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A8E" w:rsidRDefault="00836A8E">
      <w:pPr>
        <w:pStyle w:val="BodyText"/>
        <w:spacing w:line="261" w:lineRule="auto"/>
      </w:pPr>
    </w:p>
    <w:p w:rsidR="00836A8E" w:rsidRDefault="00836A8E">
      <w:pPr>
        <w:pStyle w:val="BodyText"/>
        <w:spacing w:line="261" w:lineRule="auto"/>
      </w:pPr>
    </w:p>
    <w:p w:rsidR="00836A8E" w:rsidRDefault="00836A8E">
      <w:pPr>
        <w:pStyle w:val="BodyText"/>
        <w:spacing w:line="261" w:lineRule="auto"/>
      </w:pPr>
    </w:p>
    <w:p w:rsidR="00836A8E" w:rsidRDefault="00836A8E">
      <w:pPr>
        <w:pStyle w:val="BodyText"/>
        <w:spacing w:line="261" w:lineRule="auto"/>
      </w:pPr>
    </w:p>
    <w:p w:rsidR="00836A8E" w:rsidRDefault="00836A8E">
      <w:pPr>
        <w:pStyle w:val="BodyText"/>
        <w:spacing w:line="261" w:lineRule="auto"/>
      </w:pPr>
    </w:p>
    <w:p w:rsidR="00836A8E" w:rsidRDefault="00000000">
      <w:pPr>
        <w:bidi/>
        <w:spacing w:before="692" w:line="194" w:lineRule="auto"/>
        <w:ind w:left="3266"/>
        <w:outlineLvl w:val="0"/>
        <w:rPr>
          <w:rFonts w:ascii="Noto Sans Arabic" w:eastAsia="Noto Sans Arabic" w:hAnsi="Noto Sans Arabic" w:cs="Noto Sans Arabic"/>
          <w:sz w:val="131"/>
          <w:szCs w:val="131"/>
        </w:rPr>
      </w:pPr>
      <w:r>
        <w:rPr>
          <w:rFonts w:ascii="Noto Sans Arabic" w:eastAsia="Noto Sans Arabic" w:hAnsi="Noto Sans Arabic" w:cs="Noto Sans Arabic"/>
          <w:spacing w:val="-1"/>
          <w:sz w:val="131"/>
          <w:szCs w:val="131"/>
          <w:rtl/>
        </w:rPr>
        <w:t>ﺍﻷﺭﺍﻣﻞ</w:t>
      </w:r>
    </w:p>
    <w:p w:rsidR="00836A8E" w:rsidRDefault="00000000">
      <w:pPr>
        <w:bidi/>
        <w:spacing w:line="724" w:lineRule="exact"/>
        <w:ind w:left="4708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position w:val="17"/>
          <w:sz w:val="95"/>
          <w:szCs w:val="95"/>
          <w:rtl/>
        </w:rPr>
        <w:t>ﻭ</w:t>
      </w:r>
    </w:p>
    <w:p w:rsidR="00836A8E" w:rsidRDefault="00000000">
      <w:pPr>
        <w:bidi/>
        <w:spacing w:before="18" w:line="149" w:lineRule="auto"/>
        <w:ind w:left="6222" w:right="54" w:hanging="2763"/>
        <w:rPr>
          <w:rFonts w:ascii="Noto Sans Arabic" w:eastAsia="Noto Sans Arabic" w:hAnsi="Noto Sans Arabic" w:cs="Noto Sans Arabic"/>
          <w:sz w:val="119"/>
          <w:szCs w:val="119"/>
        </w:rPr>
      </w:pPr>
      <w:r>
        <w:rPr>
          <w:rFonts w:ascii="Noto Sans Arabic" w:eastAsia="Noto Sans Arabic" w:hAnsi="Noto Sans Arabic" w:cs="Noto Sans Arabic"/>
          <w:spacing w:val="-24"/>
          <w:sz w:val="119"/>
          <w:szCs w:val="119"/>
          <w:rtl/>
        </w:rPr>
        <w:t>ﺍﻵﺧﺮﻳﻦ</w:t>
      </w:r>
      <w:r>
        <w:rPr>
          <w:rFonts w:ascii="Noto Sans Arabic" w:eastAsia="Noto Sans Arabic" w:hAnsi="Noto Sans Arabic" w:cs="Noto Sans Arabic"/>
          <w:spacing w:val="41"/>
          <w:sz w:val="119"/>
          <w:szCs w:val="11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4"/>
          <w:sz w:val="119"/>
          <w:szCs w:val="119"/>
          <w:rtl/>
        </w:rPr>
        <w:t>ﻓﻲ</w:t>
      </w:r>
      <w:r>
        <w:rPr>
          <w:rFonts w:ascii="Noto Sans Arabic" w:eastAsia="Noto Sans Arabic" w:hAnsi="Noto Sans Arabic" w:cs="Noto Sans Arabic"/>
          <w:sz w:val="119"/>
          <w:szCs w:val="119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9"/>
          <w:sz w:val="119"/>
          <w:szCs w:val="119"/>
          <w:rtl/>
        </w:rPr>
        <w:t>ﺣﺎﺟﺔ</w:t>
      </w:r>
    </w:p>
    <w:p w:rsidR="00836A8E" w:rsidRDefault="00836A8E">
      <w:pPr>
        <w:pStyle w:val="BodyText"/>
        <w:spacing w:line="253" w:lineRule="auto"/>
      </w:pPr>
    </w:p>
    <w:p w:rsidR="00836A8E" w:rsidRDefault="00836A8E">
      <w:pPr>
        <w:pStyle w:val="BodyText"/>
        <w:spacing w:line="253" w:lineRule="auto"/>
      </w:pPr>
    </w:p>
    <w:p w:rsidR="00836A8E" w:rsidRDefault="00836A8E">
      <w:pPr>
        <w:pStyle w:val="BodyText"/>
        <w:spacing w:line="253" w:lineRule="auto"/>
      </w:pPr>
    </w:p>
    <w:p w:rsidR="00836A8E" w:rsidRDefault="00836A8E">
      <w:pPr>
        <w:pStyle w:val="BodyText"/>
        <w:spacing w:line="253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836A8E">
      <w:pPr>
        <w:pStyle w:val="BodyText"/>
        <w:spacing w:line="254" w:lineRule="auto"/>
      </w:pPr>
    </w:p>
    <w:p w:rsidR="00836A8E" w:rsidRDefault="00000000">
      <w:pPr>
        <w:bidi/>
        <w:spacing w:before="116" w:line="166" w:lineRule="auto"/>
        <w:ind w:left="4052"/>
        <w:rPr>
          <w:rFonts w:ascii="Noto Sans Arabic" w:eastAsia="Noto Sans Arabic" w:hAnsi="Noto Sans Arabic" w:cs="Noto Sans Arabic"/>
          <w:sz w:val="22"/>
          <w:szCs w:val="22"/>
        </w:rPr>
      </w:pPr>
      <w:r>
        <w:rPr>
          <w:rFonts w:ascii="Noto Sans Arabic" w:eastAsia="Noto Sans Arabic" w:hAnsi="Noto Sans Arabic" w:cs="Noto Sans Arabic"/>
          <w:spacing w:val="-1"/>
          <w:sz w:val="22"/>
          <w:szCs w:val="22"/>
          <w:rtl/>
        </w:rPr>
        <w:t>ﺭﺍﻧﺪﻭﻟﻒ ﺩﻥ</w:t>
      </w:r>
    </w:p>
    <w:p w:rsidR="00836A8E" w:rsidRDefault="00836A8E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2"/>
          <w:szCs w:val="22"/>
        </w:rPr>
        <w:sectPr w:rsidR="00836A8E">
          <w:pgSz w:w="12240" w:h="15840"/>
          <w:pgMar w:top="1346" w:right="1836" w:bottom="0" w:left="1836" w:header="0" w:footer="0" w:gutter="0"/>
          <w:cols w:space="720"/>
        </w:sectPr>
      </w:pPr>
    </w:p>
    <w:p w:rsidR="00836A8E" w:rsidRDefault="00000000">
      <w:pPr>
        <w:bidi/>
        <w:spacing w:before="100" w:line="501" w:lineRule="exact"/>
        <w:ind w:left="3073"/>
        <w:outlineLvl w:val="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22"/>
          <w:position w:val="3"/>
          <w:sz w:val="35"/>
          <w:szCs w:val="35"/>
          <w:rtl/>
        </w:rPr>
        <w:lastRenderedPageBreak/>
        <w:t>ﺍﻷﺭﺍﻣﻞ ﻭﻏﻴﺮﻫﻢ ﻓﻲ ﺣﺎﺟﺔ</w:t>
      </w:r>
    </w:p>
    <w:p w:rsidR="00836A8E" w:rsidRDefault="00836A8E">
      <w:pPr>
        <w:pStyle w:val="BodyText"/>
        <w:spacing w:line="246" w:lineRule="auto"/>
      </w:pPr>
    </w:p>
    <w:p w:rsidR="00836A8E" w:rsidRDefault="00000000">
      <w:pPr>
        <w:bidi/>
        <w:spacing w:before="61" w:line="235" w:lineRule="auto"/>
        <w:ind w:left="37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w w:val="103"/>
          <w:rtl/>
        </w:rPr>
        <w:t>ﺑﻘﻠﻢ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w w:val="103"/>
          <w:rtl/>
        </w:rPr>
        <w:t>ﺭﺍﻧﺪﻭﻟﻒ ﺩﻥ</w:t>
      </w:r>
    </w:p>
    <w:p w:rsidR="00836A8E" w:rsidRDefault="00000000">
      <w:pPr>
        <w:bidi/>
        <w:spacing w:before="247" w:line="329" w:lineRule="exact"/>
        <w:ind w:left="8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position w:val="2"/>
          <w:sz w:val="23"/>
          <w:szCs w:val="23"/>
          <w:rtl/>
        </w:rPr>
        <w:t>ﻋﻼﺝ ﻏﻴﺮ ﻻﺋﻖ ﻟﻸﺭﺍﻣﻞ</w:t>
      </w:r>
    </w:p>
    <w:p w:rsidR="00836A8E" w:rsidRDefault="00000000">
      <w:pPr>
        <w:bidi/>
        <w:spacing w:before="254" w:line="256" w:lineRule="auto"/>
        <w:ind w:left="2401" w:right="15" w:firstLine="5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ﺁﻳﺔ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ﻭﻳﻞ ﻟﻚ ، ﻭﺍﻟﻜﺘﺒﺔ ﻭﺍﻟﻔﺮﻳﺴﻴﻴﻦ ، ﻭﺍﻟﻤﻨﺎﻓﻘﻴﻦ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ﻟﻨﺴﺒﺔ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ﻟﺒﻴﻮﺕ ﺍﻷﺭﺍﻣﻞ ﺍﻟﺘﻲ ﺍﻟﺘﻬﻤﻮﺍ ، ﻭﻟﻠﺬ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ﺍﻋﻔﺔ ، ﺻﻼﺓ ﻃﻮﻳﻠﺔ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 ، ﻳﺠﺐ ﺃﻥ ﺗﺘﻠﻘﻰ</w:t>
      </w:r>
    </w:p>
    <w:p w:rsidR="00836A8E" w:rsidRDefault="00000000">
      <w:pPr>
        <w:tabs>
          <w:tab w:val="left" w:pos="2150"/>
          <w:tab w:val="left" w:pos="2735"/>
        </w:tabs>
        <w:bidi/>
        <w:spacing w:before="1" w:line="272" w:lineRule="auto"/>
        <w:ind w:left="508" w:firstLine="73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ﺍﻟﻠﻌﻨﺔ ﺍﻷﻛﺒﺮ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ﻋﻼﻣﺔ ﻣﺎﺭﻙ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ﺁﻳﺎﺕ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ﻭﻻﻳﺔ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ﺍﻟﻜﺘﺒﺔ ، ﺍﻟﺬﻳﻦ ﻳﺤﺒﻮﻥ ﺍﻟﺘﺠﻮﻝ ﻣﻨﺬ ﻓﺘﺮﺓ ﻃﻮﻳﻠﺔ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ﺍﻟﺠﻠﺒﺎﺏ ﻭﻣﺜﻞ ﺍﻟﺘﺤﻴﺎﺕ ﻓﻲ ﺍﻷﺳﻮﺍﻕ ﻭﻟﺪﻳﻬﺎ ﺃﻓﻀﻞ ﺍﻟﻤﻘﺎﻋﺪ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ﺍﻟﻤﻌﺎﺑﺪ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ﺃﻣﺎﻛﻦ ﺍﻟﺸﺮﻑ ﻓﻲ ﺍﻷﻋﻴﺎﺩ ، ﺍﻟﺘﻲ ﺗﻠﺘﻬﻢ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ﺍﻷﺭﺍﻣﻞ ﻣﻦ ﺍﻟﻤﻨﺎﺯﻝ ﻭﻟﻠﺬﺍﻋﻔﺔ ﺗﺼﺪﺭ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ﺻﻼﺓ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ﻃﻮﻳﻠﺔ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ﺳﻮﻑ ﻳﺘﻠﻘﻮﻥ ﺇﺩﺍﻧﺔ ﺃﻛﺒﺮ</w:t>
      </w:r>
    </w:p>
    <w:p w:rsidR="00836A8E" w:rsidRDefault="00000000">
      <w:pPr>
        <w:bidi/>
        <w:spacing w:before="242" w:line="269" w:lineRule="auto"/>
        <w:ind w:left="2612" w:right="11" w:hanging="25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ﺗﻠﻚ ﺍﻷﻳﺎﻡ ، ﺣﻴﺚ ﻛﺎﻥ ﻋﺪﺩ ﺍﻟﺘﻼﻣﻴﺬ ﻳﻨﻤﻮ 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ﻭﺃﻛﺒﺮ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ﻛﺎﻧﺖ ﻫﻨﺎﻙ ﺷﻜﻮﻯ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ﻣﻦ ﻗﺒﻞ ﺍﻟﻴﻬﻮﺩ ﺍﻟﻬﻠﻨ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ﺴﺘﻴﺔ ﺿﺪ ﺍﻟﻴﻬﻮﺩ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ﺍﻟﻌﺒﺮﻳﻴﻦ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ﺃﺭﺍﻣﻠﻬﻢ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ﺇﻫﻤﺎﻟﻬﻢ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ﺍﻟﺘﻮﺯﻳﻊ ﺍﻟﻴﻮﻣﻲ ﻟﻠﻄﻌﺎﻡ 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ﻔﺼﻞ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</w:t>
      </w:r>
    </w:p>
    <w:p w:rsidR="00836A8E" w:rsidRDefault="00000000">
      <w:pPr>
        <w:bidi/>
        <w:spacing w:before="282" w:line="309" w:lineRule="exact"/>
        <w:ind w:left="10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position w:val="2"/>
          <w:sz w:val="23"/>
          <w:szCs w:val="23"/>
          <w:rtl/>
        </w:rPr>
        <w:t>ﻣﺴﺆﻭﻟﻴﺔ ﺃﺳﺮﻫﻢ</w:t>
      </w:r>
    </w:p>
    <w:p w:rsidR="00836A8E" w:rsidRDefault="00000000">
      <w:pPr>
        <w:bidi/>
        <w:spacing w:before="251" w:line="280" w:lineRule="auto"/>
        <w:ind w:left="2344" w:right="11" w:firstLine="32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ﺃﻭﻝ ﺗﻴﻤﻮﺛﻲ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ﺁﻳﺎﺕ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ﻭﻻﻳﺎﺕ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ﻟﺪﻳﻪ ﺃﻃﻔﺎﻝ ﺃﻭ ﺃﺣﻔﺎﺩ ، ﺩﻋﻬﻢ ﻳﺘﻌﻠﻤﻮﻥ ﺃﻭﻻً ﺇﻇﻬﺎﺭ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ﺍﻟﺘﻘﻮﻯ ﻋﻠﻰ ﺃﺳﺮ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ﻫﻢ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[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ﺑﻮﺍﺳﻄﺔ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ﺭﻋﺎﻳﺔ ﺃﺳﺮﻫﻢ ﻭﺍﻟﻌﻮﺩﺓ ﺇﻟﻰ ﺁﺑﺎﺋﻬﻢ ، ﻷﻥ ﻫﺬﺍ ﻳﺮﺿﻲ ﻓﻲ ﻣﺮﺃﻯ ﷲ</w:t>
      </w:r>
    </w:p>
    <w:p w:rsidR="00836A8E" w:rsidRDefault="00836A8E">
      <w:pPr>
        <w:pStyle w:val="BodyText"/>
        <w:spacing w:line="450" w:lineRule="auto"/>
      </w:pPr>
    </w:p>
    <w:p w:rsidR="00836A8E" w:rsidRDefault="00000000">
      <w:pPr>
        <w:tabs>
          <w:tab w:val="left" w:pos="1896"/>
          <w:tab w:val="left" w:pos="2548"/>
        </w:tabs>
        <w:bidi/>
        <w:spacing w:before="66" w:line="256" w:lineRule="auto"/>
        <w:ind w:left="1800" w:right="11" w:hanging="2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ﻫﻲ ﺣﻗًﺎ ﺃﺭﻣﻠﺔ ﺗﺮﻛﺖ ﻭﺣﺪﻫﺎ ، ﻭﻗﺪ ﻭﺿﻌﺖ ﺃﻣﻠﻬﺎ ﻓﻲ ﷲ ﻭﺗﺴﺘﻤﺮ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ﺍﻟﺪﻋﺎﺀ ﻭﺍﻟﺼﻠﻮﺍﺕ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ﻟﻴًﻟﺎ ﻭﻧﻬﺎﺭًﺎ ، ﻟﻜﻨﻬﺎ ﻣﻦ ﺍﻟﻤﺘﺴﺎﻗﻄﺔ ﺍﻟﺬﺍﺗﻴﺔ ﻣﻴﺘﺔ ﺣﺘﻰ ﺃﺛﻨﺎﺀ ﺣﻴﺎﺓﻫﺎ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ﻗﻴﺎﺩﺓ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ﺍﻷﺷﻴﺎﺀ ﺃﻳﺿًﺎ ، ﺣﺘﻰ ﺗﻜﻮﻥ ﺑﺪﻭﻥ ﻋﺘﺎﺏ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ﺇﺫﺍ ﻟﻢ ﻳﻨﺺ ﺃﻱ ﺷﺨﺺ ﻷﻗﺎﺭﺑﻪ ، ﺧﺎﺻﺔ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ﺑﺎﻟﻨﺴﺒﺔ ﻷﻓﺮﺍﺩ ﺃﺳﺮﺗﻪ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ﻓﻘﺪ ﻧﻔﻰ ﺍﻹﻳﻤﺎﻥ ﻭﻫﻮ ﺃﺳﻮﺃ ﻣﻦ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ﺍﻟﻤﺆﻣﻦ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ﻛﺎﻥ ﻟﺪﻯ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ﺍﻣﺮﺃﺓ ﻣﺆﻣﻨﺔ ﺃﻗﺎﺭﺏ ﻣﻦ ﺍﻷﺭﺍﻣﻞ ، ﻓﺪﻋﻬﺎ ﻳﻬﺘﻢ ﺑﻬﻢ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ﺩﻉ ﺍﻟﻜﻨﻴﺴﺔ ﻻ ﺗﻜﻮﻥ ﻣﺜﻘﻠﺔ ، ﺣﺘﻰ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ﺗﻬﺘﻢ ﻷﻭﻟﺌﻚ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ﺃﺭﺍﻣﻞ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ﺣﻗًﺎ</w:t>
      </w:r>
    </w:p>
    <w:p w:rsidR="00836A8E" w:rsidRDefault="00836A8E">
      <w:pPr>
        <w:pStyle w:val="BodyText"/>
        <w:spacing w:line="279" w:lineRule="auto"/>
      </w:pPr>
    </w:p>
    <w:p w:rsidR="00836A8E" w:rsidRDefault="00000000">
      <w:pPr>
        <w:tabs>
          <w:tab w:val="left" w:pos="1676"/>
          <w:tab w:val="left" w:pos="1990"/>
        </w:tabs>
        <w:bidi/>
        <w:spacing w:before="67" w:line="255" w:lineRule="auto"/>
        <w:ind w:left="1557" w:right="8" w:firstLine="1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ﺗﻌﻠﻴﻖ ﺍﻟﻤﺘﺮﺟﻢ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ﻛﺎﻧﺖ ﺃﻱ ﺍﻣﺮﺃﺓ ﻣﺆﻣﻨﺔ ﻟﺪﻳﻬﺎ ﺃ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ﻗﺎﺭﺏ ﺃﺭﻣﻠﺔ ﻳﺒﺪﻭ ﺃﻧﻬﺎ ﺗﺴﺘﺒﻌﺪ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ﺍﻟﻤﺆﻣﻨﻴﻦ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ﻣﻦ ﺍﻟﻤﺘﻮﻗﻊ ﺃﻥ ﻳﻌﺘﻨﻲ ﺟﻤﻴﻊ ﺍﻟﻤﺴﻴﺤﻴ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ﻴﻦ ﺃﻭ ﺍﻟﺮﺟﻞ ﺃﻭ ﺍﻟﻤﺮﺃﺓ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ﺭﺑﻤﺎ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ﻳﻨﺒﻐﻲ ﻟﻠﺮﺟﻞ ﺗﻘﺪﻳﻢ ﺍﻟﻤﻮﺍﺭﺩ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ﺣﺘﻰ ﻻ ﻳﺜﻘﻞ ﻛﻨﻴﺴﺔ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ﺷﺄﻥ ﺍﻷﺭﺍﻣﻞ ﺍﻟﻤﺴﺠﻠﺔ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ﺃﺩﺍﺀ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ﺭﻋﺎﻳﺔ ﺍﻟﻮﻇﻴﻔﺔ ، ﻭﺑﺎﻟﺘﺎﻟﻲ ﺗﺠﻨﺐ ﺃﻱ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ﻣﺨﺎﻟﻒ ﻷﺭﺍﻣﻞ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ﺭﻋﺎﻳﺔ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ﻣﻦ ﺍﻟﺬﻛﻮﺭ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ﺭﻋﺎﻳﺔ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ﻋﺎﺋﻠﺘﻪ ﺃﻭ ﻋﺎﺋﻠﺘﻪ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ﻟﻤﻤﺘﺪﺓ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ﻧﻬﺎﻳﺔ ﺍﻟﺘﻌﻠﻴﻖ</w:t>
      </w:r>
    </w:p>
    <w:p w:rsidR="00836A8E" w:rsidRDefault="00836A8E">
      <w:pPr>
        <w:pStyle w:val="BodyText"/>
        <w:spacing w:line="338" w:lineRule="auto"/>
      </w:pPr>
    </w:p>
    <w:p w:rsidR="00836A8E" w:rsidRDefault="00000000">
      <w:pPr>
        <w:bidi/>
        <w:spacing w:before="66" w:line="232" w:lineRule="auto"/>
        <w:ind w:left="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ﻣﺴﺆﻭﻟﻴﺔ ﺍﻟﻜﻨﻴﺴﺔ</w:t>
      </w:r>
    </w:p>
    <w:p w:rsidR="00836A8E" w:rsidRDefault="00000000">
      <w:pPr>
        <w:bidi/>
        <w:spacing w:before="278" w:line="260" w:lineRule="auto"/>
        <w:ind w:left="5843" w:right="21" w:hanging="37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ﻫﺬﻩ ﻫﻲ ﺍﻟﻄﺮﻳﻘﺔ ﺍﻟﺘﻲ ﺗﻌﺮﻓﻨﺎ ﺑﻬﺎ ﻋﻠﻰ ﺍﻟﺤﺐ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 ﺃﻋﻄﻰ ﺍﻟﻤﺴﻴﺢ ﺣﻴﺎﺗﻪ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ﺃﻳﺿًﺎ ﻳﺠﺐ ﺃﻥ ﻧﻌﻄﻲ ﺣﻴﺎﺗﻨﺎ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ﻹﺧﻮﺍﻧﻨﺎ</w:t>
      </w:r>
    </w:p>
    <w:p w:rsidR="00836A8E" w:rsidRDefault="00836A8E">
      <w:pPr>
        <w:bidi/>
        <w:spacing w:line="26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36A8E">
          <w:pgSz w:w="12240" w:h="15840"/>
          <w:pgMar w:top="1265" w:right="1836" w:bottom="0" w:left="1434" w:header="0" w:footer="0" w:gutter="0"/>
          <w:cols w:space="720"/>
        </w:sectPr>
      </w:pPr>
    </w:p>
    <w:p w:rsidR="00836A8E" w:rsidRDefault="00000000">
      <w:pPr>
        <w:bidi/>
        <w:spacing w:before="65" w:line="266" w:lineRule="auto"/>
        <w:ind w:left="4936" w:hanging="21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ﺍﻟﺪﻳﻦ ﺍﻟﻨﻘﻲ ﻭﻏﻴﺮ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ﺍﻟﻤﺘﻜﺎﻓﺊ ﺃﻣﺎﻡ ﷲ ، ﺍﻵﺏ ، ﻫﻮ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ﺃﻥ ﺗﻌﺘﻨﻲ ﺑﺎﻷﻳﺘﺎﻡ ﻭﺍﻷﺭﺍﻣﻞ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ﻣﻮﺍﺟﻬﺔﻫﻢ ، ﻭﺍﻟﺤﻔﺎﻅ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ﻧﻔﺴﻪ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ﻣﻠﻮﺛﺔ ﻣﻦ ﺍﻟﻌﺎﻟﻢ</w:t>
      </w:r>
    </w:p>
    <w:p w:rsidR="00836A8E" w:rsidRDefault="00000000">
      <w:pPr>
        <w:bidi/>
        <w:spacing w:before="270" w:line="262" w:lineRule="auto"/>
        <w:ind w:left="3249" w:right="4" w:hanging="1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ﺗﻮﺿﺢ ﺗﻴﻤﻮﺛﻲ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ﻫﻲ ﺣﻗًﺎ ﺃﺭﻣﻠﺔ ﺗﺮﻛﻬﺎ ﻭﺣﺪﻫﺎ ، ﻭﻗﺪ ﻭﺿﻌﺖ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ﺃﻣﻠﻬﺎ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ﻭﻳﺴﺘﻤﺮ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ﺍﻟﺪﻋﺎﺀ ﻭﺍﻟﺼﻠﻮﺍﺕ ﻟﻴﻼ ﻭﻧﻬﺎﺭﺍ ،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ﻟﻜﻨﻬﺎ ﻣﻦ ﺍﻟﻤﺘﺴﺎﻗﻄﺔ ﺍﻟﺬﺍﺗﻴﺔ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ﻣﻴﺘﺔ ﺣﺘﻰ ﺃﺛﻨﺎﺀ ﺣﻴﺎﺓﻫﺎ</w:t>
      </w:r>
    </w:p>
    <w:p w:rsidR="00836A8E" w:rsidRDefault="00836A8E">
      <w:pPr>
        <w:bidi/>
        <w:spacing w:before="1"/>
        <w:jc w:val="right"/>
      </w:pPr>
    </w:p>
    <w:p w:rsidR="00836A8E" w:rsidRDefault="00836A8E">
      <w:pPr>
        <w:bidi/>
        <w:jc w:val="right"/>
        <w:sectPr w:rsidR="00836A8E">
          <w:pgSz w:w="12240" w:h="15840"/>
          <w:pgMar w:top="1335" w:right="1139" w:bottom="0" w:left="1441" w:header="0" w:footer="0" w:gutter="0"/>
          <w:cols w:space="720" w:equalWidth="0">
            <w:col w:w="9660" w:space="0"/>
          </w:cols>
          <w:bidi/>
        </w:sectPr>
      </w:pPr>
    </w:p>
    <w:p w:rsidR="00836A8E" w:rsidRDefault="00000000">
      <w:pPr>
        <w:bidi/>
        <w:spacing w:before="61" w:line="277" w:lineRule="auto"/>
        <w:ind w:left="499" w:firstLine="1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ﺗﻌﻠﻴﻖ ﺍﻟﻤﺘﺮﺟﻢ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ﺣﻗًﺎ ﺃﺭﻣﻠﺔ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ﻟﻴﺲ ﻟﺪﻳﻪ ﻋﺎﺋﻠﺔ ﻣﻦ 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ﻧﻮﻉ</w:t>
      </w:r>
    </w:p>
    <w:p w:rsidR="00836A8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36A8E" w:rsidRDefault="00000000">
      <w:pPr>
        <w:bidi/>
        <w:spacing w:before="163" w:line="19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7"/>
          <w:sz w:val="23"/>
          <w:szCs w:val="23"/>
          <w:rtl/>
        </w:rPr>
        <w:t>ﻫﻲ</w:t>
      </w:r>
    </w:p>
    <w:p w:rsidR="00836A8E" w:rsidRDefault="00000000">
      <w:pPr>
        <w:bidi/>
        <w:spacing w:before="255"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ﻟﺪﻳﻬﺎ ﻋﺎﺋﻠﺔ ﻏﻴﺮ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ﻣﺴﻴﺤﻴﺔ ﻟﻦ ﺗﻮﻓﺮ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ﺭﻋﺎﻳﺘﻬﺎ ، ﺭﺑﻤﺎ</w:t>
      </w:r>
      <w:r>
        <w:rPr>
          <w:rFonts w:ascii="Times New Roman" w:eastAsia="Times New Roman" w:hAnsi="Times New Roman" w:cs="Times New Roman"/>
          <w:spacing w:val="19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>ﻷﻧﻬﺎ</w:t>
      </w:r>
      <w:r>
        <w:rPr>
          <w:rFonts w:ascii="Times New Roman" w:eastAsia="Times New Roman" w:hAnsi="Times New Roman" w:cs="Times New Roman"/>
          <w:spacing w:val="18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ﺃ 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</w:rPr>
        <w:t>a.</w:t>
      </w:r>
    </w:p>
    <w:p w:rsidR="00836A8E" w:rsidRDefault="00836A8E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36A8E">
          <w:type w:val="continuous"/>
          <w:pgSz w:w="12240" w:h="15840"/>
          <w:pgMar w:top="1335" w:right="1139" w:bottom="0" w:left="1441" w:header="0" w:footer="0" w:gutter="0"/>
          <w:cols w:num="2" w:space="720" w:equalWidth="0">
            <w:col w:w="4598" w:space="66"/>
            <w:col w:w="4996" w:space="0"/>
          </w:cols>
          <w:bidi/>
        </w:sectPr>
      </w:pPr>
    </w:p>
    <w:p w:rsidR="00836A8E" w:rsidRDefault="00836A8E">
      <w:pPr>
        <w:bidi/>
        <w:spacing w:line="49" w:lineRule="exact"/>
        <w:jc w:val="right"/>
      </w:pPr>
    </w:p>
    <w:p w:rsidR="00836A8E" w:rsidRDefault="00836A8E">
      <w:pPr>
        <w:bidi/>
        <w:spacing w:line="49" w:lineRule="exact"/>
        <w:jc w:val="right"/>
        <w:sectPr w:rsidR="00836A8E">
          <w:type w:val="continuous"/>
          <w:pgSz w:w="12240" w:h="15840"/>
          <w:pgMar w:top="1335" w:right="1139" w:bottom="0" w:left="1441" w:header="0" w:footer="0" w:gutter="0"/>
          <w:cols w:space="720" w:equalWidth="0">
            <w:col w:w="9660" w:space="0"/>
          </w:cols>
          <w:bidi/>
        </w:sectPr>
      </w:pPr>
    </w:p>
    <w:p w:rsidR="00836A8E" w:rsidRDefault="00000000">
      <w:pPr>
        <w:bidi/>
        <w:spacing w:before="66" w:line="164" w:lineRule="auto"/>
        <w:ind w:left="10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ﻣﺴﻴﺤﻲ</w:t>
      </w:r>
    </w:p>
    <w:p w:rsidR="00836A8E" w:rsidRDefault="00836A8E">
      <w:pPr>
        <w:pStyle w:val="BodyText"/>
        <w:spacing w:line="253" w:lineRule="auto"/>
      </w:pPr>
    </w:p>
    <w:p w:rsidR="00836A8E" w:rsidRDefault="00000000">
      <w:pPr>
        <w:bidi/>
        <w:spacing w:before="67" w:line="225" w:lineRule="auto"/>
        <w:ind w:left="13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ﻟﻴﻜﻮﻥ ﻣﻌﻮﺯﺍ</w:t>
      </w:r>
    </w:p>
    <w:p w:rsidR="00836A8E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836A8E" w:rsidRDefault="00000000">
      <w:pPr>
        <w:bidi/>
        <w:spacing w:before="208" w:line="329" w:lineRule="exact"/>
        <w:ind w:right="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ﻫﻲ ﺃﺭﻣﻠﺔ ﻗﺎﺩﺭﺓ ﻻ ﺗﺤﺎﻭﻝ ﺗﻮﻓﻴﺮ</w:t>
      </w:r>
      <w:r>
        <w:rPr>
          <w:rFonts w:ascii="Times New Roman" w:eastAsia="Times New Roman" w:hAnsi="Times New Roman" w:cs="Times New Roman"/>
          <w:spacing w:val="1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ﺍﺣﺘﻴﺎﺟﺎﺗﻬﺎ ﻭﻻ ﺗﻈﻬﺮ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b.</w:t>
      </w:r>
    </w:p>
    <w:p w:rsidR="00836A8E" w:rsidRDefault="00000000">
      <w:pPr>
        <w:bidi/>
        <w:spacing w:before="269" w:line="30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ﺍﻟﻌﺎﺋﻼﺕ ﺍﻟﻤﺴﻴﺤﻴﺔ ﻷﺭﻣﻠﺔ ﻳﻤﻜﻨﻬﺎ ﻭﻟﻜﻦ ﻻ ﺗﻬﺘﻢ ﺑﺎﺣﺘﻴﺎﺟﺎﺗﻬﺎ ﺃﺳﻮﺃ ﻣﻦ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c.</w:t>
      </w:r>
    </w:p>
    <w:p w:rsidR="00836A8E" w:rsidRDefault="00000000">
      <w:pPr>
        <w:bidi/>
        <w:spacing w:before="32" w:line="200" w:lineRule="auto"/>
        <w:ind w:left="25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ﻧﻬﺎﻳﺔ ﺍﻟﺘﻌﻠﻴﻘﺎﺕ</w:t>
      </w:r>
    </w:p>
    <w:p w:rsidR="00836A8E" w:rsidRDefault="00836A8E">
      <w:pPr>
        <w:bidi/>
        <w:spacing w:line="20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36A8E">
          <w:type w:val="continuous"/>
          <w:pgSz w:w="12240" w:h="15840"/>
          <w:pgMar w:top="1335" w:right="1139" w:bottom="0" w:left="1441" w:header="0" w:footer="0" w:gutter="0"/>
          <w:cols w:num="2" w:space="720" w:equalWidth="0">
            <w:col w:w="3476" w:space="100"/>
            <w:col w:w="6085" w:space="0"/>
          </w:cols>
          <w:bidi/>
        </w:sectPr>
      </w:pPr>
    </w:p>
    <w:p w:rsidR="00836A8E" w:rsidRDefault="00000000">
      <w:pPr>
        <w:bidi/>
        <w:spacing w:before="291" w:line="329" w:lineRule="exact"/>
        <w:ind w:left="24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ﺃﻭﻝ ﺗﻴﻤﻮﺛﻲ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ﺁﻳﺎﺕ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ﺩﻉ ﺍﻷﺭﻣﻠﺔ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ﻣﺴﺠﻠﺔ ﻋﻦ ﻃﺮﻳﻖ ﺃﺧﺬﻫﺎ ﺇﻟﻰ ﺍﻟﺮﻗﻢ ، ﺇﺫﺍ ﻛﺎﻧﺖ</w:t>
      </w:r>
    </w:p>
    <w:p w:rsidR="00836A8E" w:rsidRDefault="00000000">
      <w:pPr>
        <w:bidi/>
        <w:spacing w:before="30" w:line="227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ﻳﻜﻮﻥ</w:t>
      </w:r>
    </w:p>
    <w:p w:rsidR="00836A8E" w:rsidRDefault="00000000">
      <w:pPr>
        <w:bidi/>
        <w:spacing w:before="254" w:line="313" w:lineRule="exact"/>
        <w:ind w:left="15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2"/>
          <w:position w:val="1"/>
          <w:sz w:val="23"/>
          <w:szCs w:val="23"/>
          <w:rtl/>
        </w:rPr>
        <w:t>، ﻣﺎ ﻻ ﻳﻘﻞ ﻋﻦ ﺳﺘﻴﻦ ﺳﻨﺔ</w:t>
      </w:r>
      <w:r>
        <w:rPr>
          <w:rFonts w:ascii="Times New Roman" w:eastAsia="Times New Roman" w:hAnsi="Times New Roman" w:cs="Times New Roman"/>
          <w:spacing w:val="1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2"/>
          <w:position w:val="1"/>
          <w:sz w:val="23"/>
          <w:szCs w:val="23"/>
        </w:rPr>
        <w:t>a.</w:t>
      </w:r>
    </w:p>
    <w:p w:rsidR="00836A8E" w:rsidRDefault="00000000">
      <w:pPr>
        <w:bidi/>
        <w:spacing w:before="1" w:line="265" w:lineRule="auto"/>
        <w:ind w:left="1123" w:right="5164" w:firstLine="10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 ﻛﺎﻧﺖ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ﺯﻭﺟﺔ ﺯﻭﺝ ﻭﺍﺣﺪ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، ﺗﺘﻤﺘﻊ ﺑﺴﻤﻌﺔ ﻃﻴﺒﺔ ﻟﻸﻋﻤﺎﻝ ﺍﻟﺠﻴﺪﺓ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</w:rPr>
        <w:t>c.</w:t>
      </w:r>
    </w:p>
    <w:p w:rsidR="00836A8E" w:rsidRDefault="00000000">
      <w:pPr>
        <w:bidi/>
        <w:spacing w:line="294" w:lineRule="exact"/>
        <w:ind w:left="19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، ﻧﺸﺄ ﺍﻷﻃﻔﺎﻝ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d.</w:t>
      </w:r>
    </w:p>
    <w:p w:rsidR="00836A8E" w:rsidRDefault="00000000">
      <w:pPr>
        <w:bidi/>
        <w:spacing w:line="293" w:lineRule="exact"/>
        <w:ind w:left="22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 ﺃﻇﻬﺮ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ﺍﻟﻀﻴﺎﻓﺔ ﻟﻠﻐﺮﺑﺎﺀ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e.</w:t>
      </w:r>
    </w:p>
    <w:p w:rsidR="00836A8E" w:rsidRDefault="00000000">
      <w:pPr>
        <w:bidi/>
        <w:spacing w:before="1" w:line="265" w:lineRule="auto"/>
        <w:ind w:left="1402" w:right="5361" w:firstLine="6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، ﻏﺴﻞ ﺃﻗﺪﺍﻡ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ﺍﻟﻘﺪﻳﺴﻴﻦ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 xml:space="preserve">، ﻟﻘﺪ ﺍﻫﺘﻤﺖ ﺑﺎﻟﻤﺮﺽ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g.</w:t>
      </w:r>
    </w:p>
    <w:p w:rsidR="00836A8E" w:rsidRDefault="00000000">
      <w:pPr>
        <w:bidi/>
        <w:spacing w:line="311" w:lineRule="exact"/>
        <w:ind w:left="20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  <w:rtl/>
        </w:rPr>
        <w:t xml:space="preserve"> ﻛﺮﺳﺖ ﻧﻔﺴﻬﺎ ﻟﻜﻞ ﻋﻤﻞ ﺟﻴﺪ </w:t>
      </w:r>
      <w:r>
        <w:rPr>
          <w:rFonts w:ascii="Times New Roman" w:eastAsia="Times New Roman" w:hAnsi="Times New Roman" w:cs="Times New Roman"/>
          <w:spacing w:val="8"/>
          <w:w w:val="116"/>
          <w:position w:val="1"/>
          <w:sz w:val="23"/>
          <w:szCs w:val="23"/>
        </w:rPr>
        <w:t>h.</w:t>
      </w:r>
    </w:p>
    <w:p w:rsidR="00836A8E" w:rsidRDefault="00000000">
      <w:pPr>
        <w:bidi/>
        <w:spacing w:before="246" w:line="275" w:lineRule="auto"/>
        <w:ind w:left="1774" w:right="1042" w:firstLine="11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ﺗﺴﺠﻞ ﺍﻟﻜﻨﻴﺴﺔ ﺃﺭﻣﻠﺔ ﻷﺩﺍﺀ ﻭﻇﺎﺋﻒ (ﻕ) ﻻﺣﺘﻴﺎﺟﺎﺕ ﻋﺎﺋﻠﺔ ﺍﻟﻜﻨﻴﺴﺔ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ﻟﻢ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ﺗﺤﺪﻳﺪ ﺍﻟﻮﻇﺎﺋﻒ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ﺍﻟﻤﺮﺍﺩ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ﺗﻨﻔﻴﺬﻫﺎ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a.</w:t>
      </w:r>
    </w:p>
    <w:p w:rsidR="00836A8E" w:rsidRDefault="00000000">
      <w:pPr>
        <w:bidi/>
        <w:spacing w:line="286" w:lineRule="exact"/>
        <w:ind w:left="2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ﻳﺘﻢ ﺗﺤﺪﻳﺪ ﺃﻣﺎﻛﻦ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ﺃﺩﺍﺀ</w:t>
      </w:r>
      <w:r>
        <w:rPr>
          <w:rFonts w:ascii="Times New Roman" w:eastAsia="Times New Roman" w:hAnsi="Times New Roman" w:cs="Times New Roman"/>
          <w:spacing w:val="6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  <w:rtl/>
        </w:rPr>
        <w:t>ﺍﻟﻮﻇﻴﻔﺔ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position w:val="1"/>
          <w:sz w:val="23"/>
          <w:szCs w:val="23"/>
        </w:rPr>
        <w:t>b.</w:t>
      </w:r>
    </w:p>
    <w:p w:rsidR="00836A8E" w:rsidRDefault="00000000">
      <w:pPr>
        <w:bidi/>
        <w:spacing w:line="314" w:lineRule="exact"/>
        <w:ind w:left="3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ﻗﺪ ﻳﺘﻢ ﺗﻠﺒﻴﺔ ﺍﻻﺣﺘﻴﺎﺟﺎﺕ ﻣﻦ ﺧﻼﻝ ﺇﻋﻄﺎﺀ ﺍﻟﻄﻌﺎﻡ ﺃﻭ ﺍﻟﻤﺎﻝ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ﻟﺸﺮ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ﺍﺀ</w:t>
      </w:r>
      <w:r>
        <w:rPr>
          <w:rFonts w:ascii="Times New Roman" w:eastAsia="Times New Roman" w:hAnsi="Times New Roman" w:cs="Times New Roman"/>
          <w:spacing w:val="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ﺍﻻﺣﺘﻴﺎﺟﺎﺕ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c.</w:t>
      </w:r>
    </w:p>
    <w:p w:rsidR="00836A8E" w:rsidRDefault="00000000">
      <w:pPr>
        <w:bidi/>
        <w:spacing w:before="245" w:line="311" w:lineRule="exact"/>
        <w:ind w:left="265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ﻳﺘﻢ ﺗﺴﺠﻴﻞ ﺍﻷﺭﺍﻣﻞ ﻓ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ﺍﻟﺮﻗﻢ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ﻟﻨﻮﻉ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position w:val="2"/>
          <w:sz w:val="23"/>
          <w:szCs w:val="23"/>
          <w:rtl/>
        </w:rPr>
        <w:t>ﺍﻟﻌﻤﻞ</w:t>
      </w:r>
    </w:p>
    <w:p w:rsidR="00836A8E" w:rsidRDefault="00000000">
      <w:pPr>
        <w:bidi/>
        <w:spacing w:line="291" w:lineRule="exact"/>
        <w:ind w:right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ﻳﺘﻢ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ﻋﻤﻞ ﻋﻤﻠﻬﻢ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 xml:space="preserve">ﻟﻌﺎﺋﻠﺔ ﺍﻟﻜﻨﻴﺴﺔ ﻓﻲ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ﻣﺒﻨﻰ ﺍﻟﻜﻨﻴﺴﺔ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 xml:space="preserve"> ﺣﻴﺚ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2"/>
          <w:sz w:val="23"/>
          <w:szCs w:val="23"/>
        </w:rPr>
        <w:t>a.</w:t>
      </w:r>
    </w:p>
    <w:p w:rsidR="00836A8E" w:rsidRDefault="00000000">
      <w:pPr>
        <w:bidi/>
        <w:spacing w:line="474" w:lineRule="auto"/>
        <w:ind w:left="294" w:right="2698" w:firstLine="17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ﺍﻟﻜﻨﻴﺴﺔ ﻻ ﺗﺰﺍﻝ ﺗﻬﺘﻢ ﺑﺄﺭﺍﻣﻞ ﻣﻌﻮﺯﺓ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ﻣﺴﺠﻠﺔ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ﻣﺎ ﻻ ﻳﻘﻞ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ﺳﺘﻴﻦ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ﺍﻟﻌﻤﺮ</w:t>
      </w:r>
    </w:p>
    <w:p w:rsidR="00836A8E" w:rsidRDefault="00000000">
      <w:pPr>
        <w:bidi/>
        <w:spacing w:before="83" w:line="319" w:lineRule="exact"/>
        <w:ind w:left="13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ﺧﻼﻝ ﺍﻟﻘﺮﻥ ﺍﻷﻭﻝ ، ﺳﻮﻑ ﻳﻤﻮﺕ ﺍﻟﻨﺴﺎﺀ ﺍﻟﻠﻮﺍﺗﻲ ﺑﻠﻐﻦ ﺳﻦ ﺍﻟﺴﺘﻴﻦ ، ﻓﻲ ﺍﻟﻤﺘﻮﺳﻂ ، ﻓﻲ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a.</w:t>
      </w:r>
    </w:p>
    <w:p w:rsidR="00836A8E" w:rsidRDefault="00000000">
      <w:pPr>
        <w:bidi/>
        <w:spacing w:line="253" w:lineRule="auto"/>
        <w:ind w:left="1277" w:right="490" w:firstLine="119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ﺑﻴﻦ ﺃﻋﻴﺎﺩ ﺍﻟﻤﻴﻼﺩ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70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ﺍﻟﻤﺘﻮﺳﻂ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ﺗﺮﺍﺟﻌﺖ ﺍﻟﺮﻏﺒﺔ ﻓﻲ ﺍﻟﻌﻼﻗﺎﺕ ﺍﻟﺠﻨﺴﻴﺔ ﻋﻤﻮﻣًﺎ ﺧﻼ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ﻝ ﺍﻟﺴﻨﻮﺍﺕ ﺍﻟﻘﻠﻴﻠﺔ ﺍﻟﻤﺎﺿﻴﺔ ﻣﻦ ﺣﻴﺎﺗﻬﻢ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b.</w:t>
      </w:r>
    </w:p>
    <w:p w:rsidR="00836A8E" w:rsidRDefault="00000000">
      <w:pPr>
        <w:bidi/>
        <w:spacing w:before="2" w:line="273" w:lineRule="auto"/>
        <w:ind w:left="2503" w:right="7" w:hanging="4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ﻣﺎ ﺯﺍﻟﺖ ﺍﻟﻜﻨﻴﺴﺔ ﺍﻟﻤﻌﻮﺯﺓ ﺗﺤﺖ ﺳﻦ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ﻋﺎﻣًﺎ ﻻ ﻳﺰﺍﻝ ﻳﺘﻌﻴﻦ ﻋﻠﻰ ﺍﻟﻜ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ﻨﻴﺴﺔ ﺃﻥ ﺗﻌﺘﻨﻲ ﺑﻬﺎ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ﻣﻦ ﺍﻟﻤﺘﻮﻗﻊ ﺃﻥ ﻳﺘﺰﻭﺟﻮﺍ ﻭﻻ ﻳﻔﻴﻮﻥ ﺑﺎﻟﻤﻬﻤ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ﺔ ﺍﻟﺘﻲ ﺗﻢ</w:t>
      </w:r>
      <w:r>
        <w:rPr>
          <w:rFonts w:ascii="Times New Roman" w:eastAsia="Times New Roman" w:hAnsi="Times New Roman" w:cs="Times New Roman"/>
          <w:spacing w:val="-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4"/>
          <w:sz w:val="23"/>
          <w:szCs w:val="23"/>
          <w:rtl/>
        </w:rPr>
        <w:t>ﺍﺗﻟﺴﻜﻨﺠﻴﺴﻴﻠﻬﺔﺎ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4"/>
          <w:sz w:val="23"/>
          <w:szCs w:val="23"/>
          <w:rtl/>
        </w:rPr>
        <w:t>ﻭﻣﻟﻜﻦﻨ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ﻬﺃﺟﺎﻠﻏﻬﻴﺎﺮ ﻣﺴﺠﻠﺔ</w:t>
      </w:r>
    </w:p>
    <w:p w:rsidR="00836A8E" w:rsidRDefault="00836A8E">
      <w:pPr>
        <w:bidi/>
        <w:spacing w:line="27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36A8E">
          <w:type w:val="continuous"/>
          <w:pgSz w:w="12240" w:h="15840"/>
          <w:pgMar w:top="1335" w:right="1139" w:bottom="0" w:left="1441" w:header="0" w:footer="0" w:gutter="0"/>
          <w:cols w:space="720" w:equalWidth="0">
            <w:col w:w="9660" w:space="0"/>
          </w:cols>
          <w:bidi/>
        </w:sectPr>
      </w:pPr>
    </w:p>
    <w:p w:rsidR="00836A8E" w:rsidRDefault="00000000">
      <w:pPr>
        <w:bidi/>
        <w:spacing w:before="67" w:line="309" w:lineRule="exact"/>
        <w:ind w:left="5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3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ﺗﻌﻠﻴﻖ ﺍﻟﻤﺘﺮﺟﻢ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ﻳﻤﻜﻦ ﺃﻥ ﺗﻜﻮﻥ ﺯﻭﺟﺔ ﺯﻭﺝ ﻭﺍﺣﺪ</w:t>
      </w:r>
    </w:p>
    <w:p w:rsidR="00836A8E" w:rsidRDefault="00000000">
      <w:pPr>
        <w:bidi/>
        <w:spacing w:line="224" w:lineRule="auto"/>
        <w:ind w:left="2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ﺗﺰﻭﺟﺖ ﻣﺮﺓ ﻭﺍﺣﺪﺓ ﻓﻘﻂ</w:t>
      </w:r>
    </w:p>
    <w:p w:rsidR="00836A8E" w:rsidRDefault="00000000">
      <w:pPr>
        <w:bidi/>
        <w:spacing w:before="19" w:line="298" w:lineRule="exact"/>
        <w:ind w:right="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ﺗﺰﻭﺟﺖ ﻣﺘﺰﻭﺟﺔ ﺑﻌﺪ ﺍﻟﻄﻼﻕ ﺍﻟﺬﻱ ﺃ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ﻧﻬﻰ ﺍﻟﺰﻭﺍﺝ ﺍﻟﻨﺎﺟﻢ ﻋﻦ ﺍﻟﺠﻨﺴﻲ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b.</w:t>
      </w:r>
    </w:p>
    <w:p w:rsidR="00836A8E" w:rsidRDefault="00000000">
      <w:pPr>
        <w:bidi/>
        <w:spacing w:line="293" w:lineRule="exact"/>
        <w:ind w:left="17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ﺍﻟﻔﺠﻮﺭ (ﺍﻟﺰﻧﺎ</w:t>
      </w:r>
      <w:r>
        <w:rPr>
          <w:rFonts w:ascii="Times New Roman" w:eastAsia="Times New Roman" w:hAnsi="Times New Roman" w:cs="Times New Roman"/>
          <w:spacing w:val="-3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>) ﻣﻦ ﻗﺒﻞ ﺯﻭﺟﻬﺎ</w:t>
      </w:r>
    </w:p>
    <w:p w:rsidR="00836A8E" w:rsidRDefault="00000000">
      <w:pPr>
        <w:bidi/>
        <w:spacing w:line="264" w:lineRule="auto"/>
        <w:ind w:left="2639" w:right="10" w:firstLine="5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ﺃﻋﻴﺪ ﺍﻟﻤﺘﺰﻭﺟﺔ ﺑﻌﺪ ﺍﻟﻄﻼﻕ ﺍﻟﺬﻱ ﺃﻧﻬﻰ ﺍﻟﺰﻭﺍﺝ ﻋﻦ ﻃﺮﻳﻖ ﺍﻟﺰﻧﺎ ؛ ﺃﻱ ، ﻛﺴﺮ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ﻋﻬﺪ ﺍﻟﺰﻭﺍﺝ ﺑﺨﻼﻑ ﺍﻟﺰﻧﺎ</w:t>
      </w:r>
    </w:p>
    <w:p w:rsidR="00836A8E" w:rsidRDefault="00000000">
      <w:pPr>
        <w:bidi/>
        <w:spacing w:before="2" w:line="275" w:lineRule="auto"/>
        <w:ind w:left="22" w:right="2920" w:firstLine="19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ﺃﻋﻴﺪ ﺍﻟﻤﺘﺰﻭﺟﺎﺕ ﺇﺫﺍ ﺍﻧﺘﻬﻰ ﺍﻟﺰﻭﺍﺝ ﺑﻮﻓﺎﺓ ﺍﻟﺰﻭﺝ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ﻣﺘﺰﻭﺝ ﻣﻦ ﺭﺟﻞ ﻭﺍﺣﺪ ﻓﻘﻂ ﻓﻲ ﻭﻗﺖ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ﺗﻌﺪﺩ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ﺍﻟﺰﻭﺟﺎﺕ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e.</w:t>
      </w:r>
    </w:p>
    <w:p w:rsidR="00836A8E" w:rsidRDefault="00000000">
      <w:pPr>
        <w:bidi/>
        <w:spacing w:before="24" w:line="237" w:lineRule="auto"/>
        <w:ind w:left="5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ﻧﻬﺎﻳﺔ ﺍﻟﺘﻌﻠﻴﻖ</w:t>
      </w:r>
    </w:p>
    <w:p w:rsidR="00836A8E" w:rsidRDefault="00000000">
      <w:pPr>
        <w:bidi/>
        <w:spacing w:before="251" w:line="311" w:lineRule="exact"/>
        <w:ind w:left="16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-1"/>
          <w:sz w:val="23"/>
          <w:szCs w:val="23"/>
          <w:rtl/>
        </w:rPr>
        <w:t>ﺳﻤﻌﺔ ﺍﻷﻋﻤﺎﻝ ﺍﻟﺼﺎﻟﺤﺔ</w:t>
      </w:r>
    </w:p>
    <w:p w:rsidR="00836A8E" w:rsidRDefault="00000000">
      <w:pPr>
        <w:bidi/>
        <w:spacing w:line="291" w:lineRule="exact"/>
        <w:ind w:left="15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ﻳﻌﺮﻓﻬﺎ ﺍﻟﻤﺠﺘﻤﻊ ﻭﺗﺤﺘﺮﻣﻬﺎ ﻷﻧﻬﺎ ﺗﺴﺎﻋﺪ ﺍﻵﺧﺮﻳﻦ ﻣﻦ ﺧﻼﻝ ﺃﻋﻤﺎﻟﻬﺎ ﺍﻟ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  <w:rtl/>
        </w:rPr>
        <w:t xml:space="preserve">ﺼﺎﻟﺤﺔ </w:t>
      </w:r>
      <w:r>
        <w:rPr>
          <w:rFonts w:ascii="Times New Roman" w:eastAsia="Times New Roman" w:hAnsi="Times New Roman" w:cs="Times New Roman"/>
          <w:spacing w:val="15"/>
          <w:position w:val="1"/>
          <w:sz w:val="23"/>
          <w:szCs w:val="23"/>
        </w:rPr>
        <w:t>a.</w:t>
      </w:r>
    </w:p>
    <w:p w:rsidR="00836A8E" w:rsidRDefault="00000000">
      <w:pPr>
        <w:bidi/>
        <w:spacing w:before="1" w:line="275" w:lineRule="auto"/>
        <w:ind w:left="118" w:right="18" w:firstLine="206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ﺍﻷﺭﺍﻣﻞ ﺍﻟﺘﻲ ﻻ ﺗﺸﺎﺭﻙ ﻓﻲ ﺍﻟﺨﺪﻣﺔ ﻭﺍﻟﻘﻴﺎﻡ ﺑﺄﻋﻤﺎﻝ ﺟﻴﺪﺓ ﺃﺛﻨﺎﺀ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ﺰﻭﺍﺝ ﻟﻦ ﺗﻜﻮﻥ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ﻣﻦ ﺍﻟﻤﺘﻮﻗﻊ ﺃﻥ ﺗﻔﻌﻞ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ﺫ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ﺑﻌﺪ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ﺃﺻﺒﺤﺖ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ﺍﻷﺭﺍﻣﻞ</w:t>
      </w:r>
    </w:p>
    <w:p w:rsidR="00836A8E" w:rsidRDefault="00000000">
      <w:pPr>
        <w:bidi/>
        <w:spacing w:before="240" w:line="314" w:lineRule="exact"/>
        <w:ind w:left="4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ﻧﺸﺄ</w:t>
      </w:r>
      <w:r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position w:val="-1"/>
          <w:sz w:val="23"/>
          <w:szCs w:val="23"/>
          <w:rtl/>
        </w:rPr>
        <w:t>ﺍﻷﻃﻔﺎﻝ</w:t>
      </w:r>
    </w:p>
    <w:p w:rsidR="00836A8E" w:rsidRDefault="00000000">
      <w:pPr>
        <w:bidi/>
        <w:spacing w:line="293" w:lineRule="exact"/>
        <w:ind w:left="10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ﺗﺠﺮﺑﺔ ﺍﻷﺑﻮﺓ ﻭﺍﻷﻣﻮﻣﺔ ﺍﻹﻧﺎﺙ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a.</w:t>
      </w:r>
    </w:p>
    <w:p w:rsidR="00836A8E" w:rsidRDefault="00000000">
      <w:pPr>
        <w:bidi/>
        <w:spacing w:line="293" w:lineRule="exact"/>
        <w:ind w:left="7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ﻳﻤﻜﻦ ﺍﻟﻮﻓﺎﺀ ﺑﻬﺬﺍ ﺍﻟﻤﻌﻴﺎﺭ</w:t>
      </w:r>
      <w:r>
        <w:rPr>
          <w:rFonts w:ascii="Times New Roman" w:eastAsia="Times New Roman" w:hAnsi="Times New Roman" w:cs="Times New Roman"/>
          <w:spacing w:val="-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ﻣﻦ ﻗﺒﻞ ﺃﻃﻔﺎﻝ ﺍﻷﺗﻴﻤﺔ ﺣﺘﻰ ﻟﻮ ﻟﻢ</w:t>
      </w:r>
      <w:r>
        <w:rPr>
          <w:rFonts w:ascii="Times New Roman" w:eastAsia="Times New Roman" w:hAnsi="Times New Roman" w:cs="Times New Roman"/>
          <w:spacing w:val="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ﻳﻜﻦ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ﻃﻔﻞ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  <w:rtl/>
        </w:rPr>
        <w:t>ﺑﻴﻮﻟﻮﺟﻲ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position w:val="1"/>
          <w:sz w:val="23"/>
          <w:szCs w:val="23"/>
        </w:rPr>
        <w:t>b.</w:t>
      </w:r>
    </w:p>
    <w:p w:rsidR="00836A8E" w:rsidRDefault="00000000">
      <w:pPr>
        <w:bidi/>
        <w:spacing w:line="267" w:lineRule="auto"/>
        <w:ind w:left="535" w:right="9" w:firstLine="29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ﺗﺘﺤﻤﻞ ﺭﻋﺎﻳﺔ ﺍﻷﻃﻔﺎﻝ ﻋﻠﻰ ﺃﺳﺎﺱ ﻋﺮﺿﻲ ﻣﺴﺆ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ﻭﻟﻴﺔ ﺍﻟﻄﻔﻞ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ﺗﺮﺑﻴﺔ</w:t>
      </w:r>
    </w:p>
    <w:p w:rsidR="00836A8E" w:rsidRDefault="00000000">
      <w:pPr>
        <w:bidi/>
        <w:spacing w:before="270" w:line="258" w:lineRule="auto"/>
        <w:ind w:left="8448" w:right="5" w:hanging="6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ﺍﻟﻀﻴﺎﻓﺔ ﻣﻦ ﺧﻼﻝ ﺗﻮﻓﻴﺮ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ﺍﻻﺣﺘﻴﺎﺟﺎﺕ ﺍﻟﻔﻮﺭﻳﺔ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ﻟﻸﻓﺮﺍﺩ ﺍﻟﺬﻳﻦ ﻟﻴﺴﻮﺍ ﺃﺻﺪﻗﺎﺀ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ﻗﺮﻳﺐ</w:t>
      </w:r>
    </w:p>
    <w:p w:rsidR="00836A8E" w:rsidRDefault="00000000">
      <w:pPr>
        <w:bidi/>
        <w:spacing w:before="169" w:line="338" w:lineRule="auto"/>
        <w:ind w:left="6155" w:right="802" w:hanging="49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ﻏﺴﻞ ﺃﻗﺪﺍﻡ ﺍﻟﻘﺪﻳﺴﻴﻦ ﻣﻦ ﺧﻼﻝ ﺟﻌﻞ ﺍﻟﻤﺴﻴﺤﻴﻴﻦ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ﺍﻟﻤﺴﺎﻓﺮﻳﻦ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ﻣﺮﻳﺤﻴﻦ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ﻭﻫﻮ ﺩﻭﺭ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ﺧﺎﺩﻡ ﻣﻬﺘﻢ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ﺑﺎﻟﻤﻨﺎﺻﺮﻳﻦ</w:t>
      </w:r>
    </w:p>
    <w:p w:rsidR="00836A8E" w:rsidRDefault="00836A8E">
      <w:pPr>
        <w:pStyle w:val="BodyText"/>
        <w:spacing w:line="474" w:lineRule="auto"/>
      </w:pPr>
    </w:p>
    <w:p w:rsidR="00836A8E" w:rsidRDefault="00000000">
      <w:pPr>
        <w:bidi/>
        <w:spacing w:before="67" w:line="283" w:lineRule="auto"/>
        <w:ind w:left="899" w:right="9" w:hanging="2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ﺍﻟﻤﺤﺘﻤﻞ ﺃﻥ ﻳﺘﻌﺮﺽ ﻟﻠﻀﺮﺏ ، ﻭﺍﻟﻮﺍﻟﺪ ﻟﻄﻔﻞ ﻣﺘﻤﺮﺩ ﻟﺼﺪﻳﻖ ﺃﻭ ﻗﺮﻳﺐ ، ﺃﻭ ﺯﻭﺟﺔ ﻣﻬﺠﻮﺭﺓ ﺃﻭ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ﻭﺍﺣﺪ ﻣﻀﻄﻬﺪ ﺑﺴﺒﺐ ﺍﻹﻳﻤﺎﻥ ، ﻳﺘﻴﻢ ﺃﻭ ﻃﻔﻞ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ﻣﺮﻏﻮﺏ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ﻓﻴﻪ ﻏﺎﺩﺭ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ﻟﻠﺪﻓﺎﻉ ﻋﻦ ﺍﻟﺬﺍﺕ</w:t>
      </w:r>
    </w:p>
    <w:p w:rsidR="00836A8E" w:rsidRDefault="00000000">
      <w:pPr>
        <w:bidi/>
        <w:spacing w:before="243" w:line="311" w:lineRule="exact"/>
        <w:ind w:left="5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ﻛﺮﺳﺖ ﻧﻔﺴﻬﺎ ﻟﻜﻞ ﻋﻤﻞ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position w:val="1"/>
          <w:sz w:val="23"/>
          <w:szCs w:val="23"/>
          <w:rtl/>
        </w:rPr>
        <w:t>ﺟﻴﺪ</w:t>
      </w:r>
    </w:p>
    <w:p w:rsidR="00836A8E" w:rsidRDefault="00000000">
      <w:pPr>
        <w:bidi/>
        <w:spacing w:line="300" w:lineRule="exact"/>
        <w:ind w:left="18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ﺗﺼﺮﻓﺎﺕ ﺍﻷﺭﻣﻠﺔ ﻗﺒﻞ ﺃﻥ ﺗﺼﺒﺢ ﺃﺭﻣﻠﺔ ﺗﻈﻬﺮ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ﺑﻮﺿﻮﺡ ﺃﻧ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 xml:space="preserve">ﻬﺎ ﻛﺎﻧﺖ ﺧﺎﺩﻣﺔ ﷲ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a.</w:t>
      </w:r>
    </w:p>
    <w:p w:rsidR="00836A8E" w:rsidRDefault="00000000">
      <w:pPr>
        <w:bidi/>
        <w:spacing w:before="1" w:line="271" w:lineRule="auto"/>
        <w:ind w:left="1917" w:right="18" w:firstLine="1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ﻳﻨﺒﻐﻲ ﻟﻠﻤﺮﺀ ﺃﻥ ﻳﺘﻮﻗﻊ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ﺗﺴﺘﻤﺮ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ﺃﻧﺸﻄﺔ ﺧﺎﺩﻣﻬﺎ ﻭﺃﻧﻬﺎ ﻟﻦ ﺗﺼﺒﺢ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ﺷﺨﺺ ﻣﺸﻐﻮﻝ ، ﺃﻭ ﻣﺎﻃﻒ ، ﺃﻭ ﺛﺮﺛﺮﺓ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ﺑﻌﺪ ﻧﻘﻠﻬﺎ ﺇﻟﻰ ﻋﺪﺩﻫﻢ</w:t>
      </w:r>
    </w:p>
    <w:p w:rsidR="00836A8E" w:rsidRDefault="00000000">
      <w:pPr>
        <w:tabs>
          <w:tab w:val="left" w:pos="2361"/>
          <w:tab w:val="left" w:pos="2595"/>
          <w:tab w:val="left" w:pos="2752"/>
        </w:tabs>
        <w:bidi/>
        <w:spacing w:before="235" w:line="256" w:lineRule="auto"/>
        <w:ind w:left="1329" w:firstLine="8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ﻳﺮﻓﻀﻮﻥ ﺗﺴﺠﻴﻞ ﺍﻷﺭﺍﻣﻞ ﺍﻷﺻﻐﺮ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ﺳﻨﺎً ، ﻷﻧﻪ ﻋﻨﺪﻣﺎ ﺗﺠﺬﺑﻬﻢ ﻋﻮﺍﻃﻔﻬﻢ ﺑﻌﻴﺪًﺎ ﻋﻦ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ﺍﻟﻤﺴﻴﺢ ، ﻳﺮﻏﺒﻮﻥ ﻓﻲ ﺍﻟﺰﻭﺍﺝ ، ﻭﻫﻜﺬﺍ ﻳﺘﻜﺒﺪﻭﻥ ﺇﺩﺍﻧﺔ ﺑﺴﺒﺐ ﺍﻟﺘﺨﻠﻲ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ﻦ ﺍﻟﻤﻬﺎﻡ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ﺍﻟﺘﻲ ﺗﻢ ﺗﺴﺠﻴﻠﻬﺎ ﻣﻦ ﺃﺟﻠﻬﺎ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ﺇﻟﻰ ﺟﺎﻧﺐ ﺫﻟﻚ ، ﻓﺈﻧﻬ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ﻢ ﻳﺘﻌﻠﻤﻮﻥ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ﻳﻜﻮﻧﻮﺍ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ﺍﻟﺨﺎﻃﻔﻴﻦ ، ﻭﻳﺬﻫﺒﻮﻥ ﻣﻦ ﺍﻟﻤﻨﺰﻝ ﺇﻟﻰ ﺍﻟﻤﻨﺰﻝ ، ﻭﺃﺟﺮﻳﻬﻢ ﻣﻦ ﻗﺒﻞ ، ﻭﺃﺟﺮ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ﻱ ﻣﻨﺎﺳﺒﺔ ﻟﺰﻭﺍﺟﻬﻢ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ﻭﺃﺟﺮﻱ ﻣﻨﺎﺳﺒﺔ ﻟﺰﻭﺍﺟﻬﻢ ، ﻭﺃﺟﺮﻱ ﻣﻨﺎﺳﺒﺔ ﻻﺳﺘﺸﺎﺭﺍﺗﻬﻢ ، ﻭﺃﺟﺮﻱ ﻣﻨﺎﺳﺒﺔ ،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ﻻﺳﺘﺸﺎﺭﺍﺗﻬﻢ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ﺍﻻﻓﺘﺮﺍﺀ</w:t>
      </w:r>
    </w:p>
    <w:p w:rsidR="00836A8E" w:rsidRDefault="00836A8E">
      <w:pPr>
        <w:bidi/>
        <w:spacing w:line="25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836A8E">
          <w:pgSz w:w="12240" w:h="15840"/>
          <w:pgMar w:top="1346" w:right="1836" w:bottom="0" w:left="1441" w:header="0" w:footer="0" w:gutter="0"/>
          <w:cols w:space="720"/>
          <w:bidi/>
        </w:sectPr>
      </w:pPr>
    </w:p>
    <w:p w:rsidR="00836A8E" w:rsidRDefault="00000000">
      <w:pPr>
        <w:bidi/>
        <w:spacing w:before="67" w:line="268" w:lineRule="auto"/>
        <w:ind w:left="2420" w:right="14" w:hanging="26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lastRenderedPageBreak/>
        <w:t xml:space="preserve">ﺃﻭﻝ ﻣﻦ ﻛﻮﺭﻧﺜﻮﺱ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ﺸﻴﺮ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ﺍﻟﻤﺘﺰﻭﺟﻴﻦ ﻭﺍﻷﺭﺍﻣﻞ ﺍﻟﺘﻲ ﺃﻗﻮﻝ ﺃﻧﻬﺎ ﺟﻴﺪﺓ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ﻟﻬﻢ ﺃﻥ ﻳﺒﻘﻮﺍ ﻋﺎﺯﺑﻴﻦ ﻛﻤﺎ ﺃﻧﺎ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ﺇﺫﺍ ﻟﻢ ﻳﺘﻤﻜﻨﻮﺍ ﻣﻦ ﻣﻤﺎﺭﺳﺔ ﺿﺒﻂ ﺍﻟﻨﻔﺲ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ﻓﻴﺠﺐ ﻋﻠﻴﻬﻢ ﺍﻟﺰﻭﺍ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ﻣﻦ ﺍﻷﻓﻀﻞ ﺍﻟﺰﻭﺍﺝ ﻣﻦ ﺍﻟﺤﺮﻕ ﺑﺸﻐﻒ</w:t>
      </w:r>
    </w:p>
    <w:p w:rsidR="00836A8E" w:rsidRDefault="00000000">
      <w:pPr>
        <w:bidi/>
        <w:spacing w:before="269" w:line="317" w:lineRule="exact"/>
        <w:ind w:right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ﺗﻌﻠﻴﻖ ﺍﻟﻤﺘﺮﺟﻢ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ﻣﺘﺰﻭﺝ ﺳﻴﻜﻮﻥ ﺃﻭﻟﺌﻚ ﺍﻟﺬﻳﻦ ﻟﻢ ﻳﺘﺰﻭﺟﻮﺍ ﺃﺑﺪًﺎ ، ﻣﻄﻠﻘﻴﻦ ﺑﺸﻬﺎﺩﺓ</w:t>
      </w:r>
    </w:p>
    <w:p w:rsidR="00836A8E" w:rsidRDefault="00000000">
      <w:pPr>
        <w:bidi/>
        <w:spacing w:before="1" w:line="257" w:lineRule="auto"/>
        <w:ind w:left="500" w:right="6796" w:hanging="2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ﺍﻟﻄﻼﻕ ،</w:t>
      </w:r>
      <w:r>
        <w:rPr>
          <w:rFonts w:ascii="Times New Roman" w:eastAsia="Times New Roman" w:hAnsi="Times New Roman" w:cs="Times New Roman"/>
          <w:spacing w:val="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ﻭﺍﻷﺭﺍﻣﻞ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ﺍﻷﻓﻀﻞ ﺍﻟﺰﻭﺍﺝ ﻣﺜﻞ</w:t>
      </w:r>
    </w:p>
    <w:p w:rsidR="00836A8E" w:rsidRDefault="00000000">
      <w:pPr>
        <w:bidi/>
        <w:spacing w:line="325" w:lineRule="exact"/>
        <w:ind w:right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ﺗﻤﻨﻊ ﺭﻏﺒﺎﺕ ﺍﻟﻌﻼﻗﺎﺕ ﺍﻻﺟﺘﻤﺎﻋﻴﺔ ﻭﺍﻟﺠﻨﺴﻴﺔ ﺍﻷﺭﺍ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ﻣﻞ ﻣﻦ ﺃﺩﺍﺀ ﺍﻟﻤﻬﻤﺔ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a.</w:t>
      </w:r>
    </w:p>
    <w:p w:rsidR="00836A8E" w:rsidRDefault="00000000">
      <w:pPr>
        <w:bidi/>
        <w:spacing w:before="25" w:line="223" w:lineRule="auto"/>
        <w:ind w:left="11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ﺗﺤﺘﺎﺝ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ﺍﻟﻜﻨﻴﺴﺔ</w:t>
      </w:r>
    </w:p>
    <w:p w:rsidR="00836A8E" w:rsidRDefault="00000000">
      <w:pPr>
        <w:bidi/>
        <w:spacing w:line="267" w:lineRule="auto"/>
        <w:ind w:left="1474" w:right="27" w:firstLine="2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ﺍﻟﻮﻗﺖ ﺍﻟﻤﻔﺮﻁ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ﻟﻔﺮﺻﺔ ﻟﺘﻄﻮﻳﺮ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ﺍﻟﻜﺴﻞ ﻭﺗﺼﺒﺢ ﺧﺎﻣﻼً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ﻏﺎﻟﺑًﺎ ﻣﺎ ﻳﻨﺘﺞ ﻋﻨﻪ ﺛﺮﺛﺮﺓ ﻭﻋﻘﻞ ﺃﻋﻤﺎﻝ ﺍﻟﺠﻤﻴﻊ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ﻭﻫﻮ ﺷﺨﺺ ﻣﺸﻐﻮﻝ</w:t>
      </w:r>
    </w:p>
    <w:p w:rsidR="00836A8E" w:rsidRDefault="00000000">
      <w:pPr>
        <w:bidi/>
        <w:spacing w:before="2" w:line="270" w:lineRule="auto"/>
        <w:ind w:left="4858" w:right="2721" w:hanging="4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ﺑﺴﺒﺐ ﺍﻟﺮﻏﺒﺎﺕ ﺍﻟﺠﻨﺴﻴﺔ ﺍﻟﻘﻮﻳﺔ ﻳﺠﺐ ﺃﻥ ﺗﺘﺰﻭﺝ ﺍﻷﺭﺍﻣﻞ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ﺍﻟﺼﻐﻴﺮﺓ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ﻧﻬﺎﻳﺔ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ﺍﻟﺘﻌﻠﻴﻖ</w:t>
      </w:r>
    </w:p>
    <w:p w:rsidR="00836A8E" w:rsidRDefault="00000000">
      <w:pPr>
        <w:tabs>
          <w:tab w:val="left" w:pos="3627"/>
        </w:tabs>
        <w:bidi/>
        <w:spacing w:before="252" w:line="268" w:lineRule="auto"/>
        <w:ind w:left="2228" w:right="9" w:firstLine="2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ﺃﻭﻝ 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ﺁﻳﺎﺕ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ﻳﺤﺬﺭ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ﻟﺪﻳﻪ ﻣﻤﺘﻠﻜﺎﺕ ﺃﺭﺿﻴﺔ ﻭﻳﻼﺣﻆ ﺃﺧﺎ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ﺑﺤﺎﺟﺔ ﺇﻟﻰ ﺣﺠﺒﻪ ، ﻛﻴﻒ ﻳﻤﻜﻦ ﺃﻥ ﻳﻜﻮﻥ ﻣﺤﺒﺔ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ﷲ ﺣﺎﺿﺮًﺎ ﻓﻴﻫ؟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ﺍﻷﻃﻔﺎﻝ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ﻳﺠﺐ ﺃﻥ ﻧﺘﻮﻗﻒ ﻋﻦ ﺍﻟﺘﻌﺒﻴﺮ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ﻋﻦ ﺍﻟﺤﺐ ﻓﻘ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ﻂ ﺑﻜﻠﻤﺎﺗﻨﺎ ﻭﻃﺮﻳﻘﺔ</w:t>
      </w:r>
    </w:p>
    <w:p w:rsidR="00836A8E" w:rsidRDefault="00000000">
      <w:pPr>
        <w:bidi/>
        <w:spacing w:line="270" w:lineRule="auto"/>
        <w:ind w:left="390" w:right="14" w:firstLine="38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ﺍﻟﻜﻼﻡ ؛ ﻳﺠﺐ ﺃﻥ ﻧﺤﺐ ﺃﻳﻀﺎ ﻓﻲ ﺍﻟﻌﻤ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ﻞ ﻭﻓﻲ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ﺟﻮﻥ ﻳﺨﺎﻃﺐ ﺍﻟﻌﺎﺋﻠﺔ ﺍﻟﻤﺴﻴﺤﻴﺔ ﻋﻠﻰ ﺣﺪ ﺳﻮﺍﺀ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ﻭﺍﻟﻨﺴﺎﺀ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a.</w:t>
      </w:r>
    </w:p>
    <w:p w:rsidR="00836A8E" w:rsidRDefault="00000000">
      <w:pPr>
        <w:bidi/>
        <w:spacing w:before="1" w:line="274" w:lineRule="auto"/>
        <w:ind w:left="2035" w:right="28" w:firstLine="84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ﺃﺧﻲ ﻓﻲ ﺩﻭﻥ ﺃﻱ ﻗﻴﻮﺩ ﻓﻲ ﺣﺎﺟﺔ ﺇﻟ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ﻰ ﺿﺮﻭﺭﺍﺕ ﺍﻟﺤﻴﺎﺓ ﻳﺠﺐ ﻣﺴﺎﻋﺪﺓ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ﻏﺎﻟﺑًﺎ ﻣﺎ ﻳﻜﻮﻥ ﺍﻷﺥ ﻣﺼﻄﻠﺣًﺎ ﺷﺎﻣﻼً ﺇﻣﺎ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 ﺃﻧﺜﻰ</w:t>
      </w:r>
    </w:p>
    <w:p w:rsidR="00836A8E" w:rsidRDefault="00000000">
      <w:pPr>
        <w:bidi/>
        <w:spacing w:before="305" w:line="201" w:lineRule="auto"/>
        <w:ind w:left="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ﺧﺎﺗﻤﺔ</w:t>
      </w:r>
    </w:p>
    <w:p w:rsidR="00836A8E" w:rsidRDefault="00000000">
      <w:pPr>
        <w:tabs>
          <w:tab w:val="left" w:pos="1980"/>
          <w:tab w:val="left" w:pos="2136"/>
          <w:tab w:val="left" w:pos="2513"/>
          <w:tab w:val="left" w:pos="7637"/>
        </w:tabs>
        <w:bidi/>
        <w:spacing w:before="288" w:line="265" w:lineRule="auto"/>
        <w:ind w:left="1919" w:right="12" w:hanging="1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ﺗﻘﻊ ﻋﻠﻰ ﻋﺎﺗﻖ ﻋﺎﺋﻠﺔ ﺍﻷﺭﻣﻠﺔ ﺃﻭ ﺍﻷﻃ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ﻔﺎﻝ ﺃﻭ ﺃﺣﻔﺎﺩﻫﺎ ﺃﻭ ﺍﻷﻗﺎﺭﺏ ﺍﻟﻘﺮﻳﺒﻮﻥ ﺃﻥ ﺗﺮﻯ ﻟﻬﺎ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ﻛﺎﻧﺖ ﻏﻴﺮ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ﻗﺎﺩﺭﺓ ﻋﻠﻰ ﺍﻻﻫﺘﻤﺎﻡ ﺑﺄﻧﻔﺴﻬﻢ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ﺃﻭﻟﺌﻚ ﺍﻟﺬﻳﻦ ﻟﻴﺲ ﻟﺪﻳﻬﻢ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ﻋﺎﺋﻠﺔ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 ﻻ ﺗﺴﺘﻄﻴﻊ ﺃﺳﺮﻫﻢ ﺃﻭ ﻳﺮﻓﻀﻮﻥ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ﺗﻮﻓﻴﺮ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ﺍﺣﺘﻴﺎﺟﺎﺗﻬﻢ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ﺍﻟﻤﺴﻴﺤﻴﻴﻦ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ﻟﻸﺭﺍﻣﻞ ﻗﺒﻞ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Erastigate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Christian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ﺍﻷﻓﺮﺍﺩ ﻭﺟﺴﺪ ﺍﻟﻜﻨﻴﺴﺔ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ﻳﺘﻢ ﺗﻠﺒﻴﺔ ﺍﺣﺘﻴﺎﺟﺎﺕ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ﺍﻷﺭﺍﻣﻞ ﺍﻷﺧﺮﻯ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ﻳﺠﺐ ﻋﻠﻰ ﺍﻟﻤﺴﻴﺤﻴﻴﻦ ﺍﻟﺘﻌﺎﻃﻒ ﻣﻊ ﺃﻭﻟﺌﻚ ﺍﻟﻤﻌﺮﻭﻓﻴﻦ ﺃ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ﻧﻬﻢ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ﻳﻔﺘﻘﺮﻭﻥ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ﺿﺮﻭﺭﺍﺕ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ﺍﻟﺤﻴﺎﺓ ﺣﻴﺚ ﺃﺭﺳﻞ ﺍﻟﻤﺴﻴﺤﻴﻮﻥ ﺍﻟﻮﺛﻨﻴﻮﻥ ﺍﻹﻏﺎﺛﺔ ﻟﻠﻤﺴﻴﺤﻴﻴﻦ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ﺍﻟﻌﺒﺮﻳﻴﻦ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ﻓﻲ</w:t>
      </w:r>
    </w:p>
    <w:p w:rsidR="00836A8E" w:rsidRDefault="00000000">
      <w:pPr>
        <w:tabs>
          <w:tab w:val="left" w:pos="1771"/>
          <w:tab w:val="left" w:pos="1795"/>
          <w:tab w:val="left" w:pos="1935"/>
          <w:tab w:val="left" w:pos="2131"/>
        </w:tabs>
        <w:bidi/>
        <w:spacing w:before="5" w:line="263" w:lineRule="auto"/>
        <w:ind w:left="1452" w:firstLine="68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3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31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، ﻳﻤﻜﻦ ﺃﻥ ﺗﺴﺘﺨﺪﻡ ﺍﻟﻜﻨﻴﺴ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ﺔ ﻣﻦ ﺧﻼﻝ ﺃﻓﻌﺎﻟﻬﻢ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ﻗﺒﻞ ﺍﻟﺘﺮﻣﻞ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ﺳﻤﻌﺔ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8"/>
          <w:sz w:val="23"/>
          <w:szCs w:val="23"/>
          <w:rtl/>
        </w:rPr>
        <w:t>ﻭﺍﻟﻌﻴﺶ ﻟﻠﻪ ، ﻳﻤﻜﻦ ﺍﺳﺘﺨﺪﺍﻣﻬﺎ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8"/>
          <w:sz w:val="23"/>
          <w:szCs w:val="23"/>
          <w:rtl/>
        </w:rPr>
        <w:t>ﺍﻟﻜﻨﻴﺴﺔ</w:t>
      </w:r>
      <w:r>
        <w:rPr>
          <w:rFonts w:ascii="Times New Roman" w:eastAsia="Times New Roman" w:hAnsi="Times New Roman" w:cs="Times New Roman"/>
          <w:spacing w:val="5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8"/>
          <w:sz w:val="23"/>
          <w:szCs w:val="23"/>
          <w:rtl/>
        </w:rPr>
        <w:t xml:space="preserve">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8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4"/>
          <w:w w:val="128"/>
          <w:sz w:val="23"/>
          <w:szCs w:val="23"/>
          <w:rtl/>
        </w:rPr>
        <w:t>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8"/>
          <w:sz w:val="23"/>
          <w:szCs w:val="23"/>
          <w:rtl/>
        </w:rPr>
        <w:t>ﺻﺎﻣﺖ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8"/>
          <w:sz w:val="23"/>
          <w:szCs w:val="23"/>
          <w:rtl/>
        </w:rPr>
        <w:t>ﺑﺸﺄﻥ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ﺍﻟﻐﺮﺽ ﻣﻦ ﺍﻟﺘﺴﺠﻴﻞ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ﺭﺃﻳﻲ ﻫﻮ ﺃﻧﻬﺎ ﺗﺆﺩﻱ ﻭﻇﺎﺋﻒ ﻳﺤﺘﺎﺟﻬﺎ ﺍﻟﺠﺴﻢ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ﻛﺎﻥ ﻣﻦ ﺍﻟﻤﻤﻜﻦ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ﺃﻥ ﺗﺴﺎﻋﺪ ﺃﻭﻟﺌﻚ ﺍﻟﺬﻳﻦ ﻳﻌﺎﻧﻮﻥ ﻭﻟﻜﻦ ﻟﻴﺲ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ﻣﻌﺪﻣﻴﻦ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ﺣﻴﺚ ﻳﻘﻮﻣﻮﻥ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ﺑﺘﺪﺭﻳﺲ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ﺍﻟﻨﺴﺎﺀ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ﺍﻟﻤﺴﻴﺤﻴﺎﺕ ﺍﻹﻧﺠﻴﻞ ، ﻭﻳﻌﻠﻢ ﺍﻟﻨﺴ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ﺎﺀ ﺍﻷﺻﻐﺮ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ﺳﻨﺎً ﻛﻴﻔﻴﺔ ﺍﻟﺘﻌﺎﻣﻞ ﻣﻊ ﺃﺯﻭﺍﺟﻬﻦ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ﻭﺃﻃﻔﺎﻟﻬﻦ ﺑﺎﻟﺤﺐ ﻭﺍﻻﺣﺘ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ﺮﺍﻡ ﻭﺗﺸﺠﻴﻌﻬﻦ ﻋﻠﻰ ﺍﻟﻘﻴﺎﻡ ﺑﺄﻋﻤﺎﻝ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ﺟﻴﺪﺓ</w:t>
      </w:r>
    </w:p>
    <w:sectPr w:rsidR="00836A8E">
      <w:pgSz w:w="12240" w:h="15840"/>
      <w:pgMar w:top="1326" w:right="1836" w:bottom="0" w:left="1432" w:header="0" w:footer="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8E"/>
    <w:rsid w:val="00836A8E"/>
    <w:rsid w:val="00A613F3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1044</Words>
  <Characters>5953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2025-07-17T14:56:00Z</dcterms:created>
  <dcterms:modified xsi:type="dcterms:W3CDTF">2025-07-17T14:56:00Z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2025-07-17T14:56:31Z</vt:filetime>
  </property>
</Properties>
</file>