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DE9B" w14:textId="77777777" w:rsidR="00643664" w:rsidRDefault="00470B16" w:rsidP="00D270BD">
      <w:pPr>
        <w:spacing w:after="0"/>
        <w:jc w:val="center"/>
        <w:rPr>
          <w:sz w:val="24"/>
          <w:szCs w:val="24"/>
        </w:rPr>
      </w:pPr>
      <w:bookmarkStart w:id="0" w:name="_Hlk138361796"/>
      <w:bookmarkStart w:id="1" w:name="_Hlk138422302"/>
      <w:r>
        <w:rPr>
          <w:noProof/>
        </w:rPr>
        <w:drawing>
          <wp:inline distT="0" distB="0" distL="0" distR="0" wp14:anchorId="0CE4A55E" wp14:editId="3AA8C20B">
            <wp:extent cx="6070600" cy="7768167"/>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7875" cy="7803069"/>
                    </a:xfrm>
                    <a:prstGeom prst="rect">
                      <a:avLst/>
                    </a:prstGeom>
                    <a:noFill/>
                    <a:ln>
                      <a:noFill/>
                    </a:ln>
                  </pic:spPr>
                </pic:pic>
              </a:graphicData>
            </a:graphic>
          </wp:inline>
        </w:drawing>
      </w:r>
    </w:p>
    <w:p w14:paraId="59C9B414" w14:textId="77777777" w:rsidR="00470B16" w:rsidRDefault="00470B16" w:rsidP="00D270BD">
      <w:pPr>
        <w:spacing w:after="0"/>
        <w:jc w:val="center"/>
        <w:rPr>
          <w:sz w:val="24"/>
          <w:szCs w:val="24"/>
        </w:rPr>
      </w:pPr>
    </w:p>
    <w:p w14:paraId="2A0E3FF4" w14:textId="77777777" w:rsidR="00470B16" w:rsidRDefault="00470B16" w:rsidP="00D270BD">
      <w:pPr>
        <w:spacing w:after="0"/>
        <w:jc w:val="center"/>
        <w:rPr>
          <w:sz w:val="24"/>
          <w:szCs w:val="24"/>
        </w:rPr>
      </w:pPr>
      <w:r>
        <w:rPr>
          <w:sz w:val="24"/>
          <w:szCs w:val="24"/>
        </w:rPr>
        <w:t>Randolph Dunn</w:t>
      </w:r>
    </w:p>
    <w:p w14:paraId="7FB84190" w14:textId="057C7B2D" w:rsidR="00D270BD" w:rsidRDefault="00D270BD" w:rsidP="00D270BD">
      <w:pPr>
        <w:spacing w:after="0"/>
        <w:jc w:val="center"/>
        <w:rPr>
          <w:sz w:val="24"/>
          <w:szCs w:val="24"/>
        </w:rPr>
      </w:pPr>
    </w:p>
    <w:p w14:paraId="138E1C41" w14:textId="77777777" w:rsidR="001F2D1E"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drawing>
          <wp:inline distT="0" distB="0" distL="0" distR="0" wp14:anchorId="6ACC0C19" wp14:editId="30F91478">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DDEB836"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744DDE35" w14:textId="77777777" w:rsidR="001F2D1E" w:rsidRPr="00B43098" w:rsidRDefault="001F2D1E" w:rsidP="001F2D1E">
      <w:pPr>
        <w:tabs>
          <w:tab w:val="left" w:pos="990"/>
        </w:tabs>
        <w:spacing w:line="276" w:lineRule="auto"/>
        <w:ind w:left="2610" w:hanging="2610"/>
        <w:jc w:val="center"/>
        <w:rPr>
          <w:rFonts w:cstheme="minorHAnsi"/>
          <w:b/>
          <w:bCs/>
          <w:lang w:val="ms-MY"/>
        </w:rPr>
      </w:pPr>
    </w:p>
    <w:p w14:paraId="6A529B5A" w14:textId="77777777" w:rsidR="001F2D1E"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7E1EAE86"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A1A3AEB" w14:textId="77777777" w:rsidR="001F2D1E"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B534D78"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5CFD76D"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1883A7A" w14:textId="77777777" w:rsidR="001F2D1E"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23837E8"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1C59419"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23CF749A"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8B8F289" w14:textId="77777777" w:rsidR="001F2D1E"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1A3D739F" w14:textId="77777777" w:rsidR="001F2D1E" w:rsidRPr="00982D1A"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2896C49" w14:textId="77777777" w:rsidR="001F2D1E" w:rsidRPr="00725B75" w:rsidRDefault="001F2D1E" w:rsidP="001F2D1E">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2D0BF7F9" w14:textId="77777777" w:rsidR="001F2D1E" w:rsidRPr="00692237" w:rsidRDefault="001F2D1E" w:rsidP="001F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3F34E1ED" w14:textId="77777777" w:rsidR="001F2D1E" w:rsidRDefault="001F2D1E" w:rsidP="001F2D1E"/>
    <w:p w14:paraId="2BFB9830" w14:textId="77777777" w:rsidR="001F2D1E" w:rsidRDefault="001F2D1E" w:rsidP="001F2D1E"/>
    <w:p w14:paraId="69FB82DD" w14:textId="77777777" w:rsidR="00D270BD" w:rsidRDefault="00D270BD" w:rsidP="00EE0BF1">
      <w:pPr>
        <w:pStyle w:val="Default"/>
        <w:spacing w:line="360" w:lineRule="auto"/>
        <w:rPr>
          <w:rStyle w:val="Hyperlink"/>
          <w:rFonts w:asciiTheme="minorHAnsi" w:hAnsiTheme="minorHAnsi" w:cstheme="minorHAnsi"/>
          <w:sz w:val="20"/>
          <w:szCs w:val="20"/>
        </w:rPr>
      </w:pPr>
    </w:p>
    <w:p w14:paraId="70D8357E" w14:textId="77777777" w:rsidR="00470B16" w:rsidRPr="001F2D1E" w:rsidRDefault="00470B16" w:rsidP="00470B16">
      <w:pPr>
        <w:pStyle w:val="Heading2"/>
        <w:rPr>
          <w:rFonts w:asciiTheme="minorHAnsi" w:hAnsiTheme="minorHAnsi" w:cstheme="minorHAnsi"/>
          <w:sz w:val="36"/>
          <w:szCs w:val="36"/>
          <w:lang w:val="es-ES_tradnl"/>
        </w:rPr>
      </w:pPr>
      <w:proofErr w:type="spellStart"/>
      <w:r w:rsidRPr="001F2D1E">
        <w:rPr>
          <w:rFonts w:asciiTheme="minorHAnsi" w:hAnsiTheme="minorHAnsi" w:cstheme="minorHAnsi"/>
          <w:sz w:val="36"/>
          <w:szCs w:val="36"/>
          <w:lang w:val="es-ES_tradnl"/>
        </w:rPr>
        <w:t>Mesej</w:t>
      </w:r>
      <w:proofErr w:type="spellEnd"/>
      <w:r w:rsidRPr="001F2D1E">
        <w:rPr>
          <w:rFonts w:asciiTheme="minorHAnsi" w:hAnsiTheme="minorHAnsi" w:cstheme="minorHAnsi"/>
          <w:sz w:val="36"/>
          <w:szCs w:val="36"/>
          <w:lang w:val="es-ES_tradnl"/>
        </w:rPr>
        <w:t xml:space="preserve"> </w:t>
      </w:r>
      <w:proofErr w:type="spellStart"/>
      <w:r w:rsidRPr="001F2D1E">
        <w:rPr>
          <w:rFonts w:asciiTheme="minorHAnsi" w:hAnsiTheme="minorHAnsi" w:cstheme="minorHAnsi"/>
          <w:sz w:val="36"/>
          <w:szCs w:val="36"/>
          <w:lang w:val="es-ES_tradnl"/>
        </w:rPr>
        <w:t>Daripada</w:t>
      </w:r>
      <w:proofErr w:type="spellEnd"/>
      <w:r w:rsidRPr="001F2D1E">
        <w:rPr>
          <w:rFonts w:asciiTheme="minorHAnsi" w:hAnsiTheme="minorHAnsi" w:cstheme="minorHAnsi"/>
          <w:sz w:val="36"/>
          <w:szCs w:val="36"/>
          <w:lang w:val="es-ES_tradnl"/>
        </w:rPr>
        <w:t xml:space="preserve"> Surat-</w:t>
      </w:r>
      <w:proofErr w:type="spellStart"/>
      <w:r w:rsidRPr="001F2D1E">
        <w:rPr>
          <w:rFonts w:asciiTheme="minorHAnsi" w:hAnsiTheme="minorHAnsi" w:cstheme="minorHAnsi"/>
          <w:sz w:val="36"/>
          <w:szCs w:val="36"/>
          <w:lang w:val="es-ES_tradnl"/>
        </w:rPr>
        <w:t>surat</w:t>
      </w:r>
      <w:proofErr w:type="spellEnd"/>
    </w:p>
    <w:p w14:paraId="74D62527" w14:textId="77777777" w:rsidR="00470B16" w:rsidRPr="001F2D1E" w:rsidRDefault="00470B16" w:rsidP="00470B16">
      <w:pPr>
        <w:pStyle w:val="Heading2"/>
        <w:jc w:val="both"/>
        <w:rPr>
          <w:rFonts w:asciiTheme="minorHAnsi" w:hAnsiTheme="minorHAnsi" w:cstheme="minorHAnsi"/>
          <w:sz w:val="24"/>
          <w:szCs w:val="24"/>
          <w:lang w:val="es-ES_tradnl"/>
        </w:rPr>
      </w:pPr>
      <w:proofErr w:type="spellStart"/>
      <w:r w:rsidRPr="001F2D1E">
        <w:rPr>
          <w:rFonts w:asciiTheme="minorHAnsi" w:hAnsiTheme="minorHAnsi" w:cstheme="minorHAnsi"/>
          <w:sz w:val="24"/>
          <w:szCs w:val="24"/>
          <w:lang w:val="es-ES_tradnl"/>
        </w:rPr>
        <w:t>Pengenalan</w:t>
      </w:r>
      <w:proofErr w:type="spellEnd"/>
      <w:r w:rsidRPr="001F2D1E">
        <w:rPr>
          <w:rFonts w:asciiTheme="minorHAnsi" w:hAnsiTheme="minorHAnsi" w:cstheme="minorHAnsi"/>
          <w:sz w:val="24"/>
          <w:szCs w:val="24"/>
          <w:lang w:val="es-ES_tradnl"/>
        </w:rPr>
        <w:t xml:space="preserve"> </w:t>
      </w:r>
      <w:proofErr w:type="spellStart"/>
      <w:r w:rsidRPr="001F2D1E">
        <w:rPr>
          <w:rFonts w:asciiTheme="minorHAnsi" w:hAnsiTheme="minorHAnsi" w:cstheme="minorHAnsi"/>
          <w:sz w:val="24"/>
          <w:szCs w:val="24"/>
          <w:lang w:val="es-ES_tradnl"/>
        </w:rPr>
        <w:t>dari</w:t>
      </w:r>
      <w:proofErr w:type="spellEnd"/>
      <w:r w:rsidRPr="001F2D1E">
        <w:rPr>
          <w:rFonts w:asciiTheme="minorHAnsi" w:hAnsiTheme="minorHAnsi" w:cstheme="minorHAnsi"/>
          <w:sz w:val="24"/>
          <w:szCs w:val="24"/>
          <w:lang w:val="es-ES_tradnl"/>
        </w:rPr>
        <w:t xml:space="preserve"> Kitab </w:t>
      </w:r>
      <w:proofErr w:type="spellStart"/>
      <w:r w:rsidRPr="001F2D1E">
        <w:rPr>
          <w:rFonts w:asciiTheme="minorHAnsi" w:hAnsiTheme="minorHAnsi" w:cstheme="minorHAnsi"/>
          <w:sz w:val="24"/>
          <w:szCs w:val="24"/>
          <w:lang w:val="es-ES_tradnl"/>
        </w:rPr>
        <w:t>Kisah</w:t>
      </w:r>
      <w:proofErr w:type="spellEnd"/>
      <w:r w:rsidRPr="001F2D1E">
        <w:rPr>
          <w:rFonts w:asciiTheme="minorHAnsi" w:hAnsiTheme="minorHAnsi" w:cstheme="minorHAnsi"/>
          <w:sz w:val="24"/>
          <w:szCs w:val="24"/>
          <w:lang w:val="es-ES_tradnl"/>
        </w:rPr>
        <w:t xml:space="preserve"> Para </w:t>
      </w:r>
      <w:proofErr w:type="spellStart"/>
      <w:r w:rsidRPr="001F2D1E">
        <w:rPr>
          <w:rFonts w:asciiTheme="minorHAnsi" w:hAnsiTheme="minorHAnsi" w:cstheme="minorHAnsi"/>
          <w:sz w:val="24"/>
          <w:szCs w:val="24"/>
          <w:lang w:val="es-ES_tradnl"/>
        </w:rPr>
        <w:t>Rasul</w:t>
      </w:r>
      <w:proofErr w:type="spellEnd"/>
    </w:p>
    <w:p w14:paraId="565C2F38" w14:textId="77777777" w:rsidR="00470B16" w:rsidRPr="001F2D1E" w:rsidRDefault="00470B16" w:rsidP="00470B16">
      <w:pPr>
        <w:pStyle w:val="q-text"/>
        <w:spacing w:before="0" w:beforeAutospacing="0" w:after="0" w:afterAutospacing="0"/>
        <w:ind w:left="90"/>
        <w:jc w:val="both"/>
        <w:rPr>
          <w:rFonts w:asciiTheme="minorHAnsi" w:hAnsiTheme="minorHAnsi" w:cstheme="minorHAnsi"/>
          <w:lang w:val="es-ES_tradnl"/>
        </w:rPr>
      </w:pPr>
      <w:proofErr w:type="spellStart"/>
      <w:r w:rsidRPr="001F2D1E">
        <w:rPr>
          <w:rFonts w:asciiTheme="minorHAnsi" w:hAnsiTheme="minorHAnsi" w:cstheme="minorHAnsi"/>
          <w:lang w:val="es-ES_tradnl"/>
        </w:rPr>
        <w:t>Empayar</w:t>
      </w:r>
      <w:proofErr w:type="spellEnd"/>
      <w:r w:rsidRPr="001F2D1E">
        <w:rPr>
          <w:rFonts w:asciiTheme="minorHAnsi" w:hAnsiTheme="minorHAnsi" w:cstheme="minorHAnsi"/>
          <w:lang w:val="es-ES_tradnl"/>
        </w:rPr>
        <w:t xml:space="preserve"> Rom </w:t>
      </w:r>
      <w:proofErr w:type="spellStart"/>
      <w:r w:rsidRPr="001F2D1E">
        <w:rPr>
          <w:rFonts w:asciiTheme="minorHAnsi" w:hAnsiTheme="minorHAnsi" w:cstheme="minorHAnsi"/>
          <w:lang w:val="es-ES_tradnl"/>
        </w:rPr>
        <w:t>mempunyai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dua</w:t>
      </w:r>
      <w:proofErr w:type="spellEnd"/>
      <w:r w:rsidRPr="001F2D1E">
        <w:rPr>
          <w:rFonts w:asciiTheme="minorHAnsi" w:hAnsiTheme="minorHAnsi" w:cstheme="minorHAnsi"/>
          <w:lang w:val="es-ES_tradnl"/>
        </w:rPr>
        <w:t xml:space="preserve"> agama </w:t>
      </w:r>
      <w:proofErr w:type="spellStart"/>
      <w:r w:rsidRPr="001F2D1E">
        <w:rPr>
          <w:rFonts w:asciiTheme="minorHAnsi" w:hAnsiTheme="minorHAnsi" w:cstheme="minorHAnsi"/>
          <w:lang w:val="es-ES_tradnl"/>
        </w:rPr>
        <w:t>utama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sebelum</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korban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pendamaian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Kristus</w:t>
      </w:r>
      <w:proofErr w:type="spellEnd"/>
      <w:r w:rsidRPr="001F2D1E">
        <w:rPr>
          <w:rFonts w:asciiTheme="minorHAnsi" w:hAnsiTheme="minorHAnsi" w:cstheme="minorHAnsi"/>
          <w:lang w:val="es-ES_tradnl"/>
        </w:rPr>
        <w:t>.</w:t>
      </w:r>
    </w:p>
    <w:p w14:paraId="298C6078" w14:textId="77777777" w:rsidR="00470B16" w:rsidRPr="001F2D1E" w:rsidRDefault="00470B16" w:rsidP="00470B16">
      <w:pPr>
        <w:pStyle w:val="q-text"/>
        <w:spacing w:beforeAutospacing="0" w:after="0" w:afterAutospacing="0"/>
        <w:ind w:left="720" w:hanging="450"/>
        <w:jc w:val="both"/>
        <w:rPr>
          <w:rFonts w:asciiTheme="minorHAnsi" w:hAnsiTheme="minorHAnsi" w:cstheme="minorHAnsi"/>
          <w:lang w:val="es-ES_tradnl"/>
        </w:rPr>
      </w:pPr>
      <w:r w:rsidRPr="001F2D1E">
        <w:rPr>
          <w:rFonts w:asciiTheme="minorHAnsi" w:hAnsiTheme="minorHAnsi" w:cstheme="minorHAnsi"/>
          <w:b/>
          <w:bCs/>
          <w:lang w:val="es-ES_tradnl"/>
        </w:rPr>
        <w:t xml:space="preserve"> </w:t>
      </w:r>
      <w:r w:rsidRPr="001F2D1E">
        <w:rPr>
          <w:rFonts w:asciiTheme="minorHAnsi" w:hAnsiTheme="minorHAnsi" w:cstheme="minorHAnsi"/>
          <w:lang w:val="es-ES_tradnl"/>
        </w:rPr>
        <w:t xml:space="preserve">agama </w:t>
      </w:r>
      <w:proofErr w:type="spellStart"/>
      <w:r w:rsidRPr="001F2D1E">
        <w:rPr>
          <w:rFonts w:asciiTheme="minorHAnsi" w:hAnsiTheme="minorHAnsi" w:cstheme="minorHAnsi"/>
          <w:lang w:val="es-ES_tradnl"/>
        </w:rPr>
        <w:t>Yahudi</w:t>
      </w:r>
      <w:proofErr w:type="spellEnd"/>
    </w:p>
    <w:p w14:paraId="095DAF5E" w14:textId="77777777" w:rsidR="00470B16" w:rsidRPr="001F2D1E" w:rsidRDefault="00470B16" w:rsidP="00470B16">
      <w:pPr>
        <w:pStyle w:val="q-text"/>
        <w:spacing w:before="0" w:beforeAutospacing="0" w:after="240" w:afterAutospacing="0"/>
        <w:ind w:left="720"/>
        <w:jc w:val="both"/>
        <w:rPr>
          <w:rFonts w:asciiTheme="minorHAnsi" w:hAnsiTheme="minorHAnsi" w:cstheme="minorHAnsi"/>
          <w:lang w:val="es-ES_tradnl"/>
        </w:rPr>
      </w:pPr>
      <w:proofErr w:type="spellStart"/>
      <w:r w:rsidRPr="001F2D1E">
        <w:rPr>
          <w:rFonts w:asciiTheme="minorHAnsi" w:hAnsiTheme="minorHAnsi" w:cstheme="minorHAnsi"/>
          <w:lang w:val="es-ES_tradnl"/>
        </w:rPr>
        <w:t>Orang</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Yahudi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menyembah</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Tuhan</w:t>
      </w:r>
      <w:proofErr w:type="spellEnd"/>
      <w:r w:rsidRPr="001F2D1E">
        <w:rPr>
          <w:rFonts w:asciiTheme="minorHAnsi" w:hAnsiTheme="minorHAnsi" w:cstheme="minorHAnsi"/>
          <w:lang w:val="es-ES_tradnl"/>
        </w:rPr>
        <w:t xml:space="preserve"> yang </w:t>
      </w:r>
      <w:proofErr w:type="spellStart"/>
      <w:r w:rsidRPr="001F2D1E">
        <w:rPr>
          <w:rFonts w:asciiTheme="minorHAnsi" w:hAnsiTheme="minorHAnsi" w:cstheme="minorHAnsi"/>
          <w:lang w:val="es-ES_tradnl"/>
        </w:rPr>
        <w:t>hidup</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dengan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perintah</w:t>
      </w:r>
      <w:proofErr w:type="spellEnd"/>
      <w:r w:rsidRPr="001F2D1E">
        <w:rPr>
          <w:rFonts w:asciiTheme="minorHAnsi" w:hAnsiTheme="minorHAnsi" w:cstheme="minorHAnsi"/>
          <w:lang w:val="es-ES_tradnl"/>
        </w:rPr>
        <w:t xml:space="preserve"> yang </w:t>
      </w:r>
      <w:proofErr w:type="spellStart"/>
      <w:r w:rsidRPr="001F2D1E">
        <w:rPr>
          <w:rFonts w:asciiTheme="minorHAnsi" w:hAnsiTheme="minorHAnsi" w:cstheme="minorHAnsi"/>
          <w:lang w:val="es-ES_tradnl"/>
        </w:rPr>
        <w:t>harus</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dipatuhi</w:t>
      </w:r>
      <w:proofErr w:type="spellEnd"/>
      <w:r w:rsidRPr="001F2D1E">
        <w:rPr>
          <w:rFonts w:asciiTheme="minorHAnsi" w:hAnsiTheme="minorHAnsi" w:cstheme="minorHAnsi"/>
          <w:lang w:val="es-ES_tradnl"/>
        </w:rPr>
        <w:t xml:space="preserve"> dan </w:t>
      </w:r>
      <w:proofErr w:type="spellStart"/>
      <w:r w:rsidRPr="001F2D1E">
        <w:rPr>
          <w:rFonts w:asciiTheme="minorHAnsi" w:hAnsiTheme="minorHAnsi" w:cstheme="minorHAnsi"/>
          <w:lang w:val="es-ES_tradnl"/>
        </w:rPr>
        <w:t>tindakan</w:t>
      </w:r>
      <w:proofErr w:type="spellEnd"/>
      <w:r w:rsidRPr="001F2D1E">
        <w:rPr>
          <w:rFonts w:asciiTheme="minorHAnsi" w:hAnsiTheme="minorHAnsi" w:cstheme="minorHAnsi"/>
          <w:lang w:val="es-ES_tradnl"/>
        </w:rPr>
        <w:t xml:space="preserve"> yang </w:t>
      </w:r>
      <w:proofErr w:type="spellStart"/>
      <w:r w:rsidRPr="001F2D1E">
        <w:rPr>
          <w:rFonts w:asciiTheme="minorHAnsi" w:hAnsiTheme="minorHAnsi" w:cstheme="minorHAnsi"/>
          <w:lang w:val="es-ES_tradnl"/>
        </w:rPr>
        <w:t>harus</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dilakukan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Dengan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mematuhi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perintah</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Tuhan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mereka</w:t>
      </w:r>
      <w:proofErr w:type="spellEnd"/>
      <w:r w:rsidRPr="001F2D1E">
        <w:rPr>
          <w:rFonts w:asciiTheme="minorHAnsi" w:hAnsiTheme="minorHAnsi" w:cstheme="minorHAnsi"/>
          <w:lang w:val="es-ES_tradnl"/>
        </w:rPr>
        <w:t xml:space="preserve"> dan </w:t>
      </w:r>
      <w:proofErr w:type="spellStart"/>
      <w:r w:rsidRPr="001F2D1E">
        <w:rPr>
          <w:rFonts w:asciiTheme="minorHAnsi" w:hAnsiTheme="minorHAnsi" w:cstheme="minorHAnsi"/>
          <w:lang w:val="es-ES_tradnl"/>
        </w:rPr>
        <w:t>melakukan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perbuatan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pengampunan</w:t>
      </w:r>
      <w:proofErr w:type="spellEnd"/>
      <w:r w:rsidRPr="001F2D1E">
        <w:rPr>
          <w:rFonts w:asciiTheme="minorHAnsi" w:hAnsiTheme="minorHAnsi" w:cstheme="minorHAnsi"/>
          <w:lang w:val="es-ES_tradnl"/>
        </w:rPr>
        <w:t xml:space="preserve"> dan </w:t>
      </w:r>
      <w:proofErr w:type="spellStart"/>
      <w:r w:rsidRPr="001F2D1E">
        <w:rPr>
          <w:rFonts w:asciiTheme="minorHAnsi" w:hAnsiTheme="minorHAnsi" w:cstheme="minorHAnsi"/>
          <w:lang w:val="es-ES_tradnl"/>
        </w:rPr>
        <w:t>keselamatan</w:t>
      </w:r>
      <w:proofErr w:type="spellEnd"/>
      <w:r w:rsidRPr="001F2D1E">
        <w:rPr>
          <w:rFonts w:asciiTheme="minorHAnsi" w:hAnsiTheme="minorHAnsi" w:cstheme="minorHAnsi"/>
          <w:lang w:val="es-ES_tradnl"/>
        </w:rPr>
        <w:t xml:space="preserve"> masa </w:t>
      </w:r>
      <w:proofErr w:type="spellStart"/>
      <w:r w:rsidRPr="001F2D1E">
        <w:rPr>
          <w:rFonts w:asciiTheme="minorHAnsi" w:hAnsiTheme="minorHAnsi" w:cstheme="minorHAnsi"/>
          <w:lang w:val="es-ES_tradnl"/>
        </w:rPr>
        <w:t>depan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diperolehi</w:t>
      </w:r>
      <w:proofErr w:type="spellEnd"/>
      <w:r w:rsidRPr="001F2D1E">
        <w:rPr>
          <w:rFonts w:asciiTheme="minorHAnsi" w:hAnsiTheme="minorHAnsi" w:cstheme="minorHAnsi"/>
          <w:lang w:val="es-ES_tradnl"/>
        </w:rPr>
        <w:t>.</w:t>
      </w:r>
    </w:p>
    <w:p w14:paraId="6A1D5F78" w14:textId="77777777" w:rsidR="00470B16" w:rsidRPr="001F2D1E" w:rsidRDefault="00470B16" w:rsidP="00470B16">
      <w:pPr>
        <w:pStyle w:val="q-text"/>
        <w:spacing w:beforeAutospacing="0" w:after="0" w:afterAutospacing="0"/>
        <w:ind w:left="720" w:hanging="360"/>
        <w:jc w:val="both"/>
        <w:rPr>
          <w:rFonts w:asciiTheme="minorHAnsi" w:hAnsiTheme="minorHAnsi" w:cstheme="minorHAnsi"/>
          <w:b/>
          <w:bCs/>
          <w:lang w:val="es-ES_tradnl"/>
        </w:rPr>
      </w:pPr>
      <w:proofErr w:type="spellStart"/>
      <w:r w:rsidRPr="001F2D1E">
        <w:rPr>
          <w:rFonts w:asciiTheme="minorHAnsi" w:hAnsiTheme="minorHAnsi" w:cstheme="minorHAnsi"/>
          <w:lang w:val="es-ES_tradnl"/>
        </w:rPr>
        <w:lastRenderedPageBreak/>
        <w:t>paganisme</w:t>
      </w:r>
      <w:proofErr w:type="spellEnd"/>
    </w:p>
    <w:p w14:paraId="03E472E3" w14:textId="77777777" w:rsidR="00470B16" w:rsidRPr="001F2D1E" w:rsidRDefault="00470B16" w:rsidP="00470B16">
      <w:pPr>
        <w:pStyle w:val="q-text"/>
        <w:spacing w:before="0" w:beforeAutospacing="0" w:after="240" w:afterAutospacing="0"/>
        <w:ind w:left="720"/>
        <w:jc w:val="both"/>
        <w:rPr>
          <w:rFonts w:asciiTheme="minorHAnsi" w:hAnsiTheme="minorHAnsi" w:cstheme="minorHAnsi"/>
          <w:lang w:val="es-ES_tradnl"/>
        </w:rPr>
      </w:pPr>
      <w:proofErr w:type="spellStart"/>
      <w:r w:rsidRPr="001F2D1E">
        <w:rPr>
          <w:rFonts w:asciiTheme="minorHAnsi" w:hAnsiTheme="minorHAnsi" w:cstheme="minorHAnsi"/>
          <w:lang w:val="es-ES_tradnl"/>
        </w:rPr>
        <w:t>Dewa</w:t>
      </w:r>
      <w:proofErr w:type="spellEnd"/>
      <w:r w:rsidRPr="001F2D1E">
        <w:rPr>
          <w:rFonts w:asciiTheme="minorHAnsi" w:hAnsiTheme="minorHAnsi" w:cstheme="minorHAnsi"/>
          <w:lang w:val="es-ES_tradnl"/>
        </w:rPr>
        <w:t xml:space="preserve"> Pagan sama </w:t>
      </w:r>
      <w:proofErr w:type="spellStart"/>
      <w:r w:rsidRPr="001F2D1E">
        <w:rPr>
          <w:rFonts w:asciiTheme="minorHAnsi" w:hAnsiTheme="minorHAnsi" w:cstheme="minorHAnsi"/>
          <w:lang w:val="es-ES_tradnl"/>
        </w:rPr>
        <w:t>ada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mitologi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atau</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tuhan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buatan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manusia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mereka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tidak</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boleh</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bercakap</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jadi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tiada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perintah</w:t>
      </w:r>
      <w:proofErr w:type="spellEnd"/>
      <w:r w:rsidRPr="001F2D1E">
        <w:rPr>
          <w:rFonts w:asciiTheme="minorHAnsi" w:hAnsiTheme="minorHAnsi" w:cstheme="minorHAnsi"/>
          <w:lang w:val="es-ES_tradnl"/>
        </w:rPr>
        <w:t xml:space="preserve">. Amalan </w:t>
      </w:r>
      <w:proofErr w:type="spellStart"/>
      <w:r w:rsidRPr="001F2D1E">
        <w:rPr>
          <w:rFonts w:asciiTheme="minorHAnsi" w:hAnsiTheme="minorHAnsi" w:cstheme="minorHAnsi"/>
          <w:lang w:val="es-ES_tradnl"/>
        </w:rPr>
        <w:t>ibadat</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mereka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tertumpu</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kepada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memuaskan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keinginan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nafsu</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Kuil</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didirikan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dengan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pelacur</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lelaki</w:t>
      </w:r>
      <w:proofErr w:type="spellEnd"/>
      <w:r w:rsidRPr="001F2D1E">
        <w:rPr>
          <w:rFonts w:asciiTheme="minorHAnsi" w:hAnsiTheme="minorHAnsi" w:cstheme="minorHAnsi"/>
          <w:lang w:val="es-ES_tradnl"/>
        </w:rPr>
        <w:t xml:space="preserve"> dan </w:t>
      </w:r>
      <w:proofErr w:type="spellStart"/>
      <w:r w:rsidRPr="001F2D1E">
        <w:rPr>
          <w:rFonts w:asciiTheme="minorHAnsi" w:hAnsiTheme="minorHAnsi" w:cstheme="minorHAnsi"/>
          <w:lang w:val="es-ES_tradnl"/>
        </w:rPr>
        <w:t>perempuan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Maharaja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Domitian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menamakan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dirinya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sebagai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Tuhan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Bumi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dengan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menegaskan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diakui</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kerana</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penolakan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sedemikian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mengakibatkan</w:t>
      </w:r>
      <w:proofErr w:type="spellEnd"/>
      <w:r w:rsidRPr="001F2D1E">
        <w:rPr>
          <w:rFonts w:asciiTheme="minorHAnsi" w:hAnsiTheme="minorHAnsi" w:cstheme="minorHAnsi"/>
          <w:lang w:val="es-ES_tradnl"/>
        </w:rPr>
        <w:t xml:space="preserve"> </w:t>
      </w:r>
      <w:proofErr w:type="spellStart"/>
      <w:r w:rsidRPr="001F2D1E">
        <w:rPr>
          <w:rFonts w:asciiTheme="minorHAnsi" w:hAnsiTheme="minorHAnsi" w:cstheme="minorHAnsi"/>
          <w:lang w:val="es-ES_tradnl"/>
        </w:rPr>
        <w:t>penganiayaan</w:t>
      </w:r>
      <w:proofErr w:type="spellEnd"/>
      <w:r w:rsidRPr="001F2D1E">
        <w:rPr>
          <w:rFonts w:asciiTheme="minorHAnsi" w:hAnsiTheme="minorHAnsi" w:cstheme="minorHAnsi"/>
          <w:lang w:val="es-ES_tradnl"/>
        </w:rPr>
        <w:t>.</w:t>
      </w:r>
    </w:p>
    <w:p w14:paraId="6E181E57" w14:textId="77777777" w:rsidR="00470B16" w:rsidRPr="00B76343" w:rsidRDefault="00470B16" w:rsidP="00470B16">
      <w:pPr>
        <w:jc w:val="both"/>
        <w:rPr>
          <w:rFonts w:cstheme="minorHAnsi"/>
          <w:sz w:val="24"/>
          <w:szCs w:val="24"/>
        </w:rPr>
      </w:pPr>
      <w:r w:rsidRPr="001F2D1E">
        <w:rPr>
          <w:rFonts w:cstheme="minorHAnsi"/>
          <w:sz w:val="24"/>
          <w:szCs w:val="24"/>
          <w:lang w:val="es-ES_tradnl"/>
        </w:rPr>
        <w:t xml:space="preserve">Kitab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kenaikan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Syurga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Bapa</w:t>
      </w:r>
      <w:proofErr w:type="spellEnd"/>
      <w:r w:rsidRPr="001F2D1E">
        <w:rPr>
          <w:rFonts w:cstheme="minorHAnsi"/>
          <w:sz w:val="24"/>
          <w:szCs w:val="24"/>
          <w:lang w:val="es-ES_tradnl"/>
        </w:rPr>
        <w:t xml:space="preserve">". Lima </w:t>
      </w:r>
      <w:proofErr w:type="spellStart"/>
      <w:r w:rsidRPr="001F2D1E">
        <w:rPr>
          <w:rFonts w:cstheme="minorHAnsi"/>
          <w:sz w:val="24"/>
          <w:szCs w:val="24"/>
          <w:lang w:val="es-ES_tradnl"/>
        </w:rPr>
        <w:t>puluh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Pentakosta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mencurahkan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Roh-Nya</w:t>
      </w:r>
      <w:proofErr w:type="spellEnd"/>
      <w:r w:rsidRPr="001F2D1E">
        <w:rPr>
          <w:rFonts w:cstheme="minorHAnsi"/>
          <w:sz w:val="24"/>
          <w:szCs w:val="24"/>
          <w:lang w:val="es-ES_tradnl"/>
        </w:rPr>
        <w:t xml:space="preserve"> ke atas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sahaja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Pentakosta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terdapat</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Yerusalem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seluruh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Empayar</w:t>
      </w:r>
      <w:proofErr w:type="spellEnd"/>
      <w:r w:rsidRPr="001F2D1E">
        <w:rPr>
          <w:rFonts w:cstheme="minorHAnsi"/>
          <w:sz w:val="24"/>
          <w:szCs w:val="24"/>
          <w:lang w:val="es-ES_tradnl"/>
        </w:rPr>
        <w:t xml:space="preserve"> Rom. </w:t>
      </w:r>
      <w:proofErr w:type="spellStart"/>
      <w:r w:rsidRPr="00B76343">
        <w:rPr>
          <w:rFonts w:cstheme="minorHAnsi"/>
          <w:sz w:val="24"/>
          <w:szCs w:val="24"/>
        </w:rPr>
        <w:t>Pengikut-pengikut</w:t>
      </w:r>
      <w:proofErr w:type="spellEnd"/>
      <w:r w:rsidRPr="00B76343">
        <w:rPr>
          <w:rFonts w:cstheme="minorHAnsi"/>
          <w:sz w:val="24"/>
          <w:szCs w:val="24"/>
        </w:rPr>
        <w:t xml:space="preserve"> </w:t>
      </w:r>
      <w:proofErr w:type="spellStart"/>
      <w:r w:rsidRPr="00B76343">
        <w:rPr>
          <w:rFonts w:cstheme="minorHAnsi"/>
          <w:sz w:val="24"/>
          <w:szCs w:val="24"/>
        </w:rPr>
        <w:t>itu</w:t>
      </w:r>
      <w:proofErr w:type="spellEnd"/>
      <w:r w:rsidRPr="00B76343">
        <w:rPr>
          <w:rFonts w:cstheme="minorHAnsi"/>
          <w:sz w:val="24"/>
          <w:szCs w:val="24"/>
        </w:rPr>
        <w:t xml:space="preserve"> </w:t>
      </w:r>
      <w:proofErr w:type="spellStart"/>
      <w:r w:rsidRPr="00B76343">
        <w:rPr>
          <w:rFonts w:cstheme="minorHAnsi"/>
          <w:sz w:val="24"/>
          <w:szCs w:val="24"/>
        </w:rPr>
        <w:t>bersama-sama</w:t>
      </w:r>
      <w:proofErr w:type="spellEnd"/>
      <w:r w:rsidRPr="00B76343">
        <w:rPr>
          <w:rFonts w:cstheme="minorHAnsi"/>
          <w:sz w:val="24"/>
          <w:szCs w:val="24"/>
        </w:rPr>
        <w:t xml:space="preserve"> di Yerusalem seperti yang telah diarahkan oleh Yesus. “Tiba-tiba datang dari langit suatu bunyi seperti angin yang sangat kencang, dan memenuhi seluruh rumah tempat mereka duduk.” Apabila mendengar bunyi yang kuat itu, orang Yahudi bergegas ke pemandangan di mana murid-murid berada. (Kisah 2:2)</w:t>
      </w:r>
    </w:p>
    <w:p w14:paraId="2E50F26F" w14:textId="77777777" w:rsidR="00470B16" w:rsidRPr="00B76343" w:rsidRDefault="00470B16" w:rsidP="00470B16">
      <w:pPr>
        <w:jc w:val="both"/>
        <w:rPr>
          <w:rFonts w:cstheme="minorHAnsi"/>
          <w:sz w:val="24"/>
          <w:szCs w:val="24"/>
        </w:rPr>
      </w:pPr>
      <w:r w:rsidRPr="00B76343">
        <w:rPr>
          <w:rFonts w:cstheme="minorHAnsi"/>
          <w:sz w:val="24"/>
          <w:szCs w:val="24"/>
        </w:rPr>
        <w:t>“Petrus, berdiri dengan kesebelas murid itu, dengan suara nyaring berkata kepada mereka, ‘Hai orang Yudea dan semua orang yang tinggal di Yerusalem, ketahuilah hal ini kepadamu, dan dengarkanlah perkataanku. Nabi Yoel bernubuat 'Dan pada hari-hari terakhir akan terjadi, demikianlah firman Tuhan, bahwa Aku akan mencurahkan Roh-Ku ke atas semua manusia. … “Dan akan terjadi bahwa setiap orang yang berseru kepada nama Tuhan akan diselamatkan.'” (Kisah Para Rasul 2:14-17).</w:t>
      </w:r>
    </w:p>
    <w:p w14:paraId="7271457E" w14:textId="77777777" w:rsidR="00470B16" w:rsidRPr="00B76343" w:rsidRDefault="00470B16" w:rsidP="00470B16">
      <w:pPr>
        <w:jc w:val="both"/>
        <w:rPr>
          <w:rFonts w:cstheme="minorHAnsi"/>
          <w:sz w:val="24"/>
          <w:szCs w:val="24"/>
        </w:rPr>
      </w:pPr>
      <w:r w:rsidRPr="00B76343">
        <w:rPr>
          <w:rFonts w:cstheme="minorHAnsi"/>
          <w:sz w:val="24"/>
          <w:szCs w:val="24"/>
        </w:rPr>
        <w:t>“Hai orang Israel, dengarlah perkataan ini: Yesus orang Nazaret, seorang yang disaksikan Allah kepadamu dengan mukjizat dan keajaiban dan tanda-tanda yang dilakukan Allah dengan perantaraan Dia di tengah-tengah kamu, seperti yang kamu ketahui sendiri—Yesus ini, yang diserahkan menurut yang pasti. rancangan dan pengetahuan Allah sebelumnya, kamu telah menyalibkan dan membunuh oleh tangan orang-orang durhaka. Allah membangkitkan dia, melepaskan kepedihan maut, karena tidak mungkin dia ditahan olehnya.” (Kisah 2:22-24)</w:t>
      </w:r>
    </w:p>
    <w:p w14:paraId="7E83E350" w14:textId="77777777" w:rsidR="00470B16" w:rsidRPr="00B76343" w:rsidRDefault="00470B16" w:rsidP="00470B16">
      <w:pPr>
        <w:jc w:val="both"/>
        <w:rPr>
          <w:rFonts w:cstheme="minorHAnsi"/>
          <w:sz w:val="24"/>
          <w:szCs w:val="24"/>
        </w:rPr>
      </w:pPr>
      <w:r w:rsidRPr="00B76343">
        <w:rPr>
          <w:rFonts w:cstheme="minorHAnsi"/>
          <w:sz w:val="24"/>
          <w:szCs w:val="24"/>
        </w:rPr>
        <w:t>Daud “sebelumnya melihat hal ini berkata tentang kebangkitan Kristus, bahawa dia tidak ditinggalkan ke alam maut, dan tubuhnya tidak mengalami kebinasaan. Yesus inilah yang dibangkitkan Allah, dan kami semua adalah saksinya. Karena itu, setelah ditinggikan di sebelah kanan Allah, dan setelah menerima janji Roh Kudus dari Bapa, Ia telah mencurahkan ini, yang kamu lihat dan dengar sendiri.” (Kisah 2:31-33)</w:t>
      </w:r>
    </w:p>
    <w:p w14:paraId="24B46DAC" w14:textId="77777777" w:rsidR="00470B16" w:rsidRPr="00B76343" w:rsidRDefault="00470B16" w:rsidP="00470B16">
      <w:pPr>
        <w:jc w:val="both"/>
        <w:rPr>
          <w:rFonts w:cstheme="minorHAnsi"/>
          <w:sz w:val="24"/>
          <w:szCs w:val="24"/>
        </w:rPr>
      </w:pPr>
      <w:r w:rsidRPr="00B76343">
        <w:rPr>
          <w:rFonts w:cstheme="minorHAnsi"/>
          <w:sz w:val="24"/>
          <w:szCs w:val="24"/>
        </w:rPr>
        <w:t>… “Oleh itu, hendaklah seluruh kaum Israel mengetahui dengan pasti bahawa Allah telah menjadikan Dia sebagai Tuhan dan Kristus, Yesus yang kamu salibkan itu. Ketika mereka mendengar hal itu, tersentuh hati mereka dan berkata kepada Petrus dan rasul-rasul yang lain: "Saudara-saudara, apakah yang harus kami perbuat?" Kata Petrus kepada mereka: "Bertobatlah dan hendaklah kamu masing-masing dibaptis dalam nama Tuhan. Yesus Kristus untuk pengampunan dosamu, dan kamu akan menerima karunia Roh Kudus.” (Kisah 2:36-39)</w:t>
      </w:r>
    </w:p>
    <w:p w14:paraId="38E031D5" w14:textId="77777777" w:rsidR="00470B16" w:rsidRPr="001F2D1E" w:rsidRDefault="00470B16" w:rsidP="00470B16">
      <w:pPr>
        <w:ind w:left="360"/>
        <w:jc w:val="both"/>
        <w:rPr>
          <w:rFonts w:cstheme="minorHAnsi"/>
          <w:sz w:val="24"/>
          <w:szCs w:val="24"/>
          <w:lang w:val="es-ES_tradnl"/>
        </w:rPr>
      </w:pPr>
      <w:r w:rsidRPr="00B76343">
        <w:rPr>
          <w:rFonts w:cstheme="minorHAnsi"/>
          <w:b/>
          <w:bCs/>
          <w:sz w:val="24"/>
          <w:szCs w:val="24"/>
        </w:rPr>
        <w:t>Komen Pengarang</w:t>
      </w:r>
      <w:r w:rsidRPr="00B76343">
        <w:rPr>
          <w:rFonts w:cstheme="minorHAnsi"/>
          <w:sz w:val="24"/>
          <w:szCs w:val="24"/>
        </w:rPr>
        <w:t xml:space="preserve">: Perkataan Yunani kai diterjemahkan “dan” ialah perkataan penghubung yang menggabungkan taubat dan pembaptisan bersama. </w:t>
      </w:r>
      <w:r w:rsidRPr="001F2D1E">
        <w:rPr>
          <w:rFonts w:cstheme="minorHAnsi"/>
          <w:sz w:val="24"/>
          <w:szCs w:val="24"/>
          <w:lang w:val="es-ES_tradnl"/>
        </w:rPr>
        <w:t xml:space="preserve">Satu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Yunani</w:t>
      </w:r>
      <w:proofErr w:type="spellEnd"/>
      <w:r w:rsidRPr="001F2D1E">
        <w:rPr>
          <w:rFonts w:cstheme="minorHAnsi"/>
          <w:sz w:val="24"/>
          <w:szCs w:val="24"/>
          <w:lang w:val="es-ES_tradnl"/>
        </w:rPr>
        <w:t xml:space="preserve"> de juga </w:t>
      </w:r>
      <w:proofErr w:type="spellStart"/>
      <w:r w:rsidRPr="001F2D1E">
        <w:rPr>
          <w:rFonts w:cstheme="minorHAnsi"/>
          <w:sz w:val="24"/>
          <w:szCs w:val="24"/>
          <w:lang w:val="es-ES_tradnl"/>
        </w:rPr>
        <w:lastRenderedPageBreak/>
        <w:t>diterjemahkan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memisahkan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menggabungkannya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Leksikon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Yunani</w:t>
      </w:r>
      <w:proofErr w:type="spellEnd"/>
      <w:r w:rsidRPr="001F2D1E">
        <w:rPr>
          <w:rFonts w:cstheme="minorHAnsi"/>
          <w:sz w:val="24"/>
          <w:szCs w:val="24"/>
          <w:lang w:val="es-ES_tradnl"/>
        </w:rPr>
        <w:t xml:space="preserve"> Thayer </w:t>
      </w:r>
      <w:proofErr w:type="spellStart"/>
      <w:r w:rsidRPr="001F2D1E">
        <w:rPr>
          <w:rFonts w:cstheme="minorHAnsi"/>
          <w:sz w:val="24"/>
          <w:szCs w:val="24"/>
          <w:lang w:val="es-ES_tradnl"/>
        </w:rPr>
        <w:t>menyatakan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Kai </w:t>
      </w:r>
      <w:proofErr w:type="spellStart"/>
      <w:r w:rsidRPr="001F2D1E">
        <w:rPr>
          <w:rFonts w:cstheme="minorHAnsi"/>
          <w:sz w:val="24"/>
          <w:szCs w:val="24"/>
          <w:lang w:val="es-ES_tradnl"/>
        </w:rPr>
        <w:t>selaras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kesederhanaan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ucapan</w:t>
      </w:r>
      <w:proofErr w:type="spellEnd"/>
      <w:r w:rsidRPr="001F2D1E">
        <w:rPr>
          <w:rFonts w:cstheme="minorHAnsi"/>
          <w:sz w:val="24"/>
          <w:szCs w:val="24"/>
          <w:lang w:val="es-ES_tradnl"/>
        </w:rPr>
        <w:t xml:space="preserve"> popular </w:t>
      </w:r>
      <w:proofErr w:type="spellStart"/>
      <w:r w:rsidRPr="001F2D1E">
        <w:rPr>
          <w:rFonts w:cstheme="minorHAnsi"/>
          <w:sz w:val="24"/>
          <w:szCs w:val="24"/>
          <w:lang w:val="es-ES_tradnl"/>
        </w:rPr>
        <w:t>kuno</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terutamanya</w:t>
      </w:r>
      <w:proofErr w:type="spellEnd"/>
      <w:r w:rsidRPr="001F2D1E">
        <w:rPr>
          <w:rFonts w:cstheme="minorHAnsi"/>
          <w:sz w:val="24"/>
          <w:szCs w:val="24"/>
          <w:lang w:val="es-ES_tradnl"/>
        </w:rPr>
        <w:t xml:space="preserve"> bahasa </w:t>
      </w:r>
      <w:proofErr w:type="spellStart"/>
      <w:r w:rsidRPr="001F2D1E">
        <w:rPr>
          <w:rFonts w:cstheme="minorHAnsi"/>
          <w:sz w:val="24"/>
          <w:szCs w:val="24"/>
          <w:lang w:val="es-ES_tradnl"/>
        </w:rPr>
        <w:t>Ibrani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menghubungkan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pernyataan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pernyataan</w:t>
      </w:r>
      <w:proofErr w:type="spellEnd"/>
      <w:r w:rsidRPr="001F2D1E">
        <w:rPr>
          <w:rFonts w:cstheme="minorHAnsi"/>
          <w:sz w:val="24"/>
          <w:szCs w:val="24"/>
          <w:lang w:val="es-ES_tradnl"/>
        </w:rPr>
        <w:t>.</w:t>
      </w:r>
    </w:p>
    <w:p w14:paraId="0BE483C3"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“Firman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bertambah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jumlah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murid</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bertambah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banyak</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Yerusalem</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banyak</w:t>
      </w:r>
      <w:proofErr w:type="spellEnd"/>
      <w:r w:rsidRPr="001F2D1E">
        <w:rPr>
          <w:rFonts w:cstheme="minorHAnsi"/>
          <w:sz w:val="24"/>
          <w:szCs w:val="24"/>
          <w:lang w:val="es-ES_tradnl"/>
        </w:rPr>
        <w:t xml:space="preserve"> imam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Stefanus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penuh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karunia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mujizat-mujizat</w:t>
      </w:r>
      <w:proofErr w:type="spellEnd"/>
      <w:r w:rsidRPr="001F2D1E">
        <w:rPr>
          <w:rFonts w:cstheme="minorHAnsi"/>
          <w:sz w:val="24"/>
          <w:szCs w:val="24"/>
          <w:lang w:val="es-ES_tradnl"/>
        </w:rPr>
        <w:t xml:space="preserve"> dan tanda-tanda yang besar di antara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banyak</w:t>
      </w:r>
      <w:proofErr w:type="spellEnd"/>
      <w:r w:rsidRPr="001F2D1E">
        <w:rPr>
          <w:rFonts w:cstheme="minorHAnsi"/>
          <w:sz w:val="24"/>
          <w:szCs w:val="24"/>
          <w:lang w:val="es-ES_tradnl"/>
        </w:rPr>
        <w:t>.” Ada yang “</w:t>
      </w:r>
      <w:proofErr w:type="spellStart"/>
      <w:r w:rsidRPr="001F2D1E">
        <w:rPr>
          <w:rFonts w:cstheme="minorHAnsi"/>
          <w:sz w:val="24"/>
          <w:szCs w:val="24"/>
          <w:lang w:val="es-ES_tradnl"/>
        </w:rPr>
        <w:t>bertikai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Stephen.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hikmat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dengannya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berbicara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masuk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saksi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palsu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menyatakan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pernah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berhenti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mengucapkan</w:t>
      </w:r>
      <w:proofErr w:type="spellEnd"/>
      <w:r w:rsidRPr="001F2D1E">
        <w:rPr>
          <w:rFonts w:cstheme="minorHAnsi"/>
          <w:sz w:val="24"/>
          <w:szCs w:val="24"/>
          <w:lang w:val="es-ES_tradnl"/>
        </w:rPr>
        <w:t xml:space="preserve"> kata-kata </w:t>
      </w:r>
      <w:proofErr w:type="spellStart"/>
      <w:r w:rsidRPr="001F2D1E">
        <w:rPr>
          <w:rFonts w:cstheme="minorHAnsi"/>
          <w:sz w:val="24"/>
          <w:szCs w:val="24"/>
          <w:lang w:val="es-ES_tradnl"/>
        </w:rPr>
        <w:t>menentang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tempat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6:7-10, 13)</w:t>
      </w:r>
    </w:p>
    <w:p w14:paraId="589F78F9"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Stefanus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menceritakan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sejarah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nubuatan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para </w:t>
      </w:r>
      <w:proofErr w:type="spellStart"/>
      <w:r w:rsidRPr="001F2D1E">
        <w:rPr>
          <w:rFonts w:cstheme="minorHAnsi"/>
          <w:sz w:val="24"/>
          <w:szCs w:val="24"/>
          <w:lang w:val="es-ES_tradnl"/>
        </w:rPr>
        <w:t>pemimpin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berkumpul</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Nabi-nabi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manakah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dianiaya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nenek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moyangmu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membunuh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sebelumnya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mengumumkan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kedatangan</w:t>
      </w:r>
      <w:proofErr w:type="spellEnd"/>
      <w:r w:rsidRPr="001F2D1E">
        <w:rPr>
          <w:rFonts w:cstheme="minorHAnsi"/>
          <w:sz w:val="24"/>
          <w:szCs w:val="24"/>
          <w:lang w:val="es-ES_tradnl"/>
        </w:rPr>
        <w:t xml:space="preserve"> Dia yang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sekarang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khianati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bunuh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disampaikan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malaikat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memeliharanya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hal-hal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sangat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marah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mengertakkan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gigi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 xml:space="preserve">.” Dan Saul (Paulus) </w:t>
      </w:r>
      <w:proofErr w:type="spellStart"/>
      <w:r w:rsidRPr="001F2D1E">
        <w:rPr>
          <w:rFonts w:cstheme="minorHAnsi"/>
          <w:sz w:val="24"/>
          <w:szCs w:val="24"/>
          <w:lang w:val="es-ES_tradnl"/>
        </w:rPr>
        <w:t>menyetujui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matinya</w:t>
      </w:r>
      <w:proofErr w:type="spellEnd"/>
      <w:r w:rsidRPr="001F2D1E">
        <w:rPr>
          <w:rFonts w:cstheme="minorHAnsi"/>
          <w:sz w:val="24"/>
          <w:szCs w:val="24"/>
          <w:lang w:val="es-ES_tradnl"/>
        </w:rPr>
        <w:t>.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7:52-55)</w:t>
      </w:r>
    </w:p>
    <w:p w14:paraId="78F0DDF1" w14:textId="77777777" w:rsidR="00470B16" w:rsidRPr="001F2D1E" w:rsidRDefault="00470B16" w:rsidP="00470B16">
      <w:pPr>
        <w:jc w:val="both"/>
        <w:rPr>
          <w:rFonts w:cstheme="minorHAnsi"/>
          <w:sz w:val="24"/>
          <w:szCs w:val="24"/>
          <w:lang w:val="es-ES_tradnl"/>
        </w:rPr>
      </w:pPr>
      <w:proofErr w:type="spellStart"/>
      <w:r w:rsidRPr="001F2D1E">
        <w:rPr>
          <w:rFonts w:cstheme="minorHAnsi"/>
          <w:b/>
          <w:bCs/>
          <w:sz w:val="24"/>
          <w:szCs w:val="24"/>
          <w:lang w:val="es-ES_tradnl"/>
        </w:rPr>
        <w:t>Komen</w:t>
      </w:r>
      <w:proofErr w:type="spellEnd"/>
      <w:r w:rsidRPr="001F2D1E">
        <w:rPr>
          <w:rFonts w:cstheme="minorHAnsi"/>
          <w:b/>
          <w:bCs/>
          <w:sz w:val="24"/>
          <w:szCs w:val="24"/>
          <w:lang w:val="es-ES_tradnl"/>
        </w:rPr>
        <w:t xml:space="preserve"> </w:t>
      </w:r>
      <w:proofErr w:type="spellStart"/>
      <w:proofErr w:type="gramStart"/>
      <w:r w:rsidRPr="001F2D1E">
        <w:rPr>
          <w:rFonts w:cstheme="minorHAnsi"/>
          <w:b/>
          <w:bCs/>
          <w:sz w:val="24"/>
          <w:szCs w:val="24"/>
          <w:lang w:val="es-ES_tradnl"/>
        </w:rPr>
        <w:t>Pengarang:</w:t>
      </w:r>
      <w:r w:rsidRPr="001F2D1E">
        <w:rPr>
          <w:rFonts w:cstheme="minorHAnsi"/>
          <w:sz w:val="24"/>
          <w:szCs w:val="24"/>
          <w:lang w:val="es-ES_tradnl"/>
        </w:rPr>
        <w:t>Kerana</w:t>
      </w:r>
      <w:proofErr w:type="spellEnd"/>
      <w:proofErr w:type="gramEnd"/>
      <w:r w:rsidRPr="001F2D1E">
        <w:rPr>
          <w:rFonts w:cstheme="minorHAnsi"/>
          <w:sz w:val="24"/>
          <w:szCs w:val="24"/>
          <w:lang w:val="es-ES_tradnl"/>
        </w:rPr>
        <w:t xml:space="preserve"> </w:t>
      </w:r>
      <w:proofErr w:type="spellStart"/>
      <w:r w:rsidRPr="001F2D1E">
        <w:rPr>
          <w:rFonts w:cstheme="minorHAnsi"/>
          <w:sz w:val="24"/>
          <w:szCs w:val="24"/>
          <w:lang w:val="es-ES_tradnl"/>
        </w:rPr>
        <w:t>takut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kehilangan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kedudukan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pemimpin</w:t>
      </w:r>
      <w:proofErr w:type="spellEnd"/>
      <w:r w:rsidRPr="001F2D1E">
        <w:rPr>
          <w:rFonts w:cstheme="minorHAnsi"/>
          <w:sz w:val="24"/>
          <w:szCs w:val="24"/>
          <w:lang w:val="es-ES_tradnl"/>
        </w:rPr>
        <w:t xml:space="preserve"> agama mula </w:t>
      </w:r>
      <w:proofErr w:type="spellStart"/>
      <w:r w:rsidRPr="001F2D1E">
        <w:rPr>
          <w:rFonts w:cstheme="minorHAnsi"/>
          <w:sz w:val="24"/>
          <w:szCs w:val="24"/>
          <w:lang w:val="es-ES_tradnl"/>
        </w:rPr>
        <w:t>menganiaya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segera</w:t>
      </w:r>
      <w:proofErr w:type="spellEnd"/>
      <w:r w:rsidRPr="001F2D1E">
        <w:rPr>
          <w:rFonts w:cstheme="minorHAnsi"/>
          <w:sz w:val="24"/>
          <w:szCs w:val="24"/>
          <w:lang w:val="es-ES_tradnl"/>
        </w:rPr>
        <w:t>.</w:t>
      </w:r>
    </w:p>
    <w:p w14:paraId="4B7F5F8F"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“Pada </w:t>
      </w:r>
      <w:proofErr w:type="spellStart"/>
      <w:r w:rsidRPr="001F2D1E">
        <w:rPr>
          <w:rFonts w:cstheme="minorHAnsi"/>
          <w:sz w:val="24"/>
          <w:szCs w:val="24"/>
          <w:lang w:val="es-ES_tradnl"/>
        </w:rPr>
        <w:t>hari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timbullah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penganiayaan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hebat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terhadap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jemaat</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Yerusalem</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tersebar</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seluruh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wilayah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Yudea</w:t>
      </w:r>
      <w:proofErr w:type="spellEnd"/>
      <w:r w:rsidRPr="001F2D1E">
        <w:rPr>
          <w:rFonts w:cstheme="minorHAnsi"/>
          <w:sz w:val="24"/>
          <w:szCs w:val="24"/>
          <w:lang w:val="es-ES_tradnl"/>
        </w:rPr>
        <w:t xml:space="preserve"> dan Samaria.” … “</w:t>
      </w:r>
      <w:proofErr w:type="spellStart"/>
      <w:r w:rsidRPr="001F2D1E">
        <w:rPr>
          <w:rFonts w:cstheme="minorHAnsi"/>
          <w:sz w:val="24"/>
          <w:szCs w:val="24"/>
          <w:lang w:val="es-ES_tradnl"/>
        </w:rPr>
        <w:t>Filipus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pergi</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kota</w:t>
      </w:r>
      <w:proofErr w:type="spellEnd"/>
      <w:r w:rsidRPr="001F2D1E">
        <w:rPr>
          <w:rFonts w:cstheme="minorHAnsi"/>
          <w:sz w:val="24"/>
          <w:szCs w:val="24"/>
          <w:lang w:val="es-ES_tradnl"/>
        </w:rPr>
        <w:t xml:space="preserve"> Samaria dan </w:t>
      </w:r>
      <w:proofErr w:type="spellStart"/>
      <w:r w:rsidRPr="001F2D1E">
        <w:rPr>
          <w:rFonts w:cstheme="minorHAnsi"/>
          <w:sz w:val="24"/>
          <w:szCs w:val="24"/>
          <w:lang w:val="es-ES_tradnl"/>
        </w:rPr>
        <w:t>memberitakan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8:1 … 5)</w:t>
      </w:r>
    </w:p>
    <w:p w14:paraId="7081D846"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Saulus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menghembuskan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ancaman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pembunuhan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terhadap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murid-murid</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perjalanannya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mendekati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Damsyik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tiba-tiba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cahaya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langit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memancar</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sekelilingnya</w:t>
      </w:r>
      <w:proofErr w:type="spellEnd"/>
      <w:r w:rsidRPr="001F2D1E">
        <w:rPr>
          <w:rFonts w:cstheme="minorHAnsi"/>
          <w:sz w:val="24"/>
          <w:szCs w:val="24"/>
          <w:lang w:val="es-ES_tradnl"/>
        </w:rPr>
        <w:t xml:space="preserve">. </w:t>
      </w:r>
      <w:proofErr w:type="gramStart"/>
      <w:r w:rsidRPr="001F2D1E">
        <w:rPr>
          <w:rFonts w:cstheme="minorHAnsi"/>
          <w:sz w:val="24"/>
          <w:szCs w:val="24"/>
          <w:lang w:val="es-ES_tradnl"/>
        </w:rPr>
        <w:t xml:space="preserve">Dan </w:t>
      </w:r>
      <w:proofErr w:type="spellStart"/>
      <w:r w:rsidRPr="001F2D1E">
        <w:rPr>
          <w:rFonts w:cstheme="minorHAnsi"/>
          <w:sz w:val="24"/>
          <w:szCs w:val="24"/>
          <w:lang w:val="es-ES_tradnl"/>
        </w:rPr>
        <w:t>rebah</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tanah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suara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 '</w:t>
      </w:r>
      <w:proofErr w:type="spellStart"/>
      <w:r w:rsidRPr="001F2D1E">
        <w:rPr>
          <w:rFonts w:cstheme="minorHAnsi"/>
          <w:sz w:val="24"/>
          <w:szCs w:val="24"/>
          <w:lang w:val="es-ES_tradnl"/>
        </w:rPr>
        <w:t>Saulus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Saulus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mengapakah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menganiaya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Aku</w:t>
      </w:r>
      <w:proofErr w:type="spellEnd"/>
      <w:r w:rsidRPr="001F2D1E">
        <w:rPr>
          <w:rFonts w:cstheme="minorHAnsi"/>
          <w:sz w:val="24"/>
          <w:szCs w:val="24"/>
          <w:lang w:val="es-ES_tradnl"/>
        </w:rPr>
        <w:t>?</w:t>
      </w:r>
      <w:proofErr w:type="gramEnd"/>
      <w:r w:rsidRPr="001F2D1E">
        <w:rPr>
          <w:rFonts w:cstheme="minorHAnsi"/>
          <w:sz w:val="24"/>
          <w:szCs w:val="24"/>
          <w:lang w:val="es-ES_tradnl"/>
        </w:rPr>
        <w:t xml:space="preserve">' </w:t>
      </w:r>
      <w:proofErr w:type="gramStart"/>
      <w:r w:rsidRPr="001F2D1E">
        <w:rPr>
          <w:rFonts w:cstheme="minorHAnsi"/>
          <w:sz w:val="24"/>
          <w:szCs w:val="24"/>
          <w:lang w:val="es-ES_tradnl"/>
        </w:rPr>
        <w:t xml:space="preserve">Dan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w:t>
      </w:r>
      <w:proofErr w:type="spellStart"/>
      <w:r w:rsidRPr="001F2D1E">
        <w:rPr>
          <w:rFonts w:cstheme="minorHAnsi"/>
          <w:sz w:val="24"/>
          <w:szCs w:val="24"/>
          <w:lang w:val="es-ES_tradnl"/>
        </w:rPr>
        <w:t>Siapakah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roofErr w:type="gramEnd"/>
      <w:r w:rsidRPr="001F2D1E">
        <w:rPr>
          <w:rFonts w:cstheme="minorHAnsi"/>
          <w:sz w:val="24"/>
          <w:szCs w:val="24"/>
          <w:lang w:val="es-ES_tradnl"/>
        </w:rPr>
        <w:t xml:space="preserve">' Dan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w:t>
      </w:r>
      <w:proofErr w:type="spellStart"/>
      <w:r w:rsidRPr="001F2D1E">
        <w:rPr>
          <w:rFonts w:cstheme="minorHAnsi"/>
          <w:sz w:val="24"/>
          <w:szCs w:val="24"/>
          <w:lang w:val="es-ES_tradnl"/>
        </w:rPr>
        <w:t>Akulah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aniaya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bangunlah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masuklah</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diberitahukan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kepadamu</w:t>
      </w:r>
      <w:proofErr w:type="spellEnd"/>
      <w:r w:rsidRPr="001F2D1E">
        <w:rPr>
          <w:rFonts w:cstheme="minorHAnsi"/>
          <w:sz w:val="24"/>
          <w:szCs w:val="24"/>
          <w:lang w:val="es-ES_tradnl"/>
        </w:rPr>
        <w:t xml:space="preserve"> apa yang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perbuat</w:t>
      </w:r>
      <w:proofErr w:type="spellEnd"/>
      <w:r w:rsidRPr="001F2D1E">
        <w:rPr>
          <w:rFonts w:cstheme="minorHAnsi"/>
          <w:sz w:val="24"/>
          <w:szCs w:val="24"/>
          <w:lang w:val="es-ES_tradnl"/>
        </w:rPr>
        <w:t>.’”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Para </w:t>
      </w:r>
      <w:proofErr w:type="spellStart"/>
      <w:r w:rsidRPr="001F2D1E">
        <w:rPr>
          <w:rFonts w:cstheme="minorHAnsi"/>
          <w:sz w:val="24"/>
          <w:szCs w:val="24"/>
          <w:lang w:val="es-ES_tradnl"/>
        </w:rPr>
        <w:t>Rasul</w:t>
      </w:r>
      <w:proofErr w:type="spellEnd"/>
      <w:r w:rsidRPr="001F2D1E">
        <w:rPr>
          <w:rFonts w:cstheme="minorHAnsi"/>
          <w:sz w:val="24"/>
          <w:szCs w:val="24"/>
          <w:lang w:val="es-ES_tradnl"/>
        </w:rPr>
        <w:t xml:space="preserve"> 9:1, 3-7).</w:t>
      </w:r>
    </w:p>
    <w:p w14:paraId="4052E1C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Ananias</w:t>
      </w:r>
      <w:proofErr w:type="spellEnd"/>
      <w:r w:rsidRPr="001F2D1E">
        <w:rPr>
          <w:rFonts w:cstheme="minorHAnsi"/>
          <w:sz w:val="24"/>
          <w:szCs w:val="24"/>
          <w:lang w:val="es-ES_tradnl"/>
        </w:rPr>
        <w:t>, “'</w:t>
      </w:r>
      <w:proofErr w:type="spellStart"/>
      <w:r w:rsidRPr="001F2D1E">
        <w:rPr>
          <w:rFonts w:cstheme="minorHAnsi"/>
          <w:sz w:val="24"/>
          <w:szCs w:val="24"/>
          <w:lang w:val="es-ES_tradnl"/>
        </w:rPr>
        <w:t>Pergilah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pilihan-Ku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nama-Ku</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hadapan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dan raja-raja dan </w:t>
      </w:r>
      <w:proofErr w:type="spellStart"/>
      <w:r w:rsidRPr="001F2D1E">
        <w:rPr>
          <w:rFonts w:cstheme="minorHAnsi"/>
          <w:sz w:val="24"/>
          <w:szCs w:val="24"/>
          <w:lang w:val="es-ES_tradnl"/>
        </w:rPr>
        <w:t>bani</w:t>
      </w:r>
      <w:proofErr w:type="spellEnd"/>
      <w:r w:rsidRPr="001F2D1E">
        <w:rPr>
          <w:rFonts w:cstheme="minorHAnsi"/>
          <w:sz w:val="24"/>
          <w:szCs w:val="24"/>
          <w:lang w:val="es-ES_tradnl"/>
        </w:rPr>
        <w:t xml:space="preserve"> Israel.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menunjukkan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betapa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menderita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nama-Ku</w:t>
      </w:r>
      <w:proofErr w:type="spellEnd"/>
      <w:r w:rsidRPr="001F2D1E">
        <w:rPr>
          <w:rFonts w:cstheme="minorHAnsi"/>
          <w:sz w:val="24"/>
          <w:szCs w:val="24"/>
          <w:lang w:val="es-ES_tradnl"/>
        </w:rPr>
        <w:t xml:space="preserve">.' Maka </w:t>
      </w:r>
      <w:proofErr w:type="spellStart"/>
      <w:r w:rsidRPr="001F2D1E">
        <w:rPr>
          <w:rFonts w:cstheme="minorHAnsi"/>
          <w:sz w:val="24"/>
          <w:szCs w:val="24"/>
          <w:lang w:val="es-ES_tradnl"/>
        </w:rPr>
        <w:t>pergilah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Ananias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masuk</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rumah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meletakkan</w:t>
      </w:r>
      <w:proofErr w:type="spellEnd"/>
      <w:r w:rsidRPr="001F2D1E">
        <w:rPr>
          <w:rFonts w:cstheme="minorHAnsi"/>
          <w:sz w:val="24"/>
          <w:szCs w:val="24"/>
          <w:lang w:val="es-ES_tradnl"/>
        </w:rPr>
        <w:t xml:space="preserve"> tangan-</w:t>
      </w:r>
      <w:proofErr w:type="spellStart"/>
      <w:r w:rsidRPr="001F2D1E">
        <w:rPr>
          <w:rFonts w:cstheme="minorHAnsi"/>
          <w:sz w:val="24"/>
          <w:szCs w:val="24"/>
          <w:lang w:val="es-ES_tradnl"/>
        </w:rPr>
        <w:t>Nya</w:t>
      </w:r>
      <w:proofErr w:type="spellEnd"/>
      <w:r w:rsidRPr="001F2D1E">
        <w:rPr>
          <w:rFonts w:cstheme="minorHAnsi"/>
          <w:sz w:val="24"/>
          <w:szCs w:val="24"/>
          <w:lang w:val="es-ES_tradnl"/>
        </w:rPr>
        <w:t xml:space="preserve"> ke atas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Saulus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menampakkan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kepadamu</w:t>
      </w:r>
      <w:proofErr w:type="spellEnd"/>
      <w:r w:rsidRPr="001F2D1E">
        <w:rPr>
          <w:rFonts w:cstheme="minorHAnsi"/>
          <w:sz w:val="24"/>
          <w:szCs w:val="24"/>
          <w:lang w:val="es-ES_tradnl"/>
        </w:rPr>
        <w:t xml:space="preserve"> di jalan yang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melihat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seketika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sesuatu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sisik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jatuh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matanya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melihat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bangkit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dibaptiskan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selepas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kekuatannya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lastRenderedPageBreak/>
        <w:t>beberapa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murid-murid</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Damsyik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segera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rumah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ibadat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katanya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9:15-20)</w:t>
      </w:r>
    </w:p>
    <w:p w14:paraId="46AC5BF2" w14:textId="77777777" w:rsidR="00470B16" w:rsidRPr="00B76343" w:rsidRDefault="00470B16" w:rsidP="00470B16">
      <w:pPr>
        <w:jc w:val="both"/>
        <w:rPr>
          <w:rFonts w:cstheme="minorHAnsi"/>
          <w:sz w:val="24"/>
          <w:szCs w:val="24"/>
        </w:rPr>
      </w:pPr>
      <w:r w:rsidRPr="001F2D1E">
        <w:rPr>
          <w:rFonts w:cstheme="minorHAnsi"/>
          <w:sz w:val="24"/>
          <w:szCs w:val="24"/>
          <w:lang w:val="es-ES_tradnl"/>
        </w:rPr>
        <w:t>“</w:t>
      </w:r>
      <w:proofErr w:type="spellStart"/>
      <w:r w:rsidRPr="001F2D1E">
        <w:rPr>
          <w:rFonts w:cstheme="minorHAnsi"/>
          <w:sz w:val="24"/>
          <w:szCs w:val="24"/>
          <w:lang w:val="es-ES_tradnl"/>
        </w:rPr>
        <w:t>Barnabas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pergi</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Tarsus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mencari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Saulus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setelah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menjumpai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Antiokhia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setahun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bertemu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jemaat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banyak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menyembah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berpuasa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w:t>
      </w:r>
      <w:proofErr w:type="spellStart"/>
      <w:r w:rsidRPr="001F2D1E">
        <w:rPr>
          <w:rFonts w:cstheme="minorHAnsi"/>
          <w:sz w:val="24"/>
          <w:szCs w:val="24"/>
          <w:lang w:val="es-ES_tradnl"/>
        </w:rPr>
        <w:t>Khususkanlah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Barnabas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Saulus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pekerjaan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untuknya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memanggil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r w:rsidRPr="00B76343">
        <w:rPr>
          <w:rFonts w:cstheme="minorHAnsi"/>
          <w:sz w:val="24"/>
          <w:szCs w:val="24"/>
        </w:rPr>
        <w:t>(</w:t>
      </w:r>
      <w:proofErr w:type="spellStart"/>
      <w:r w:rsidRPr="00B76343">
        <w:rPr>
          <w:rFonts w:cstheme="minorHAnsi"/>
          <w:sz w:val="24"/>
          <w:szCs w:val="24"/>
        </w:rPr>
        <w:t>Kisah</w:t>
      </w:r>
      <w:proofErr w:type="spellEnd"/>
      <w:r w:rsidRPr="00B76343">
        <w:rPr>
          <w:rFonts w:cstheme="minorHAnsi"/>
          <w:sz w:val="24"/>
          <w:szCs w:val="24"/>
        </w:rPr>
        <w:t xml:space="preserve"> Para Rasul 11:25-26 … 13:2).</w:t>
      </w:r>
    </w:p>
    <w:p w14:paraId="5D5025C9" w14:textId="77777777" w:rsidR="00470B16" w:rsidRPr="00B76343" w:rsidRDefault="00470B16" w:rsidP="00470B16">
      <w:pPr>
        <w:jc w:val="both"/>
        <w:rPr>
          <w:rFonts w:cstheme="minorHAnsi"/>
          <w:sz w:val="24"/>
          <w:szCs w:val="24"/>
        </w:rPr>
      </w:pPr>
      <w:r w:rsidRPr="00B76343">
        <w:rPr>
          <w:rFonts w:cstheme="minorHAnsi"/>
          <w:sz w:val="24"/>
          <w:szCs w:val="24"/>
        </w:rPr>
        <w:t>Paulus mula mengembara ke seluruh bandar di Asia Kecil untuk memberitakan Kristus. Dia menulis surat kepada orang Kristian di beberapa bandar ini menggalakkan mereka untuk kekal setia dan hidup dengan soleh.</w:t>
      </w:r>
    </w:p>
    <w:p w14:paraId="66C665CF" w14:textId="77777777" w:rsidR="00470B16" w:rsidRPr="00B76343" w:rsidRDefault="00470B16" w:rsidP="00470B16">
      <w:pPr>
        <w:jc w:val="both"/>
        <w:rPr>
          <w:rFonts w:cstheme="minorHAnsi"/>
          <w:sz w:val="24"/>
          <w:szCs w:val="24"/>
        </w:rPr>
      </w:pPr>
    </w:p>
    <w:p w14:paraId="643CB59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orang Rom</w:t>
      </w:r>
    </w:p>
    <w:p w14:paraId="080EC084" w14:textId="77777777" w:rsidR="00470B16" w:rsidRPr="00B76343" w:rsidRDefault="00470B16" w:rsidP="00470B16">
      <w:pPr>
        <w:pStyle w:val="Heading2"/>
        <w:jc w:val="both"/>
        <w:rPr>
          <w:rFonts w:asciiTheme="minorHAnsi" w:hAnsiTheme="minorHAnsi" w:cstheme="minorHAnsi"/>
          <w:sz w:val="24"/>
          <w:szCs w:val="24"/>
        </w:rPr>
      </w:pPr>
    </w:p>
    <w:p w14:paraId="38FC41F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Yesus diisytiharkan sebagai Anak Tuhan melalui kebangkitan-Nya.</w:t>
      </w:r>
    </w:p>
    <w:p w14:paraId="407AD162" w14:textId="77777777" w:rsidR="00470B16" w:rsidRPr="00B76343" w:rsidRDefault="00470B16" w:rsidP="00470B16">
      <w:pPr>
        <w:jc w:val="both"/>
        <w:rPr>
          <w:rFonts w:cstheme="minorHAnsi"/>
          <w:sz w:val="24"/>
          <w:szCs w:val="24"/>
        </w:rPr>
      </w:pPr>
      <w:r w:rsidRPr="00B76343">
        <w:rPr>
          <w:rFonts w:cstheme="minorHAnsi"/>
          <w:sz w:val="24"/>
          <w:szCs w:val="24"/>
        </w:rPr>
        <w:t>Injil adalah kehidupan, korban pendamaian untuk dosa, penguburan, kebangkitan, dan kenaikan Yesus dari Nazaret. 15 Injil ini adalah kuasa Tuhan untuk keselamatan.</w:t>
      </w:r>
    </w:p>
    <w:p w14:paraId="42BF68BB" w14:textId="77777777" w:rsidR="00470B16" w:rsidRPr="00B76343" w:rsidRDefault="00470B16" w:rsidP="00470B16">
      <w:pPr>
        <w:jc w:val="both"/>
        <w:rPr>
          <w:rFonts w:cstheme="minorHAnsi"/>
          <w:sz w:val="24"/>
          <w:szCs w:val="24"/>
        </w:rPr>
      </w:pPr>
      <w:r w:rsidRPr="00B76343">
        <w:rPr>
          <w:rFonts w:cstheme="minorHAnsi"/>
          <w:sz w:val="24"/>
          <w:szCs w:val="24"/>
        </w:rPr>
        <w:t>Orang benar hidup dengan iman manakala kehidupan orang fasik mendatangkan kemurkaan Allah.</w:t>
      </w:r>
    </w:p>
    <w:p w14:paraId="44219664" w14:textId="77777777" w:rsidR="00470B16" w:rsidRPr="00B76343" w:rsidRDefault="00470B16" w:rsidP="00470B16">
      <w:pPr>
        <w:jc w:val="both"/>
        <w:rPr>
          <w:rFonts w:cstheme="minorHAnsi"/>
          <w:sz w:val="24"/>
          <w:szCs w:val="24"/>
        </w:rPr>
      </w:pPr>
      <w:r w:rsidRPr="00B76343">
        <w:rPr>
          <w:rFonts w:cstheme="minorHAnsi"/>
          <w:sz w:val="24"/>
          <w:szCs w:val="24"/>
        </w:rPr>
        <w:t>Kuasa Tuhan yang kekal dapat dirasai melalui kerumitan ciptaan-Nya.</w:t>
      </w:r>
    </w:p>
    <w:p w14:paraId="5793469B" w14:textId="77777777" w:rsidR="00470B16" w:rsidRPr="00B76343" w:rsidRDefault="00470B16" w:rsidP="00470B16">
      <w:pPr>
        <w:jc w:val="both"/>
        <w:rPr>
          <w:rFonts w:cstheme="minorHAnsi"/>
          <w:sz w:val="24"/>
          <w:szCs w:val="24"/>
        </w:rPr>
      </w:pPr>
      <w:r w:rsidRPr="00B76343">
        <w:rPr>
          <w:rFonts w:cstheme="minorHAnsi"/>
          <w:sz w:val="24"/>
          <w:szCs w:val="24"/>
        </w:rPr>
        <w:t>Orang fasik dalam pemikiran mereka yang sia-sia menggantikan Tuhan yang abadi dengan gambar yang diciptakan manusia dan oleh mitos.</w:t>
      </w:r>
    </w:p>
    <w:p w14:paraId="48087EB3" w14:textId="77777777" w:rsidR="00470B16" w:rsidRPr="00B76343" w:rsidRDefault="00470B16" w:rsidP="00470B16">
      <w:pPr>
        <w:jc w:val="both"/>
        <w:rPr>
          <w:rFonts w:cstheme="minorHAnsi"/>
          <w:sz w:val="24"/>
          <w:szCs w:val="24"/>
        </w:rPr>
      </w:pPr>
      <w:r w:rsidRPr="00B76343">
        <w:rPr>
          <w:rFonts w:cstheme="minorHAnsi"/>
          <w:sz w:val="24"/>
          <w:szCs w:val="24"/>
        </w:rPr>
        <w:t>Orang yang tidak benar adalah jahat, jahat, tamak, dan iri hati dan menyetujui mereka yang melakukan perbuatan jahat.</w:t>
      </w:r>
    </w:p>
    <w:p w14:paraId="08F1836E" w14:textId="77777777" w:rsidR="00470B16" w:rsidRPr="00B76343" w:rsidRDefault="00470B16" w:rsidP="00470B16">
      <w:pPr>
        <w:jc w:val="both"/>
        <w:rPr>
          <w:rFonts w:cstheme="minorHAnsi"/>
          <w:sz w:val="24"/>
          <w:szCs w:val="24"/>
        </w:rPr>
      </w:pPr>
      <w:r w:rsidRPr="00B76343">
        <w:rPr>
          <w:rFonts w:cstheme="minorHAnsi"/>
          <w:sz w:val="24"/>
          <w:szCs w:val="24"/>
        </w:rPr>
        <w:t>Kehidupan seorang Kristian mesti mencerminkan Tuhan jika tidak mesejnya tidak sah.</w:t>
      </w:r>
    </w:p>
    <w:p w14:paraId="344BC3BE" w14:textId="77777777" w:rsidR="00470B16" w:rsidRPr="00B76343" w:rsidRDefault="00470B16" w:rsidP="00470B16">
      <w:pPr>
        <w:jc w:val="both"/>
        <w:rPr>
          <w:rFonts w:cstheme="minorHAnsi"/>
          <w:sz w:val="24"/>
          <w:szCs w:val="24"/>
        </w:rPr>
      </w:pPr>
      <w:r w:rsidRPr="00B76343">
        <w:rPr>
          <w:rFonts w:cstheme="minorHAnsi"/>
          <w:sz w:val="24"/>
          <w:szCs w:val="24"/>
        </w:rPr>
        <w:t>Kebenaran Tuhan dimanifestasikan melalui tindakan orang Kristian berdasarkan iman kepada Kristus dan dibenarkan oleh Rahmat-Nya.</w:t>
      </w:r>
    </w:p>
    <w:p w14:paraId="59A10D04" w14:textId="77777777" w:rsidR="00470B16" w:rsidRPr="00B76343" w:rsidRDefault="00470B16" w:rsidP="00470B16">
      <w:pPr>
        <w:jc w:val="both"/>
        <w:rPr>
          <w:rFonts w:cstheme="minorHAnsi"/>
          <w:sz w:val="24"/>
          <w:szCs w:val="24"/>
        </w:rPr>
      </w:pPr>
      <w:r w:rsidRPr="00B76343">
        <w:rPr>
          <w:rFonts w:cstheme="minorHAnsi"/>
          <w:sz w:val="24"/>
          <w:szCs w:val="24"/>
        </w:rPr>
        <w:t>Kasih Tuhan kini ada dalam orang Kristian melalui Roh Kudus yang Dia berikan kepada mereka yang dibenarkan, ditebus, dan didamaikan dengan Darah Kristus.</w:t>
      </w:r>
    </w:p>
    <w:p w14:paraId="127D26C0" w14:textId="77777777" w:rsidR="00470B16" w:rsidRPr="001F2D1E" w:rsidRDefault="00470B16" w:rsidP="00470B16">
      <w:pPr>
        <w:ind w:left="360" w:hanging="360"/>
        <w:jc w:val="both"/>
        <w:rPr>
          <w:rFonts w:cstheme="minorHAnsi"/>
          <w:sz w:val="24"/>
          <w:szCs w:val="24"/>
          <w:lang w:val="es-ES_tradnl"/>
        </w:rPr>
      </w:pP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merebak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w:t>
      </w:r>
    </w:p>
    <w:p w14:paraId="6644547C" w14:textId="77777777" w:rsidR="00470B16" w:rsidRPr="001F2D1E" w:rsidRDefault="00470B16" w:rsidP="00470B16">
      <w:pPr>
        <w:ind w:left="360" w:right="27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Sebab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masuk</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maut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demikianlah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menimpa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berbuat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(Roma 5:12)</w:t>
      </w:r>
    </w:p>
    <w:p w14:paraId="666A16D9" w14:textId="77777777" w:rsidR="00470B16" w:rsidRPr="001F2D1E" w:rsidRDefault="00470B16" w:rsidP="00470B16">
      <w:pPr>
        <w:ind w:left="360" w:right="270"/>
        <w:jc w:val="both"/>
        <w:rPr>
          <w:rFonts w:cstheme="minorHAnsi"/>
          <w:sz w:val="24"/>
          <w:szCs w:val="24"/>
          <w:lang w:val="es-ES_tradnl"/>
        </w:rPr>
      </w:pPr>
      <w:r w:rsidRPr="001F2D1E">
        <w:rPr>
          <w:rFonts w:cstheme="minorHAnsi"/>
          <w:sz w:val="24"/>
          <w:szCs w:val="24"/>
          <w:lang w:val="es-ES_tradnl"/>
        </w:rPr>
        <w:lastRenderedPageBreak/>
        <w:t xml:space="preserve">“Dan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memerintahkan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mana-mana </w:t>
      </w:r>
      <w:proofErr w:type="spellStart"/>
      <w:r w:rsidRPr="001F2D1E">
        <w:rPr>
          <w:rFonts w:cstheme="minorHAnsi"/>
          <w:sz w:val="24"/>
          <w:szCs w:val="24"/>
          <w:lang w:val="es-ES_tradnl"/>
        </w:rPr>
        <w:t>pohon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taman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pohon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pengetahuan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dan yang </w:t>
      </w:r>
      <w:proofErr w:type="spellStart"/>
      <w:r w:rsidRPr="001F2D1E">
        <w:rPr>
          <w:rFonts w:cstheme="minorHAnsi"/>
          <w:sz w:val="24"/>
          <w:szCs w:val="24"/>
          <w:lang w:val="es-ES_tradnl"/>
        </w:rPr>
        <w:t>jahat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sebab</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memakannya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pastilah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engkau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w:t>
      </w:r>
      <w:proofErr w:type="spellStart"/>
      <w:r w:rsidRPr="001F2D1E">
        <w:rPr>
          <w:rFonts w:cstheme="minorHAnsi"/>
          <w:sz w:val="24"/>
          <w:szCs w:val="24"/>
          <w:lang w:val="es-ES_tradnl"/>
        </w:rPr>
        <w:t>Kej</w:t>
      </w:r>
      <w:proofErr w:type="spellEnd"/>
      <w:r w:rsidRPr="001F2D1E">
        <w:rPr>
          <w:rFonts w:cstheme="minorHAnsi"/>
          <w:sz w:val="24"/>
          <w:szCs w:val="24"/>
          <w:lang w:val="es-ES_tradnl"/>
        </w:rPr>
        <w:t xml:space="preserve"> 2:16-17)</w:t>
      </w:r>
    </w:p>
    <w:p w14:paraId="0EFB8210"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tersedia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pendamaian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kepatuhan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perintah-perintah-Nya</w:t>
      </w:r>
      <w:proofErr w:type="spellEnd"/>
      <w:r w:rsidRPr="001F2D1E">
        <w:rPr>
          <w:rFonts w:cstheme="minorHAnsi"/>
          <w:sz w:val="24"/>
          <w:szCs w:val="24"/>
          <w:lang w:val="es-ES_tradnl"/>
        </w:rPr>
        <w:t>.</w:t>
      </w:r>
    </w:p>
    <w:p w14:paraId="61B9639F" w14:textId="77777777" w:rsidR="00470B16" w:rsidRPr="001F2D1E" w:rsidRDefault="00470B16" w:rsidP="00470B16">
      <w:pPr>
        <w:ind w:left="360" w:right="27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tahukah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dibaptiskan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2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dibaptis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dikuburkan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-sama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baptisan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antara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kemuliaan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Bapa</w:t>
      </w:r>
      <w:proofErr w:type="spellEnd"/>
      <w:r w:rsidRPr="001F2D1E">
        <w:rPr>
          <w:rFonts w:cstheme="minorHAnsi"/>
          <w:sz w:val="24"/>
          <w:szCs w:val="24"/>
          <w:lang w:val="es-ES_tradnl"/>
        </w:rPr>
        <w:t xml:space="preserve">, kita juga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baru</w:t>
      </w:r>
      <w:proofErr w:type="spellEnd"/>
      <w:r w:rsidRPr="001F2D1E">
        <w:rPr>
          <w:rFonts w:cstheme="minorHAnsi"/>
          <w:sz w:val="24"/>
          <w:szCs w:val="24"/>
          <w:lang w:val="es-ES_tradnl"/>
        </w:rPr>
        <w:t>.” (6:3-4)</w:t>
      </w:r>
    </w:p>
    <w:p w14:paraId="202FB35D"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bekas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dikebumikan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pembaptisan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tradisi</w:t>
      </w:r>
      <w:proofErr w:type="spellEnd"/>
      <w:r w:rsidRPr="001F2D1E">
        <w:rPr>
          <w:rFonts w:cstheme="minorHAnsi"/>
          <w:sz w:val="24"/>
          <w:szCs w:val="24"/>
          <w:lang w:val="es-ES_tradnl"/>
        </w:rPr>
        <w:t xml:space="preserve"> agama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dahulu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sebahagian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Hubungan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diputuskan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menjalin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hubungan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perbuatan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melainkan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diampuni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memohon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perkahwinan</w:t>
      </w:r>
      <w:proofErr w:type="spellEnd"/>
      <w:r w:rsidRPr="001F2D1E">
        <w:rPr>
          <w:rFonts w:cstheme="minorHAnsi"/>
          <w:sz w:val="24"/>
          <w:szCs w:val="24"/>
          <w:lang w:val="es-ES_tradnl"/>
        </w:rPr>
        <w:t xml:space="preserve"> 18 yang </w:t>
      </w:r>
      <w:proofErr w:type="spellStart"/>
      <w:r w:rsidRPr="001F2D1E">
        <w:rPr>
          <w:rFonts w:cstheme="minorHAnsi"/>
          <w:sz w:val="24"/>
          <w:szCs w:val="24"/>
          <w:lang w:val="es-ES_tradnl"/>
        </w:rPr>
        <w:t>dibubarkan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ketidaksetiaan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perkahwinan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Ketidaksetiaan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pasangan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perzinaan</w:t>
      </w:r>
      <w:proofErr w:type="spellEnd"/>
      <w:r w:rsidRPr="001F2D1E">
        <w:rPr>
          <w:rFonts w:cstheme="minorHAnsi"/>
          <w:sz w:val="24"/>
          <w:szCs w:val="24"/>
          <w:lang w:val="es-ES_tradnl"/>
        </w:rPr>
        <w:t>.</w:t>
      </w:r>
    </w:p>
    <w:p w14:paraId="6100C023"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Musa,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wujud</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dipaku</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kayu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salib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gantinya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menetapkan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Putera-</w:t>
      </w:r>
      <w:proofErr w:type="spellStart"/>
      <w:r w:rsidRPr="001F2D1E">
        <w:rPr>
          <w:rFonts w:cstheme="minorHAnsi"/>
          <w:sz w:val="24"/>
          <w:szCs w:val="24"/>
          <w:lang w:val="es-ES_tradnl"/>
        </w:rPr>
        <w:t>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meletakkan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74D7F83F"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masukkan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Dia </w:t>
      </w:r>
      <w:proofErr w:type="spellStart"/>
      <w:r w:rsidRPr="001F2D1E">
        <w:rPr>
          <w:rFonts w:cstheme="minorHAnsi"/>
          <w:sz w:val="24"/>
          <w:szCs w:val="24"/>
          <w:lang w:val="es-ES_tradnl"/>
        </w:rPr>
        <w:t>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pembaptisan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sentiasa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menyelidiki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fikiran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semasa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berkomunikasi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1C5B7A8E"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Kehendak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dilaksanakan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mengasihi</w:t>
      </w:r>
      <w:proofErr w:type="spellEnd"/>
      <w:r w:rsidRPr="001F2D1E">
        <w:rPr>
          <w:rFonts w:cstheme="minorHAnsi"/>
          <w:sz w:val="24"/>
          <w:szCs w:val="24"/>
          <w:lang w:val="es-ES_tradnl"/>
        </w:rPr>
        <w:t xml:space="preserve"> Dia dan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menyelaraskan</w:t>
      </w:r>
      <w:proofErr w:type="spellEnd"/>
      <w:r w:rsidRPr="001F2D1E">
        <w:rPr>
          <w:rFonts w:cstheme="minorHAnsi"/>
          <w:sz w:val="24"/>
          <w:szCs w:val="24"/>
          <w:lang w:val="es-ES_tradnl"/>
        </w:rPr>
        <w:t xml:space="preserve"> gambar-</w:t>
      </w:r>
      <w:proofErr w:type="spellStart"/>
      <w:r w:rsidRPr="001F2D1E">
        <w:rPr>
          <w:rFonts w:cstheme="minorHAnsi"/>
          <w:sz w:val="24"/>
          <w:szCs w:val="24"/>
          <w:lang w:val="es-ES_tradnl"/>
        </w:rPr>
        <w:t>Nya</w:t>
      </w:r>
      <w:proofErr w:type="spellEnd"/>
      <w:r w:rsidRPr="001F2D1E">
        <w:rPr>
          <w:rFonts w:cstheme="minorHAnsi"/>
          <w:sz w:val="24"/>
          <w:szCs w:val="24"/>
          <w:lang w:val="es-ES_tradnl"/>
        </w:rPr>
        <w:t>.</w:t>
      </w:r>
    </w:p>
    <w:p w14:paraId="7C796230"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membenarkan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watak</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unik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mencapai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tujuan-Nya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menunjukkan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kuasa-Nya</w:t>
      </w:r>
      <w:proofErr w:type="spellEnd"/>
      <w:r w:rsidRPr="001F2D1E">
        <w:rPr>
          <w:rFonts w:cstheme="minorHAnsi"/>
          <w:sz w:val="24"/>
          <w:szCs w:val="24"/>
          <w:lang w:val="es-ES_tradnl"/>
        </w:rPr>
        <w:t>.</w:t>
      </w:r>
    </w:p>
    <w:p w14:paraId="57B8CC03" w14:textId="77777777" w:rsidR="00470B16" w:rsidRPr="001F2D1E" w:rsidRDefault="00470B16" w:rsidP="00470B16">
      <w:pPr>
        <w:ind w:right="270"/>
        <w:jc w:val="both"/>
        <w:rPr>
          <w:rFonts w:cstheme="minorHAnsi"/>
          <w:sz w:val="24"/>
          <w:szCs w:val="24"/>
          <w:lang w:val="es-ES_tradnl"/>
        </w:rPr>
      </w:pPr>
      <w:proofErr w:type="spellStart"/>
      <w:r w:rsidRPr="001F2D1E">
        <w:rPr>
          <w:rFonts w:cstheme="minorHAnsi"/>
          <w:sz w:val="24"/>
          <w:szCs w:val="24"/>
          <w:lang w:val="es-ES_tradnl"/>
        </w:rPr>
        <w:t>Kebenaran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didasarkan</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Firman (</w:t>
      </w:r>
      <w:proofErr w:type="spellStart"/>
      <w:r w:rsidRPr="001F2D1E">
        <w:rPr>
          <w:rFonts w:cstheme="minorHAnsi"/>
          <w:sz w:val="24"/>
          <w:szCs w:val="24"/>
          <w:lang w:val="es-ES_tradnl"/>
        </w:rPr>
        <w:t>Yohanes</w:t>
      </w:r>
      <w:proofErr w:type="spellEnd"/>
      <w:r w:rsidRPr="001F2D1E">
        <w:rPr>
          <w:rFonts w:cstheme="minorHAnsi"/>
          <w:sz w:val="24"/>
          <w:szCs w:val="24"/>
          <w:lang w:val="es-ES_tradnl"/>
        </w:rPr>
        <w:t xml:space="preserve"> 1).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Nazaret 14 yang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kubur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diselamatkan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menghasilkan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w:t>
      </w:r>
    </w:p>
    <w:p w14:paraId="6777839A" w14:textId="77777777" w:rsidR="00470B16" w:rsidRPr="00B76343" w:rsidRDefault="00470B16" w:rsidP="00470B16">
      <w:pPr>
        <w:ind w:right="270"/>
        <w:jc w:val="both"/>
        <w:rPr>
          <w:rFonts w:cstheme="minorHAnsi"/>
          <w:sz w:val="24"/>
          <w:szCs w:val="24"/>
        </w:rPr>
      </w:pPr>
      <w:proofErr w:type="spellStart"/>
      <w:r w:rsidRPr="00B76343">
        <w:rPr>
          <w:rFonts w:cstheme="minorHAnsi"/>
          <w:sz w:val="24"/>
          <w:szCs w:val="24"/>
        </w:rPr>
        <w:t>Injil</w:t>
      </w:r>
      <w:proofErr w:type="spellEnd"/>
      <w:r w:rsidRPr="00B76343">
        <w:rPr>
          <w:rFonts w:cstheme="minorHAnsi"/>
          <w:sz w:val="24"/>
          <w:szCs w:val="24"/>
        </w:rPr>
        <w:t xml:space="preserve"> </w:t>
      </w:r>
      <w:proofErr w:type="spellStart"/>
      <w:r w:rsidRPr="00B76343">
        <w:rPr>
          <w:rFonts w:cstheme="minorHAnsi"/>
          <w:sz w:val="24"/>
          <w:szCs w:val="24"/>
        </w:rPr>
        <w:t>adalah</w:t>
      </w:r>
      <w:proofErr w:type="spellEnd"/>
      <w:r w:rsidRPr="00B76343">
        <w:rPr>
          <w:rFonts w:cstheme="minorHAnsi"/>
          <w:sz w:val="24"/>
          <w:szCs w:val="24"/>
        </w:rPr>
        <w:t xml:space="preserve"> </w:t>
      </w:r>
      <w:proofErr w:type="spellStart"/>
      <w:r w:rsidRPr="00B76343">
        <w:rPr>
          <w:rFonts w:cstheme="minorHAnsi"/>
          <w:sz w:val="24"/>
          <w:szCs w:val="24"/>
        </w:rPr>
        <w:t>panggilan</w:t>
      </w:r>
      <w:proofErr w:type="spellEnd"/>
      <w:r w:rsidRPr="00B76343">
        <w:rPr>
          <w:rFonts w:cstheme="minorHAnsi"/>
          <w:sz w:val="24"/>
          <w:szCs w:val="24"/>
        </w:rPr>
        <w:t xml:space="preserve"> Tuhan untuk taat kepada mereka yang membuka hati mereka.</w:t>
      </w:r>
    </w:p>
    <w:p w14:paraId="6F009617" w14:textId="77777777" w:rsidR="00470B16" w:rsidRPr="00B76343" w:rsidRDefault="00470B16" w:rsidP="00470B16">
      <w:pPr>
        <w:ind w:right="270"/>
        <w:jc w:val="both"/>
        <w:rPr>
          <w:rFonts w:cstheme="minorHAnsi"/>
          <w:sz w:val="24"/>
          <w:szCs w:val="24"/>
        </w:rPr>
      </w:pPr>
      <w:r w:rsidRPr="00B76343">
        <w:rPr>
          <w:rFonts w:cstheme="minorHAnsi"/>
          <w:sz w:val="24"/>
          <w:szCs w:val="24"/>
        </w:rPr>
        <w:lastRenderedPageBreak/>
        <w:t>Tuhan menyesal kerana sebahagian umat-Nya menjadi bertentangan dan murtad, tetapi mereka boleh dipulihkan jika mereka kembali kepada-Nya memohon pengampunan, jika tidak, mereka akan tersesat selama-lamanya.</w:t>
      </w:r>
    </w:p>
    <w:p w14:paraId="048AE6D2" w14:textId="77777777" w:rsidR="00470B16" w:rsidRPr="00B76343" w:rsidRDefault="00470B16" w:rsidP="00470B16">
      <w:pPr>
        <w:ind w:right="270"/>
        <w:jc w:val="both"/>
        <w:rPr>
          <w:rFonts w:cstheme="minorHAnsi"/>
          <w:sz w:val="24"/>
          <w:szCs w:val="24"/>
        </w:rPr>
      </w:pPr>
      <w:r w:rsidRPr="00B76343">
        <w:rPr>
          <w:rFonts w:cstheme="minorHAnsi"/>
          <w:sz w:val="24"/>
          <w:szCs w:val="24"/>
        </w:rPr>
        <w:t>Pengorbanan hidup oleh seorang Kristian adalah kehidupan yang tidak sesuai dengan kehidupan duniawi walaupun diuji.</w:t>
      </w:r>
    </w:p>
    <w:p w14:paraId="5FC5C082"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Gereja Kristus yang dibina 1 dibandingkan dengan tubuh manusia kerana kedua-duanya mempunyai banyak bahagian yang melaksanakan tugas yang berbeza. Fungsi yang berbeza ini ialah:</w:t>
      </w:r>
    </w:p>
    <w:p w14:paraId="40771A3C"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Menyampaikan risalah pengampunan-Nya</w:t>
      </w:r>
    </w:p>
    <w:p w14:paraId="343655ED" w14:textId="77777777" w:rsidR="00470B16" w:rsidRPr="001F2D1E" w:rsidRDefault="00470B16" w:rsidP="00470B16">
      <w:pPr>
        <w:pStyle w:val="ListParagraph"/>
        <w:numPr>
          <w:ilvl w:val="0"/>
          <w:numId w:val="1"/>
        </w:numPr>
        <w:ind w:left="540" w:right="270"/>
        <w:jc w:val="both"/>
        <w:rPr>
          <w:rFonts w:cstheme="minorHAnsi"/>
          <w:sz w:val="24"/>
          <w:szCs w:val="24"/>
          <w:lang w:val="es-ES_tradnl"/>
        </w:rPr>
      </w:pP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cara </w:t>
      </w:r>
      <w:proofErr w:type="spellStart"/>
      <w:r w:rsidRPr="001F2D1E">
        <w:rPr>
          <w:rFonts w:cstheme="minorHAnsi"/>
          <w:sz w:val="24"/>
          <w:szCs w:val="24"/>
          <w:lang w:val="es-ES_tradnl"/>
        </w:rPr>
        <w:t>menjalani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soleh</w:t>
      </w:r>
      <w:proofErr w:type="spellEnd"/>
    </w:p>
    <w:p w14:paraId="238B2EAE" w14:textId="77777777" w:rsidR="00470B16" w:rsidRPr="00B76343" w:rsidRDefault="00470B16" w:rsidP="00470B16">
      <w:pPr>
        <w:pStyle w:val="ListParagraph"/>
        <w:numPr>
          <w:ilvl w:val="0"/>
          <w:numId w:val="1"/>
        </w:numPr>
        <w:ind w:left="540" w:right="270"/>
        <w:jc w:val="both"/>
        <w:rPr>
          <w:rFonts w:cstheme="minorHAnsi"/>
          <w:sz w:val="24"/>
          <w:szCs w:val="24"/>
        </w:rPr>
      </w:pPr>
      <w:proofErr w:type="spellStart"/>
      <w:r w:rsidRPr="00B76343">
        <w:rPr>
          <w:rFonts w:cstheme="minorHAnsi"/>
          <w:sz w:val="24"/>
          <w:szCs w:val="24"/>
        </w:rPr>
        <w:t>Menggalakkan</w:t>
      </w:r>
      <w:proofErr w:type="spellEnd"/>
      <w:r w:rsidRPr="00B76343">
        <w:rPr>
          <w:rFonts w:cstheme="minorHAnsi"/>
          <w:sz w:val="24"/>
          <w:szCs w:val="24"/>
        </w:rPr>
        <w:t xml:space="preserve"> </w:t>
      </w:r>
      <w:proofErr w:type="spellStart"/>
      <w:r w:rsidRPr="00B76343">
        <w:rPr>
          <w:rFonts w:cstheme="minorHAnsi"/>
          <w:sz w:val="24"/>
          <w:szCs w:val="24"/>
        </w:rPr>
        <w:t>kesetiaan</w:t>
      </w:r>
      <w:proofErr w:type="spellEnd"/>
    </w:p>
    <w:p w14:paraId="2D8A8AED"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Membekalkan keperluan kepada mereka yang dalam keadaan serba kekurangan</w:t>
      </w:r>
    </w:p>
    <w:p w14:paraId="3700650A"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Memimpin dan melatih orang lain untuk matang menjadi serupa dengan Tuhan</w:t>
      </w:r>
    </w:p>
    <w:p w14:paraId="2530FA4A"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Menunjukkan belas kasihan dalam cinta</w:t>
      </w:r>
    </w:p>
    <w:p w14:paraId="62FEB190"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Orang Kristian hendaklah:</w:t>
      </w:r>
    </w:p>
    <w:p w14:paraId="5FEEC27E" w14:textId="77777777" w:rsidR="00470B16" w:rsidRPr="00B76343" w:rsidRDefault="00470B16" w:rsidP="00470B16">
      <w:pPr>
        <w:pStyle w:val="ListParagraph"/>
        <w:numPr>
          <w:ilvl w:val="0"/>
          <w:numId w:val="2"/>
        </w:numPr>
        <w:tabs>
          <w:tab w:val="left" w:pos="540"/>
        </w:tabs>
        <w:ind w:left="540" w:right="270"/>
        <w:jc w:val="both"/>
        <w:rPr>
          <w:rFonts w:cstheme="minorHAnsi"/>
          <w:sz w:val="24"/>
          <w:szCs w:val="24"/>
        </w:rPr>
      </w:pPr>
      <w:r w:rsidRPr="00B76343">
        <w:rPr>
          <w:rFonts w:cstheme="minorHAnsi"/>
          <w:sz w:val="24"/>
          <w:szCs w:val="24"/>
        </w:rPr>
        <w:t>Hidup dengan aman.</w:t>
      </w:r>
    </w:p>
    <w:p w14:paraId="65A84C2A"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Elakkan konfrontasi.</w:t>
      </w:r>
    </w:p>
    <w:p w14:paraId="047ED2C9"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Bukan bergaduh (kecoh dan bergaduh).</w:t>
      </w:r>
    </w:p>
    <w:p w14:paraId="10690F3C"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Tidak menentang kuasa.</w:t>
      </w:r>
    </w:p>
    <w:p w14:paraId="297A3CB3" w14:textId="77777777" w:rsidR="00470B16" w:rsidRPr="001F2D1E" w:rsidRDefault="00470B16" w:rsidP="00470B16">
      <w:pPr>
        <w:pStyle w:val="ListParagraph"/>
        <w:numPr>
          <w:ilvl w:val="0"/>
          <w:numId w:val="2"/>
        </w:numPr>
        <w:ind w:left="540" w:right="270"/>
        <w:jc w:val="both"/>
        <w:rPr>
          <w:rFonts w:cstheme="minorHAnsi"/>
          <w:sz w:val="24"/>
          <w:szCs w:val="24"/>
          <w:lang w:val="es-ES_tradnl"/>
        </w:rPr>
      </w:pPr>
      <w:proofErr w:type="spellStart"/>
      <w:r w:rsidRPr="001F2D1E">
        <w:rPr>
          <w:rFonts w:cstheme="minorHAnsi"/>
          <w:sz w:val="24"/>
          <w:szCs w:val="24"/>
          <w:lang w:val="es-ES_tradnl"/>
        </w:rPr>
        <w:t>Bayar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obligasi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tepat</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masanya</w:t>
      </w:r>
      <w:proofErr w:type="spellEnd"/>
      <w:r w:rsidRPr="001F2D1E">
        <w:rPr>
          <w:rFonts w:cstheme="minorHAnsi"/>
          <w:sz w:val="24"/>
          <w:szCs w:val="24"/>
          <w:lang w:val="es-ES_tradnl"/>
        </w:rPr>
        <w:t>.</w:t>
      </w:r>
    </w:p>
    <w:p w14:paraId="517778F1" w14:textId="77777777" w:rsidR="00470B16" w:rsidRPr="00B76343" w:rsidRDefault="00470B16" w:rsidP="00470B16">
      <w:pPr>
        <w:pStyle w:val="ListParagraph"/>
        <w:numPr>
          <w:ilvl w:val="0"/>
          <w:numId w:val="2"/>
        </w:numPr>
        <w:ind w:left="540" w:right="270"/>
        <w:jc w:val="both"/>
        <w:rPr>
          <w:rFonts w:cstheme="minorHAnsi"/>
          <w:sz w:val="24"/>
          <w:szCs w:val="24"/>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menghakimi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tafsiran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kitab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pemahaman</w:t>
      </w:r>
      <w:proofErr w:type="spellEnd"/>
      <w:r w:rsidRPr="001F2D1E">
        <w:rPr>
          <w:rFonts w:cstheme="minorHAnsi"/>
          <w:sz w:val="24"/>
          <w:szCs w:val="24"/>
          <w:lang w:val="es-ES_tradnl"/>
        </w:rPr>
        <w:t xml:space="preserve"> anda. </w:t>
      </w:r>
      <w:r w:rsidRPr="00B76343">
        <w:rPr>
          <w:rFonts w:cstheme="minorHAnsi"/>
          <w:sz w:val="24"/>
          <w:szCs w:val="24"/>
        </w:rPr>
        <w:t xml:space="preserve">Tapi </w:t>
      </w:r>
      <w:proofErr w:type="spellStart"/>
      <w:r w:rsidRPr="00B76343">
        <w:rPr>
          <w:rFonts w:cstheme="minorHAnsi"/>
          <w:sz w:val="24"/>
          <w:szCs w:val="24"/>
        </w:rPr>
        <w:t>belajar</w:t>
      </w:r>
      <w:proofErr w:type="spellEnd"/>
      <w:r w:rsidRPr="00B76343">
        <w:rPr>
          <w:rFonts w:cstheme="minorHAnsi"/>
          <w:sz w:val="24"/>
          <w:szCs w:val="24"/>
        </w:rPr>
        <w:t xml:space="preserve"> </w:t>
      </w:r>
      <w:proofErr w:type="spellStart"/>
      <w:r w:rsidRPr="00B76343">
        <w:rPr>
          <w:rFonts w:cstheme="minorHAnsi"/>
          <w:sz w:val="24"/>
          <w:szCs w:val="24"/>
        </w:rPr>
        <w:t>dengan</w:t>
      </w:r>
      <w:proofErr w:type="spellEnd"/>
      <w:r w:rsidRPr="00B76343">
        <w:rPr>
          <w:rFonts w:cstheme="minorHAnsi"/>
          <w:sz w:val="24"/>
          <w:szCs w:val="24"/>
        </w:rPr>
        <w:t xml:space="preserve"> dia.</w:t>
      </w:r>
    </w:p>
    <w:p w14:paraId="6F678E30"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Elakkan mereka yang tafsirannya pada beberapa ajaran 28 adalah satu-satunya yang mungkin betul dan yang menegaskan pemahaman mereka mesti diterima oleh setiap orang Kristian di mana-mana dan pada setiap masa.</w:t>
      </w:r>
    </w:p>
    <w:p w14:paraId="72C6C311" w14:textId="77777777" w:rsidR="00470B16" w:rsidRPr="00B76343" w:rsidRDefault="00470B16" w:rsidP="00470B16">
      <w:pPr>
        <w:pStyle w:val="ListParagraph"/>
        <w:ind w:left="540" w:right="270"/>
        <w:jc w:val="both"/>
        <w:rPr>
          <w:rFonts w:cstheme="minorHAnsi"/>
          <w:sz w:val="24"/>
          <w:szCs w:val="24"/>
        </w:rPr>
      </w:pPr>
    </w:p>
    <w:p w14:paraId="4E36584A"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Korintus</w:t>
      </w:r>
    </w:p>
    <w:p w14:paraId="15E5E521" w14:textId="77777777" w:rsidR="00470B16" w:rsidRPr="00B76343" w:rsidRDefault="00470B16" w:rsidP="00470B16">
      <w:pPr>
        <w:pStyle w:val="Heading2"/>
        <w:spacing w:before="0"/>
        <w:jc w:val="both"/>
        <w:rPr>
          <w:rFonts w:asciiTheme="minorHAnsi" w:hAnsiTheme="minorHAnsi" w:cstheme="minorHAnsi"/>
          <w:sz w:val="24"/>
          <w:szCs w:val="24"/>
        </w:rPr>
      </w:pPr>
    </w:p>
    <w:p w14:paraId="2F93D916"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Perpecahan dalam sidang tempatan dicipta oleh orang Kristian mengikut individu atau ajarannya. Oleh itu, Tubuh Kristus bukanlah satu badan yang berfungsi bersatu bagi orang Kristian. Mengikuti seorang guru atau pendakwah tidak memuliakan Tuhan atau Kristus.</w:t>
      </w:r>
    </w:p>
    <w:p w14:paraId="55FC0060" w14:textId="77777777" w:rsidR="00470B16" w:rsidRPr="00B76343" w:rsidRDefault="00470B16" w:rsidP="00470B16">
      <w:pPr>
        <w:spacing w:after="0"/>
        <w:jc w:val="both"/>
        <w:rPr>
          <w:rFonts w:cstheme="minorHAnsi"/>
          <w:sz w:val="24"/>
          <w:szCs w:val="24"/>
        </w:rPr>
      </w:pPr>
    </w:p>
    <w:p w14:paraId="3FA7457B" w14:textId="77777777" w:rsidR="00470B16" w:rsidRPr="001F2D1E" w:rsidRDefault="00470B16" w:rsidP="00470B16">
      <w:pPr>
        <w:pStyle w:val="Heading2"/>
        <w:jc w:val="both"/>
        <w:rPr>
          <w:rFonts w:asciiTheme="minorHAnsi" w:hAnsiTheme="minorHAnsi" w:cstheme="minorHAnsi"/>
          <w:b w:val="0"/>
          <w:bCs/>
          <w:sz w:val="24"/>
          <w:szCs w:val="24"/>
          <w:lang w:val="es-ES_tradnl"/>
        </w:rPr>
      </w:pPr>
      <w:r w:rsidRPr="00B76343">
        <w:rPr>
          <w:rFonts w:asciiTheme="minorHAnsi" w:hAnsiTheme="minorHAnsi" w:cstheme="minorHAnsi"/>
          <w:b w:val="0"/>
          <w:bCs/>
          <w:sz w:val="24"/>
          <w:szCs w:val="24"/>
        </w:rPr>
        <w:t xml:space="preserve">Bagi yang terpanggil, mereka yang berada di dalam gereja, Kristus adalah kuasa dan hikmat Tuhan. </w:t>
      </w:r>
      <w:proofErr w:type="spellStart"/>
      <w:r w:rsidRPr="001F2D1E">
        <w:rPr>
          <w:rFonts w:asciiTheme="minorHAnsi" w:hAnsiTheme="minorHAnsi" w:cstheme="minorHAnsi"/>
          <w:b w:val="0"/>
          <w:bCs/>
          <w:sz w:val="24"/>
          <w:szCs w:val="24"/>
          <w:lang w:val="es-ES_tradnl"/>
        </w:rPr>
        <w:t>Tidak</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ramai</w:t>
      </w:r>
      <w:proofErr w:type="spellEnd"/>
      <w:r w:rsidRPr="001F2D1E">
        <w:rPr>
          <w:rFonts w:asciiTheme="minorHAnsi" w:hAnsiTheme="minorHAnsi" w:cstheme="minorHAnsi"/>
          <w:b w:val="0"/>
          <w:bCs/>
          <w:sz w:val="24"/>
          <w:szCs w:val="24"/>
          <w:lang w:val="es-ES_tradnl"/>
        </w:rPr>
        <w:t xml:space="preserve"> yang </w:t>
      </w:r>
      <w:proofErr w:type="spellStart"/>
      <w:r w:rsidRPr="001F2D1E">
        <w:rPr>
          <w:rFonts w:asciiTheme="minorHAnsi" w:hAnsiTheme="minorHAnsi" w:cstheme="minorHAnsi"/>
          <w:b w:val="0"/>
          <w:bCs/>
          <w:sz w:val="24"/>
          <w:szCs w:val="24"/>
          <w:lang w:val="es-ES_tradnl"/>
        </w:rPr>
        <w:t>menerima</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Kristus</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kaya</w:t>
      </w:r>
      <w:proofErr w:type="spellEnd"/>
      <w:r w:rsidRPr="001F2D1E">
        <w:rPr>
          <w:rFonts w:asciiTheme="minorHAnsi" w:hAnsiTheme="minorHAnsi" w:cstheme="minorHAnsi"/>
          <w:b w:val="0"/>
          <w:bCs/>
          <w:sz w:val="24"/>
          <w:szCs w:val="24"/>
          <w:lang w:val="es-ES_tradnl"/>
        </w:rPr>
        <w:t xml:space="preserve"> dan </w:t>
      </w:r>
      <w:proofErr w:type="spellStart"/>
      <w:r w:rsidRPr="001F2D1E">
        <w:rPr>
          <w:rFonts w:asciiTheme="minorHAnsi" w:hAnsiTheme="minorHAnsi" w:cstheme="minorHAnsi"/>
          <w:b w:val="0"/>
          <w:bCs/>
          <w:sz w:val="24"/>
          <w:szCs w:val="24"/>
          <w:lang w:val="es-ES_tradnl"/>
        </w:rPr>
        <w:t>berkuasa</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Mereka</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mungkin</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kekurangan</w:t>
      </w:r>
      <w:proofErr w:type="spellEnd"/>
      <w:r w:rsidRPr="001F2D1E">
        <w:rPr>
          <w:rFonts w:asciiTheme="minorHAnsi" w:hAnsiTheme="minorHAnsi" w:cstheme="minorHAnsi"/>
          <w:b w:val="0"/>
          <w:bCs/>
          <w:sz w:val="24"/>
          <w:szCs w:val="24"/>
          <w:lang w:val="es-ES_tradnl"/>
        </w:rPr>
        <w:t xml:space="preserve"> harta dan </w:t>
      </w:r>
      <w:proofErr w:type="spellStart"/>
      <w:r w:rsidRPr="001F2D1E">
        <w:rPr>
          <w:rFonts w:asciiTheme="minorHAnsi" w:hAnsiTheme="minorHAnsi" w:cstheme="minorHAnsi"/>
          <w:b w:val="0"/>
          <w:bCs/>
          <w:sz w:val="24"/>
          <w:szCs w:val="24"/>
          <w:lang w:val="es-ES_tradnl"/>
        </w:rPr>
        <w:t>pendidikan</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dunia</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ini</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tetapi</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kaya</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dengan</w:t>
      </w:r>
      <w:proofErr w:type="spellEnd"/>
      <w:r w:rsidRPr="001F2D1E">
        <w:rPr>
          <w:rFonts w:asciiTheme="minorHAnsi" w:hAnsiTheme="minorHAnsi" w:cstheme="minorHAnsi"/>
          <w:b w:val="0"/>
          <w:bCs/>
          <w:sz w:val="24"/>
          <w:szCs w:val="24"/>
          <w:lang w:val="es-ES_tradnl"/>
        </w:rPr>
        <w:t xml:space="preserve"> </w:t>
      </w:r>
      <w:proofErr w:type="spellStart"/>
      <w:r w:rsidRPr="001F2D1E">
        <w:rPr>
          <w:rFonts w:asciiTheme="minorHAnsi" w:hAnsiTheme="minorHAnsi" w:cstheme="minorHAnsi"/>
          <w:b w:val="0"/>
          <w:bCs/>
          <w:sz w:val="24"/>
          <w:szCs w:val="24"/>
          <w:lang w:val="es-ES_tradnl"/>
        </w:rPr>
        <w:t>iman</w:t>
      </w:r>
      <w:proofErr w:type="spellEnd"/>
      <w:r w:rsidRPr="001F2D1E">
        <w:rPr>
          <w:rFonts w:asciiTheme="minorHAnsi" w:hAnsiTheme="minorHAnsi" w:cstheme="minorHAnsi"/>
          <w:b w:val="0"/>
          <w:bCs/>
          <w:sz w:val="24"/>
          <w:szCs w:val="24"/>
          <w:lang w:val="es-ES_tradnl"/>
        </w:rPr>
        <w:t>.</w:t>
      </w:r>
    </w:p>
    <w:p w14:paraId="0F215B06" w14:textId="77777777" w:rsidR="00470B16" w:rsidRPr="001F2D1E" w:rsidRDefault="00470B16" w:rsidP="00470B16">
      <w:pPr>
        <w:spacing w:after="0"/>
        <w:jc w:val="both"/>
        <w:rPr>
          <w:rFonts w:cstheme="minorHAnsi"/>
          <w:sz w:val="24"/>
          <w:szCs w:val="24"/>
          <w:lang w:val="es-ES_tradnl"/>
        </w:rPr>
      </w:pPr>
    </w:p>
    <w:p w14:paraId="0DADB8C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diisytiharkan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kesederhanaan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kerendahan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pemidato</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kata-kata yang </w:t>
      </w:r>
      <w:proofErr w:type="spellStart"/>
      <w:r w:rsidRPr="001F2D1E">
        <w:rPr>
          <w:rFonts w:cstheme="minorHAnsi"/>
          <w:sz w:val="24"/>
          <w:szCs w:val="24"/>
          <w:lang w:val="es-ES_tradnl"/>
        </w:rPr>
        <w:t>tinggi</w:t>
      </w:r>
      <w:proofErr w:type="spellEnd"/>
      <w:r w:rsidRPr="001F2D1E">
        <w:rPr>
          <w:rFonts w:cstheme="minorHAnsi"/>
          <w:sz w:val="24"/>
          <w:szCs w:val="24"/>
          <w:lang w:val="es-ES_tradnl"/>
        </w:rPr>
        <w:t>.</w:t>
      </w:r>
    </w:p>
    <w:p w14:paraId="5C960AE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meletakkan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pengebumian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pembaptisan</w:t>
      </w:r>
      <w:proofErr w:type="spellEnd"/>
      <w:r w:rsidRPr="001F2D1E">
        <w:rPr>
          <w:rFonts w:cstheme="minorHAnsi"/>
          <w:sz w:val="24"/>
          <w:szCs w:val="24"/>
          <w:lang w:val="es-ES_tradnl"/>
        </w:rPr>
        <w:t xml:space="preserve"> 2.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mengetahui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fikiran</w:t>
      </w:r>
      <w:proofErr w:type="spellEnd"/>
      <w:r w:rsidRPr="001F2D1E">
        <w:rPr>
          <w:rFonts w:cstheme="minorHAnsi"/>
          <w:sz w:val="24"/>
          <w:szCs w:val="24"/>
          <w:lang w:val="es-ES_tradnl"/>
        </w:rPr>
        <w:t xml:space="preserve"> anda dan </w:t>
      </w:r>
      <w:proofErr w:type="spellStart"/>
      <w:r w:rsidRPr="001F2D1E">
        <w:rPr>
          <w:rFonts w:cstheme="minorHAnsi"/>
          <w:sz w:val="24"/>
          <w:szCs w:val="24"/>
          <w:lang w:val="es-ES_tradnl"/>
        </w:rPr>
        <w:t>sentiasa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berkomunikasi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032CEF4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Perpecahan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gereja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menghalang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pertumbuhan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memahami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arahan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serupa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6DE42279"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Asas </w:t>
      </w: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diletakkan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melengkapkan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ciptaan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berkenan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w:t>
      </w:r>
    </w:p>
    <w:p w14:paraId="640B7830" w14:textId="77777777" w:rsidR="00470B16" w:rsidRPr="00B76343" w:rsidRDefault="00470B16" w:rsidP="00470B16">
      <w:pPr>
        <w:jc w:val="both"/>
        <w:rPr>
          <w:rFonts w:cstheme="minorHAnsi"/>
          <w:sz w:val="24"/>
          <w:szCs w:val="24"/>
        </w:rPr>
      </w:pPr>
      <w:r w:rsidRPr="00B76343">
        <w:rPr>
          <w:rFonts w:cstheme="minorHAnsi"/>
          <w:sz w:val="24"/>
          <w:szCs w:val="24"/>
        </w:rPr>
        <w:t xml:space="preserve">Hamba </w:t>
      </w:r>
      <w:proofErr w:type="spellStart"/>
      <w:r w:rsidRPr="00B76343">
        <w:rPr>
          <w:rFonts w:cstheme="minorHAnsi"/>
          <w:sz w:val="24"/>
          <w:szCs w:val="24"/>
        </w:rPr>
        <w:t>Kristus</w:t>
      </w:r>
      <w:proofErr w:type="spellEnd"/>
      <w:r w:rsidRPr="00B76343">
        <w:rPr>
          <w:rFonts w:cstheme="minorHAnsi"/>
          <w:sz w:val="24"/>
          <w:szCs w:val="24"/>
        </w:rPr>
        <w:t xml:space="preserve"> </w:t>
      </w:r>
      <w:proofErr w:type="spellStart"/>
      <w:r w:rsidRPr="00B76343">
        <w:rPr>
          <w:rFonts w:cstheme="minorHAnsi"/>
          <w:sz w:val="24"/>
          <w:szCs w:val="24"/>
        </w:rPr>
        <w:t>hendaklah</w:t>
      </w:r>
      <w:proofErr w:type="spellEnd"/>
      <w:r w:rsidRPr="00B76343">
        <w:rPr>
          <w:rFonts w:cstheme="minorHAnsi"/>
          <w:sz w:val="24"/>
          <w:szCs w:val="24"/>
        </w:rPr>
        <w:t xml:space="preserve"> </w:t>
      </w:r>
      <w:proofErr w:type="spellStart"/>
      <w:r w:rsidRPr="00B76343">
        <w:rPr>
          <w:rFonts w:cstheme="minorHAnsi"/>
          <w:sz w:val="24"/>
          <w:szCs w:val="24"/>
        </w:rPr>
        <w:t>setia</w:t>
      </w:r>
      <w:proofErr w:type="spellEnd"/>
      <w:r w:rsidRPr="00B76343">
        <w:rPr>
          <w:rFonts w:cstheme="minorHAnsi"/>
          <w:sz w:val="24"/>
          <w:szCs w:val="24"/>
        </w:rPr>
        <w:t xml:space="preserve"> kepada Kristus. Mereka tidak boleh menilai hati sesama Kristian.</w:t>
      </w:r>
    </w:p>
    <w:p w14:paraId="270EC080" w14:textId="77777777" w:rsidR="00470B16" w:rsidRPr="00B76343" w:rsidRDefault="00470B16" w:rsidP="00470B16">
      <w:pPr>
        <w:jc w:val="both"/>
        <w:rPr>
          <w:rFonts w:cstheme="minorHAnsi"/>
          <w:sz w:val="24"/>
          <w:szCs w:val="24"/>
        </w:rPr>
      </w:pPr>
      <w:r w:rsidRPr="00B76343">
        <w:rPr>
          <w:rFonts w:cstheme="minorHAnsi"/>
          <w:sz w:val="24"/>
          <w:szCs w:val="24"/>
        </w:rPr>
        <w:t>Guru Kristian mesti mengajar orang lain tentang ajaran Kristus dan para rasul-Nya.</w:t>
      </w:r>
    </w:p>
    <w:p w14:paraId="7BFBBA06" w14:textId="77777777" w:rsidR="00470B16" w:rsidRPr="00B76343" w:rsidRDefault="00470B16" w:rsidP="00470B16">
      <w:pPr>
        <w:jc w:val="both"/>
        <w:rPr>
          <w:rFonts w:cstheme="minorHAnsi"/>
          <w:sz w:val="24"/>
          <w:szCs w:val="24"/>
        </w:rPr>
      </w:pPr>
      <w:r w:rsidRPr="00B76343">
        <w:rPr>
          <w:rFonts w:cstheme="minorHAnsi"/>
          <w:sz w:val="24"/>
          <w:szCs w:val="24"/>
        </w:rPr>
        <w:t>Mereka yang memberitakan injil tidak boleh membebankan mereka yang diajar, walaupun bekerja pada pekerjaan sekular menjadi perlu.</w:t>
      </w:r>
    </w:p>
    <w:p w14:paraId="031C7BFC" w14:textId="77777777" w:rsidR="00470B16" w:rsidRPr="00B76343" w:rsidRDefault="00470B16" w:rsidP="00470B16">
      <w:pPr>
        <w:jc w:val="both"/>
        <w:rPr>
          <w:rFonts w:cstheme="minorHAnsi"/>
          <w:sz w:val="24"/>
          <w:szCs w:val="24"/>
        </w:rPr>
      </w:pPr>
      <w:r w:rsidRPr="00B76343">
        <w:rPr>
          <w:rFonts w:cstheme="minorHAnsi"/>
          <w:sz w:val="24"/>
          <w:szCs w:val="24"/>
        </w:rPr>
        <w:t>Tindakan jahat seorang Kristian yang tidak boleh diterima oleh masyarakat tidak boleh dibiarkan. Sebarang tindakan sedemikian apabila diabaikan oleh badan gereja menunjukkan kelulusan. Adalah menjadi tanggungjawab mereka untuk berhadapan dan membetulkan individu tersebut. Jika saudara itu tidak berubah, mereka tidak boleh bersekutu dengannya untuk menggalakkan pertobatannya dan kembali kepada Kristus.</w:t>
      </w:r>
    </w:p>
    <w:p w14:paraId="76CD1323" w14:textId="77777777" w:rsidR="00470B16" w:rsidRPr="00B76343" w:rsidRDefault="00470B16" w:rsidP="00470B16">
      <w:pPr>
        <w:jc w:val="both"/>
        <w:rPr>
          <w:rFonts w:cstheme="minorHAnsi"/>
          <w:sz w:val="24"/>
          <w:szCs w:val="24"/>
        </w:rPr>
      </w:pPr>
      <w:r w:rsidRPr="00B76343">
        <w:rPr>
          <w:rFonts w:cstheme="minorHAnsi"/>
          <w:sz w:val="24"/>
          <w:szCs w:val="24"/>
        </w:rPr>
        <w:t>Keluhan dan perselisihan faham di kalangan orang Kristian hendaklah diselesaikan oleh badan gereja, bukan di mahkamah orang yang tidak percaya.</w:t>
      </w:r>
    </w:p>
    <w:p w14:paraId="34642672" w14:textId="77777777" w:rsidR="00470B16" w:rsidRPr="00B76343" w:rsidRDefault="00470B16" w:rsidP="00470B16">
      <w:pPr>
        <w:jc w:val="both"/>
        <w:rPr>
          <w:rFonts w:cstheme="minorHAnsi"/>
          <w:sz w:val="24"/>
          <w:szCs w:val="24"/>
        </w:rPr>
      </w:pPr>
      <w:r w:rsidRPr="00B76343">
        <w:rPr>
          <w:rFonts w:cstheme="minorHAnsi"/>
          <w:sz w:val="24"/>
          <w:szCs w:val="24"/>
        </w:rPr>
        <w:t>Adalah lebih baik bagi seseorang untuk ditipu oleh saudaranya daripada dihakimi oleh orang bukan Kristian, untuk berbuat demikian menyebabkan ejekan dan menghina Kristus.</w:t>
      </w:r>
    </w:p>
    <w:p w14:paraId="0123B038" w14:textId="77777777" w:rsidR="00470B16" w:rsidRPr="00B76343" w:rsidRDefault="00470B16" w:rsidP="00470B16">
      <w:pPr>
        <w:jc w:val="both"/>
        <w:rPr>
          <w:rFonts w:cstheme="minorHAnsi"/>
          <w:sz w:val="24"/>
          <w:szCs w:val="24"/>
        </w:rPr>
      </w:pPr>
      <w:r w:rsidRPr="00B76343">
        <w:rPr>
          <w:rFonts w:cstheme="minorHAnsi"/>
          <w:sz w:val="24"/>
          <w:szCs w:val="24"/>
        </w:rPr>
        <w:t>Orang yang tidak bermoral secara seksual, tamak, pemutus perjanjian perkahwinan dan penjahat tidak akan masuk Syurga.</w:t>
      </w:r>
    </w:p>
    <w:p w14:paraId="512C0EC9"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Segala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mungkin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berguna</w:t>
      </w:r>
      <w:proofErr w:type="spellEnd"/>
      <w:r w:rsidRPr="001F2D1E">
        <w:rPr>
          <w:rFonts w:cstheme="minorHAnsi"/>
          <w:sz w:val="24"/>
          <w:szCs w:val="24"/>
          <w:lang w:val="es-ES_tradnl"/>
        </w:rPr>
        <w:t>.</w:t>
      </w:r>
    </w:p>
    <w:p w14:paraId="224028F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biarkan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beberapa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sekular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menguasai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anda.</w:t>
      </w:r>
    </w:p>
    <w:p w14:paraId="126F3E0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hubungan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perkahwinan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disatukan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perkahwinan</w:t>
      </w:r>
      <w:proofErr w:type="spellEnd"/>
      <w:r w:rsidRPr="001F2D1E">
        <w:rPr>
          <w:rFonts w:cstheme="minorHAnsi"/>
          <w:sz w:val="24"/>
          <w:szCs w:val="24"/>
          <w:lang w:val="es-ES_tradnl"/>
        </w:rPr>
        <w:t xml:space="preserve"> 18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bermoral</w:t>
      </w:r>
      <w:proofErr w:type="spellEnd"/>
      <w:r w:rsidRPr="001F2D1E">
        <w:rPr>
          <w:rFonts w:cstheme="minorHAnsi"/>
          <w:sz w:val="24"/>
          <w:szCs w:val="24"/>
          <w:lang w:val="es-ES_tradnl"/>
        </w:rPr>
        <w:t>.</w:t>
      </w:r>
    </w:p>
    <w:p w14:paraId="50AC61C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Kedua-dua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pasangan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isteri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memenuhi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daging</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seks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sayang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persahabatan</w:t>
      </w:r>
      <w:proofErr w:type="spellEnd"/>
      <w:r w:rsidRPr="001F2D1E">
        <w:rPr>
          <w:rFonts w:cstheme="minorHAnsi"/>
          <w:sz w:val="24"/>
          <w:szCs w:val="24"/>
          <w:lang w:val="es-ES_tradnl"/>
        </w:rPr>
        <w:t>, dan cinta.</w:t>
      </w:r>
    </w:p>
    <w:p w14:paraId="002FB5BC"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Pada masa </w:t>
      </w:r>
      <w:proofErr w:type="spellStart"/>
      <w:r w:rsidRPr="001F2D1E">
        <w:rPr>
          <w:rFonts w:cstheme="minorHAnsi"/>
          <w:sz w:val="24"/>
          <w:szCs w:val="24"/>
          <w:lang w:val="es-ES_tradnl"/>
        </w:rPr>
        <w:t>tekanan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penganiayaan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berkahwin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menimbulkan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banyak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tekanan</w:t>
      </w:r>
      <w:proofErr w:type="spellEnd"/>
      <w:r w:rsidRPr="001F2D1E">
        <w:rPr>
          <w:rFonts w:cstheme="minorHAnsi"/>
          <w:sz w:val="24"/>
          <w:szCs w:val="24"/>
          <w:lang w:val="es-ES_tradnl"/>
        </w:rPr>
        <w:t>.</w:t>
      </w:r>
    </w:p>
    <w:p w14:paraId="415BA7B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berkahwin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berpisah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perpisahan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berlaku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hendaklah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berkahwin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berdamai</w:t>
      </w:r>
      <w:proofErr w:type="spellEnd"/>
      <w:r w:rsidRPr="001F2D1E">
        <w:rPr>
          <w:rFonts w:cstheme="minorHAnsi"/>
          <w:sz w:val="24"/>
          <w:szCs w:val="24"/>
          <w:lang w:val="es-ES_tradnl"/>
        </w:rPr>
        <w:t>.</w:t>
      </w:r>
    </w:p>
    <w:p w14:paraId="743EF19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ceraikan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pasangan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bersedia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perkahwinan</w:t>
      </w:r>
      <w:proofErr w:type="spellEnd"/>
      <w:r w:rsidRPr="001F2D1E">
        <w:rPr>
          <w:rFonts w:cstheme="minorHAnsi"/>
          <w:sz w:val="24"/>
          <w:szCs w:val="24"/>
          <w:lang w:val="es-ES_tradnl"/>
        </w:rPr>
        <w:t>.</w:t>
      </w:r>
    </w:p>
    <w:p w14:paraId="2DC67C8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belum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berkahwin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mengawal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kedagingannya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berkahwin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bermoral</w:t>
      </w:r>
      <w:proofErr w:type="spellEnd"/>
      <w:r w:rsidRPr="001F2D1E">
        <w:rPr>
          <w:rFonts w:cstheme="minorHAnsi"/>
          <w:sz w:val="24"/>
          <w:szCs w:val="24"/>
          <w:lang w:val="es-ES_tradnl"/>
        </w:rPr>
        <w:t xml:space="preserve"> secara </w:t>
      </w:r>
      <w:proofErr w:type="spellStart"/>
      <w:r w:rsidRPr="001F2D1E">
        <w:rPr>
          <w:rFonts w:cstheme="minorHAnsi"/>
          <w:sz w:val="24"/>
          <w:szCs w:val="24"/>
          <w:lang w:val="es-ES_tradnl"/>
        </w:rPr>
        <w:t>seksual</w:t>
      </w:r>
      <w:proofErr w:type="spellEnd"/>
      <w:r w:rsidRPr="001F2D1E">
        <w:rPr>
          <w:rFonts w:cstheme="minorHAnsi"/>
          <w:sz w:val="24"/>
          <w:szCs w:val="24"/>
          <w:lang w:val="es-ES_tradnl"/>
        </w:rPr>
        <w:t>.</w:t>
      </w:r>
    </w:p>
    <w:p w14:paraId="32A519A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janda</w:t>
      </w:r>
      <w:proofErr w:type="spellEnd"/>
      <w:r w:rsidRPr="001F2D1E">
        <w:rPr>
          <w:rFonts w:cstheme="minorHAnsi"/>
          <w:sz w:val="24"/>
          <w:szCs w:val="24"/>
          <w:lang w:val="es-ES_tradnl"/>
        </w:rPr>
        <w:t xml:space="preserve"> 30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perempuan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berkahwin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beriman</w:t>
      </w:r>
      <w:proofErr w:type="spellEnd"/>
      <w:r w:rsidRPr="001F2D1E">
        <w:rPr>
          <w:rFonts w:cstheme="minorHAnsi"/>
          <w:sz w:val="24"/>
          <w:szCs w:val="24"/>
          <w:lang w:val="es-ES_tradnl"/>
        </w:rPr>
        <w:t>.</w:t>
      </w:r>
    </w:p>
    <w:p w14:paraId="02D5A26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Pewarta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pampasan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pekerjaan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58C47D52"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Apabila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Israel </w:t>
      </w:r>
      <w:proofErr w:type="spellStart"/>
      <w:r w:rsidRPr="001F2D1E">
        <w:rPr>
          <w:rFonts w:cstheme="minorHAnsi"/>
          <w:sz w:val="24"/>
          <w:szCs w:val="24"/>
          <w:lang w:val="es-ES_tradnl"/>
        </w:rPr>
        <w:t>meninggalkan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perhambaan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Mesir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air, dan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awan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Musa.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minum</w:t>
      </w:r>
      <w:proofErr w:type="spellEnd"/>
      <w:r w:rsidRPr="001F2D1E">
        <w:rPr>
          <w:rFonts w:cstheme="minorHAnsi"/>
          <w:sz w:val="24"/>
          <w:szCs w:val="24"/>
          <w:lang w:val="es-ES_tradnl"/>
        </w:rPr>
        <w:t xml:space="preserve"> air-</w:t>
      </w:r>
      <w:proofErr w:type="spellStart"/>
      <w:r w:rsidRPr="001F2D1E">
        <w:rPr>
          <w:rFonts w:cstheme="minorHAnsi"/>
          <w:sz w:val="24"/>
          <w:szCs w:val="24"/>
          <w:lang w:val="es-ES_tradnl"/>
        </w:rPr>
        <w:t>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anak-anak-Nya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berfungsi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contoh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individu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diselami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dibaptiskan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05089134" w14:textId="77777777" w:rsidR="00470B16" w:rsidRPr="00B76343" w:rsidRDefault="00470B16" w:rsidP="00470B16">
      <w:pPr>
        <w:jc w:val="both"/>
        <w:rPr>
          <w:rFonts w:cstheme="minorHAnsi"/>
          <w:sz w:val="24"/>
          <w:szCs w:val="24"/>
        </w:rPr>
      </w:pPr>
      <w:proofErr w:type="spellStart"/>
      <w:r w:rsidRPr="001F2D1E">
        <w:rPr>
          <w:rFonts w:cstheme="minorHAnsi"/>
          <w:sz w:val="24"/>
          <w:szCs w:val="24"/>
          <w:lang w:val="es-ES_tradnl"/>
        </w:rPr>
        <w:t>Godaan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berlaku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hendaklah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sesiapa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menyangka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teguh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berjaga-jaga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jatuh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godaan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menimpa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membiarkan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dicobai</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luar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kemampuanmu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pencobaan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menyediakan</w:t>
      </w:r>
      <w:proofErr w:type="spellEnd"/>
      <w:r w:rsidRPr="001F2D1E">
        <w:rPr>
          <w:rFonts w:cstheme="minorHAnsi"/>
          <w:sz w:val="24"/>
          <w:szCs w:val="24"/>
          <w:lang w:val="es-ES_tradnl"/>
        </w:rPr>
        <w:t xml:space="preserve"> jalan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melepaskan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menanggungnya</w:t>
      </w:r>
      <w:proofErr w:type="spellEnd"/>
      <w:r w:rsidRPr="001F2D1E">
        <w:rPr>
          <w:rFonts w:cstheme="minorHAnsi"/>
          <w:sz w:val="24"/>
          <w:szCs w:val="24"/>
          <w:lang w:val="es-ES_tradnl"/>
        </w:rPr>
        <w:t xml:space="preserve">.” </w:t>
      </w:r>
      <w:r w:rsidRPr="00B76343">
        <w:rPr>
          <w:rFonts w:cstheme="minorHAnsi"/>
          <w:sz w:val="24"/>
          <w:szCs w:val="24"/>
        </w:rPr>
        <w:t>(10:12-13)</w:t>
      </w:r>
    </w:p>
    <w:p w14:paraId="34B73D46" w14:textId="77777777" w:rsidR="00470B16" w:rsidRPr="00B76343" w:rsidRDefault="00470B16" w:rsidP="00470B16">
      <w:pPr>
        <w:ind w:left="360"/>
        <w:jc w:val="both"/>
        <w:rPr>
          <w:rFonts w:cstheme="minorHAnsi"/>
          <w:sz w:val="24"/>
          <w:szCs w:val="24"/>
        </w:rPr>
      </w:pPr>
      <w:r w:rsidRPr="00B76343">
        <w:rPr>
          <w:rFonts w:cstheme="minorHAnsi"/>
          <w:b/>
          <w:bCs/>
          <w:sz w:val="24"/>
          <w:szCs w:val="24"/>
        </w:rPr>
        <w:t>Komen Pengarang</w:t>
      </w:r>
      <w:r w:rsidRPr="00B76343">
        <w:rPr>
          <w:rFonts w:cstheme="minorHAnsi"/>
          <w:sz w:val="24"/>
          <w:szCs w:val="24"/>
        </w:rPr>
        <w:t>: Sentiasa berusaha untuk melakukan yang terbaik untuk orang lain berbanding keinginan peribadi anda. Ingatlah Yesus berkata perintah besar kedua ialah "Kasihilah sesamamu seperti dirimu sendiri." (Matius 22:39)</w:t>
      </w:r>
    </w:p>
    <w:p w14:paraId="74B687E9" w14:textId="77777777" w:rsidR="00470B16" w:rsidRPr="00B76343" w:rsidRDefault="00470B16" w:rsidP="00470B16">
      <w:pPr>
        <w:jc w:val="both"/>
        <w:rPr>
          <w:rFonts w:cstheme="minorHAnsi"/>
          <w:sz w:val="24"/>
          <w:szCs w:val="24"/>
        </w:rPr>
      </w:pPr>
      <w:r w:rsidRPr="00B76343">
        <w:rPr>
          <w:rFonts w:cstheme="minorHAnsi"/>
          <w:sz w:val="24"/>
          <w:szCs w:val="24"/>
        </w:rPr>
        <w:t>Pembuat keputusan seseorang harus dihormati oleh tindakan anda kerana mereka bertanggungjawab untuk kebajikan anda dan orang lain.</w:t>
      </w:r>
    </w:p>
    <w:p w14:paraId="1988DB8D" w14:textId="77777777" w:rsidR="00470B16" w:rsidRPr="00B76343" w:rsidRDefault="00470B16" w:rsidP="00470B16">
      <w:pPr>
        <w:jc w:val="both"/>
        <w:rPr>
          <w:rFonts w:cstheme="minorHAnsi"/>
          <w:sz w:val="24"/>
          <w:szCs w:val="24"/>
        </w:rPr>
      </w:pPr>
      <w:r w:rsidRPr="00B76343">
        <w:rPr>
          <w:rFonts w:cstheme="minorHAnsi"/>
          <w:sz w:val="24"/>
          <w:szCs w:val="24"/>
        </w:rPr>
        <w:t>Suami dan isteri bergantung antara satu sama lain kerana mereka disatukan sebagai satu dalam perkahwinan.</w:t>
      </w:r>
    </w:p>
    <w:p w14:paraId="325B64E6" w14:textId="77777777" w:rsidR="00470B16" w:rsidRPr="00B76343" w:rsidRDefault="00470B16" w:rsidP="00470B16">
      <w:pPr>
        <w:jc w:val="both"/>
        <w:rPr>
          <w:rFonts w:cstheme="minorHAnsi"/>
          <w:sz w:val="24"/>
          <w:szCs w:val="24"/>
        </w:rPr>
      </w:pPr>
      <w:r w:rsidRPr="00B76343">
        <w:rPr>
          <w:rFonts w:cstheme="minorHAnsi"/>
          <w:sz w:val="24"/>
          <w:szCs w:val="24"/>
        </w:rPr>
        <w:t>Mungkin terdapat ajaran dan amalan dalam perhimpunan 25 &amp; 27 gereja yang menyebabkan perpecahan. Ini mengakibatkan perpaduan dan persekutuan retak.</w:t>
      </w:r>
    </w:p>
    <w:p w14:paraId="773A99A0" w14:textId="77777777" w:rsidR="00470B16" w:rsidRPr="00B76343" w:rsidRDefault="00470B16" w:rsidP="00470B16">
      <w:pPr>
        <w:jc w:val="both"/>
        <w:rPr>
          <w:rFonts w:cstheme="minorHAnsi"/>
          <w:sz w:val="24"/>
          <w:szCs w:val="24"/>
        </w:rPr>
      </w:pPr>
      <w:r w:rsidRPr="00B76343">
        <w:rPr>
          <w:rFonts w:cstheme="minorHAnsi"/>
          <w:sz w:val="24"/>
          <w:szCs w:val="24"/>
        </w:rPr>
        <w:t>Roti yang dimakan pada "Perjamuan Tuhan" mewakili Yesus yang mempersembahkan tubuh-Nya yang tidak berdosa sebagai satu-satunya korban untuk pengampunan dosa. Buah anggur melambangkan darah korban pendamaian-Nya yang membawa pengampunan. Mengambil bahagian dalam pesta peringatan-Nya tanpa memberi tumpuan kepada tubuh dan darah Kristus yang membawa pengampunan adalah upacara yang tidak boleh diterima - diambil dengan cara yang tidak layak.</w:t>
      </w:r>
    </w:p>
    <w:p w14:paraId="1E2499AB" w14:textId="77777777" w:rsidR="00470B16" w:rsidRPr="00B76343" w:rsidRDefault="00470B16" w:rsidP="00470B16">
      <w:pPr>
        <w:jc w:val="both"/>
        <w:rPr>
          <w:rFonts w:cstheme="minorHAnsi"/>
          <w:sz w:val="24"/>
          <w:szCs w:val="24"/>
        </w:rPr>
      </w:pPr>
      <w:r w:rsidRPr="00B76343">
        <w:rPr>
          <w:rFonts w:cstheme="minorHAnsi"/>
          <w:sz w:val="24"/>
          <w:szCs w:val="24"/>
        </w:rPr>
        <w:lastRenderedPageBreak/>
        <w:t>Apabila orang Kristian berkumpul untuk tujuan makan bersama, perpaduan, dan persekutuan harus wujud.</w:t>
      </w:r>
    </w:p>
    <w:p w14:paraId="7D280969" w14:textId="77777777" w:rsidR="00470B16" w:rsidRPr="00B76343" w:rsidRDefault="00470B16" w:rsidP="00470B16">
      <w:pPr>
        <w:spacing w:after="0"/>
        <w:jc w:val="both"/>
        <w:rPr>
          <w:rFonts w:cstheme="minorHAnsi"/>
          <w:sz w:val="24"/>
          <w:szCs w:val="24"/>
        </w:rPr>
      </w:pPr>
      <w:r w:rsidRPr="00B76343">
        <w:rPr>
          <w:rFonts w:cstheme="minorHAnsi"/>
          <w:sz w:val="24"/>
          <w:szCs w:val="24"/>
        </w:rPr>
        <w:t>Roh memberikan aktiviti yang berbeza untuk dilakukan oleh anggota Tubuh Kristus. Oleh itu, setiap ahli tidak diharapkan untuk melakukan setiap fungsi. Aktiviti yang berbeza ini termasuk:</w:t>
      </w:r>
    </w:p>
    <w:p w14:paraId="03FE0E9D"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menggalakkan orang lain untuk setia,</w:t>
      </w:r>
    </w:p>
    <w:p w14:paraId="44834E1D" w14:textId="77777777" w:rsidR="00470B16" w:rsidRPr="001F2D1E" w:rsidRDefault="00470B16" w:rsidP="00470B16">
      <w:pPr>
        <w:pStyle w:val="ListParagraph"/>
        <w:numPr>
          <w:ilvl w:val="0"/>
          <w:numId w:val="3"/>
        </w:numPr>
        <w:jc w:val="both"/>
        <w:rPr>
          <w:rFonts w:cstheme="minorHAnsi"/>
          <w:sz w:val="24"/>
          <w:szCs w:val="24"/>
          <w:lang w:val="es-ES_tradnl"/>
        </w:rPr>
      </w:pP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cara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diperkenan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diredhai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7C588766" w14:textId="77777777" w:rsidR="00470B16" w:rsidRPr="00B76343" w:rsidRDefault="00470B16" w:rsidP="00470B16">
      <w:pPr>
        <w:pStyle w:val="ListParagraph"/>
        <w:numPr>
          <w:ilvl w:val="0"/>
          <w:numId w:val="3"/>
        </w:numPr>
        <w:jc w:val="both"/>
        <w:rPr>
          <w:rFonts w:cstheme="minorHAnsi"/>
          <w:sz w:val="24"/>
          <w:szCs w:val="24"/>
        </w:rPr>
      </w:pPr>
      <w:proofErr w:type="spellStart"/>
      <w:r w:rsidRPr="00B76343">
        <w:rPr>
          <w:rFonts w:cstheme="minorHAnsi"/>
          <w:sz w:val="24"/>
          <w:szCs w:val="24"/>
        </w:rPr>
        <w:t>memberitakan</w:t>
      </w:r>
      <w:proofErr w:type="spellEnd"/>
      <w:r w:rsidRPr="00B76343">
        <w:rPr>
          <w:rFonts w:cstheme="minorHAnsi"/>
          <w:sz w:val="24"/>
          <w:szCs w:val="24"/>
        </w:rPr>
        <w:t xml:space="preserve"> </w:t>
      </w:r>
      <w:proofErr w:type="spellStart"/>
      <w:r w:rsidRPr="00B76343">
        <w:rPr>
          <w:rFonts w:cstheme="minorHAnsi"/>
          <w:sz w:val="24"/>
          <w:szCs w:val="24"/>
        </w:rPr>
        <w:t>Injil</w:t>
      </w:r>
      <w:proofErr w:type="spellEnd"/>
      <w:r w:rsidRPr="00B76343">
        <w:rPr>
          <w:rFonts w:cstheme="minorHAnsi"/>
          <w:sz w:val="24"/>
          <w:szCs w:val="24"/>
        </w:rPr>
        <w:t>, dan</w:t>
      </w:r>
    </w:p>
    <w:p w14:paraId="6B4F3E3A" w14:textId="77777777" w:rsidR="00470B16" w:rsidRPr="001F2D1E" w:rsidRDefault="00470B16" w:rsidP="00470B16">
      <w:pPr>
        <w:pStyle w:val="ListParagraph"/>
        <w:numPr>
          <w:ilvl w:val="0"/>
          <w:numId w:val="3"/>
        </w:numPr>
        <w:jc w:val="both"/>
        <w:rPr>
          <w:rFonts w:cstheme="minorHAnsi"/>
          <w:sz w:val="24"/>
          <w:szCs w:val="24"/>
          <w:lang w:val="es-ES_tradnl"/>
        </w:rPr>
      </w:pPr>
      <w:proofErr w:type="spellStart"/>
      <w:r w:rsidRPr="001F2D1E">
        <w:rPr>
          <w:rFonts w:cstheme="minorHAnsi"/>
          <w:sz w:val="24"/>
          <w:szCs w:val="24"/>
          <w:lang w:val="es-ES_tradnl"/>
        </w:rPr>
        <w:t>membantu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ahli</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pengajaran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memerhati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aktiviti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5A131FB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Tanpa</w:t>
      </w:r>
      <w:proofErr w:type="spellEnd"/>
      <w:r w:rsidRPr="001F2D1E">
        <w:rPr>
          <w:rFonts w:cstheme="minorHAnsi"/>
          <w:sz w:val="24"/>
          <w:szCs w:val="24"/>
          <w:lang w:val="es-ES_tradnl"/>
        </w:rPr>
        <w:t xml:space="preserve"> cinta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bukanlah</w:t>
      </w:r>
      <w:proofErr w:type="spellEnd"/>
      <w:r w:rsidRPr="001F2D1E">
        <w:rPr>
          <w:rFonts w:cstheme="minorHAnsi"/>
          <w:sz w:val="24"/>
          <w:szCs w:val="24"/>
          <w:lang w:val="es-ES_tradnl"/>
        </w:rPr>
        <w:t xml:space="preserve"> apa-apa. Apabila masa </w:t>
      </w:r>
      <w:proofErr w:type="spellStart"/>
      <w:r w:rsidRPr="001F2D1E">
        <w:rPr>
          <w:rFonts w:cstheme="minorHAnsi"/>
          <w:sz w:val="24"/>
          <w:szCs w:val="24"/>
          <w:lang w:val="es-ES_tradnl"/>
        </w:rPr>
        <w:t>berakhir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realiti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terhenti</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segala-galanya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dilihat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cinta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zat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selama-lamanya</w:t>
      </w:r>
      <w:proofErr w:type="spellEnd"/>
      <w:r w:rsidRPr="001F2D1E">
        <w:rPr>
          <w:rFonts w:cstheme="minorHAnsi"/>
          <w:sz w:val="24"/>
          <w:szCs w:val="24"/>
          <w:lang w:val="es-ES_tradnl"/>
        </w:rPr>
        <w:t>.</w:t>
      </w:r>
    </w:p>
    <w:p w14:paraId="2AB5B2C9"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Apabila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berkumpul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diharapkan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bahagian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bahagian</w:t>
      </w:r>
      <w:proofErr w:type="spellEnd"/>
      <w:r w:rsidRPr="001F2D1E">
        <w:rPr>
          <w:rFonts w:cstheme="minorHAnsi"/>
          <w:sz w:val="24"/>
          <w:szCs w:val="24"/>
          <w:lang w:val="es-ES_tradnl"/>
        </w:rPr>
        <w:t xml:space="preserve"> pada masa yang sama </w:t>
      </w:r>
      <w:proofErr w:type="spellStart"/>
      <w:r w:rsidRPr="001F2D1E">
        <w:rPr>
          <w:rFonts w:cstheme="minorHAnsi"/>
          <w:sz w:val="24"/>
          <w:szCs w:val="24"/>
          <w:lang w:val="es-ES_tradnl"/>
        </w:rPr>
        <w:t>menyebabkan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kekeliruan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luar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menganggap</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pelik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masuk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menghapuskan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kekeliruan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penceramah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individu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bercakap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urutan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tujuan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latihan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menggalakkan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menyebut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disediakan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penceramah</w:t>
      </w:r>
      <w:proofErr w:type="spellEnd"/>
      <w:r w:rsidRPr="001F2D1E">
        <w:rPr>
          <w:rFonts w:cstheme="minorHAnsi"/>
          <w:sz w:val="24"/>
          <w:szCs w:val="24"/>
          <w:lang w:val="es-ES_tradnl"/>
        </w:rPr>
        <w:t xml:space="preserve"> profesional; </w:t>
      </w:r>
      <w:proofErr w:type="spellStart"/>
      <w:r w:rsidRPr="001F2D1E">
        <w:rPr>
          <w:rFonts w:cstheme="minorHAnsi"/>
          <w:sz w:val="24"/>
          <w:szCs w:val="24"/>
          <w:lang w:val="es-ES_tradnl"/>
        </w:rPr>
        <w:t>cth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khatib</w:t>
      </w:r>
      <w:proofErr w:type="spellEnd"/>
      <w:r w:rsidRPr="001F2D1E">
        <w:rPr>
          <w:rFonts w:cstheme="minorHAnsi"/>
          <w:sz w:val="24"/>
          <w:szCs w:val="24"/>
          <w:lang w:val="es-ES_tradnl"/>
        </w:rPr>
        <w:t xml:space="preserve"> mimbar.</w:t>
      </w:r>
    </w:p>
    <w:p w14:paraId="17989F0A" w14:textId="77777777" w:rsidR="00470B16" w:rsidRPr="00B76343" w:rsidRDefault="00470B16" w:rsidP="00470B16">
      <w:pPr>
        <w:jc w:val="both"/>
        <w:rPr>
          <w:rFonts w:cstheme="minorHAnsi"/>
          <w:sz w:val="24"/>
          <w:szCs w:val="24"/>
        </w:rPr>
      </w:pPr>
      <w:proofErr w:type="spellStart"/>
      <w:r w:rsidRPr="001F2D1E">
        <w:rPr>
          <w:rFonts w:cstheme="minorHAnsi"/>
          <w:sz w:val="24"/>
          <w:szCs w:val="24"/>
          <w:lang w:val="es-ES_tradnl"/>
        </w:rPr>
        <w:t>Isteri</w:t>
      </w:r>
      <w:proofErr w:type="spellEnd"/>
      <w:r w:rsidRPr="001F2D1E">
        <w:rPr>
          <w:rFonts w:cstheme="minorHAnsi"/>
          <w:sz w:val="24"/>
          <w:szCs w:val="24"/>
          <w:lang w:val="es-ES_tradnl"/>
        </w:rPr>
        <w:t xml:space="preserve"> 31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bercakap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menunjukkan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penghormatan</w:t>
      </w:r>
      <w:proofErr w:type="spellEnd"/>
      <w:r w:rsidRPr="001F2D1E">
        <w:rPr>
          <w:rFonts w:cstheme="minorHAnsi"/>
          <w:sz w:val="24"/>
          <w:szCs w:val="24"/>
          <w:lang w:val="es-ES_tradnl"/>
        </w:rPr>
        <w:t xml:space="preserve"> dan rasa </w:t>
      </w:r>
      <w:proofErr w:type="spellStart"/>
      <w:r w:rsidRPr="001F2D1E">
        <w:rPr>
          <w:rFonts w:cstheme="minorHAnsi"/>
          <w:sz w:val="24"/>
          <w:szCs w:val="24"/>
          <w:lang w:val="es-ES_tradnl"/>
        </w:rPr>
        <w:t>hormat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menunggu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meminta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penjelasan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privasi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rumah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r w:rsidRPr="00B76343">
        <w:rPr>
          <w:rFonts w:cstheme="minorHAnsi"/>
          <w:sz w:val="24"/>
          <w:szCs w:val="24"/>
        </w:rPr>
        <w:t>"</w:t>
      </w:r>
      <w:proofErr w:type="spellStart"/>
      <w:r w:rsidRPr="00B76343">
        <w:rPr>
          <w:rFonts w:cstheme="minorHAnsi"/>
          <w:sz w:val="24"/>
          <w:szCs w:val="24"/>
        </w:rPr>
        <w:t>Seperti</w:t>
      </w:r>
      <w:proofErr w:type="spellEnd"/>
      <w:r w:rsidRPr="00B76343">
        <w:rPr>
          <w:rFonts w:cstheme="minorHAnsi"/>
          <w:sz w:val="24"/>
          <w:szCs w:val="24"/>
        </w:rPr>
        <w:t xml:space="preserve"> yang </w:t>
      </w:r>
      <w:proofErr w:type="spellStart"/>
      <w:r w:rsidRPr="00B76343">
        <w:rPr>
          <w:rFonts w:cstheme="minorHAnsi"/>
          <w:sz w:val="24"/>
          <w:szCs w:val="24"/>
        </w:rPr>
        <w:t>dikatakan</w:t>
      </w:r>
      <w:proofErr w:type="spellEnd"/>
      <w:r w:rsidRPr="00B76343">
        <w:rPr>
          <w:rFonts w:cstheme="minorHAnsi"/>
          <w:sz w:val="24"/>
          <w:szCs w:val="24"/>
        </w:rPr>
        <w:t xml:space="preserve"> oleh undang-undang" mungkin merupakan tradisi di kalangan orang Yahudi.</w:t>
      </w:r>
    </w:p>
    <w:p w14:paraId="551A0A30" w14:textId="77777777" w:rsidR="00470B16" w:rsidRPr="00B76343" w:rsidRDefault="00470B16" w:rsidP="00470B16">
      <w:pPr>
        <w:jc w:val="both"/>
        <w:rPr>
          <w:rFonts w:cstheme="minorHAnsi"/>
          <w:sz w:val="24"/>
          <w:szCs w:val="24"/>
        </w:rPr>
      </w:pPr>
      <w:r w:rsidRPr="00B76343">
        <w:rPr>
          <w:rFonts w:cstheme="minorHAnsi"/>
          <w:sz w:val="24"/>
          <w:szCs w:val="24"/>
        </w:rPr>
        <w:t>Injil 10 ialah Kristus. Kematian-Nya, (korban pendamaian untuk dosa) penguburan, kebangkitan, penampilan, dan kenaikan.</w:t>
      </w:r>
    </w:p>
    <w:p w14:paraId="6305BF2F" w14:textId="77777777" w:rsidR="00470B16" w:rsidRPr="00B76343" w:rsidRDefault="00470B16" w:rsidP="00470B16">
      <w:pPr>
        <w:jc w:val="both"/>
        <w:rPr>
          <w:rFonts w:cstheme="minorHAnsi"/>
          <w:sz w:val="24"/>
          <w:szCs w:val="24"/>
        </w:rPr>
      </w:pPr>
      <w:r w:rsidRPr="00B76343">
        <w:rPr>
          <w:rFonts w:cstheme="minorHAnsi"/>
          <w:sz w:val="24"/>
          <w:szCs w:val="24"/>
        </w:rPr>
        <w:t>Adam melalui ketidaktaatan membawa kematian.</w:t>
      </w:r>
    </w:p>
    <w:p w14:paraId="6E844F8E" w14:textId="77777777" w:rsidR="00470B16" w:rsidRPr="00B76343" w:rsidRDefault="00470B16" w:rsidP="00470B16">
      <w:pPr>
        <w:jc w:val="both"/>
        <w:rPr>
          <w:rFonts w:cstheme="minorHAnsi"/>
          <w:sz w:val="24"/>
          <w:szCs w:val="24"/>
        </w:rPr>
      </w:pPr>
      <w:r w:rsidRPr="00B76343">
        <w:rPr>
          <w:rFonts w:cstheme="minorHAnsi"/>
          <w:sz w:val="24"/>
          <w:szCs w:val="24"/>
        </w:rPr>
        <w:t>Kristus melalui ketaatan membawa kehidupan.</w:t>
      </w:r>
    </w:p>
    <w:p w14:paraId="64ECE07D" w14:textId="77777777" w:rsidR="00470B16" w:rsidRPr="00B76343" w:rsidRDefault="00470B16" w:rsidP="00470B16">
      <w:pPr>
        <w:jc w:val="both"/>
        <w:rPr>
          <w:rFonts w:cstheme="minorHAnsi"/>
          <w:sz w:val="24"/>
          <w:szCs w:val="24"/>
        </w:rPr>
      </w:pPr>
      <w:r w:rsidRPr="00B76343">
        <w:rPr>
          <w:rFonts w:cstheme="minorHAnsi"/>
          <w:sz w:val="24"/>
          <w:szCs w:val="24"/>
        </w:rPr>
        <w:t>Sahabat seseorang mempunyai pengaruh yang besar ke atas tindakan mereka, baik atau jahat.</w:t>
      </w:r>
    </w:p>
    <w:p w14:paraId="6E6CF672" w14:textId="77777777" w:rsidR="00470B16" w:rsidRPr="00B76343" w:rsidRDefault="00470B16" w:rsidP="00470B16">
      <w:pPr>
        <w:jc w:val="both"/>
        <w:rPr>
          <w:rFonts w:cstheme="minorHAnsi"/>
          <w:sz w:val="24"/>
          <w:szCs w:val="24"/>
        </w:rPr>
      </w:pPr>
      <w:r w:rsidRPr="00B76343">
        <w:rPr>
          <w:rFonts w:cstheme="minorHAnsi"/>
          <w:sz w:val="24"/>
          <w:szCs w:val="24"/>
        </w:rPr>
        <w:t>Benih fizikal mesti mati sebelum kehidupan baru boleh bermula. Ini juga berlaku untuk benih rohani. Mesti ada kematian kepada kehidupan berdosa, pengebumian dalam darah Kristus (juga dirujuk sebagai pembaptisan) sebelum kehidupan rohani yang baru boleh dibangkitkan oleh Tuhan.</w:t>
      </w:r>
    </w:p>
    <w:p w14:paraId="653767DA" w14:textId="77777777" w:rsidR="00470B16" w:rsidRPr="00B76343" w:rsidRDefault="00470B16" w:rsidP="00470B16">
      <w:pPr>
        <w:jc w:val="both"/>
        <w:rPr>
          <w:rFonts w:cstheme="minorHAnsi"/>
          <w:sz w:val="24"/>
          <w:szCs w:val="24"/>
        </w:rPr>
      </w:pPr>
      <w:r w:rsidRPr="00B76343">
        <w:rPr>
          <w:rFonts w:cstheme="minorHAnsi"/>
          <w:sz w:val="24"/>
          <w:szCs w:val="24"/>
        </w:rPr>
        <w:t>Mayat 3 orang yang mati secara fizikal akan diubah menjadi yang tidak boleh rosak.</w:t>
      </w:r>
    </w:p>
    <w:p w14:paraId="1997FA87" w14:textId="77777777" w:rsidR="00470B16" w:rsidRPr="00B76343" w:rsidRDefault="00470B16" w:rsidP="00470B16">
      <w:pPr>
        <w:jc w:val="both"/>
        <w:rPr>
          <w:rFonts w:cstheme="minorHAnsi"/>
          <w:sz w:val="24"/>
          <w:szCs w:val="24"/>
        </w:rPr>
      </w:pPr>
      <w:r w:rsidRPr="00B76343">
        <w:rPr>
          <w:rFonts w:cstheme="minorHAnsi"/>
          <w:sz w:val="24"/>
          <w:szCs w:val="24"/>
        </w:rPr>
        <w:t>Apabila seseorang komited untuk memberikan bantuan kepada orang yang memerlukan, mereka harus sentiasa mengetepikan dana dan tidak menunggu sehingga saat-saat akhir.</w:t>
      </w:r>
    </w:p>
    <w:p w14:paraId="7672C8D5" w14:textId="77777777" w:rsidR="00470B16" w:rsidRPr="00B76343" w:rsidRDefault="00470B16" w:rsidP="00470B16">
      <w:pPr>
        <w:jc w:val="both"/>
        <w:rPr>
          <w:rFonts w:cstheme="minorHAnsi"/>
          <w:sz w:val="24"/>
          <w:szCs w:val="24"/>
        </w:rPr>
      </w:pPr>
    </w:p>
    <w:p w14:paraId="2C8F91A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2 Korintus</w:t>
      </w:r>
    </w:p>
    <w:p w14:paraId="1AD2D03E" w14:textId="77777777" w:rsidR="00470B16" w:rsidRPr="00B76343" w:rsidRDefault="00470B16" w:rsidP="00470B16">
      <w:pPr>
        <w:jc w:val="both"/>
        <w:rPr>
          <w:rFonts w:cstheme="minorHAnsi"/>
          <w:sz w:val="24"/>
          <w:szCs w:val="24"/>
        </w:rPr>
      </w:pPr>
    </w:p>
    <w:p w14:paraId="248B8C94" w14:textId="77777777" w:rsidR="00470B16" w:rsidRPr="00B76343" w:rsidRDefault="00470B16" w:rsidP="00470B16">
      <w:pPr>
        <w:jc w:val="both"/>
        <w:rPr>
          <w:rFonts w:cstheme="minorHAnsi"/>
          <w:sz w:val="24"/>
          <w:szCs w:val="24"/>
        </w:rPr>
      </w:pPr>
      <w:r w:rsidRPr="00B76343">
        <w:rPr>
          <w:rFonts w:cstheme="minorHAnsi"/>
          <w:sz w:val="24"/>
          <w:szCs w:val="24"/>
        </w:rPr>
        <w:t>Tuhan menghiburkan Anak-anakNya dalam penderitaan mereka yang seharusnya menyebabkan seseorang bergantung kepada Tuhan daripada diri sendiri.</w:t>
      </w:r>
    </w:p>
    <w:p w14:paraId="189CCA2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Doa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menghiburkan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membantu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mengatasi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ujian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tekanan</w:t>
      </w:r>
      <w:proofErr w:type="spellEnd"/>
    </w:p>
    <w:p w14:paraId="52032EF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dimasukkan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ciptaan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bangkit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meterai-Nya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sentiasa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berkomunikasi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5F2D0DBF"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Penyingkiran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persekutuan</w:t>
      </w:r>
      <w:proofErr w:type="spellEnd"/>
      <w:r w:rsidRPr="001F2D1E">
        <w:rPr>
          <w:rFonts w:cstheme="minorHAnsi"/>
          <w:sz w:val="24"/>
          <w:szCs w:val="24"/>
          <w:lang w:val="es-ES_tradnl"/>
        </w:rPr>
        <w:t xml:space="preserve"> 1,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majoriti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rela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berbuat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mungkin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diperlukan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pertobatan</w:t>
      </w:r>
      <w:proofErr w:type="spellEnd"/>
      <w:r w:rsidRPr="001F2D1E">
        <w:rPr>
          <w:rFonts w:cstheme="minorHAnsi"/>
          <w:sz w:val="24"/>
          <w:szCs w:val="24"/>
          <w:lang w:val="es-ES_tradnl"/>
        </w:rPr>
        <w:t>.</w:t>
      </w:r>
    </w:p>
    <w:p w14:paraId="5E7540AF"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pengorbanan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menggantikan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peribadi</w:t>
      </w:r>
      <w:proofErr w:type="spellEnd"/>
      <w:r w:rsidRPr="001F2D1E">
        <w:rPr>
          <w:rFonts w:cstheme="minorHAnsi"/>
          <w:sz w:val="24"/>
          <w:szCs w:val="24"/>
          <w:lang w:val="es-ES_tradnl"/>
        </w:rPr>
        <w:t>.</w:t>
      </w:r>
    </w:p>
    <w:p w14:paraId="533F73C8"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w:t>
      </w:r>
      <w:proofErr w:type="spellStart"/>
      <w:r w:rsidRPr="001F2D1E">
        <w:rPr>
          <w:rFonts w:cstheme="minorHAnsi"/>
          <w:sz w:val="24"/>
          <w:szCs w:val="24"/>
          <w:lang w:val="es-ES_tradnl"/>
        </w:rPr>
        <w:t>Undang-undang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kebebasan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akhirnya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berubah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serupa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4449A35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Keseronokan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fikiran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percaya</w:t>
      </w:r>
      <w:proofErr w:type="spellEnd"/>
      <w:r w:rsidRPr="001F2D1E">
        <w:rPr>
          <w:rFonts w:cstheme="minorHAnsi"/>
          <w:sz w:val="24"/>
          <w:szCs w:val="24"/>
          <w:lang w:val="es-ES_tradnl"/>
        </w:rPr>
        <w:t>.</w:t>
      </w:r>
    </w:p>
    <w:p w14:paraId="580AFDD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fizikal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kediaman</w:t>
      </w:r>
      <w:proofErr w:type="spellEnd"/>
      <w:r w:rsidRPr="001F2D1E">
        <w:rPr>
          <w:rFonts w:cstheme="minorHAnsi"/>
          <w:sz w:val="24"/>
          <w:szCs w:val="24"/>
          <w:lang w:val="es-ES_tradnl"/>
        </w:rPr>
        <w:t xml:space="preserve"> sementara. </w:t>
      </w:r>
      <w:proofErr w:type="spellStart"/>
      <w:r w:rsidRPr="00B76343">
        <w:rPr>
          <w:rFonts w:cstheme="minorHAnsi"/>
          <w:sz w:val="24"/>
          <w:szCs w:val="24"/>
        </w:rPr>
        <w:t>Kediaman</w:t>
      </w:r>
      <w:proofErr w:type="spellEnd"/>
      <w:r w:rsidRPr="00B76343">
        <w:rPr>
          <w:rFonts w:cstheme="minorHAnsi"/>
          <w:sz w:val="24"/>
          <w:szCs w:val="24"/>
        </w:rPr>
        <w:t xml:space="preserve"> </w:t>
      </w:r>
      <w:proofErr w:type="spellStart"/>
      <w:r w:rsidRPr="00B76343">
        <w:rPr>
          <w:rFonts w:cstheme="minorHAnsi"/>
          <w:sz w:val="24"/>
          <w:szCs w:val="24"/>
        </w:rPr>
        <w:t>tetap</w:t>
      </w:r>
      <w:proofErr w:type="spellEnd"/>
      <w:r w:rsidRPr="00B76343">
        <w:rPr>
          <w:rFonts w:cstheme="minorHAnsi"/>
          <w:sz w:val="24"/>
          <w:szCs w:val="24"/>
        </w:rPr>
        <w:t xml:space="preserve"> badan </w:t>
      </w:r>
      <w:proofErr w:type="spellStart"/>
      <w:r w:rsidRPr="00B76343">
        <w:rPr>
          <w:rFonts w:cstheme="minorHAnsi"/>
          <w:sz w:val="24"/>
          <w:szCs w:val="24"/>
        </w:rPr>
        <w:t>rohani</w:t>
      </w:r>
      <w:proofErr w:type="spellEnd"/>
      <w:r w:rsidRPr="00B76343">
        <w:rPr>
          <w:rFonts w:cstheme="minorHAnsi"/>
          <w:sz w:val="24"/>
          <w:szCs w:val="24"/>
        </w:rPr>
        <w:t xml:space="preserve"> orang-orang dalam Kristus adalah "rumah yang tidak dibuat dengan tangan".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pertama-tama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tampil</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hadapan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perkara-perkara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daging</w:t>
      </w:r>
      <w:proofErr w:type="spellEnd"/>
      <w:r w:rsidRPr="001F2D1E">
        <w:rPr>
          <w:rFonts w:cstheme="minorHAnsi"/>
          <w:sz w:val="24"/>
          <w:szCs w:val="24"/>
          <w:lang w:val="es-ES_tradnl"/>
        </w:rPr>
        <w:t>.</w:t>
      </w:r>
    </w:p>
    <w:p w14:paraId="38BA0444" w14:textId="77777777" w:rsidR="00470B16" w:rsidRPr="00B76343" w:rsidRDefault="00470B16" w:rsidP="00470B16">
      <w:pPr>
        <w:jc w:val="both"/>
        <w:rPr>
          <w:rFonts w:cstheme="minorHAnsi"/>
          <w:sz w:val="24"/>
          <w:szCs w:val="24"/>
        </w:rPr>
      </w:pPr>
      <w:r w:rsidRPr="001F2D1E">
        <w:rPr>
          <w:rFonts w:cstheme="minorHAnsi"/>
          <w:sz w:val="24"/>
          <w:szCs w:val="24"/>
          <w:lang w:val="es-ES_tradnl"/>
        </w:rPr>
        <w:t>“</w:t>
      </w:r>
      <w:proofErr w:type="spellStart"/>
      <w:r w:rsidRPr="001F2D1E">
        <w:rPr>
          <w:rFonts w:cstheme="minorHAnsi"/>
          <w:sz w:val="24"/>
          <w:szCs w:val="24"/>
          <w:lang w:val="es-ES_tradnl"/>
        </w:rPr>
        <w:t>Ciptaan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terhasil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pengebumian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kebangkitan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mendamaikan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B76343">
        <w:rPr>
          <w:rFonts w:cstheme="minorHAnsi"/>
          <w:sz w:val="24"/>
          <w:szCs w:val="24"/>
        </w:rPr>
        <w:t>Lakukan</w:t>
      </w:r>
      <w:proofErr w:type="spellEnd"/>
      <w:r w:rsidRPr="00B76343">
        <w:rPr>
          <w:rFonts w:cstheme="minorHAnsi"/>
          <w:sz w:val="24"/>
          <w:szCs w:val="24"/>
        </w:rPr>
        <w:t xml:space="preserve"> </w:t>
      </w:r>
      <w:proofErr w:type="spellStart"/>
      <w:r w:rsidRPr="00B76343">
        <w:rPr>
          <w:rFonts w:cstheme="minorHAnsi"/>
          <w:sz w:val="24"/>
          <w:szCs w:val="24"/>
        </w:rPr>
        <w:t>sekarang</w:t>
      </w:r>
      <w:proofErr w:type="spellEnd"/>
      <w:r w:rsidRPr="00B76343">
        <w:rPr>
          <w:rFonts w:cstheme="minorHAnsi"/>
          <w:sz w:val="24"/>
          <w:szCs w:val="24"/>
        </w:rPr>
        <w:t xml:space="preserve"> kerana </w:t>
      </w:r>
      <w:proofErr w:type="spellStart"/>
      <w:r w:rsidRPr="00B76343">
        <w:rPr>
          <w:rFonts w:cstheme="minorHAnsi"/>
          <w:sz w:val="24"/>
          <w:szCs w:val="24"/>
        </w:rPr>
        <w:t>keselamatan</w:t>
      </w:r>
      <w:proofErr w:type="spellEnd"/>
      <w:r w:rsidRPr="00B76343">
        <w:rPr>
          <w:rFonts w:cstheme="minorHAnsi"/>
          <w:sz w:val="24"/>
          <w:szCs w:val="24"/>
        </w:rPr>
        <w:t xml:space="preserve"> hari ini.</w:t>
      </w:r>
    </w:p>
    <w:tbl>
      <w:tblPr>
        <w:tblStyle w:val="TableGrid"/>
        <w:tblW w:w="0" w:type="auto"/>
        <w:tblLook w:val="04A0" w:firstRow="1" w:lastRow="0" w:firstColumn="1" w:lastColumn="0" w:noHBand="0" w:noVBand="1"/>
      </w:tblPr>
      <w:tblGrid>
        <w:gridCol w:w="9360"/>
      </w:tblGrid>
      <w:tr w:rsidR="00470B16" w:rsidRPr="00B76343" w14:paraId="116051F8" w14:textId="77777777" w:rsidTr="00E7298C">
        <w:tc>
          <w:tcPr>
            <w:tcW w:w="13770" w:type="dxa"/>
            <w:tcBorders>
              <w:top w:val="nil"/>
              <w:left w:val="nil"/>
              <w:bottom w:val="nil"/>
              <w:right w:val="nil"/>
            </w:tcBorders>
            <w:hideMark/>
          </w:tcPr>
          <w:p w14:paraId="53427DA4" w14:textId="77777777" w:rsidR="00470B16" w:rsidRPr="00B76343" w:rsidRDefault="00470B16" w:rsidP="00470B16">
            <w:pPr>
              <w:pStyle w:val="ListParagraph"/>
              <w:numPr>
                <w:ilvl w:val="0"/>
                <w:numId w:val="4"/>
              </w:numPr>
              <w:spacing w:line="240" w:lineRule="auto"/>
              <w:ind w:left="427" w:right="-6418"/>
              <w:jc w:val="both"/>
              <w:rPr>
                <w:rFonts w:cstheme="minorHAnsi"/>
                <w:sz w:val="24"/>
                <w:szCs w:val="24"/>
              </w:rPr>
            </w:pPr>
            <w:r w:rsidRPr="00B76343">
              <w:rPr>
                <w:rFonts w:cstheme="minorHAnsi"/>
                <w:sz w:val="24"/>
                <w:szCs w:val="24"/>
              </w:rPr>
              <w:t>Jangan bersatu dalam persekutuan dengan orang kafir.</w:t>
            </w:r>
          </w:p>
          <w:p w14:paraId="38DAEDB8"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Bersukacitalah apabila seorang saudara bertaubat dan kembali kepada Kristus.</w:t>
            </w:r>
          </w:p>
          <w:p w14:paraId="41DE9053"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Menyerahkan diri kepada Kristus menghasilkan apa yang terbaik untuk orang lain.</w:t>
            </w:r>
          </w:p>
          <w:p w14:paraId="125389E3"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Selesaikan komitmen dengan rela hati, tidak menyesal membuat komitmen.</w:t>
            </w:r>
          </w:p>
          <w:p w14:paraId="29DD72C1"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Allah akan melipatgandakan usaha seseorang ke arah kebenaran.</w:t>
            </w:r>
          </w:p>
          <w:p w14:paraId="2F880CD0"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Berjaga-jaga! Beberapa orang penipu menyamar sebagai saudara tetapi mereka tidak mengajar Kristus.</w:t>
            </w:r>
          </w:p>
        </w:tc>
      </w:tr>
    </w:tbl>
    <w:p w14:paraId="373558BB" w14:textId="77777777" w:rsidR="00470B16" w:rsidRPr="00B76343" w:rsidRDefault="00470B16" w:rsidP="00470B16">
      <w:pPr>
        <w:jc w:val="both"/>
        <w:rPr>
          <w:rFonts w:cstheme="minorHAnsi"/>
          <w:sz w:val="24"/>
          <w:szCs w:val="24"/>
        </w:rPr>
      </w:pPr>
    </w:p>
    <w:p w14:paraId="1499DC45" w14:textId="77777777" w:rsidR="00470B16" w:rsidRPr="00B76343" w:rsidRDefault="00470B16" w:rsidP="00470B16">
      <w:pPr>
        <w:jc w:val="both"/>
        <w:rPr>
          <w:rFonts w:cstheme="minorHAnsi"/>
          <w:sz w:val="24"/>
          <w:szCs w:val="24"/>
        </w:rPr>
      </w:pPr>
      <w:r w:rsidRPr="00B76343">
        <w:rPr>
          <w:rFonts w:cstheme="minorHAnsi"/>
          <w:sz w:val="24"/>
          <w:szCs w:val="24"/>
        </w:rPr>
        <w:t>Firdaus kini berada di Syurga 3 seperti yang dibuktikan oleh Paulus "diangkat ke dalam Firdaus" dan mendengar "perkara-perkara yang "tidak boleh diucapkan oleh manusia."</w:t>
      </w:r>
    </w:p>
    <w:p w14:paraId="6DA410D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Periksalah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imanmu</w:t>
      </w:r>
      <w:proofErr w:type="spellEnd"/>
      <w:r w:rsidRPr="001F2D1E">
        <w:rPr>
          <w:rFonts w:cstheme="minorHAnsi"/>
          <w:sz w:val="24"/>
          <w:szCs w:val="24"/>
          <w:lang w:val="es-ES_tradnl"/>
        </w:rPr>
        <w:t xml:space="preserve"> secara </w:t>
      </w:r>
      <w:proofErr w:type="spellStart"/>
      <w:r w:rsidRPr="001F2D1E">
        <w:rPr>
          <w:rFonts w:cstheme="minorHAnsi"/>
          <w:sz w:val="24"/>
          <w:szCs w:val="24"/>
          <w:lang w:val="es-ES_tradnl"/>
        </w:rPr>
        <w:t>berterusan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tergelincir</w:t>
      </w:r>
      <w:proofErr w:type="spellEnd"/>
      <w:r w:rsidRPr="001F2D1E">
        <w:rPr>
          <w:rFonts w:cstheme="minorHAnsi"/>
          <w:sz w:val="24"/>
          <w:szCs w:val="24"/>
          <w:lang w:val="es-ES_tradnl"/>
        </w:rPr>
        <w:t>.</w:t>
      </w:r>
    </w:p>
    <w:p w14:paraId="4A26F6C6" w14:textId="77777777" w:rsidR="00470B16" w:rsidRPr="001F2D1E" w:rsidRDefault="00470B16" w:rsidP="00470B16">
      <w:pPr>
        <w:jc w:val="both"/>
        <w:rPr>
          <w:rFonts w:cstheme="minorHAnsi"/>
          <w:sz w:val="24"/>
          <w:szCs w:val="24"/>
          <w:lang w:val="es-ES_tradnl"/>
        </w:rPr>
      </w:pPr>
    </w:p>
    <w:p w14:paraId="53D5EEB5" w14:textId="77777777" w:rsidR="00470B16" w:rsidRPr="001F2D1E" w:rsidRDefault="00470B16" w:rsidP="00470B16">
      <w:pPr>
        <w:pStyle w:val="Heading2"/>
        <w:jc w:val="both"/>
        <w:rPr>
          <w:rFonts w:asciiTheme="minorHAnsi" w:hAnsiTheme="minorHAnsi" w:cstheme="minorHAnsi"/>
          <w:sz w:val="24"/>
          <w:szCs w:val="24"/>
          <w:lang w:val="es-ES_tradnl"/>
        </w:rPr>
      </w:pPr>
      <w:proofErr w:type="spellStart"/>
      <w:r w:rsidRPr="001F2D1E">
        <w:rPr>
          <w:rFonts w:asciiTheme="minorHAnsi" w:hAnsiTheme="minorHAnsi" w:cstheme="minorHAnsi"/>
          <w:sz w:val="24"/>
          <w:szCs w:val="24"/>
          <w:lang w:val="es-ES_tradnl"/>
        </w:rPr>
        <w:t>Galatia</w:t>
      </w:r>
      <w:proofErr w:type="spellEnd"/>
    </w:p>
    <w:p w14:paraId="51337B5B" w14:textId="77777777" w:rsidR="00470B16" w:rsidRPr="001F2D1E" w:rsidRDefault="00470B16" w:rsidP="00470B16">
      <w:pPr>
        <w:jc w:val="both"/>
        <w:rPr>
          <w:rFonts w:cstheme="minorHAnsi"/>
          <w:sz w:val="24"/>
          <w:szCs w:val="24"/>
          <w:lang w:val="es-ES_tradnl"/>
        </w:rPr>
      </w:pPr>
    </w:p>
    <w:p w14:paraId="3F103796"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lastRenderedPageBreak/>
        <w:t xml:space="preserve">Pada </w:t>
      </w:r>
      <w:proofErr w:type="spellStart"/>
      <w:r w:rsidRPr="001F2D1E">
        <w:rPr>
          <w:rFonts w:cstheme="minorHAnsi"/>
          <w:sz w:val="24"/>
          <w:szCs w:val="24"/>
          <w:lang w:val="es-ES_tradnl"/>
        </w:rPr>
        <w:t>pandangan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Galatia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nampaknya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ditujukan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hanyut</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belakang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berpegang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teguh</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tradisi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Yudaisme</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Sebahagian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menuntut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doktrin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yang </w:t>
      </w:r>
      <w:proofErr w:type="spellStart"/>
      <w:r w:rsidRPr="001F2D1E">
        <w:rPr>
          <w:rFonts w:cstheme="minorHAnsi"/>
          <w:sz w:val="24"/>
          <w:szCs w:val="24"/>
          <w:lang w:val="es-ES_tradnl"/>
        </w:rPr>
        <w:t>termasuk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berkhatan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penganut</w:t>
      </w:r>
      <w:proofErr w:type="spellEnd"/>
      <w:r w:rsidRPr="001F2D1E">
        <w:rPr>
          <w:rFonts w:cstheme="minorHAnsi"/>
          <w:sz w:val="24"/>
          <w:szCs w:val="24"/>
          <w:lang w:val="es-ES_tradnl"/>
        </w:rPr>
        <w:t xml:space="preserve"> agama </w:t>
      </w:r>
      <w:proofErr w:type="gramStart"/>
      <w:r w:rsidRPr="001F2D1E">
        <w:rPr>
          <w:rFonts w:cstheme="minorHAnsi"/>
          <w:sz w:val="24"/>
          <w:szCs w:val="24"/>
          <w:lang w:val="es-ES_tradnl"/>
        </w:rPr>
        <w:t>Islam</w:t>
      </w:r>
      <w:proofErr w:type="gramEnd"/>
      <w:r w:rsidRPr="001F2D1E">
        <w:rPr>
          <w:rFonts w:cstheme="minorHAnsi"/>
          <w:sz w:val="24"/>
          <w:szCs w:val="24"/>
          <w:lang w:val="es-ES_tradnl"/>
        </w:rPr>
        <w:t>.</w:t>
      </w:r>
    </w:p>
    <w:p w14:paraId="6C31540D" w14:textId="77777777" w:rsidR="00470B16" w:rsidRPr="001F2D1E" w:rsidRDefault="00470B16" w:rsidP="00470B16">
      <w:pPr>
        <w:ind w:left="360" w:right="360"/>
        <w:jc w:val="both"/>
        <w:rPr>
          <w:rFonts w:cstheme="minorHAnsi"/>
          <w:sz w:val="24"/>
          <w:szCs w:val="24"/>
          <w:lang w:val="es-ES_tradnl"/>
        </w:rPr>
      </w:pPr>
      <w:proofErr w:type="spellStart"/>
      <w:r w:rsidRPr="001F2D1E">
        <w:rPr>
          <w:rFonts w:cstheme="minorHAnsi"/>
          <w:b/>
          <w:bCs/>
          <w:sz w:val="24"/>
          <w:szCs w:val="24"/>
          <w:lang w:val="es-ES_tradnl"/>
        </w:rPr>
        <w:t>Komen</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Pengarang</w:t>
      </w:r>
      <w:proofErr w:type="spellEnd"/>
      <w:r w:rsidRPr="001F2D1E">
        <w:rPr>
          <w:rFonts w:cstheme="minorHAnsi"/>
          <w:sz w:val="24"/>
          <w:szCs w:val="24"/>
          <w:lang w:val="es-ES_tradnl"/>
        </w:rPr>
        <w:t>: "</w:t>
      </w:r>
      <w:proofErr w:type="spellStart"/>
      <w:r w:rsidRPr="001F2D1E">
        <w:rPr>
          <w:rFonts w:cstheme="minorHAnsi"/>
          <w:sz w:val="24"/>
          <w:szCs w:val="24"/>
          <w:lang w:val="es-ES_tradnl"/>
        </w:rPr>
        <w:t>Pendakwah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memeluk</w:t>
      </w:r>
      <w:proofErr w:type="spellEnd"/>
      <w:r w:rsidRPr="001F2D1E">
        <w:rPr>
          <w:rFonts w:cstheme="minorHAnsi"/>
          <w:sz w:val="24"/>
          <w:szCs w:val="24"/>
          <w:lang w:val="es-ES_tradnl"/>
        </w:rPr>
        <w:t xml:space="preserve"> agama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terikat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doktrin</w:t>
      </w:r>
      <w:proofErr w:type="spellEnd"/>
      <w:r w:rsidRPr="001F2D1E">
        <w:rPr>
          <w:rFonts w:cstheme="minorHAnsi"/>
          <w:sz w:val="24"/>
          <w:szCs w:val="24"/>
          <w:lang w:val="es-ES_tradnl"/>
        </w:rPr>
        <w:t xml:space="preserve"> dan ajaran agama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dianggap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ahli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Proselit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berkhatan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direndam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mana-mana </w:t>
      </w:r>
      <w:proofErr w:type="spellStart"/>
      <w:r w:rsidRPr="001F2D1E">
        <w:rPr>
          <w:rFonts w:cstheme="minorHAnsi"/>
          <w:sz w:val="24"/>
          <w:szCs w:val="24"/>
          <w:lang w:val="es-ES_tradnl"/>
        </w:rPr>
        <w:t>koleksi</w:t>
      </w:r>
      <w:proofErr w:type="spellEnd"/>
      <w:r w:rsidRPr="001F2D1E">
        <w:rPr>
          <w:rFonts w:cstheme="minorHAnsi"/>
          <w:sz w:val="24"/>
          <w:szCs w:val="24"/>
          <w:lang w:val="es-ES_tradnl"/>
        </w:rPr>
        <w:t xml:space="preserve"> air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secara </w:t>
      </w:r>
      <w:proofErr w:type="spellStart"/>
      <w:r w:rsidRPr="001F2D1E">
        <w:rPr>
          <w:rFonts w:cstheme="minorHAnsi"/>
          <w:sz w:val="24"/>
          <w:szCs w:val="24"/>
          <w:lang w:val="es-ES_tradnl"/>
        </w:rPr>
        <w:t>rasmi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mempengaruhi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penukaran</w:t>
      </w:r>
      <w:proofErr w:type="spellEnd"/>
      <w:r w:rsidRPr="001F2D1E">
        <w:rPr>
          <w:rFonts w:cstheme="minorHAnsi"/>
          <w:sz w:val="24"/>
          <w:szCs w:val="24"/>
          <w:lang w:val="es-ES_tradnl"/>
        </w:rPr>
        <w:t>. (ms.wikipedia.org/wiki/</w:t>
      </w:r>
      <w:proofErr w:type="spellStart"/>
      <w:r w:rsidRPr="001F2D1E">
        <w:rPr>
          <w:rFonts w:cstheme="minorHAnsi"/>
          <w:sz w:val="24"/>
          <w:szCs w:val="24"/>
          <w:lang w:val="es-ES_tradnl"/>
        </w:rPr>
        <w:t>Proselyte</w:t>
      </w:r>
      <w:proofErr w:type="spellEnd"/>
      <w:r w:rsidRPr="001F2D1E">
        <w:rPr>
          <w:rFonts w:cstheme="minorHAnsi"/>
          <w:sz w:val="24"/>
          <w:szCs w:val="24"/>
          <w:lang w:val="es-ES_tradnl"/>
        </w:rPr>
        <w:t>)</w:t>
      </w:r>
    </w:p>
    <w:p w14:paraId="3B72596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27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tradisi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tafsiran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kitab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menuntut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bersekutu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Selalunya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tradisi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ajaran agama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kewajipan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menyelidiki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memahami</w:t>
      </w:r>
      <w:proofErr w:type="spellEnd"/>
      <w:r w:rsidRPr="001F2D1E">
        <w:rPr>
          <w:rFonts w:cstheme="minorHAnsi"/>
          <w:sz w:val="24"/>
          <w:szCs w:val="24"/>
          <w:lang w:val="es-ES_tradnl"/>
        </w:rPr>
        <w:t xml:space="preserve"> apa yang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menuntut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tafsirannya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membahagikan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Gereja-Nya</w:t>
      </w:r>
      <w:proofErr w:type="spellEnd"/>
      <w:r w:rsidRPr="001F2D1E">
        <w:rPr>
          <w:rFonts w:cstheme="minorHAnsi"/>
          <w:sz w:val="24"/>
          <w:szCs w:val="24"/>
          <w:lang w:val="es-ES_tradnl"/>
        </w:rPr>
        <w:t>.</w:t>
      </w:r>
    </w:p>
    <w:p w14:paraId="2CDCA6CD"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anugerah</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Rahmat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Hadiah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ditolak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diperolehi</w:t>
      </w:r>
      <w:proofErr w:type="spellEnd"/>
      <w:r w:rsidRPr="001F2D1E">
        <w:rPr>
          <w:rFonts w:cstheme="minorHAnsi"/>
          <w:sz w:val="24"/>
          <w:szCs w:val="24"/>
          <w:lang w:val="es-ES_tradnl"/>
        </w:rPr>
        <w:t>.</w:t>
      </w:r>
    </w:p>
    <w:p w14:paraId="27F7CCE8"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10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pendamaian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menurut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dan ajaran-</w:t>
      </w:r>
      <w:proofErr w:type="spellStart"/>
      <w:r w:rsidRPr="001F2D1E">
        <w:rPr>
          <w:rFonts w:cstheme="minorHAnsi"/>
          <w:sz w:val="24"/>
          <w:szCs w:val="24"/>
          <w:lang w:val="es-ES_tradnl"/>
        </w:rPr>
        <w:t>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perintah-perintah-Nya</w:t>
      </w:r>
      <w:proofErr w:type="spellEnd"/>
      <w:r w:rsidRPr="001F2D1E">
        <w:rPr>
          <w:rFonts w:cstheme="minorHAnsi"/>
          <w:sz w:val="24"/>
          <w:szCs w:val="24"/>
          <w:lang w:val="es-ES_tradnl"/>
        </w:rPr>
        <w:t>.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bergantung</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perbuatan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kutukan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memelihara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Undang-undang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sempurna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menebus</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Taurat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kita” …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dijanjikan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proofErr w:type="gram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ditambahkan</w:t>
      </w:r>
      <w:proofErr w:type="spellEnd"/>
      <w:proofErr w:type="gram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sehingga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keturunan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siapa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dijanjikan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w:t>
      </w:r>
    </w:p>
    <w:p w14:paraId="687CB03A"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“Kitab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w:t>
      </w:r>
      <w:proofErr w:type="spellStart"/>
      <w:r w:rsidRPr="001F2D1E">
        <w:rPr>
          <w:rFonts w:cstheme="minorHAnsi"/>
          <w:sz w:val="24"/>
          <w:szCs w:val="24"/>
          <w:lang w:val="es-ES_tradnl"/>
        </w:rPr>
        <w:t>memenjarakan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segala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sesuatu</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percaya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sebelum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ditawan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Taurat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dipenjarakan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sehingga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dinyatakan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Taurat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penjaga</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sampai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dibenarkan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penjaga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di antara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dibaptiskan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mengenakan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2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Yunani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merdeka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perempuan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milik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keturunan</w:t>
      </w:r>
      <w:proofErr w:type="spellEnd"/>
      <w:r w:rsidRPr="001F2D1E">
        <w:rPr>
          <w:rFonts w:cstheme="minorHAnsi"/>
          <w:sz w:val="24"/>
          <w:szCs w:val="24"/>
          <w:lang w:val="es-ES_tradnl"/>
        </w:rPr>
        <w:t xml:space="preserve"> Abraham, </w:t>
      </w:r>
      <w:proofErr w:type="spellStart"/>
      <w:r w:rsidRPr="001F2D1E">
        <w:rPr>
          <w:rFonts w:cstheme="minorHAnsi"/>
          <w:sz w:val="24"/>
          <w:szCs w:val="24"/>
          <w:lang w:val="es-ES_tradnl"/>
        </w:rPr>
        <w:t>ahli</w:t>
      </w:r>
      <w:proofErr w:type="spellEnd"/>
      <w:r w:rsidRPr="001F2D1E">
        <w:rPr>
          <w:rFonts w:cstheme="minorHAnsi"/>
          <w:sz w:val="24"/>
          <w:szCs w:val="24"/>
          <w:lang w:val="es-ES_tradnl"/>
        </w:rPr>
        <w:t xml:space="preserve"> waris </w:t>
      </w:r>
      <w:proofErr w:type="spellStart"/>
      <w:r w:rsidRPr="001F2D1E">
        <w:rPr>
          <w:rFonts w:cstheme="minorHAnsi"/>
          <w:sz w:val="24"/>
          <w:szCs w:val="24"/>
          <w:lang w:val="es-ES_tradnl"/>
        </w:rPr>
        <w:t>menurut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janji</w:t>
      </w:r>
      <w:proofErr w:type="spellEnd"/>
      <w:r w:rsidRPr="001F2D1E">
        <w:rPr>
          <w:rFonts w:cstheme="minorHAnsi"/>
          <w:sz w:val="24"/>
          <w:szCs w:val="24"/>
          <w:lang w:val="es-ES_tradnl"/>
        </w:rPr>
        <w:t>.” (3:</w:t>
      </w:r>
    </w:p>
    <w:p w14:paraId="12819A02"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mengenal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dikenal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prinsip-prinsip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dasar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lemah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berguna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w:t>
      </w:r>
      <w:proofErr w:type="spellStart"/>
      <w:r w:rsidRPr="001F2D1E">
        <w:rPr>
          <w:rFonts w:cstheme="minorHAnsi"/>
          <w:sz w:val="24"/>
          <w:szCs w:val="24"/>
          <w:lang w:val="es-ES_tradnl"/>
        </w:rPr>
        <w:t>Galatia</w:t>
      </w:r>
      <w:proofErr w:type="spellEnd"/>
      <w:r w:rsidRPr="001F2D1E">
        <w:rPr>
          <w:rFonts w:cstheme="minorHAnsi"/>
          <w:sz w:val="24"/>
          <w:szCs w:val="24"/>
          <w:lang w:val="es-ES_tradnl"/>
        </w:rPr>
        <w:t xml:space="preserve"> 4:9)</w:t>
      </w:r>
    </w:p>
    <w:p w14:paraId="10FDF8A6"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lastRenderedPageBreak/>
        <w:t>“</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kemerdekaan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memerdekakan</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berdirilah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teguh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tunduk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perhambaan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Lihatlah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Aku</w:t>
      </w:r>
      <w:proofErr w:type="spellEnd"/>
      <w:r w:rsidRPr="001F2D1E">
        <w:rPr>
          <w:rFonts w:cstheme="minorHAnsi"/>
          <w:sz w:val="24"/>
          <w:szCs w:val="24"/>
          <w:lang w:val="es-ES_tradnl"/>
        </w:rPr>
        <w:t xml:space="preserve">, Paulus, </w:t>
      </w:r>
      <w:proofErr w:type="spellStart"/>
      <w:r w:rsidRPr="001F2D1E">
        <w:rPr>
          <w:rFonts w:cstheme="minorHAnsi"/>
          <w:sz w:val="24"/>
          <w:szCs w:val="24"/>
          <w:lang w:val="es-ES_tradnl"/>
        </w:rPr>
        <w:t>berkata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sunat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pergantungan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Musa – </w:t>
      </w: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berguna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Saya </w:t>
      </w:r>
      <w:proofErr w:type="spellStart"/>
      <w:r w:rsidRPr="001F2D1E">
        <w:rPr>
          <w:rFonts w:cstheme="minorHAnsi"/>
          <w:sz w:val="24"/>
          <w:szCs w:val="24"/>
          <w:lang w:val="es-ES_tradnl"/>
        </w:rPr>
        <w:t>bersaksi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sunat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doktrin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ajarannya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wajib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mematuhi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seluruh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dipisahkan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ingin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dibenarkan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hukum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Taurat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jatuh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karunia</w:t>
      </w:r>
      <w:proofErr w:type="spellEnd"/>
      <w:r w:rsidRPr="001F2D1E">
        <w:rPr>
          <w:rFonts w:cstheme="minorHAnsi"/>
          <w:sz w:val="24"/>
          <w:szCs w:val="24"/>
          <w:lang w:val="es-ES_tradnl"/>
        </w:rPr>
        <w:t>.” (</w:t>
      </w:r>
      <w:proofErr w:type="spellStart"/>
      <w:r w:rsidRPr="001F2D1E">
        <w:rPr>
          <w:rFonts w:cstheme="minorHAnsi"/>
          <w:sz w:val="24"/>
          <w:szCs w:val="24"/>
          <w:lang w:val="es-ES_tradnl"/>
        </w:rPr>
        <w:t>Galatia</w:t>
      </w:r>
      <w:proofErr w:type="spellEnd"/>
      <w:r w:rsidRPr="001F2D1E">
        <w:rPr>
          <w:rFonts w:cstheme="minorHAnsi"/>
          <w:sz w:val="24"/>
          <w:szCs w:val="24"/>
          <w:lang w:val="es-ES_tradnl"/>
        </w:rPr>
        <w:t xml:space="preserve"> 5:1-4)</w:t>
      </w:r>
    </w:p>
    <w:p w14:paraId="7A38BB7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daging</w:t>
      </w:r>
      <w:proofErr w:type="spellEnd"/>
      <w:r w:rsidRPr="001F2D1E">
        <w:rPr>
          <w:rFonts w:cstheme="minorHAnsi"/>
          <w:sz w:val="24"/>
          <w:szCs w:val="24"/>
          <w:lang w:val="es-ES_tradnl"/>
        </w:rPr>
        <w:t xml:space="preserve"> 17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perkara-perkara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mewarisi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kerajaan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w:t>
      </w:r>
    </w:p>
    <w:p w14:paraId="6D7BAE4C" w14:textId="77777777" w:rsidR="00470B16" w:rsidRPr="00B76343" w:rsidRDefault="00470B16" w:rsidP="00470B16">
      <w:pPr>
        <w:spacing w:after="0"/>
        <w:jc w:val="both"/>
        <w:rPr>
          <w:rFonts w:cstheme="minorHAnsi"/>
          <w:sz w:val="24"/>
          <w:szCs w:val="24"/>
        </w:rPr>
      </w:pPr>
      <w:r w:rsidRPr="00B76343">
        <w:rPr>
          <w:rFonts w:cstheme="minorHAnsi"/>
          <w:sz w:val="24"/>
          <w:szCs w:val="24"/>
        </w:rPr>
        <w:t>Tuhan. Keinginan ini termasuk</w:t>
      </w:r>
    </w:p>
    <w:p w14:paraId="3CDA882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maksiat seksual</w:t>
      </w:r>
    </w:p>
    <w:p w14:paraId="26A530D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kekotoran</w:t>
      </w:r>
    </w:p>
    <w:p w14:paraId="2A4F22D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keghairahan</w:t>
      </w:r>
    </w:p>
    <w:p w14:paraId="38F936B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penyembahan berhala</w:t>
      </w:r>
    </w:p>
    <w:p w14:paraId="4BB456A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ilmu sihir</w:t>
      </w:r>
    </w:p>
    <w:p w14:paraId="606C440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permusuhan</w:t>
      </w:r>
    </w:p>
    <w:p w14:paraId="347A2C0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perselisihan</w:t>
      </w:r>
    </w:p>
    <w:p w14:paraId="4DF751C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cemburu</w:t>
      </w:r>
    </w:p>
    <w:p w14:paraId="2408D4E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sawan marah</w:t>
      </w:r>
    </w:p>
    <w:p w14:paraId="01DB54D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saingan</w:t>
      </w:r>
    </w:p>
    <w:p w14:paraId="5652902D"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perselisihan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faham</w:t>
      </w:r>
      <w:proofErr w:type="spellEnd"/>
    </w:p>
    <w:p w14:paraId="3871E08C"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bahagian</w:t>
      </w:r>
      <w:proofErr w:type="spellEnd"/>
    </w:p>
    <w:p w14:paraId="03C02F4F"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p>
    <w:p w14:paraId="7EE39202"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mabuk</w:t>
      </w:r>
      <w:proofErr w:type="spellEnd"/>
    </w:p>
    <w:p w14:paraId="7B654C49" w14:textId="77777777" w:rsidR="00470B16" w:rsidRPr="001F2D1E" w:rsidRDefault="00470B16" w:rsidP="00470B16">
      <w:pPr>
        <w:spacing w:after="0"/>
        <w:jc w:val="both"/>
        <w:rPr>
          <w:rFonts w:cstheme="minorHAnsi"/>
          <w:sz w:val="24"/>
          <w:szCs w:val="24"/>
          <w:lang w:val="es-ES_tradnl"/>
        </w:rPr>
      </w:pPr>
      <w:proofErr w:type="spellStart"/>
      <w:r w:rsidRPr="001F2D1E">
        <w:rPr>
          <w:rFonts w:cstheme="minorHAnsi"/>
          <w:sz w:val="24"/>
          <w:szCs w:val="24"/>
          <w:lang w:val="es-ES_tradnl"/>
        </w:rPr>
        <w:t>pesta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pora</w:t>
      </w:r>
      <w:proofErr w:type="spellEnd"/>
    </w:p>
    <w:p w14:paraId="782C8C92" w14:textId="77777777" w:rsidR="00470B16" w:rsidRPr="001F2D1E" w:rsidRDefault="00470B16" w:rsidP="00470B16">
      <w:pPr>
        <w:spacing w:after="0"/>
        <w:jc w:val="both"/>
        <w:rPr>
          <w:rFonts w:cstheme="minorHAnsi"/>
          <w:sz w:val="24"/>
          <w:szCs w:val="24"/>
          <w:lang w:val="es-ES_tradnl"/>
        </w:rPr>
      </w:pPr>
    </w:p>
    <w:p w14:paraId="6019A736"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menjalani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menghasilkan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iaitu</w:t>
      </w:r>
      <w:proofErr w:type="spellEnd"/>
      <w:r w:rsidRPr="001F2D1E">
        <w:rPr>
          <w:rFonts w:cstheme="minorHAnsi"/>
          <w:sz w:val="24"/>
          <w:szCs w:val="24"/>
          <w:lang w:val="es-ES_tradnl"/>
        </w:rPr>
        <w:t>:</w:t>
      </w:r>
    </w:p>
    <w:p w14:paraId="5330AB4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Cinta</w:t>
      </w:r>
    </w:p>
    <w:p w14:paraId="0D282C93"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kegembiraan</w:t>
      </w:r>
    </w:p>
    <w:p w14:paraId="5942AC16"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kedamaian</w:t>
      </w:r>
    </w:p>
    <w:p w14:paraId="6DD0BA08"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sabar</w:t>
      </w:r>
    </w:p>
    <w:p w14:paraId="7B7DB046"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kebaikan</w:t>
      </w:r>
    </w:p>
    <w:p w14:paraId="1FE078E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kebaikan</w:t>
      </w:r>
    </w:p>
    <w:p w14:paraId="0189DE34"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kesetiaan</w:t>
      </w:r>
    </w:p>
    <w:p w14:paraId="211E268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kelembutan</w:t>
      </w:r>
    </w:p>
    <w:p w14:paraId="1CB95813"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kawalan diri</w:t>
      </w:r>
    </w:p>
    <w:p w14:paraId="0D748B03" w14:textId="77777777" w:rsidR="00470B16" w:rsidRPr="00B76343" w:rsidRDefault="00470B16" w:rsidP="00470B16">
      <w:pPr>
        <w:spacing w:after="0"/>
        <w:ind w:left="810"/>
        <w:jc w:val="both"/>
        <w:rPr>
          <w:rFonts w:cstheme="minorHAnsi"/>
          <w:sz w:val="24"/>
          <w:szCs w:val="24"/>
        </w:rPr>
      </w:pPr>
    </w:p>
    <w:p w14:paraId="4B05B377" w14:textId="77777777" w:rsidR="00470B16" w:rsidRPr="00B76343" w:rsidRDefault="00470B16" w:rsidP="00470B16">
      <w:pPr>
        <w:jc w:val="both"/>
        <w:rPr>
          <w:rFonts w:cstheme="minorHAnsi"/>
          <w:sz w:val="24"/>
          <w:szCs w:val="24"/>
        </w:rPr>
      </w:pPr>
      <w:r w:rsidRPr="00B76343">
        <w:rPr>
          <w:rFonts w:cstheme="minorHAnsi"/>
          <w:sz w:val="24"/>
          <w:szCs w:val="24"/>
        </w:rPr>
        <w:t>Mereka yang berada dalam Kristus hendaklah dengan lembut memulihkan sesama Kristian yang terperangkap dalam dosa</w:t>
      </w:r>
    </w:p>
    <w:p w14:paraId="34C2B55C" w14:textId="77777777" w:rsidR="00470B16" w:rsidRPr="00B76343" w:rsidRDefault="00470B16" w:rsidP="00470B16">
      <w:pPr>
        <w:jc w:val="both"/>
        <w:rPr>
          <w:rFonts w:cstheme="minorHAnsi"/>
          <w:sz w:val="24"/>
          <w:szCs w:val="24"/>
        </w:rPr>
      </w:pPr>
      <w:r w:rsidRPr="00B76343">
        <w:rPr>
          <w:rFonts w:cstheme="minorHAnsi"/>
          <w:sz w:val="24"/>
          <w:szCs w:val="24"/>
        </w:rPr>
        <w:lastRenderedPageBreak/>
        <w:t>Mereka yang telah diajar dan menerima pemberian Tuhan – kehidupan, kematian, penguburan, kebangkitan, kenaikan, ajaran dan kehidupan Kristus semasa di bumi diwajibkan untuk menjaga keperluan para pemberita Injil.</w:t>
      </w:r>
    </w:p>
    <w:p w14:paraId="2CB45367" w14:textId="77777777" w:rsidR="00470B16" w:rsidRPr="00B76343" w:rsidRDefault="00470B16" w:rsidP="00470B16">
      <w:pPr>
        <w:jc w:val="both"/>
        <w:rPr>
          <w:rFonts w:cstheme="minorHAnsi"/>
          <w:sz w:val="24"/>
          <w:szCs w:val="24"/>
        </w:rPr>
      </w:pPr>
      <w:r w:rsidRPr="00B76343">
        <w:rPr>
          <w:rFonts w:cstheme="minorHAnsi"/>
          <w:sz w:val="24"/>
          <w:szCs w:val="24"/>
        </w:rPr>
        <w:t>Kehidupan yang anda jalani adalah benih yang anda semai. Oleh itu, benih keinginan daging akan menuai kerosakan. Sedangkan benih roh menuai kehidupan yang kekal.</w:t>
      </w:r>
    </w:p>
    <w:p w14:paraId="1CF06D1D" w14:textId="77777777" w:rsidR="00470B16" w:rsidRPr="00B76343" w:rsidRDefault="00470B16" w:rsidP="00470B16">
      <w:pPr>
        <w:jc w:val="both"/>
        <w:rPr>
          <w:rFonts w:cstheme="minorHAnsi"/>
          <w:sz w:val="24"/>
          <w:szCs w:val="24"/>
        </w:rPr>
      </w:pPr>
    </w:p>
    <w:p w14:paraId="4E96AB1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Efesus</w:t>
      </w:r>
    </w:p>
    <w:p w14:paraId="052E0B4A" w14:textId="77777777" w:rsidR="00470B16" w:rsidRPr="00B76343" w:rsidRDefault="00470B16" w:rsidP="00470B16">
      <w:pPr>
        <w:jc w:val="both"/>
        <w:rPr>
          <w:rFonts w:cstheme="minorHAnsi"/>
          <w:sz w:val="24"/>
          <w:szCs w:val="24"/>
        </w:rPr>
      </w:pPr>
    </w:p>
    <w:p w14:paraId="5273D45F" w14:textId="77777777" w:rsidR="00470B16" w:rsidRPr="00B76343" w:rsidRDefault="00470B16" w:rsidP="00470B16">
      <w:pPr>
        <w:jc w:val="both"/>
        <w:rPr>
          <w:rFonts w:cstheme="minorHAnsi"/>
          <w:sz w:val="24"/>
          <w:szCs w:val="24"/>
        </w:rPr>
      </w:pPr>
      <w:r w:rsidRPr="00B76343">
        <w:rPr>
          <w:rFonts w:cstheme="minorHAnsi"/>
          <w:sz w:val="24"/>
          <w:szCs w:val="24"/>
        </w:rPr>
        <w:t>Tuhan menciptakan manusia dalam sifat, rupa, dan rupa-Nya dengan kemampuan untuk memilih. Mengetahui bahawa pada akhirnya ciptaan-Nya akan memilih keinginan mereka daripada perintah-Nya. Dia mentakdirkan, merancang lebih awal, satu cara untuk mendamaikan mereka dengan Dia.</w:t>
      </w:r>
    </w:p>
    <w:p w14:paraId="40A72D1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Jadi, Dewa 14 dalam bentuk manusia, Yesus - Kristus, akan menjadi korban pendamaian sebagai hadiah untuk pengampunan. Kemudian mana-mana orang Yahudi atau bukan Yahudi yang memilih untuk menerima pemberian-Nya dengan kepercayaan dan ketaatan kepada Kristus telah diletakkan di dalam Dia - Gereja-Nya, Tubuh-Nya. Di dalam Dia seseorang diampuni, ditebus, dan didamaikan - misteri Tuhan 5 sejak mula. Jadi, pada masa yang tepat semasa zaman terakhir, masa selepas penggenapan Perjanjian Lama, semua manusia akan berpeluang untuk mendapatkan pengampunan dosa mereka dan keselamatan melalui kepatuhan kepada Injil Kristus.</w:t>
      </w:r>
    </w:p>
    <w:p w14:paraId="68796009" w14:textId="77777777" w:rsidR="00470B16" w:rsidRPr="00B76343" w:rsidRDefault="00470B16" w:rsidP="00470B16">
      <w:pPr>
        <w:spacing w:after="0"/>
        <w:jc w:val="both"/>
        <w:rPr>
          <w:rFonts w:cstheme="minorHAnsi"/>
          <w:sz w:val="24"/>
          <w:szCs w:val="24"/>
        </w:rPr>
      </w:pPr>
      <w:r w:rsidRPr="00B76343">
        <w:rPr>
          <w:rFonts w:cstheme="minorHAnsi"/>
          <w:sz w:val="24"/>
          <w:szCs w:val="24"/>
        </w:rPr>
        <w:t>Mereka yang DALAM KRISTUS mempunyai:</w:t>
      </w:r>
    </w:p>
    <w:p w14:paraId="13661835"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Penebusan</w:t>
      </w:r>
      <w:proofErr w:type="spellEnd"/>
    </w:p>
    <w:p w14:paraId="4EBB620D"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Perpaduan</w:t>
      </w:r>
      <w:proofErr w:type="spellEnd"/>
    </w:p>
    <w:p w14:paraId="05AD5A6D"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Sebuah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warisan</w:t>
      </w:r>
      <w:proofErr w:type="spellEnd"/>
    </w:p>
    <w:p w14:paraId="6672C8EF"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Harapan</w:t>
      </w:r>
      <w:proofErr w:type="spellEnd"/>
    </w:p>
    <w:p w14:paraId="5C9361A6"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Akses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p>
    <w:p w14:paraId="1D15FB91"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Tempat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kediaman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p>
    <w:p w14:paraId="6F60B07B"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abadi</w:t>
      </w:r>
      <w:proofErr w:type="spellEnd"/>
    </w:p>
    <w:p w14:paraId="6B5F5179" w14:textId="77777777" w:rsidR="00470B16" w:rsidRPr="001F2D1E" w:rsidRDefault="00470B16" w:rsidP="00470B16">
      <w:pPr>
        <w:jc w:val="both"/>
        <w:rPr>
          <w:rFonts w:cstheme="minorHAnsi"/>
          <w:sz w:val="24"/>
          <w:szCs w:val="24"/>
          <w:lang w:val="es-ES_tradnl"/>
        </w:rPr>
      </w:pPr>
    </w:p>
    <w:p w14:paraId="42C57349" w14:textId="77777777" w:rsidR="00470B16" w:rsidRPr="001F2D1E" w:rsidRDefault="00470B16" w:rsidP="00470B16">
      <w:pPr>
        <w:spacing w:after="0"/>
        <w:jc w:val="both"/>
        <w:rPr>
          <w:rFonts w:cstheme="minorHAnsi"/>
          <w:sz w:val="24"/>
          <w:szCs w:val="24"/>
          <w:lang w:val="es-ES_tradnl"/>
        </w:rPr>
      </w:pPr>
      <w:proofErr w:type="spellStart"/>
      <w:r w:rsidRPr="001F2D1E">
        <w:rPr>
          <w:rFonts w:cstheme="minorHAnsi"/>
          <w:sz w:val="24"/>
          <w:szCs w:val="24"/>
          <w:lang w:val="es-ES_tradnl"/>
        </w:rPr>
        <w:t>Orang-orang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ditebus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berusaha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sifat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rupa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p>
    <w:p w14:paraId="2BE499C1" w14:textId="77777777" w:rsidR="00470B16" w:rsidRPr="00B76343" w:rsidRDefault="00470B16" w:rsidP="00470B16">
      <w:pPr>
        <w:spacing w:after="0"/>
        <w:ind w:left="360"/>
        <w:jc w:val="both"/>
        <w:rPr>
          <w:rFonts w:cstheme="minorHAnsi"/>
          <w:sz w:val="24"/>
          <w:szCs w:val="24"/>
        </w:rPr>
      </w:pPr>
      <w:proofErr w:type="spellStart"/>
      <w:r w:rsidRPr="00B76343">
        <w:rPr>
          <w:rFonts w:cstheme="minorHAnsi"/>
          <w:sz w:val="24"/>
          <w:szCs w:val="24"/>
        </w:rPr>
        <w:t>Rendah</w:t>
      </w:r>
      <w:proofErr w:type="spellEnd"/>
      <w:r w:rsidRPr="00B76343">
        <w:rPr>
          <w:rFonts w:cstheme="minorHAnsi"/>
          <w:sz w:val="24"/>
          <w:szCs w:val="24"/>
        </w:rPr>
        <w:t xml:space="preserve"> </w:t>
      </w:r>
      <w:proofErr w:type="spellStart"/>
      <w:r w:rsidRPr="00B76343">
        <w:rPr>
          <w:rFonts w:cstheme="minorHAnsi"/>
          <w:sz w:val="24"/>
          <w:szCs w:val="24"/>
        </w:rPr>
        <w:t>hati</w:t>
      </w:r>
      <w:proofErr w:type="spellEnd"/>
    </w:p>
    <w:p w14:paraId="7BEB399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Lembut</w:t>
      </w:r>
    </w:p>
    <w:p w14:paraId="0A0DEDD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sabar</w:t>
      </w:r>
    </w:p>
    <w:p w14:paraId="536B092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Penyayang</w:t>
      </w:r>
    </w:p>
    <w:p w14:paraId="4C4C180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penyayang</w:t>
      </w:r>
    </w:p>
    <w:p w14:paraId="1E41C69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Bercakap benar</w:t>
      </w:r>
    </w:p>
    <w:p w14:paraId="5C6C5BB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lastRenderedPageBreak/>
        <w:t>Berkongsi dengan sesiapa sahaja yang memerlukan Melakukan kerja yang jujur</w:t>
      </w:r>
    </w:p>
    <w:p w14:paraId="4407FCB6"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Menahan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menipu</w:t>
      </w:r>
      <w:proofErr w:type="spellEnd"/>
    </w:p>
    <w:p w14:paraId="01769B8D"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marah</w:t>
      </w:r>
      <w:proofErr w:type="spellEnd"/>
    </w:p>
    <w:p w14:paraId="3E3A2400" w14:textId="77777777" w:rsidR="00470B16" w:rsidRPr="00B76343" w:rsidRDefault="00470B16" w:rsidP="00470B16">
      <w:pPr>
        <w:spacing w:after="0"/>
        <w:ind w:left="360"/>
        <w:jc w:val="both"/>
        <w:rPr>
          <w:rFonts w:cstheme="minorHAnsi"/>
          <w:sz w:val="24"/>
          <w:szCs w:val="24"/>
        </w:rPr>
      </w:pPr>
      <w:proofErr w:type="spellStart"/>
      <w:r w:rsidRPr="00B76343">
        <w:rPr>
          <w:rFonts w:cstheme="minorHAnsi"/>
          <w:sz w:val="24"/>
          <w:szCs w:val="24"/>
        </w:rPr>
        <w:t>Bukan</w:t>
      </w:r>
      <w:proofErr w:type="spellEnd"/>
      <w:r w:rsidRPr="00B76343">
        <w:rPr>
          <w:rFonts w:cstheme="minorHAnsi"/>
          <w:sz w:val="24"/>
          <w:szCs w:val="24"/>
        </w:rPr>
        <w:t xml:space="preserve"> </w:t>
      </w:r>
      <w:proofErr w:type="spellStart"/>
      <w:r w:rsidRPr="00B76343">
        <w:rPr>
          <w:rFonts w:cstheme="minorHAnsi"/>
          <w:sz w:val="24"/>
          <w:szCs w:val="24"/>
        </w:rPr>
        <w:t>mencuri</w:t>
      </w:r>
      <w:proofErr w:type="spellEnd"/>
    </w:p>
    <w:p w14:paraId="5783DB2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mengelak</w:t>
      </w:r>
    </w:p>
    <w:p w14:paraId="787C6E71"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maksiat seksual</w:t>
      </w:r>
    </w:p>
    <w:p w14:paraId="58A5D31F"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cakap kotor dan bodoh</w:t>
      </w:r>
    </w:p>
    <w:p w14:paraId="6CA11FA8" w14:textId="77777777" w:rsidR="00470B16" w:rsidRPr="001F2D1E" w:rsidRDefault="00470B16" w:rsidP="00470B16">
      <w:pPr>
        <w:spacing w:after="0"/>
        <w:ind w:left="524"/>
        <w:jc w:val="both"/>
        <w:rPr>
          <w:rFonts w:cstheme="minorHAnsi"/>
          <w:sz w:val="24"/>
          <w:szCs w:val="24"/>
          <w:lang w:val="es-ES_tradnl"/>
        </w:rPr>
      </w:pPr>
      <w:proofErr w:type="spellStart"/>
      <w:r w:rsidRPr="001F2D1E">
        <w:rPr>
          <w:rFonts w:cstheme="minorHAnsi"/>
          <w:sz w:val="24"/>
          <w:szCs w:val="24"/>
          <w:lang w:val="es-ES_tradnl"/>
        </w:rPr>
        <w:t>lawak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kasar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lucah</w:t>
      </w:r>
      <w:proofErr w:type="spellEnd"/>
    </w:p>
    <w:p w14:paraId="7C48503C" w14:textId="77777777" w:rsidR="00470B16" w:rsidRPr="001F2D1E" w:rsidRDefault="00470B16" w:rsidP="00470B16">
      <w:pPr>
        <w:spacing w:after="0"/>
        <w:ind w:left="524"/>
        <w:jc w:val="both"/>
        <w:rPr>
          <w:rFonts w:cstheme="minorHAnsi"/>
          <w:sz w:val="24"/>
          <w:szCs w:val="24"/>
          <w:lang w:val="es-ES_tradnl"/>
        </w:rPr>
      </w:pPr>
    </w:p>
    <w:p w14:paraId="7D3B16B0"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Apabila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naik</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memberikan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beberapa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fungsi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khusus</w:t>
      </w:r>
      <w:proofErr w:type="spellEnd"/>
      <w:r w:rsidRPr="001F2D1E">
        <w:rPr>
          <w:rFonts w:cstheme="minorHAnsi"/>
          <w:sz w:val="24"/>
          <w:szCs w:val="24"/>
          <w:lang w:val="es-ES_tradnl"/>
        </w:rPr>
        <w:t>: 1</w:t>
      </w:r>
    </w:p>
    <w:p w14:paraId="5EE258BE" w14:textId="77777777" w:rsidR="00470B16" w:rsidRPr="001F2D1E" w:rsidRDefault="00470B16" w:rsidP="00470B16">
      <w:pPr>
        <w:pStyle w:val="ListParagraph"/>
        <w:numPr>
          <w:ilvl w:val="0"/>
          <w:numId w:val="7"/>
        </w:numPr>
        <w:ind w:left="810" w:hanging="450"/>
        <w:jc w:val="both"/>
        <w:rPr>
          <w:rFonts w:cstheme="minorHAnsi"/>
          <w:sz w:val="24"/>
          <w:szCs w:val="24"/>
          <w:lang w:val="es-ES_tradnl"/>
        </w:rPr>
      </w:pPr>
      <w:proofErr w:type="spellStart"/>
      <w:r w:rsidRPr="001F2D1E">
        <w:rPr>
          <w:rFonts w:cstheme="minorHAnsi"/>
          <w:sz w:val="24"/>
          <w:szCs w:val="24"/>
          <w:u w:val="single"/>
          <w:lang w:val="es-ES_tradnl"/>
        </w:rPr>
        <w:t>Rasul-rasul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saksi</w:t>
      </w:r>
      <w:proofErr w:type="spellEnd"/>
      <w:r w:rsidRPr="001F2D1E">
        <w:rPr>
          <w:rFonts w:cstheme="minorHAnsi"/>
          <w:sz w:val="24"/>
          <w:szCs w:val="24"/>
          <w:lang w:val="es-ES_tradnl"/>
        </w:rPr>
        <w:t xml:space="preserve"> mata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dibangkitkan</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mengumumkan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Juruselamat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karunia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keselamatan-Nya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tersedia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pemberian-Nya</w:t>
      </w:r>
      <w:proofErr w:type="spellEnd"/>
      <w:r w:rsidRPr="001F2D1E">
        <w:rPr>
          <w:rFonts w:cstheme="minorHAnsi"/>
          <w:sz w:val="24"/>
          <w:szCs w:val="24"/>
          <w:lang w:val="es-ES_tradnl"/>
        </w:rPr>
        <w:t>.</w:t>
      </w:r>
    </w:p>
    <w:p w14:paraId="2C736623"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Nabi-</w:t>
      </w:r>
      <w:proofErr w:type="spellStart"/>
      <w:r w:rsidRPr="00B76343">
        <w:rPr>
          <w:rFonts w:cstheme="minorHAnsi"/>
          <w:sz w:val="24"/>
          <w:szCs w:val="24"/>
          <w:u w:val="single"/>
        </w:rPr>
        <w:t>nabi</w:t>
      </w:r>
      <w:r w:rsidRPr="00B76343">
        <w:rPr>
          <w:rFonts w:cstheme="minorHAnsi"/>
          <w:sz w:val="24"/>
          <w:szCs w:val="24"/>
        </w:rPr>
        <w:t>untuk</w:t>
      </w:r>
      <w:proofErr w:type="spellEnd"/>
      <w:r w:rsidRPr="00B76343">
        <w:rPr>
          <w:rFonts w:cstheme="minorHAnsi"/>
          <w:sz w:val="24"/>
          <w:szCs w:val="24"/>
        </w:rPr>
        <w:t xml:space="preserve"> </w:t>
      </w:r>
      <w:proofErr w:type="spellStart"/>
      <w:r w:rsidRPr="00B76343">
        <w:rPr>
          <w:rFonts w:cstheme="minorHAnsi"/>
          <w:sz w:val="24"/>
          <w:szCs w:val="24"/>
        </w:rPr>
        <w:t>memberikan</w:t>
      </w:r>
      <w:proofErr w:type="spellEnd"/>
      <w:r w:rsidRPr="00B76343">
        <w:rPr>
          <w:rFonts w:cstheme="minorHAnsi"/>
          <w:sz w:val="24"/>
          <w:szCs w:val="24"/>
        </w:rPr>
        <w:t xml:space="preserve"> </w:t>
      </w:r>
      <w:proofErr w:type="spellStart"/>
      <w:r w:rsidRPr="00B76343">
        <w:rPr>
          <w:rFonts w:cstheme="minorHAnsi"/>
          <w:sz w:val="24"/>
          <w:szCs w:val="24"/>
        </w:rPr>
        <w:t>wahyu</w:t>
      </w:r>
      <w:proofErr w:type="spellEnd"/>
      <w:r w:rsidRPr="00B76343">
        <w:rPr>
          <w:rFonts w:cstheme="minorHAnsi"/>
          <w:sz w:val="24"/>
          <w:szCs w:val="24"/>
        </w:rPr>
        <w:t xml:space="preserve"> Tuhan yang diterima daripada Roh Kudus.</w:t>
      </w:r>
    </w:p>
    <w:p w14:paraId="622222E1"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Penginjil</w:t>
      </w:r>
      <w:r w:rsidRPr="00B76343">
        <w:rPr>
          <w:rFonts w:cstheme="minorHAnsi"/>
          <w:sz w:val="24"/>
          <w:szCs w:val="24"/>
        </w:rPr>
        <w:t>untuk memberitakan Berita Baik, Kristus, kepada yang terhilang.</w:t>
      </w:r>
    </w:p>
    <w:p w14:paraId="52A10D98"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Pendeta dan Guru</w:t>
      </w:r>
      <w:r w:rsidRPr="00B76343">
        <w:rPr>
          <w:rFonts w:cstheme="minorHAnsi"/>
          <w:sz w:val="24"/>
          <w:szCs w:val="24"/>
        </w:rPr>
        <w:t>– untuk menjaga, mengawasi, mengajar, dan membimbing saudara kepada kedewasaan dan kesatuan dalam Kristus, bukan pendapat</w:t>
      </w:r>
    </w:p>
    <w:p w14:paraId="079363BA" w14:textId="77777777" w:rsidR="00470B16" w:rsidRPr="00B76343" w:rsidRDefault="00470B16" w:rsidP="00470B16">
      <w:pPr>
        <w:jc w:val="both"/>
        <w:rPr>
          <w:rFonts w:cstheme="minorHAnsi"/>
          <w:sz w:val="24"/>
          <w:szCs w:val="24"/>
        </w:rPr>
      </w:pPr>
      <w:r w:rsidRPr="00B76343">
        <w:rPr>
          <w:rFonts w:cstheme="minorHAnsi"/>
          <w:sz w:val="24"/>
          <w:szCs w:val="24"/>
        </w:rPr>
        <w:t>Walau bagaimanapun, semua di dalam Dia adalah untuk:</w:t>
      </w:r>
    </w:p>
    <w:p w14:paraId="3C659270"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t>Perhatikan bagaimana mereka menjalani kehidupan rohani mereka</w:t>
      </w:r>
    </w:p>
    <w:p w14:paraId="1FAFB18D"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Menahan keinginan tubuh badan</w:t>
      </w:r>
    </w:p>
    <w:p w14:paraId="323B200D"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Fahami kehendak Tuhan</w:t>
      </w:r>
    </w:p>
    <w:p w14:paraId="2149648C"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Dipenuhi dengan Roh Tuhan – sifat-Nya</w:t>
      </w:r>
    </w:p>
    <w:p w14:paraId="17A30FD3" w14:textId="77777777" w:rsidR="00470B16" w:rsidRPr="001F2D1E" w:rsidRDefault="00470B16" w:rsidP="00470B16">
      <w:pPr>
        <w:pStyle w:val="ListParagraph"/>
        <w:numPr>
          <w:ilvl w:val="0"/>
          <w:numId w:val="9"/>
        </w:numPr>
        <w:jc w:val="both"/>
        <w:rPr>
          <w:rFonts w:cstheme="minorHAnsi"/>
          <w:sz w:val="24"/>
          <w:szCs w:val="24"/>
          <w:lang w:val="es-ES_tradnl"/>
        </w:rPr>
      </w:pPr>
      <w:proofErr w:type="spellStart"/>
      <w:r w:rsidRPr="001F2D1E">
        <w:rPr>
          <w:rFonts w:cstheme="minorHAnsi"/>
          <w:sz w:val="24"/>
          <w:szCs w:val="24"/>
          <w:lang w:val="es-ES_tradnl"/>
        </w:rPr>
        <w:t>Utamakan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peribadi</w:t>
      </w:r>
      <w:proofErr w:type="spellEnd"/>
    </w:p>
    <w:p w14:paraId="65A2D7A2" w14:textId="77777777" w:rsidR="00470B16" w:rsidRPr="001F2D1E" w:rsidRDefault="00470B16" w:rsidP="00470B16">
      <w:pPr>
        <w:spacing w:after="0"/>
        <w:ind w:left="-26"/>
        <w:jc w:val="both"/>
        <w:rPr>
          <w:rFonts w:cstheme="minorHAnsi"/>
          <w:sz w:val="24"/>
          <w:szCs w:val="24"/>
          <w:lang w:val="es-ES_tradnl"/>
        </w:rPr>
      </w:pP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perlindungan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terhadap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gelap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mengelilingi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senjata-Nya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iaitu</w:t>
      </w:r>
      <w:proofErr w:type="spellEnd"/>
      <w:r w:rsidRPr="001F2D1E">
        <w:rPr>
          <w:rFonts w:cstheme="minorHAnsi"/>
          <w:sz w:val="24"/>
          <w:szCs w:val="24"/>
          <w:lang w:val="es-ES_tradnl"/>
        </w:rPr>
        <w:t>:</w:t>
      </w:r>
    </w:p>
    <w:p w14:paraId="333754B8" w14:textId="77777777" w:rsidR="00470B16" w:rsidRPr="00B76343" w:rsidRDefault="00470B16" w:rsidP="00470B16">
      <w:pPr>
        <w:pStyle w:val="ListParagraph"/>
        <w:numPr>
          <w:ilvl w:val="0"/>
          <w:numId w:val="11"/>
        </w:numPr>
        <w:jc w:val="both"/>
        <w:rPr>
          <w:rFonts w:cstheme="minorHAnsi"/>
          <w:sz w:val="24"/>
          <w:szCs w:val="24"/>
        </w:rPr>
      </w:pPr>
      <w:proofErr w:type="spellStart"/>
      <w:r w:rsidRPr="00B76343">
        <w:rPr>
          <w:rFonts w:cstheme="minorHAnsi"/>
          <w:sz w:val="24"/>
          <w:szCs w:val="24"/>
        </w:rPr>
        <w:t>Kebenaran</w:t>
      </w:r>
      <w:proofErr w:type="spellEnd"/>
    </w:p>
    <w:p w14:paraId="6CB9DBC6"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Kesediaan Injil</w:t>
      </w:r>
    </w:p>
    <w:p w14:paraId="31313F5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Iman</w:t>
      </w:r>
    </w:p>
    <w:p w14:paraId="495751DB"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Firman Tuhan</w:t>
      </w:r>
    </w:p>
    <w:p w14:paraId="35EC1E51"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Keselamatan</w:t>
      </w:r>
    </w:p>
    <w:p w14:paraId="3E53E883"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Solat</w:t>
      </w:r>
    </w:p>
    <w:p w14:paraId="340BB053" w14:textId="77777777" w:rsidR="00470B16" w:rsidRPr="00B76343" w:rsidRDefault="00470B16" w:rsidP="00470B16">
      <w:pPr>
        <w:spacing w:after="0"/>
        <w:jc w:val="both"/>
        <w:rPr>
          <w:rFonts w:cstheme="minorHAnsi"/>
          <w:sz w:val="24"/>
          <w:szCs w:val="24"/>
        </w:rPr>
      </w:pPr>
      <w:r w:rsidRPr="00B76343">
        <w:rPr>
          <w:rFonts w:cstheme="minorHAnsi"/>
          <w:sz w:val="24"/>
          <w:szCs w:val="24"/>
        </w:rPr>
        <w:t>Arahan khusus telah diberikan kepada kumpulan Kristian tertentu:</w:t>
      </w:r>
    </w:p>
    <w:p w14:paraId="3F78259C"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Isteri</w:t>
      </w:r>
      <w:r w:rsidRPr="00B76343">
        <w:rPr>
          <w:rFonts w:cstheme="minorHAnsi"/>
          <w:sz w:val="24"/>
          <w:szCs w:val="24"/>
        </w:rPr>
        <w:t>– menghormati, menghormati suami dan melakukan apa yang diredhai Allah</w:t>
      </w:r>
    </w:p>
    <w:p w14:paraId="7F47BA1E" w14:textId="77777777" w:rsidR="00470B16" w:rsidRPr="001F2D1E" w:rsidRDefault="00470B16" w:rsidP="00470B16">
      <w:pPr>
        <w:spacing w:after="0"/>
        <w:ind w:left="450"/>
        <w:jc w:val="both"/>
        <w:rPr>
          <w:rFonts w:cstheme="minorHAnsi"/>
          <w:sz w:val="24"/>
          <w:szCs w:val="24"/>
          <w:lang w:val="es-ES_tradnl"/>
        </w:rPr>
      </w:pPr>
      <w:r w:rsidRPr="001F2D1E">
        <w:rPr>
          <w:rFonts w:cstheme="minorHAnsi"/>
          <w:sz w:val="24"/>
          <w:szCs w:val="24"/>
          <w:u w:val="single"/>
          <w:lang w:val="es-ES_tradnl"/>
        </w:rPr>
        <w:t xml:space="preserve">para </w:t>
      </w:r>
      <w:proofErr w:type="spellStart"/>
      <w:r w:rsidRPr="001F2D1E">
        <w:rPr>
          <w:rFonts w:cstheme="minorHAnsi"/>
          <w:sz w:val="24"/>
          <w:szCs w:val="24"/>
          <w:u w:val="single"/>
          <w:lang w:val="es-ES_tradnl"/>
        </w:rPr>
        <w:t>suami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menyediakan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fizikal</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isteri</w:t>
      </w:r>
      <w:proofErr w:type="spellEnd"/>
    </w:p>
    <w:p w14:paraId="7DBC190A" w14:textId="77777777" w:rsidR="00470B16" w:rsidRPr="001F2D1E" w:rsidRDefault="00470B16" w:rsidP="00470B16">
      <w:pPr>
        <w:spacing w:after="0"/>
        <w:ind w:left="450"/>
        <w:jc w:val="both"/>
        <w:rPr>
          <w:rFonts w:cstheme="minorHAnsi"/>
          <w:sz w:val="24"/>
          <w:szCs w:val="24"/>
          <w:lang w:val="es-ES_tradnl"/>
        </w:rPr>
      </w:pPr>
      <w:proofErr w:type="spellStart"/>
      <w:r w:rsidRPr="001F2D1E">
        <w:rPr>
          <w:rFonts w:cstheme="minorHAnsi"/>
          <w:sz w:val="24"/>
          <w:szCs w:val="24"/>
          <w:u w:val="single"/>
          <w:lang w:val="es-ES_tradnl"/>
        </w:rPr>
        <w:t>Kanak-kanak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perhatian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mematuhi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perintah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pihak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berkuasa</w:t>
      </w:r>
      <w:proofErr w:type="spellEnd"/>
    </w:p>
    <w:p w14:paraId="3419967C" w14:textId="77777777" w:rsidR="00470B16" w:rsidRPr="001F2D1E" w:rsidRDefault="00470B16" w:rsidP="00470B16">
      <w:pPr>
        <w:spacing w:after="0"/>
        <w:ind w:left="450"/>
        <w:jc w:val="both"/>
        <w:rPr>
          <w:rFonts w:cstheme="minorHAnsi"/>
          <w:sz w:val="24"/>
          <w:szCs w:val="24"/>
          <w:lang w:val="es-ES_tradnl"/>
        </w:rPr>
      </w:pPr>
      <w:proofErr w:type="spellStart"/>
      <w:r w:rsidRPr="001F2D1E">
        <w:rPr>
          <w:rFonts w:cstheme="minorHAnsi"/>
          <w:sz w:val="24"/>
          <w:szCs w:val="24"/>
          <w:u w:val="single"/>
          <w:lang w:val="es-ES_tradnl"/>
        </w:rPr>
        <w:t>hamba</w:t>
      </w:r>
      <w:proofErr w:type="spellEnd"/>
      <w:r w:rsidRPr="001F2D1E">
        <w:rPr>
          <w:rFonts w:cstheme="minorHAnsi"/>
          <w:sz w:val="24"/>
          <w:szCs w:val="24"/>
          <w:u w:val="single"/>
          <w:lang w:val="es-ES_tradnl"/>
        </w:rPr>
        <w:t xml:space="preserve"> </w:t>
      </w:r>
      <w:proofErr w:type="spellStart"/>
      <w:r w:rsidRPr="001F2D1E">
        <w:rPr>
          <w:rFonts w:cstheme="minorHAnsi"/>
          <w:sz w:val="24"/>
          <w:szCs w:val="24"/>
          <w:u w:val="single"/>
          <w:lang w:val="es-ES_tradnl"/>
        </w:rPr>
        <w:t>hamba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diserahkan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sepenuhnya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nampaknya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termasuk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majikan</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berkhidmat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yang anda </w:t>
      </w:r>
      <w:proofErr w:type="spellStart"/>
      <w:r w:rsidRPr="001F2D1E">
        <w:rPr>
          <w:rFonts w:cstheme="minorHAnsi"/>
          <w:sz w:val="24"/>
          <w:szCs w:val="24"/>
          <w:lang w:val="es-ES_tradnl"/>
        </w:rPr>
        <w:t>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perkhidmatan</w:t>
      </w:r>
      <w:proofErr w:type="spellEnd"/>
      <w:r w:rsidRPr="001F2D1E">
        <w:rPr>
          <w:rFonts w:cstheme="minorHAnsi"/>
          <w:sz w:val="24"/>
          <w:szCs w:val="24"/>
          <w:lang w:val="es-ES_tradnl"/>
        </w:rPr>
        <w:t xml:space="preserve"> mata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w:t>
      </w:r>
    </w:p>
    <w:p w14:paraId="54AEE4A5" w14:textId="77777777" w:rsidR="00470B16" w:rsidRPr="001F2D1E" w:rsidRDefault="00470B16" w:rsidP="00470B16">
      <w:pPr>
        <w:pStyle w:val="Heading2"/>
        <w:jc w:val="both"/>
        <w:rPr>
          <w:rFonts w:asciiTheme="minorHAnsi" w:hAnsiTheme="minorHAnsi" w:cstheme="minorHAnsi"/>
          <w:sz w:val="24"/>
          <w:szCs w:val="24"/>
          <w:lang w:val="es-ES_tradnl"/>
        </w:rPr>
      </w:pPr>
    </w:p>
    <w:p w14:paraId="5486605D" w14:textId="77777777" w:rsidR="00470B16" w:rsidRPr="001F2D1E" w:rsidRDefault="00470B16" w:rsidP="00470B16">
      <w:pPr>
        <w:jc w:val="both"/>
        <w:rPr>
          <w:rFonts w:cstheme="minorHAnsi"/>
          <w:sz w:val="24"/>
          <w:szCs w:val="24"/>
          <w:u w:val="single"/>
          <w:lang w:val="es-ES_tradnl"/>
        </w:rPr>
      </w:pP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hendaklah</w:t>
      </w:r>
      <w:proofErr w:type="spellEnd"/>
      <w:r w:rsidRPr="001F2D1E">
        <w:rPr>
          <w:rFonts w:cstheme="minorHAnsi"/>
          <w:sz w:val="24"/>
          <w:szCs w:val="24"/>
          <w:lang w:val="es-ES_tradnl"/>
        </w:rPr>
        <w:t>:</w:t>
      </w:r>
    </w:p>
    <w:p w14:paraId="422BA222" w14:textId="77777777" w:rsidR="00470B16" w:rsidRPr="001F2D1E" w:rsidRDefault="00470B16" w:rsidP="00470B16">
      <w:pPr>
        <w:spacing w:after="0"/>
        <w:ind w:left="337"/>
        <w:jc w:val="both"/>
        <w:rPr>
          <w:rFonts w:cstheme="minorHAnsi"/>
          <w:sz w:val="24"/>
          <w:szCs w:val="24"/>
          <w:u w:val="single"/>
          <w:lang w:val="es-ES_tradnl"/>
        </w:rPr>
      </w:pPr>
      <w:proofErr w:type="spellStart"/>
      <w:r w:rsidRPr="001F2D1E">
        <w:rPr>
          <w:rFonts w:cstheme="minorHAnsi"/>
          <w:sz w:val="24"/>
          <w:szCs w:val="24"/>
          <w:u w:val="single"/>
          <w:lang w:val="es-ES_tradnl"/>
        </w:rPr>
        <w:t>Melaksanakan</w:t>
      </w:r>
      <w:proofErr w:type="spellEnd"/>
      <w:r w:rsidRPr="001F2D1E">
        <w:rPr>
          <w:rFonts w:cstheme="minorHAnsi"/>
          <w:sz w:val="24"/>
          <w:szCs w:val="24"/>
          <w:u w:val="single"/>
          <w:lang w:val="es-ES_tradnl"/>
        </w:rPr>
        <w:t xml:space="preserve"> </w:t>
      </w:r>
      <w:proofErr w:type="spellStart"/>
      <w:r w:rsidRPr="001F2D1E">
        <w:rPr>
          <w:rFonts w:cstheme="minorHAnsi"/>
          <w:sz w:val="24"/>
          <w:szCs w:val="24"/>
          <w:u w:val="single"/>
          <w:lang w:val="es-ES_tradnl"/>
        </w:rPr>
        <w:t>fungsi</w:t>
      </w:r>
      <w:proofErr w:type="spellEnd"/>
      <w:r w:rsidRPr="001F2D1E">
        <w:rPr>
          <w:rFonts w:cstheme="minorHAnsi"/>
          <w:sz w:val="24"/>
          <w:szCs w:val="24"/>
          <w:u w:val="single"/>
          <w:lang w:val="es-ES_tradnl"/>
        </w:rPr>
        <w:t xml:space="preserve"> yang </w:t>
      </w:r>
      <w:proofErr w:type="spellStart"/>
      <w:r w:rsidRPr="001F2D1E">
        <w:rPr>
          <w:rFonts w:cstheme="minorHAnsi"/>
          <w:sz w:val="24"/>
          <w:szCs w:val="24"/>
          <w:u w:val="single"/>
          <w:lang w:val="es-ES_tradnl"/>
        </w:rPr>
        <w:t>diperlukan</w:t>
      </w:r>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p>
    <w:p w14:paraId="1EF7BDBB" w14:textId="77777777" w:rsidR="00470B16" w:rsidRPr="001F2D1E" w:rsidRDefault="00470B16" w:rsidP="00470B16">
      <w:pPr>
        <w:pStyle w:val="ListParagraph"/>
        <w:ind w:left="337"/>
        <w:jc w:val="both"/>
        <w:rPr>
          <w:rFonts w:cstheme="minorHAnsi"/>
          <w:sz w:val="24"/>
          <w:szCs w:val="24"/>
          <w:lang w:val="es-ES_tradnl"/>
        </w:rPr>
      </w:pPr>
      <w:proofErr w:type="spellStart"/>
      <w:r w:rsidRPr="001F2D1E">
        <w:rPr>
          <w:rFonts w:cstheme="minorHAnsi"/>
          <w:sz w:val="24"/>
          <w:szCs w:val="24"/>
          <w:u w:val="single"/>
          <w:lang w:val="es-ES_tradnl"/>
        </w:rPr>
        <w:t>Patuhi</w:t>
      </w:r>
      <w:proofErr w:type="spellEnd"/>
      <w:r w:rsidRPr="001F2D1E">
        <w:rPr>
          <w:rFonts w:cstheme="minorHAnsi"/>
          <w:sz w:val="24"/>
          <w:szCs w:val="24"/>
          <w:u w:val="single"/>
          <w:lang w:val="es-ES_tradnl"/>
        </w:rPr>
        <w:t xml:space="preserve"> </w:t>
      </w:r>
      <w:proofErr w:type="spellStart"/>
      <w:r w:rsidRPr="001F2D1E">
        <w:rPr>
          <w:rFonts w:cstheme="minorHAnsi"/>
          <w:sz w:val="24"/>
          <w:szCs w:val="24"/>
          <w:u w:val="single"/>
          <w:lang w:val="es-ES_tradnl"/>
        </w:rPr>
        <w:t>ajaran</w:t>
      </w:r>
      <w:r w:rsidRPr="001F2D1E">
        <w:rPr>
          <w:rFonts w:cstheme="minorHAnsi"/>
          <w:sz w:val="24"/>
          <w:szCs w:val="24"/>
          <w:lang w:val="es-ES_tradnl"/>
        </w:rPr>
        <w:t>Kristus</w:t>
      </w:r>
      <w:proofErr w:type="spellEnd"/>
      <w:r w:rsidRPr="001F2D1E">
        <w:rPr>
          <w:rFonts w:cstheme="minorHAnsi"/>
          <w:sz w:val="24"/>
          <w:szCs w:val="24"/>
          <w:lang w:val="es-ES_tradnl"/>
        </w:rPr>
        <w:t xml:space="preserve"> dan para </w:t>
      </w:r>
      <w:proofErr w:type="spellStart"/>
      <w:r w:rsidRPr="001F2D1E">
        <w:rPr>
          <w:rFonts w:cstheme="minorHAnsi"/>
          <w:sz w:val="24"/>
          <w:szCs w:val="24"/>
          <w:lang w:val="es-ES_tradnl"/>
        </w:rPr>
        <w:t>rasul-Nya</w:t>
      </w:r>
      <w:proofErr w:type="spellEnd"/>
    </w:p>
    <w:p w14:paraId="21367E6F" w14:textId="77777777" w:rsidR="00470B16" w:rsidRPr="001F2D1E" w:rsidRDefault="00470B16" w:rsidP="00470B16">
      <w:pPr>
        <w:pStyle w:val="ListParagraph"/>
        <w:ind w:left="337"/>
        <w:jc w:val="both"/>
        <w:rPr>
          <w:rFonts w:cstheme="minorHAnsi"/>
          <w:sz w:val="24"/>
          <w:szCs w:val="24"/>
          <w:lang w:val="es-ES_tradnl"/>
        </w:rPr>
      </w:pPr>
      <w:proofErr w:type="spellStart"/>
      <w:r w:rsidRPr="001F2D1E">
        <w:rPr>
          <w:rFonts w:cstheme="minorHAnsi"/>
          <w:sz w:val="24"/>
          <w:szCs w:val="24"/>
          <w:u w:val="single"/>
          <w:lang w:val="es-ES_tradnl"/>
        </w:rPr>
        <w:t>Buat</w:t>
      </w:r>
      <w:proofErr w:type="spellEnd"/>
      <w:r w:rsidRPr="001F2D1E">
        <w:rPr>
          <w:rFonts w:cstheme="minorHAnsi"/>
          <w:sz w:val="24"/>
          <w:szCs w:val="24"/>
          <w:u w:val="single"/>
          <w:lang w:val="es-ES_tradnl"/>
        </w:rPr>
        <w:t xml:space="preserve"> </w:t>
      </w:r>
      <w:proofErr w:type="spellStart"/>
      <w:r w:rsidRPr="001F2D1E">
        <w:rPr>
          <w:rFonts w:cstheme="minorHAnsi"/>
          <w:sz w:val="24"/>
          <w:szCs w:val="24"/>
          <w:u w:val="single"/>
          <w:lang w:val="es-ES_tradnl"/>
        </w:rPr>
        <w:t>kerja</w:t>
      </w:r>
      <w:proofErr w:type="spellEnd"/>
      <w:r w:rsidRPr="001F2D1E">
        <w:rPr>
          <w:rFonts w:cstheme="minorHAnsi"/>
          <w:sz w:val="24"/>
          <w:szCs w:val="24"/>
          <w:u w:val="single"/>
          <w:lang w:val="es-ES_tradnl"/>
        </w:rPr>
        <w:t xml:space="preserve"> </w:t>
      </w:r>
      <w:proofErr w:type="spellStart"/>
      <w:r w:rsidRPr="001F2D1E">
        <w:rPr>
          <w:rFonts w:cstheme="minorHAnsi"/>
          <w:sz w:val="24"/>
          <w:szCs w:val="24"/>
          <w:u w:val="single"/>
          <w:lang w:val="es-ES_tradnl"/>
        </w:rPr>
        <w:t>baik</w:t>
      </w:r>
      <w:r w:rsidRPr="001F2D1E">
        <w:rPr>
          <w:rFonts w:cstheme="minorHAnsi"/>
          <w:sz w:val="24"/>
          <w:szCs w:val="24"/>
          <w:lang w:val="es-ES_tradnl"/>
        </w:rPr>
        <w:t>diredhai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p>
    <w:p w14:paraId="429D377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Beritakanlah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bangkit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perkhabaran-Nya</w:t>
      </w:r>
      <w:proofErr w:type="spellEnd"/>
    </w:p>
    <w:p w14:paraId="2465096D" w14:textId="77777777" w:rsidR="00470B16" w:rsidRPr="001F2D1E" w:rsidRDefault="00470B16" w:rsidP="00470B16">
      <w:pPr>
        <w:jc w:val="both"/>
        <w:rPr>
          <w:rFonts w:cstheme="minorHAnsi"/>
          <w:sz w:val="24"/>
          <w:szCs w:val="24"/>
          <w:lang w:val="es-ES_tradnl"/>
        </w:rPr>
      </w:pPr>
    </w:p>
    <w:p w14:paraId="53275B7C"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t>Filipi</w:t>
      </w:r>
    </w:p>
    <w:p w14:paraId="27ED896D" w14:textId="77777777" w:rsidR="00470B16" w:rsidRPr="00B76343" w:rsidRDefault="00470B16" w:rsidP="00470B16">
      <w:pPr>
        <w:spacing w:after="0"/>
        <w:jc w:val="both"/>
        <w:rPr>
          <w:rFonts w:cstheme="minorHAnsi"/>
          <w:sz w:val="24"/>
          <w:szCs w:val="24"/>
        </w:rPr>
      </w:pPr>
    </w:p>
    <w:p w14:paraId="5EBDEB38" w14:textId="77777777" w:rsidR="00470B16" w:rsidRPr="00B76343" w:rsidRDefault="00470B16" w:rsidP="00470B16">
      <w:pPr>
        <w:jc w:val="both"/>
        <w:rPr>
          <w:rFonts w:cstheme="minorHAnsi"/>
          <w:sz w:val="24"/>
          <w:szCs w:val="24"/>
        </w:rPr>
      </w:pPr>
      <w:r w:rsidRPr="00B76343">
        <w:rPr>
          <w:rFonts w:cstheme="minorHAnsi"/>
          <w:sz w:val="24"/>
          <w:szCs w:val="24"/>
        </w:rPr>
        <w:t>Orang Kristian adalah rakan kongsi Injil. Dalam hal ini Paulus dan jemaat Filipi. Semua orang Kristian di mana-mana perlu menggalakkan penginjil dan menyediakan keperluan fizikal mereka semasa mereka mengisytiharkan injil. Mengunjungi mereka di tempat mereka bekerja adalah cara yang sangat baik untuk menggalakkan dan cara untuk menyampaikan kasih dan keprihatinan sidang kepada hamba yang berdedikasi yang mengalami banyak kesusahan semasa dia memberitakan Kristus.</w:t>
      </w:r>
    </w:p>
    <w:p w14:paraId="36F5AE44" w14:textId="77777777" w:rsidR="00470B16" w:rsidRPr="00B76343" w:rsidRDefault="00470B16" w:rsidP="00470B16">
      <w:pPr>
        <w:jc w:val="both"/>
        <w:rPr>
          <w:rFonts w:cstheme="minorHAnsi"/>
          <w:sz w:val="24"/>
          <w:szCs w:val="24"/>
        </w:rPr>
      </w:pPr>
      <w:r w:rsidRPr="00B76343">
        <w:rPr>
          <w:rFonts w:cstheme="minorHAnsi"/>
          <w:sz w:val="24"/>
          <w:szCs w:val="24"/>
        </w:rPr>
        <w:t>Paulus, sebagaimana yang sepatutnya dilakukan oleh penginjil hari ini, mengucapkan terima kasih, kasih, dan keprihatinannya kepada jemaat Filipi. Dia mendorong mereka untuk menjalani kehidupan yang layak untuk Injil Kristus, untuk melimpah dengan pengetahuan untuk membezakan apa yang murni dan tidak bercacat, dan untuk terus menjalani kehidupan yang berkenan kepada Tuhan:</w:t>
      </w:r>
    </w:p>
    <w:p w14:paraId="0A2B4843"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Bersatu padu 29.</w:t>
      </w:r>
    </w:p>
    <w:p w14:paraId="397FF8D9" w14:textId="77777777" w:rsidR="00470B16" w:rsidRPr="001F2D1E" w:rsidRDefault="00470B16" w:rsidP="00470B16">
      <w:pPr>
        <w:pStyle w:val="ListParagraph"/>
        <w:numPr>
          <w:ilvl w:val="0"/>
          <w:numId w:val="12"/>
        </w:numPr>
        <w:ind w:left="630"/>
        <w:jc w:val="both"/>
        <w:rPr>
          <w:rFonts w:cstheme="minorHAnsi"/>
          <w:sz w:val="24"/>
          <w:szCs w:val="24"/>
          <w:lang w:val="es-ES_tradnl"/>
        </w:rPr>
      </w:pP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apa-apa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cita-cita </w:t>
      </w:r>
      <w:proofErr w:type="spellStart"/>
      <w:r w:rsidRPr="001F2D1E">
        <w:rPr>
          <w:rFonts w:cstheme="minorHAnsi"/>
          <w:sz w:val="24"/>
          <w:szCs w:val="24"/>
          <w:lang w:val="es-ES_tradnl"/>
        </w:rPr>
        <w:t>mementingkan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sendiri</w:t>
      </w:r>
      <w:proofErr w:type="spellEnd"/>
      <w:r w:rsidRPr="001F2D1E">
        <w:rPr>
          <w:rFonts w:cstheme="minorHAnsi"/>
          <w:sz w:val="24"/>
          <w:szCs w:val="24"/>
          <w:lang w:val="es-ES_tradnl"/>
        </w:rPr>
        <w:t>.</w:t>
      </w:r>
    </w:p>
    <w:p w14:paraId="7D7A73BF" w14:textId="77777777" w:rsidR="00470B16" w:rsidRPr="00B76343" w:rsidRDefault="00470B16" w:rsidP="00470B16">
      <w:pPr>
        <w:pStyle w:val="ListParagraph"/>
        <w:numPr>
          <w:ilvl w:val="0"/>
          <w:numId w:val="12"/>
        </w:numPr>
        <w:ind w:left="630"/>
        <w:jc w:val="both"/>
        <w:rPr>
          <w:rFonts w:cstheme="minorHAnsi"/>
          <w:sz w:val="24"/>
          <w:szCs w:val="24"/>
        </w:rPr>
      </w:pPr>
      <w:proofErr w:type="spellStart"/>
      <w:r w:rsidRPr="00B76343">
        <w:rPr>
          <w:rFonts w:cstheme="minorHAnsi"/>
          <w:sz w:val="24"/>
          <w:szCs w:val="24"/>
        </w:rPr>
        <w:t>Lihatlah</w:t>
      </w:r>
      <w:proofErr w:type="spellEnd"/>
      <w:r w:rsidRPr="00B76343">
        <w:rPr>
          <w:rFonts w:cstheme="minorHAnsi"/>
          <w:sz w:val="24"/>
          <w:szCs w:val="24"/>
        </w:rPr>
        <w:t xml:space="preserve"> </w:t>
      </w:r>
      <w:proofErr w:type="spellStart"/>
      <w:r w:rsidRPr="00B76343">
        <w:rPr>
          <w:rFonts w:cstheme="minorHAnsi"/>
          <w:sz w:val="24"/>
          <w:szCs w:val="24"/>
        </w:rPr>
        <w:t>apa</w:t>
      </w:r>
      <w:proofErr w:type="spellEnd"/>
      <w:r w:rsidRPr="00B76343">
        <w:rPr>
          <w:rFonts w:cstheme="minorHAnsi"/>
          <w:sz w:val="24"/>
          <w:szCs w:val="24"/>
        </w:rPr>
        <w:t xml:space="preserve"> yang </w:t>
      </w:r>
      <w:proofErr w:type="spellStart"/>
      <w:r w:rsidRPr="00B76343">
        <w:rPr>
          <w:rFonts w:cstheme="minorHAnsi"/>
          <w:sz w:val="24"/>
          <w:szCs w:val="24"/>
        </w:rPr>
        <w:t>terbaik</w:t>
      </w:r>
      <w:proofErr w:type="spellEnd"/>
      <w:r w:rsidRPr="00B76343">
        <w:rPr>
          <w:rFonts w:cstheme="minorHAnsi"/>
          <w:sz w:val="24"/>
          <w:szCs w:val="24"/>
        </w:rPr>
        <w:t xml:space="preserve"> untuk orang lain.</w:t>
      </w:r>
    </w:p>
    <w:p w14:paraId="5DB75B33"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Lakukan semua perkara tanpa merungut atau membantah.</w:t>
      </w:r>
    </w:p>
    <w:p w14:paraId="5E329442"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Berpegang teguh pada firman kehidupan.</w:t>
      </w:r>
    </w:p>
    <w:p w14:paraId="556E94E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Berusaha bersungguh-sungguh untuk mencapai matlamat Kehidupan Kekal di Syurga bersama Tuhan.</w:t>
      </w:r>
    </w:p>
    <w:p w14:paraId="0E53FF9F"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Memerhati dan memerhati musuh-musuh Kristus yang cuba meyakinkan anda untuk kembali kepada cara hidup anda yang dahulu.</w:t>
      </w:r>
    </w:p>
    <w:p w14:paraId="4782411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Hamba Kristus harus bersetuju dengan tuan - bukan bertengkar.</w:t>
      </w:r>
    </w:p>
    <w:p w14:paraId="6B07F063"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Jangan bimbang atau bimbang tentang fizikal atau rohani.</w:t>
      </w:r>
    </w:p>
    <w:p w14:paraId="2A9DE86C" w14:textId="77777777" w:rsidR="00470B16" w:rsidRPr="001F2D1E" w:rsidRDefault="00470B16" w:rsidP="00470B16">
      <w:pPr>
        <w:pStyle w:val="ListParagraph"/>
        <w:numPr>
          <w:ilvl w:val="0"/>
          <w:numId w:val="12"/>
        </w:numPr>
        <w:ind w:left="630"/>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pertikaikan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pendapat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tafsiran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peribadi</w:t>
      </w:r>
      <w:proofErr w:type="spellEnd"/>
      <w:r w:rsidRPr="001F2D1E">
        <w:rPr>
          <w:rFonts w:cstheme="minorHAnsi"/>
          <w:sz w:val="24"/>
          <w:szCs w:val="24"/>
          <w:lang w:val="es-ES_tradnl"/>
        </w:rPr>
        <w:t>.</w:t>
      </w:r>
    </w:p>
    <w:p w14:paraId="06EA44CA"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Akhirnya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mulia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adil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manis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terpuji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kesempurnaan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sesuatu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patut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dipuji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fikirkanlah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Apa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pelajari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terima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dengar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lihat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padaku</w:t>
      </w:r>
      <w:proofErr w:type="spellEnd"/>
      <w:r w:rsidRPr="001F2D1E">
        <w:rPr>
          <w:rFonts w:cstheme="minorHAnsi"/>
          <w:sz w:val="24"/>
          <w:szCs w:val="24"/>
          <w:lang w:val="es-ES_tradnl"/>
        </w:rPr>
        <w:t>—</w:t>
      </w:r>
      <w:proofErr w:type="spellStart"/>
      <w:r w:rsidRPr="001F2D1E">
        <w:rPr>
          <w:rFonts w:cstheme="minorHAnsi"/>
          <w:sz w:val="24"/>
          <w:szCs w:val="24"/>
          <w:lang w:val="es-ES_tradnl"/>
        </w:rPr>
        <w:t>perbuatlah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sumber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damai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sejahtera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menyertai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(4:8-9)</w:t>
      </w:r>
    </w:p>
    <w:p w14:paraId="645DACC8"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Sesebuah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jemaah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menyediakan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fizikal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menyatakan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keprihatinan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merasakan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keseorangan</w:t>
      </w:r>
      <w:proofErr w:type="spellEnd"/>
      <w:r w:rsidRPr="001F2D1E">
        <w:rPr>
          <w:rFonts w:cstheme="minorHAnsi"/>
          <w:sz w:val="24"/>
          <w:szCs w:val="24"/>
          <w:lang w:val="es-ES_tradnl"/>
        </w:rPr>
        <w:t>.</w:t>
      </w:r>
    </w:p>
    <w:p w14:paraId="78BA65B8" w14:textId="77777777" w:rsidR="00470B16" w:rsidRPr="001F2D1E" w:rsidRDefault="00470B16" w:rsidP="00470B16">
      <w:pPr>
        <w:jc w:val="both"/>
        <w:rPr>
          <w:rFonts w:cstheme="minorHAnsi"/>
          <w:sz w:val="24"/>
          <w:szCs w:val="24"/>
          <w:lang w:val="es-ES_tradnl"/>
        </w:rPr>
      </w:pPr>
    </w:p>
    <w:p w14:paraId="21DD47B8" w14:textId="77777777" w:rsidR="00470B16" w:rsidRPr="00B76343" w:rsidRDefault="00470B16" w:rsidP="00470B16">
      <w:pPr>
        <w:pStyle w:val="Heading2"/>
        <w:jc w:val="both"/>
        <w:rPr>
          <w:rFonts w:asciiTheme="minorHAnsi" w:hAnsiTheme="minorHAnsi" w:cstheme="minorHAnsi"/>
          <w:sz w:val="24"/>
          <w:szCs w:val="24"/>
        </w:rPr>
      </w:pPr>
      <w:proofErr w:type="spellStart"/>
      <w:r w:rsidRPr="00B76343">
        <w:rPr>
          <w:rFonts w:asciiTheme="minorHAnsi" w:hAnsiTheme="minorHAnsi" w:cstheme="minorHAnsi"/>
          <w:sz w:val="24"/>
          <w:szCs w:val="24"/>
        </w:rPr>
        <w:t>Kolose</w:t>
      </w:r>
      <w:proofErr w:type="spellEnd"/>
    </w:p>
    <w:p w14:paraId="41152BB2" w14:textId="77777777" w:rsidR="00470B16" w:rsidRPr="00B76343" w:rsidRDefault="00470B16" w:rsidP="00470B16">
      <w:pPr>
        <w:jc w:val="both"/>
        <w:rPr>
          <w:rFonts w:cstheme="minorHAnsi"/>
          <w:sz w:val="24"/>
          <w:szCs w:val="24"/>
        </w:rPr>
      </w:pPr>
    </w:p>
    <w:p w14:paraId="643A1AF0" w14:textId="77777777" w:rsidR="00470B16" w:rsidRPr="00B76343" w:rsidRDefault="00470B16" w:rsidP="00470B16">
      <w:pPr>
        <w:jc w:val="both"/>
        <w:rPr>
          <w:rFonts w:cstheme="minorHAnsi"/>
          <w:sz w:val="24"/>
          <w:szCs w:val="24"/>
        </w:rPr>
      </w:pPr>
      <w:r w:rsidRPr="00B76343">
        <w:rPr>
          <w:rFonts w:cstheme="minorHAnsi"/>
          <w:sz w:val="24"/>
          <w:szCs w:val="24"/>
        </w:rPr>
        <w:t>Seorang Kristian perlu dipenuhi dengan pengetahuan tentang kehendak Kristus dan dapat hidup layak dan berbuah. Kristus telah membebaskan mereka yang telah menaruh kepercayaan mereka melalui ketaatan dari wilayah kegelapan- kediaman Setan dan memindahkan mereka ke Kerajaan Kristus 1 melalui pengampunan melalui korban pendamaian Kristus.</w:t>
      </w:r>
    </w:p>
    <w:p w14:paraId="242849C6" w14:textId="77777777" w:rsidR="00470B16" w:rsidRPr="00B76343" w:rsidRDefault="00470B16" w:rsidP="00470B16">
      <w:pPr>
        <w:jc w:val="both"/>
        <w:rPr>
          <w:rFonts w:cstheme="minorHAnsi"/>
          <w:b/>
          <w:bCs/>
          <w:sz w:val="24"/>
          <w:szCs w:val="24"/>
        </w:rPr>
      </w:pPr>
      <w:r w:rsidRPr="00B76343">
        <w:rPr>
          <w:rFonts w:cstheme="minorHAnsi"/>
          <w:b/>
          <w:bCs/>
          <w:sz w:val="24"/>
          <w:szCs w:val="24"/>
        </w:rPr>
        <w:t>Kristus adalah gambaran dan misteri Tuhan yang tepat 5</w:t>
      </w:r>
    </w:p>
    <w:p w14:paraId="38A2E994" w14:textId="77777777" w:rsidR="00470B16" w:rsidRPr="001F2D1E" w:rsidRDefault="00470B16" w:rsidP="00470B16">
      <w:pPr>
        <w:pStyle w:val="ListParagraph"/>
        <w:numPr>
          <w:ilvl w:val="0"/>
          <w:numId w:val="13"/>
        </w:numPr>
        <w:ind w:left="630"/>
        <w:jc w:val="both"/>
        <w:rPr>
          <w:rFonts w:cstheme="minorHAnsi"/>
          <w:sz w:val="24"/>
          <w:szCs w:val="24"/>
          <w:lang w:val="es-ES_tradnl"/>
        </w:rPr>
      </w:pPr>
      <w:proofErr w:type="spellStart"/>
      <w:r w:rsidRPr="001F2D1E">
        <w:rPr>
          <w:rFonts w:cstheme="minorHAnsi"/>
          <w:sz w:val="24"/>
          <w:szCs w:val="24"/>
          <w:lang w:val="es-ES_tradnl"/>
        </w:rPr>
        <w:t>Segala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diciptakan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Dia di </w:t>
      </w:r>
      <w:proofErr w:type="spellStart"/>
      <w:r w:rsidRPr="001F2D1E">
        <w:rPr>
          <w:rFonts w:cstheme="minorHAnsi"/>
          <w:sz w:val="24"/>
          <w:szCs w:val="24"/>
          <w:lang w:val="es-ES_tradnl"/>
        </w:rPr>
        <w:t>Syurga</w:t>
      </w:r>
      <w:proofErr w:type="spellEnd"/>
      <w:r w:rsidRPr="001F2D1E">
        <w:rPr>
          <w:rFonts w:cstheme="minorHAnsi"/>
          <w:sz w:val="24"/>
          <w:szCs w:val="24"/>
          <w:lang w:val="es-ES_tradnl"/>
        </w:rPr>
        <w:t xml:space="preserve"> dan di </w:t>
      </w:r>
      <w:proofErr w:type="spellStart"/>
      <w:r w:rsidRPr="001F2D1E">
        <w:rPr>
          <w:rFonts w:cstheme="minorHAnsi"/>
          <w:sz w:val="24"/>
          <w:szCs w:val="24"/>
          <w:lang w:val="es-ES_tradnl"/>
        </w:rPr>
        <w:t>Bumi</w:t>
      </w:r>
      <w:proofErr w:type="spellEnd"/>
      <w:r w:rsidRPr="001F2D1E">
        <w:rPr>
          <w:rFonts w:cstheme="minorHAnsi"/>
          <w:sz w:val="24"/>
          <w:szCs w:val="24"/>
          <w:lang w:val="es-ES_tradnl"/>
        </w:rPr>
        <w:t>.</w:t>
      </w:r>
    </w:p>
    <w:p w14:paraId="5CE79287" w14:textId="77777777" w:rsidR="00470B16" w:rsidRPr="001F2D1E" w:rsidRDefault="00470B16" w:rsidP="00470B16">
      <w:pPr>
        <w:pStyle w:val="ListParagraph"/>
        <w:numPr>
          <w:ilvl w:val="0"/>
          <w:numId w:val="13"/>
        </w:numPr>
        <w:ind w:left="630"/>
        <w:jc w:val="both"/>
        <w:rPr>
          <w:rFonts w:cstheme="minorHAnsi"/>
          <w:sz w:val="24"/>
          <w:szCs w:val="24"/>
          <w:lang w:val="es-ES_tradnl"/>
        </w:rPr>
      </w:pPr>
      <w:r w:rsidRPr="001F2D1E">
        <w:rPr>
          <w:rFonts w:cstheme="minorHAnsi"/>
          <w:sz w:val="24"/>
          <w:szCs w:val="24"/>
          <w:lang w:val="es-ES_tradnl"/>
        </w:rPr>
        <w:t xml:space="preserve">Dia </w:t>
      </w:r>
      <w:proofErr w:type="spellStart"/>
      <w:r w:rsidRPr="001F2D1E">
        <w:rPr>
          <w:rFonts w:cstheme="minorHAnsi"/>
          <w:sz w:val="24"/>
          <w:szCs w:val="24"/>
          <w:lang w:val="es-ES_tradnl"/>
        </w:rPr>
        <w:t>memegang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-sama.</w:t>
      </w:r>
    </w:p>
    <w:p w14:paraId="3AED34FD"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Tuhan </w:t>
      </w:r>
      <w:proofErr w:type="spellStart"/>
      <w:r w:rsidRPr="00B76343">
        <w:rPr>
          <w:rFonts w:cstheme="minorHAnsi"/>
          <w:sz w:val="24"/>
          <w:szCs w:val="24"/>
        </w:rPr>
        <w:t>bersemayam</w:t>
      </w:r>
      <w:proofErr w:type="spellEnd"/>
      <w:r w:rsidRPr="00B76343">
        <w:rPr>
          <w:rFonts w:cstheme="minorHAnsi"/>
          <w:sz w:val="24"/>
          <w:szCs w:val="24"/>
        </w:rPr>
        <w:t xml:space="preserve"> di </w:t>
      </w:r>
      <w:proofErr w:type="spellStart"/>
      <w:r w:rsidRPr="00B76343">
        <w:rPr>
          <w:rFonts w:cstheme="minorHAnsi"/>
          <w:sz w:val="24"/>
          <w:szCs w:val="24"/>
        </w:rPr>
        <w:t>dalam</w:t>
      </w:r>
      <w:proofErr w:type="spellEnd"/>
      <w:r w:rsidRPr="00B76343">
        <w:rPr>
          <w:rFonts w:cstheme="minorHAnsi"/>
          <w:sz w:val="24"/>
          <w:szCs w:val="24"/>
        </w:rPr>
        <w:t xml:space="preserve"> Dia.</w:t>
      </w:r>
    </w:p>
    <w:p w14:paraId="39168F9F" w14:textId="77777777" w:rsidR="00470B16" w:rsidRPr="001F2D1E" w:rsidRDefault="00470B16" w:rsidP="00470B16">
      <w:pPr>
        <w:pStyle w:val="ListParagraph"/>
        <w:numPr>
          <w:ilvl w:val="0"/>
          <w:numId w:val="13"/>
        </w:numPr>
        <w:ind w:left="630"/>
        <w:jc w:val="both"/>
        <w:rPr>
          <w:rFonts w:cstheme="minorHAnsi"/>
          <w:sz w:val="24"/>
          <w:szCs w:val="24"/>
          <w:lang w:val="es-ES_tradnl"/>
        </w:rPr>
      </w:pPr>
      <w:r w:rsidRPr="001F2D1E">
        <w:rPr>
          <w:rFonts w:cstheme="minorHAnsi"/>
          <w:sz w:val="24"/>
          <w:szCs w:val="24"/>
          <w:lang w:val="es-ES_tradnl"/>
        </w:rPr>
        <w:t xml:space="preserve">Dia </w:t>
      </w:r>
      <w:proofErr w:type="spellStart"/>
      <w:r w:rsidRPr="001F2D1E">
        <w:rPr>
          <w:rFonts w:cstheme="minorHAnsi"/>
          <w:sz w:val="24"/>
          <w:szCs w:val="24"/>
          <w:lang w:val="es-ES_tradnl"/>
        </w:rPr>
        <w:t>mendamaikan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segala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darah-Nya</w:t>
      </w:r>
      <w:proofErr w:type="spellEnd"/>
      <w:r w:rsidRPr="001F2D1E">
        <w:rPr>
          <w:rFonts w:cstheme="minorHAnsi"/>
          <w:sz w:val="24"/>
          <w:szCs w:val="24"/>
          <w:lang w:val="es-ES_tradnl"/>
        </w:rPr>
        <w:t xml:space="preserve">. JIKA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berganjak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Secara </w:t>
      </w:r>
      <w:proofErr w:type="spellStart"/>
      <w:r w:rsidRPr="001F2D1E">
        <w:rPr>
          <w:rFonts w:cstheme="minorHAnsi"/>
          <w:sz w:val="24"/>
          <w:szCs w:val="24"/>
          <w:lang w:val="es-ES_tradnl"/>
        </w:rPr>
        <w:t>implikasinya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berpegang</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berpindah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dikuduskan</w:t>
      </w:r>
      <w:proofErr w:type="spellEnd"/>
      <w:r w:rsidRPr="001F2D1E">
        <w:rPr>
          <w:rFonts w:cstheme="minorHAnsi"/>
          <w:sz w:val="24"/>
          <w:szCs w:val="24"/>
          <w:lang w:val="es-ES_tradnl"/>
        </w:rPr>
        <w:t>.</w:t>
      </w:r>
    </w:p>
    <w:p w14:paraId="3190AC11" w14:textId="77777777" w:rsidR="00470B16" w:rsidRPr="00B76343" w:rsidRDefault="00470B16" w:rsidP="00470B16">
      <w:pPr>
        <w:pStyle w:val="ListParagraph"/>
        <w:numPr>
          <w:ilvl w:val="0"/>
          <w:numId w:val="13"/>
        </w:numPr>
        <w:ind w:left="630"/>
        <w:jc w:val="both"/>
        <w:rPr>
          <w:rFonts w:cstheme="minorHAnsi"/>
          <w:sz w:val="24"/>
          <w:szCs w:val="24"/>
        </w:rPr>
      </w:pP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misteri</w:t>
      </w:r>
      <w:proofErr w:type="spellEnd"/>
      <w:r w:rsidRPr="001F2D1E">
        <w:rPr>
          <w:rFonts w:cstheme="minorHAnsi"/>
          <w:sz w:val="24"/>
          <w:szCs w:val="24"/>
          <w:lang w:val="es-ES_tradnl"/>
        </w:rPr>
        <w:t xml:space="preserve"> 5 yang </w:t>
      </w:r>
      <w:proofErr w:type="spellStart"/>
      <w:r w:rsidRPr="001F2D1E">
        <w:rPr>
          <w:rFonts w:cstheme="minorHAnsi"/>
          <w:sz w:val="24"/>
          <w:szCs w:val="24"/>
          <w:lang w:val="es-ES_tradnl"/>
        </w:rPr>
        <w:t>tersembunyi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Yahudi</w:t>
      </w:r>
      <w:proofErr w:type="spellEnd"/>
      <w:r w:rsidRPr="001F2D1E">
        <w:rPr>
          <w:rFonts w:cstheme="minorHAnsi"/>
          <w:sz w:val="24"/>
          <w:szCs w:val="24"/>
          <w:lang w:val="es-ES_tradnl"/>
        </w:rPr>
        <w:t xml:space="preserve">. </w:t>
      </w:r>
      <w:r w:rsidRPr="00B76343">
        <w:rPr>
          <w:rFonts w:cstheme="minorHAnsi"/>
          <w:sz w:val="24"/>
          <w:szCs w:val="24"/>
        </w:rPr>
        <w:t xml:space="preserve">Kerana di </w:t>
      </w:r>
      <w:proofErr w:type="spellStart"/>
      <w:r w:rsidRPr="00B76343">
        <w:rPr>
          <w:rFonts w:cstheme="minorHAnsi"/>
          <w:sz w:val="24"/>
          <w:szCs w:val="24"/>
        </w:rPr>
        <w:t>dalam</w:t>
      </w:r>
      <w:proofErr w:type="spellEnd"/>
      <w:r w:rsidRPr="00B76343">
        <w:rPr>
          <w:rFonts w:cstheme="minorHAnsi"/>
          <w:sz w:val="24"/>
          <w:szCs w:val="24"/>
        </w:rPr>
        <w:t xml:space="preserve"> Dia, ada peluang pengampunan dan penebusan.</w:t>
      </w:r>
    </w:p>
    <w:p w14:paraId="1625D1D5" w14:textId="77777777" w:rsidR="00470B16" w:rsidRPr="00B76343" w:rsidRDefault="00470B16" w:rsidP="00470B16">
      <w:pPr>
        <w:pStyle w:val="ListParagraph"/>
        <w:ind w:left="630"/>
        <w:jc w:val="both"/>
        <w:rPr>
          <w:rFonts w:cstheme="minorHAnsi"/>
          <w:sz w:val="24"/>
          <w:szCs w:val="24"/>
        </w:rPr>
      </w:pPr>
    </w:p>
    <w:p w14:paraId="43EFA10F" w14:textId="77777777" w:rsidR="00470B16" w:rsidRPr="00B76343" w:rsidRDefault="00470B16" w:rsidP="00470B16">
      <w:pPr>
        <w:jc w:val="both"/>
        <w:rPr>
          <w:rFonts w:cstheme="minorHAnsi"/>
          <w:b/>
          <w:bCs/>
          <w:sz w:val="24"/>
          <w:szCs w:val="24"/>
        </w:rPr>
      </w:pPr>
      <w:r w:rsidRPr="00B76343">
        <w:rPr>
          <w:rFonts w:cstheme="minorHAnsi"/>
          <w:b/>
          <w:bCs/>
          <w:sz w:val="24"/>
          <w:szCs w:val="24"/>
        </w:rPr>
        <w:t>Amaran kepada orang Kristian</w:t>
      </w:r>
    </w:p>
    <w:p w14:paraId="5B029DA1" w14:textId="77777777" w:rsidR="00470B16" w:rsidRPr="001F2D1E" w:rsidRDefault="00470B16" w:rsidP="00470B16">
      <w:pPr>
        <w:pStyle w:val="ListParagraph"/>
        <w:numPr>
          <w:ilvl w:val="0"/>
          <w:numId w:val="14"/>
        </w:numPr>
        <w:ind w:left="630"/>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biarkan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tradisi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22 </w:t>
      </w:r>
      <w:proofErr w:type="spellStart"/>
      <w:r w:rsidRPr="001F2D1E">
        <w:rPr>
          <w:rFonts w:cstheme="minorHAnsi"/>
          <w:sz w:val="24"/>
          <w:szCs w:val="24"/>
          <w:lang w:val="es-ES_tradnl"/>
        </w:rPr>
        <w:t>menipu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menjadikan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tawanan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Ingat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tinggal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disunat</w:t>
      </w:r>
      <w:proofErr w:type="spellEnd"/>
      <w:r w:rsidRPr="001F2D1E">
        <w:rPr>
          <w:rFonts w:cstheme="minorHAnsi"/>
          <w:sz w:val="24"/>
          <w:szCs w:val="24"/>
          <w:lang w:val="es-ES_tradnl"/>
        </w:rPr>
        <w:t xml:space="preserve"> secara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penyingkiran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dikebumikan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dikenali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pembaptisan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perendaman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Selepas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mengampuni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membangkitkan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meletakkan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Kerajaan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Gereja-Nya</w:t>
      </w:r>
      <w:proofErr w:type="spellEnd"/>
      <w:r w:rsidRPr="001F2D1E">
        <w:rPr>
          <w:rFonts w:cstheme="minorHAnsi"/>
          <w:sz w:val="24"/>
          <w:szCs w:val="24"/>
          <w:lang w:val="es-ES_tradnl"/>
        </w:rPr>
        <w:t>.</w:t>
      </w:r>
    </w:p>
    <w:p w14:paraId="0E6619E2" w14:textId="77777777" w:rsidR="00470B16" w:rsidRPr="00B76343" w:rsidRDefault="00470B16" w:rsidP="00470B16">
      <w:pPr>
        <w:pStyle w:val="ListParagraph"/>
        <w:numPr>
          <w:ilvl w:val="0"/>
          <w:numId w:val="14"/>
        </w:numPr>
        <w:ind w:left="630"/>
        <w:jc w:val="both"/>
        <w:rPr>
          <w:rFonts w:cstheme="minorHAnsi"/>
          <w:sz w:val="24"/>
          <w:szCs w:val="24"/>
        </w:rPr>
      </w:pPr>
      <w:proofErr w:type="spellStart"/>
      <w:r w:rsidRPr="001F2D1E">
        <w:rPr>
          <w:rFonts w:cstheme="minorHAnsi"/>
          <w:sz w:val="24"/>
          <w:szCs w:val="24"/>
          <w:lang w:val="es-ES_tradnl"/>
        </w:rPr>
        <w:t>Peraturan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perayaan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perkara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diminum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merupakan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bayangan</w:t>
      </w:r>
      <w:proofErr w:type="spellEnd"/>
      <w:r w:rsidRPr="001F2D1E">
        <w:rPr>
          <w:rFonts w:cstheme="minorHAnsi"/>
          <w:sz w:val="24"/>
          <w:szCs w:val="24"/>
          <w:lang w:val="es-ES_tradnl"/>
        </w:rPr>
        <w:t xml:space="preserve"> 21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Syurgawi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B76343">
        <w:rPr>
          <w:rFonts w:cstheme="minorHAnsi"/>
          <w:sz w:val="24"/>
          <w:szCs w:val="24"/>
        </w:rPr>
        <w:t>Perjanjian</w:t>
      </w:r>
      <w:proofErr w:type="spellEnd"/>
      <w:r w:rsidRPr="00B76343">
        <w:rPr>
          <w:rFonts w:cstheme="minorHAnsi"/>
          <w:sz w:val="24"/>
          <w:szCs w:val="24"/>
        </w:rPr>
        <w:t xml:space="preserve"> </w:t>
      </w:r>
      <w:proofErr w:type="spellStart"/>
      <w:r w:rsidRPr="00B76343">
        <w:rPr>
          <w:rFonts w:cstheme="minorHAnsi"/>
          <w:sz w:val="24"/>
          <w:szCs w:val="24"/>
        </w:rPr>
        <w:t>syurgawi</w:t>
      </w:r>
      <w:proofErr w:type="spellEnd"/>
      <w:r w:rsidRPr="00B76343">
        <w:rPr>
          <w:rFonts w:cstheme="minorHAnsi"/>
          <w:sz w:val="24"/>
          <w:szCs w:val="24"/>
        </w:rPr>
        <w:t xml:space="preserve"> </w:t>
      </w:r>
      <w:proofErr w:type="spellStart"/>
      <w:r w:rsidRPr="00B76343">
        <w:rPr>
          <w:rFonts w:cstheme="minorHAnsi"/>
          <w:sz w:val="24"/>
          <w:szCs w:val="24"/>
        </w:rPr>
        <w:t>ini</w:t>
      </w:r>
      <w:proofErr w:type="spellEnd"/>
      <w:r w:rsidRPr="00B76343">
        <w:rPr>
          <w:rFonts w:cstheme="minorHAnsi"/>
          <w:sz w:val="24"/>
          <w:szCs w:val="24"/>
        </w:rPr>
        <w:t xml:space="preserve"> </w:t>
      </w:r>
      <w:proofErr w:type="spellStart"/>
      <w:r w:rsidRPr="00B76343">
        <w:rPr>
          <w:rFonts w:cstheme="minorHAnsi"/>
          <w:sz w:val="24"/>
          <w:szCs w:val="24"/>
        </w:rPr>
        <w:t>akan</w:t>
      </w:r>
      <w:proofErr w:type="spellEnd"/>
      <w:r w:rsidRPr="00B76343">
        <w:rPr>
          <w:rFonts w:cstheme="minorHAnsi"/>
          <w:sz w:val="24"/>
          <w:szCs w:val="24"/>
        </w:rPr>
        <w:t xml:space="preserve"> datang terus daripada Yesus - Tuhan dalam tubuh manusia.</w:t>
      </w:r>
    </w:p>
    <w:p w14:paraId="7DFBB842" w14:textId="77777777" w:rsidR="00470B16" w:rsidRPr="00B76343" w:rsidRDefault="00470B16" w:rsidP="00470B16">
      <w:pPr>
        <w:pStyle w:val="ListParagraph"/>
        <w:numPr>
          <w:ilvl w:val="0"/>
          <w:numId w:val="14"/>
        </w:numPr>
        <w:ind w:left="630"/>
        <w:jc w:val="both"/>
        <w:rPr>
          <w:rFonts w:cstheme="minorHAnsi"/>
          <w:sz w:val="24"/>
          <w:szCs w:val="24"/>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bergantung</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kehinaan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pertapaan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menjadikan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B76343">
        <w:rPr>
          <w:rFonts w:cstheme="minorHAnsi"/>
          <w:sz w:val="24"/>
          <w:szCs w:val="24"/>
        </w:rPr>
        <w:t>Kekudusan</w:t>
      </w:r>
      <w:proofErr w:type="spellEnd"/>
      <w:r w:rsidRPr="00B76343">
        <w:rPr>
          <w:rFonts w:cstheme="minorHAnsi"/>
          <w:sz w:val="24"/>
          <w:szCs w:val="24"/>
        </w:rPr>
        <w:t xml:space="preserve"> </w:t>
      </w:r>
      <w:proofErr w:type="spellStart"/>
      <w:r w:rsidRPr="00B76343">
        <w:rPr>
          <w:rFonts w:cstheme="minorHAnsi"/>
          <w:sz w:val="24"/>
          <w:szCs w:val="24"/>
        </w:rPr>
        <w:t>datang</w:t>
      </w:r>
      <w:proofErr w:type="spellEnd"/>
      <w:r w:rsidRPr="00B76343">
        <w:rPr>
          <w:rFonts w:cstheme="minorHAnsi"/>
          <w:sz w:val="24"/>
          <w:szCs w:val="24"/>
        </w:rPr>
        <w:t xml:space="preserve"> </w:t>
      </w:r>
      <w:proofErr w:type="spellStart"/>
      <w:r w:rsidRPr="00B76343">
        <w:rPr>
          <w:rFonts w:cstheme="minorHAnsi"/>
          <w:sz w:val="24"/>
          <w:szCs w:val="24"/>
        </w:rPr>
        <w:t>dari</w:t>
      </w:r>
      <w:proofErr w:type="spellEnd"/>
      <w:r w:rsidRPr="00B76343">
        <w:rPr>
          <w:rFonts w:cstheme="minorHAnsi"/>
          <w:sz w:val="24"/>
          <w:szCs w:val="24"/>
        </w:rPr>
        <w:t xml:space="preserve"> </w:t>
      </w:r>
      <w:proofErr w:type="spellStart"/>
      <w:r w:rsidRPr="00B76343">
        <w:rPr>
          <w:rFonts w:cstheme="minorHAnsi"/>
          <w:sz w:val="24"/>
          <w:szCs w:val="24"/>
        </w:rPr>
        <w:t>berada</w:t>
      </w:r>
      <w:proofErr w:type="spellEnd"/>
      <w:r w:rsidRPr="00B76343">
        <w:rPr>
          <w:rFonts w:cstheme="minorHAnsi"/>
          <w:sz w:val="24"/>
          <w:szCs w:val="24"/>
        </w:rPr>
        <w:t xml:space="preserve"> di dalam Kristus.</w:t>
      </w:r>
    </w:p>
    <w:p w14:paraId="3CD8AEEB" w14:textId="77777777" w:rsidR="00470B16" w:rsidRPr="00B76343" w:rsidRDefault="00470B16" w:rsidP="00470B16">
      <w:pPr>
        <w:jc w:val="both"/>
        <w:rPr>
          <w:rFonts w:cstheme="minorHAnsi"/>
          <w:b/>
          <w:bCs/>
          <w:sz w:val="24"/>
          <w:szCs w:val="24"/>
        </w:rPr>
      </w:pPr>
      <w:r w:rsidRPr="00B76343">
        <w:rPr>
          <w:rFonts w:cstheme="minorHAnsi"/>
          <w:b/>
          <w:bCs/>
          <w:sz w:val="24"/>
          <w:szCs w:val="24"/>
        </w:rPr>
        <w:t>Makhluk Baru – Satu Dalam Kristus</w:t>
      </w:r>
    </w:p>
    <w:p w14:paraId="5FBB396C" w14:textId="77777777" w:rsidR="00470B16" w:rsidRPr="00B76343" w:rsidRDefault="00470B16" w:rsidP="00470B16">
      <w:pPr>
        <w:jc w:val="both"/>
        <w:rPr>
          <w:rFonts w:cstheme="minorHAnsi"/>
          <w:sz w:val="24"/>
          <w:szCs w:val="24"/>
        </w:rPr>
      </w:pPr>
      <w:r w:rsidRPr="00B76343">
        <w:rPr>
          <w:rFonts w:cstheme="minorHAnsi"/>
          <w:sz w:val="24"/>
          <w:szCs w:val="24"/>
        </w:rPr>
        <w:t>Orang Kristian mesti melepaskan diri mereka</w:t>
      </w:r>
    </w:p>
    <w:p w14:paraId="2C96CC16"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lastRenderedPageBreak/>
        <w:t>Nafsu seksual dan najis duniawi</w:t>
      </w:r>
    </w:p>
    <w:p w14:paraId="30203864"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Ketamakan</w:t>
      </w:r>
    </w:p>
    <w:p w14:paraId="5F202A58"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Kemarahan</w:t>
      </w:r>
    </w:p>
    <w:p w14:paraId="70055FE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niat jahat</w:t>
      </w:r>
    </w:p>
    <w:p w14:paraId="193C7337"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Fitnah</w:t>
      </w:r>
    </w:p>
    <w:p w14:paraId="3F1CC040"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Cakap lucah</w:t>
      </w:r>
    </w:p>
    <w:p w14:paraId="4D0824BA"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Berbohong</w:t>
      </w:r>
    </w:p>
    <w:p w14:paraId="4C75C65E" w14:textId="77777777" w:rsidR="00470B16" w:rsidRPr="00B76343" w:rsidRDefault="00470B16" w:rsidP="00470B16">
      <w:pPr>
        <w:jc w:val="both"/>
        <w:rPr>
          <w:rFonts w:cstheme="minorHAnsi"/>
          <w:sz w:val="24"/>
          <w:szCs w:val="24"/>
        </w:rPr>
      </w:pPr>
      <w:r w:rsidRPr="00B76343">
        <w:rPr>
          <w:rFonts w:cstheme="minorHAnsi"/>
          <w:sz w:val="24"/>
          <w:szCs w:val="24"/>
        </w:rPr>
        <w:t>Menjadi orang rohani yang baru. Hidup seperti Kristus hidup 16 dalam kasih yang akan mengikat semua perkara yang baik bersama-sama. Pengetahuan tentang kehendak Tuhan menghasilkan</w:t>
      </w:r>
    </w:p>
    <w:p w14:paraId="5D47D2F9"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Hati yang belas kasihan</w:t>
      </w:r>
    </w:p>
    <w:p w14:paraId="27757798"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Kebaikan</w:t>
      </w:r>
    </w:p>
    <w:p w14:paraId="6079D397"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Kerendahan hati</w:t>
      </w:r>
    </w:p>
    <w:p w14:paraId="3CB72BB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Kelembutan hati</w:t>
      </w:r>
    </w:p>
    <w:p w14:paraId="5A15AA01"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Kesabaran</w:t>
      </w:r>
    </w:p>
    <w:p w14:paraId="0C27D8FC" w14:textId="77777777" w:rsidR="00470B16" w:rsidRPr="00B76343" w:rsidRDefault="00470B16" w:rsidP="00470B16">
      <w:pPr>
        <w:jc w:val="both"/>
        <w:rPr>
          <w:rFonts w:cstheme="minorHAnsi"/>
          <w:sz w:val="24"/>
          <w:szCs w:val="24"/>
        </w:rPr>
      </w:pP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menasihati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mendorong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nama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r w:rsidRPr="00B76343">
        <w:rPr>
          <w:rFonts w:cstheme="minorHAnsi"/>
          <w:sz w:val="24"/>
          <w:szCs w:val="24"/>
        </w:rPr>
        <w:t>12</w:t>
      </w:r>
    </w:p>
    <w:p w14:paraId="6FBBEF3F" w14:textId="77777777" w:rsidR="00470B16" w:rsidRPr="00B76343" w:rsidRDefault="00470B16" w:rsidP="00470B16">
      <w:pPr>
        <w:jc w:val="both"/>
        <w:rPr>
          <w:rFonts w:cstheme="minorHAnsi"/>
          <w:sz w:val="24"/>
          <w:szCs w:val="24"/>
        </w:rPr>
      </w:pPr>
      <w:r w:rsidRPr="00B76343">
        <w:rPr>
          <w:rFonts w:cstheme="minorHAnsi"/>
          <w:sz w:val="24"/>
          <w:szCs w:val="24"/>
        </w:rPr>
        <w:t>Layanan terhadap orang lain adalah berdasarkan apa yang terbaik untuk hubungan itu.</w:t>
      </w:r>
    </w:p>
    <w:p w14:paraId="17D62A7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Isteri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cara dan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w:t>
      </w:r>
    </w:p>
    <w:p w14:paraId="0E27E456" w14:textId="77777777" w:rsidR="00470B16" w:rsidRPr="001F2D1E" w:rsidRDefault="00470B16" w:rsidP="00470B16">
      <w:pPr>
        <w:jc w:val="both"/>
        <w:rPr>
          <w:rFonts w:cstheme="minorHAnsi"/>
          <w:sz w:val="24"/>
          <w:szCs w:val="24"/>
          <w:lang w:val="es-ES_tradnl"/>
        </w:rPr>
      </w:pPr>
    </w:p>
    <w:p w14:paraId="2B6F6733"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1 </w:t>
      </w:r>
      <w:proofErr w:type="spellStart"/>
      <w:r w:rsidRPr="001F2D1E">
        <w:rPr>
          <w:rFonts w:asciiTheme="minorHAnsi" w:hAnsiTheme="minorHAnsi" w:cstheme="minorHAnsi"/>
          <w:sz w:val="24"/>
          <w:szCs w:val="24"/>
          <w:lang w:val="es-ES_tradnl"/>
        </w:rPr>
        <w:t>Tesalonika</w:t>
      </w:r>
      <w:proofErr w:type="spellEnd"/>
    </w:p>
    <w:p w14:paraId="6BD6CC97" w14:textId="77777777" w:rsidR="00470B16" w:rsidRPr="001F2D1E" w:rsidRDefault="00470B16" w:rsidP="00470B16">
      <w:pPr>
        <w:jc w:val="both"/>
        <w:rPr>
          <w:rFonts w:cstheme="minorHAnsi"/>
          <w:sz w:val="24"/>
          <w:szCs w:val="24"/>
          <w:lang w:val="es-ES_tradnl"/>
        </w:rPr>
      </w:pPr>
    </w:p>
    <w:p w14:paraId="2A73BE7C"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usaha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ketabahan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waspada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terhadap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godaan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mendorong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355F57D1"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 xml:space="preserve">Para </w:t>
      </w:r>
      <w:proofErr w:type="spellStart"/>
      <w:r w:rsidRPr="00B76343">
        <w:rPr>
          <w:rFonts w:cstheme="minorHAnsi"/>
          <w:b/>
          <w:bCs/>
          <w:sz w:val="24"/>
          <w:szCs w:val="24"/>
        </w:rPr>
        <w:t>pemberita</w:t>
      </w:r>
      <w:proofErr w:type="spellEnd"/>
      <w:r w:rsidRPr="00B76343">
        <w:rPr>
          <w:rFonts w:cstheme="minorHAnsi"/>
          <w:b/>
          <w:bCs/>
          <w:sz w:val="24"/>
          <w:szCs w:val="24"/>
        </w:rPr>
        <w:t xml:space="preserve"> </w:t>
      </w:r>
      <w:proofErr w:type="spellStart"/>
      <w:r w:rsidRPr="00B76343">
        <w:rPr>
          <w:rFonts w:cstheme="minorHAnsi"/>
          <w:b/>
          <w:bCs/>
          <w:sz w:val="24"/>
          <w:szCs w:val="24"/>
        </w:rPr>
        <w:t>Injil</w:t>
      </w:r>
      <w:proofErr w:type="spellEnd"/>
    </w:p>
    <w:p w14:paraId="25B8AC51" w14:textId="77777777" w:rsidR="00470B16" w:rsidRPr="001F2D1E" w:rsidRDefault="00470B16" w:rsidP="00470B16">
      <w:pPr>
        <w:pStyle w:val="ListParagraph"/>
        <w:numPr>
          <w:ilvl w:val="0"/>
          <w:numId w:val="17"/>
        </w:numPr>
        <w:ind w:left="720"/>
        <w:jc w:val="both"/>
        <w:rPr>
          <w:rFonts w:cstheme="minorHAnsi"/>
          <w:sz w:val="24"/>
          <w:szCs w:val="24"/>
          <w:lang w:val="es-ES_tradnl"/>
        </w:rPr>
      </w:pPr>
      <w:proofErr w:type="spellStart"/>
      <w:r w:rsidRPr="001F2D1E">
        <w:rPr>
          <w:rFonts w:cstheme="minorHAnsi"/>
          <w:sz w:val="24"/>
          <w:szCs w:val="24"/>
          <w:lang w:val="es-ES_tradnl"/>
        </w:rPr>
        <w:t>Berdakwah</w:t>
      </w:r>
      <w:proofErr w:type="spellEnd"/>
      <w:r w:rsidRPr="001F2D1E">
        <w:rPr>
          <w:rFonts w:cstheme="minorHAnsi"/>
          <w:sz w:val="24"/>
          <w:szCs w:val="24"/>
          <w:lang w:val="es-ES_tradnl"/>
        </w:rPr>
        <w:t xml:space="preserve"> pada masa </w:t>
      </w:r>
      <w:proofErr w:type="spellStart"/>
      <w:r w:rsidRPr="001F2D1E">
        <w:rPr>
          <w:rFonts w:cstheme="minorHAnsi"/>
          <w:sz w:val="24"/>
          <w:szCs w:val="24"/>
          <w:lang w:val="es-ES_tradnl"/>
        </w:rPr>
        <w:t>ujian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konflik</w:t>
      </w:r>
      <w:proofErr w:type="spellEnd"/>
    </w:p>
    <w:p w14:paraId="38B76C87" w14:textId="77777777" w:rsidR="00470B16" w:rsidRPr="001F2D1E" w:rsidRDefault="00470B16" w:rsidP="00470B16">
      <w:pPr>
        <w:pStyle w:val="ListParagraph"/>
        <w:numPr>
          <w:ilvl w:val="0"/>
          <w:numId w:val="17"/>
        </w:numPr>
        <w:ind w:left="720"/>
        <w:jc w:val="both"/>
        <w:rPr>
          <w:rFonts w:cstheme="minorHAnsi"/>
          <w:sz w:val="24"/>
          <w:szCs w:val="24"/>
          <w:lang w:val="es-ES_tradnl"/>
        </w:rPr>
      </w:pP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berdakwah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prestij</w:t>
      </w:r>
      <w:proofErr w:type="spellEnd"/>
      <w:r w:rsidRPr="001F2D1E">
        <w:rPr>
          <w:rFonts w:cstheme="minorHAnsi"/>
          <w:sz w:val="24"/>
          <w:szCs w:val="24"/>
          <w:lang w:val="es-ES_tradnl"/>
        </w:rPr>
        <w:t>.</w:t>
      </w:r>
    </w:p>
    <w:p w14:paraId="6FCB4D5C" w14:textId="77777777" w:rsidR="00470B16" w:rsidRPr="001F2D1E" w:rsidRDefault="00470B16" w:rsidP="00470B16">
      <w:pPr>
        <w:pStyle w:val="ListParagraph"/>
        <w:numPr>
          <w:ilvl w:val="0"/>
          <w:numId w:val="17"/>
        </w:numPr>
        <w:ind w:left="720"/>
        <w:jc w:val="both"/>
        <w:rPr>
          <w:rFonts w:cstheme="minorHAnsi"/>
          <w:sz w:val="24"/>
          <w:szCs w:val="24"/>
          <w:lang w:val="es-ES_tradnl"/>
        </w:rPr>
      </w:pP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tertumpu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perkara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menggembirakan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pendengar</w:t>
      </w:r>
      <w:proofErr w:type="spellEnd"/>
    </w:p>
    <w:p w14:paraId="6563A5DA"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 xml:space="preserve">Akan </w:t>
      </w:r>
      <w:proofErr w:type="spellStart"/>
      <w:r w:rsidRPr="00B76343">
        <w:rPr>
          <w:rFonts w:cstheme="minorHAnsi"/>
          <w:sz w:val="24"/>
          <w:szCs w:val="24"/>
        </w:rPr>
        <w:t>diuji</w:t>
      </w:r>
      <w:proofErr w:type="spellEnd"/>
    </w:p>
    <w:p w14:paraId="3ADE778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Bekerjalah agar tidak membebankan orang lain</w:t>
      </w:r>
    </w:p>
    <w:p w14:paraId="039C865C"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Seru dan galakkan</w:t>
      </w:r>
    </w:p>
    <w:p w14:paraId="26DB24C1" w14:textId="77777777" w:rsidR="00470B16" w:rsidRPr="001F2D1E" w:rsidRDefault="00470B16" w:rsidP="00470B16">
      <w:pPr>
        <w:pStyle w:val="ListParagraph"/>
        <w:numPr>
          <w:ilvl w:val="0"/>
          <w:numId w:val="17"/>
        </w:numPr>
        <w:ind w:left="720"/>
        <w:jc w:val="both"/>
        <w:rPr>
          <w:rFonts w:cstheme="minorHAnsi"/>
          <w:sz w:val="24"/>
          <w:szCs w:val="24"/>
          <w:lang w:val="es-ES_tradnl"/>
        </w:rPr>
      </w:pPr>
      <w:proofErr w:type="spellStart"/>
      <w:r w:rsidRPr="001F2D1E">
        <w:rPr>
          <w:rFonts w:cstheme="minorHAnsi"/>
          <w:sz w:val="24"/>
          <w:szCs w:val="24"/>
          <w:lang w:val="es-ES_tradnl"/>
        </w:rPr>
        <w:t>Bercita</w:t>
      </w:r>
      <w:proofErr w:type="spellEnd"/>
      <w:r w:rsidRPr="001F2D1E">
        <w:rPr>
          <w:rFonts w:cstheme="minorHAnsi"/>
          <w:sz w:val="24"/>
          <w:szCs w:val="24"/>
          <w:lang w:val="es-ES_tradnl"/>
        </w:rPr>
        <w:t xml:space="preserve">-cita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tenang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uruskan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urusan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sendiri</w:t>
      </w:r>
      <w:proofErr w:type="spellEnd"/>
    </w:p>
    <w:p w14:paraId="401DD5D5" w14:textId="77777777" w:rsidR="00470B16" w:rsidRPr="001F2D1E" w:rsidRDefault="00470B16" w:rsidP="00470B16">
      <w:pPr>
        <w:spacing w:after="0"/>
        <w:jc w:val="both"/>
        <w:rPr>
          <w:rFonts w:cstheme="minorHAnsi"/>
          <w:b/>
          <w:bCs/>
          <w:sz w:val="24"/>
          <w:szCs w:val="24"/>
          <w:lang w:val="es-ES_tradnl"/>
        </w:rPr>
      </w:pPr>
      <w:proofErr w:type="spellStart"/>
      <w:r w:rsidRPr="001F2D1E">
        <w:rPr>
          <w:rFonts w:cstheme="minorHAnsi"/>
          <w:b/>
          <w:bCs/>
          <w:sz w:val="24"/>
          <w:szCs w:val="24"/>
          <w:lang w:val="es-ES_tradnl"/>
        </w:rPr>
        <w:t>Kebangkitan</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orang</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Kristian</w:t>
      </w:r>
      <w:proofErr w:type="spellEnd"/>
      <w:r w:rsidRPr="001F2D1E">
        <w:rPr>
          <w:rFonts w:cstheme="minorHAnsi"/>
          <w:b/>
          <w:bCs/>
          <w:sz w:val="24"/>
          <w:szCs w:val="24"/>
          <w:lang w:val="es-ES_tradnl"/>
        </w:rPr>
        <w:t xml:space="preserve"> yang </w:t>
      </w:r>
      <w:proofErr w:type="spellStart"/>
      <w:r w:rsidRPr="001F2D1E">
        <w:rPr>
          <w:rFonts w:cstheme="minorHAnsi"/>
          <w:b/>
          <w:bCs/>
          <w:sz w:val="24"/>
          <w:szCs w:val="24"/>
          <w:lang w:val="es-ES_tradnl"/>
        </w:rPr>
        <w:t>mati</w:t>
      </w:r>
      <w:proofErr w:type="spellEnd"/>
    </w:p>
    <w:p w14:paraId="53A11E6D" w14:textId="77777777" w:rsidR="00470B16" w:rsidRPr="00B76343" w:rsidRDefault="00470B16" w:rsidP="00470B16">
      <w:pPr>
        <w:ind w:left="360"/>
        <w:jc w:val="both"/>
        <w:rPr>
          <w:rFonts w:cstheme="minorHAnsi"/>
          <w:sz w:val="24"/>
          <w:szCs w:val="24"/>
        </w:rPr>
      </w:pPr>
      <w:r w:rsidRPr="001F2D1E">
        <w:rPr>
          <w:rFonts w:cstheme="minorHAnsi"/>
          <w:sz w:val="24"/>
          <w:szCs w:val="24"/>
          <w:lang w:val="es-ES_tradnl"/>
        </w:rPr>
        <w:t xml:space="preserve">Masa </w:t>
      </w:r>
      <w:proofErr w:type="spellStart"/>
      <w:r w:rsidRPr="001F2D1E">
        <w:rPr>
          <w:rFonts w:cstheme="minorHAnsi"/>
          <w:sz w:val="24"/>
          <w:szCs w:val="24"/>
          <w:lang w:val="es-ES_tradnl"/>
        </w:rPr>
        <w:t>kedatangan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Kedua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kebangkitan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diketahui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berlaku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mayat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kubur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dibangkitkan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berubah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3 </w:t>
      </w:r>
      <w:r w:rsidRPr="001F2D1E">
        <w:rPr>
          <w:rFonts w:cstheme="minorHAnsi"/>
          <w:sz w:val="24"/>
          <w:szCs w:val="24"/>
          <w:lang w:val="es-ES_tradnl"/>
        </w:rPr>
        <w:lastRenderedPageBreak/>
        <w:t xml:space="preserve">yang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bertemu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awan</w:t>
      </w:r>
      <w:proofErr w:type="spellEnd"/>
      <w:r w:rsidRPr="001F2D1E">
        <w:rPr>
          <w:rFonts w:cstheme="minorHAnsi"/>
          <w:sz w:val="24"/>
          <w:szCs w:val="24"/>
          <w:lang w:val="es-ES_tradnl"/>
        </w:rPr>
        <w:t xml:space="preserve">. </w:t>
      </w:r>
      <w:proofErr w:type="spellStart"/>
      <w:r w:rsidRPr="00B76343">
        <w:rPr>
          <w:rFonts w:cstheme="minorHAnsi"/>
          <w:sz w:val="24"/>
          <w:szCs w:val="24"/>
        </w:rPr>
        <w:t>Kemudian</w:t>
      </w:r>
      <w:proofErr w:type="spellEnd"/>
      <w:r w:rsidRPr="00B76343">
        <w:rPr>
          <w:rFonts w:cstheme="minorHAnsi"/>
          <w:sz w:val="24"/>
          <w:szCs w:val="24"/>
        </w:rPr>
        <w:t xml:space="preserve"> </w:t>
      </w:r>
      <w:proofErr w:type="spellStart"/>
      <w:r w:rsidRPr="00B76343">
        <w:rPr>
          <w:rFonts w:cstheme="minorHAnsi"/>
          <w:sz w:val="24"/>
          <w:szCs w:val="24"/>
        </w:rPr>
        <w:t>mereka</w:t>
      </w:r>
      <w:proofErr w:type="spellEnd"/>
      <w:r w:rsidRPr="00B76343">
        <w:rPr>
          <w:rFonts w:cstheme="minorHAnsi"/>
          <w:sz w:val="24"/>
          <w:szCs w:val="24"/>
        </w:rPr>
        <w:t xml:space="preserve"> yang </w:t>
      </w:r>
      <w:proofErr w:type="spellStart"/>
      <w:r w:rsidRPr="00B76343">
        <w:rPr>
          <w:rFonts w:cstheme="minorHAnsi"/>
          <w:sz w:val="24"/>
          <w:szCs w:val="24"/>
        </w:rPr>
        <w:t>hidup</w:t>
      </w:r>
      <w:proofErr w:type="spellEnd"/>
      <w:r w:rsidRPr="00B76343">
        <w:rPr>
          <w:rFonts w:cstheme="minorHAnsi"/>
          <w:sz w:val="24"/>
          <w:szCs w:val="24"/>
        </w:rPr>
        <w:t xml:space="preserve"> dalam Kristus akan menyertai mereka.</w:t>
      </w:r>
    </w:p>
    <w:p w14:paraId="67191177"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Kehormatan dan penghormatan</w:t>
      </w:r>
    </w:p>
    <w:p w14:paraId="47BFE237"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Hargai mereka yang mengabdikan hidup mereka untuk pekerjaan Kristus</w:t>
      </w:r>
    </w:p>
    <w:p w14:paraId="2756259C"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Hidup dalam damai bukan konflik</w:t>
      </w:r>
    </w:p>
    <w:p w14:paraId="2EED8C0B" w14:textId="77777777" w:rsidR="00470B16" w:rsidRPr="001F2D1E" w:rsidRDefault="00470B16" w:rsidP="00470B16">
      <w:pPr>
        <w:pStyle w:val="ListParagraph"/>
        <w:numPr>
          <w:ilvl w:val="0"/>
          <w:numId w:val="18"/>
        </w:numPr>
        <w:ind w:left="630"/>
        <w:jc w:val="both"/>
        <w:rPr>
          <w:rFonts w:cstheme="minorHAnsi"/>
          <w:sz w:val="24"/>
          <w:szCs w:val="24"/>
          <w:lang w:val="es-ES_tradnl"/>
        </w:rPr>
      </w:pPr>
      <w:r w:rsidRPr="001F2D1E">
        <w:rPr>
          <w:rFonts w:cstheme="minorHAnsi"/>
          <w:sz w:val="24"/>
          <w:szCs w:val="24"/>
          <w:lang w:val="es-ES_tradnl"/>
        </w:rPr>
        <w:t xml:space="preserve">Beri </w:t>
      </w:r>
      <w:proofErr w:type="spellStart"/>
      <w:r w:rsidRPr="001F2D1E">
        <w:rPr>
          <w:rFonts w:cstheme="minorHAnsi"/>
          <w:sz w:val="24"/>
          <w:szCs w:val="24"/>
          <w:lang w:val="es-ES_tradnl"/>
        </w:rPr>
        <w:t>semangat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bergembira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bersabar</w:t>
      </w:r>
      <w:proofErr w:type="spellEnd"/>
    </w:p>
    <w:p w14:paraId="6A224894"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 xml:space="preserve">Cari </w:t>
      </w:r>
      <w:proofErr w:type="spellStart"/>
      <w:r w:rsidRPr="00B76343">
        <w:rPr>
          <w:rFonts w:cstheme="minorHAnsi"/>
          <w:sz w:val="24"/>
          <w:szCs w:val="24"/>
        </w:rPr>
        <w:t>cara</w:t>
      </w:r>
      <w:proofErr w:type="spellEnd"/>
      <w:r w:rsidRPr="00B76343">
        <w:rPr>
          <w:rFonts w:cstheme="minorHAnsi"/>
          <w:sz w:val="24"/>
          <w:szCs w:val="24"/>
        </w:rPr>
        <w:t xml:space="preserve"> </w:t>
      </w:r>
      <w:proofErr w:type="spellStart"/>
      <w:r w:rsidRPr="00B76343">
        <w:rPr>
          <w:rFonts w:cstheme="minorHAnsi"/>
          <w:sz w:val="24"/>
          <w:szCs w:val="24"/>
        </w:rPr>
        <w:t>untuk</w:t>
      </w:r>
      <w:proofErr w:type="spellEnd"/>
      <w:r w:rsidRPr="00B76343">
        <w:rPr>
          <w:rFonts w:cstheme="minorHAnsi"/>
          <w:sz w:val="24"/>
          <w:szCs w:val="24"/>
        </w:rPr>
        <w:t xml:space="preserve"> </w:t>
      </w:r>
      <w:proofErr w:type="spellStart"/>
      <w:r w:rsidRPr="00B76343">
        <w:rPr>
          <w:rFonts w:cstheme="minorHAnsi"/>
          <w:sz w:val="24"/>
          <w:szCs w:val="24"/>
        </w:rPr>
        <w:t>melakukan</w:t>
      </w:r>
      <w:proofErr w:type="spellEnd"/>
      <w:r w:rsidRPr="00B76343">
        <w:rPr>
          <w:rFonts w:cstheme="minorHAnsi"/>
          <w:sz w:val="24"/>
          <w:szCs w:val="24"/>
        </w:rPr>
        <w:t xml:space="preserve"> kebaikan</w:t>
      </w:r>
    </w:p>
    <w:p w14:paraId="404733A7"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Bersyukurlah dalam apa jua keadaan</w:t>
      </w:r>
    </w:p>
    <w:p w14:paraId="06955800" w14:textId="77777777" w:rsidR="00470B16" w:rsidRPr="001F2D1E" w:rsidRDefault="00470B16" w:rsidP="00470B16">
      <w:pPr>
        <w:pStyle w:val="ListParagraph"/>
        <w:numPr>
          <w:ilvl w:val="0"/>
          <w:numId w:val="18"/>
        </w:numPr>
        <w:ind w:left="630"/>
        <w:jc w:val="both"/>
        <w:rPr>
          <w:rFonts w:cstheme="minorHAnsi"/>
          <w:sz w:val="24"/>
          <w:szCs w:val="24"/>
          <w:lang w:val="es-ES_tradnl"/>
        </w:rPr>
      </w:pPr>
      <w:proofErr w:type="spellStart"/>
      <w:r w:rsidRPr="001F2D1E">
        <w:rPr>
          <w:rFonts w:cstheme="minorHAnsi"/>
          <w:sz w:val="24"/>
          <w:szCs w:val="24"/>
          <w:lang w:val="es-ES_tradnl"/>
        </w:rPr>
        <w:t>Pastikan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jiwa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bercela</w:t>
      </w:r>
      <w:proofErr w:type="spellEnd"/>
    </w:p>
    <w:p w14:paraId="2A5DB2AC" w14:textId="77777777" w:rsidR="00470B16" w:rsidRPr="001F2D1E" w:rsidRDefault="00470B16" w:rsidP="00470B16">
      <w:pPr>
        <w:jc w:val="both"/>
        <w:rPr>
          <w:rFonts w:cstheme="minorHAnsi"/>
          <w:b/>
          <w:bCs/>
          <w:sz w:val="24"/>
          <w:szCs w:val="24"/>
          <w:lang w:val="es-ES_tradnl"/>
        </w:rPr>
      </w:pPr>
      <w:r w:rsidRPr="001F2D1E">
        <w:rPr>
          <w:rFonts w:cstheme="minorHAnsi"/>
          <w:b/>
          <w:bCs/>
          <w:sz w:val="24"/>
          <w:szCs w:val="24"/>
          <w:lang w:val="es-ES_tradnl"/>
        </w:rPr>
        <w:t xml:space="preserve">2 </w:t>
      </w:r>
      <w:proofErr w:type="spellStart"/>
      <w:r w:rsidRPr="001F2D1E">
        <w:rPr>
          <w:rFonts w:cstheme="minorHAnsi"/>
          <w:b/>
          <w:bCs/>
          <w:sz w:val="24"/>
          <w:szCs w:val="24"/>
          <w:lang w:val="es-ES_tradnl"/>
        </w:rPr>
        <w:t>Tesalonika</w:t>
      </w:r>
      <w:proofErr w:type="spellEnd"/>
    </w:p>
    <w:p w14:paraId="679C2C9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bimbang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khabar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kedatangan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sehingga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memperdayakan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binasa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mengasihi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kebenaran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diselamatkan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menipu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bekerja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kuasanya</w:t>
      </w:r>
      <w:proofErr w:type="spellEnd"/>
      <w:r w:rsidRPr="001F2D1E">
        <w:rPr>
          <w:rFonts w:cstheme="minorHAnsi"/>
          <w:sz w:val="24"/>
          <w:szCs w:val="24"/>
          <w:lang w:val="es-ES_tradnl"/>
        </w:rPr>
        <w:t xml:space="preserve"> dan tanda-tanda dan </w:t>
      </w:r>
      <w:proofErr w:type="spellStart"/>
      <w:r w:rsidRPr="001F2D1E">
        <w:rPr>
          <w:rFonts w:cstheme="minorHAnsi"/>
          <w:sz w:val="24"/>
          <w:szCs w:val="24"/>
          <w:lang w:val="es-ES_tradnl"/>
        </w:rPr>
        <w:t>keajaiban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palsu</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melaksanakan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keadilan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pembalasan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atas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menganiaya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umat-Nya</w:t>
      </w:r>
      <w:proofErr w:type="spellEnd"/>
      <w:r w:rsidRPr="001F2D1E">
        <w:rPr>
          <w:rFonts w:cstheme="minorHAnsi"/>
          <w:sz w:val="24"/>
          <w:szCs w:val="24"/>
          <w:lang w:val="es-ES_tradnl"/>
        </w:rPr>
        <w:t>.</w:t>
      </w:r>
    </w:p>
    <w:p w14:paraId="6D66F72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masa </w:t>
      </w:r>
      <w:proofErr w:type="spellStart"/>
      <w:r w:rsidRPr="001F2D1E">
        <w:rPr>
          <w:rFonts w:cstheme="minorHAnsi"/>
          <w:sz w:val="24"/>
          <w:szCs w:val="24"/>
          <w:lang w:val="es-ES_tradnl"/>
        </w:rPr>
        <w:t>Kedatangan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diketahui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perbuatan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menjalani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memuliakan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membekalkan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mampu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enggan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nafkah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bergaul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bersekutu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anggap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musuh</w:t>
      </w:r>
      <w:proofErr w:type="spellEnd"/>
      <w:r w:rsidRPr="001F2D1E">
        <w:rPr>
          <w:rFonts w:cstheme="minorHAnsi"/>
          <w:sz w:val="24"/>
          <w:szCs w:val="24"/>
          <w:lang w:val="es-ES_tradnl"/>
        </w:rPr>
        <w:t>.</w:t>
      </w:r>
    </w:p>
    <w:p w14:paraId="2224F873" w14:textId="77777777" w:rsidR="00470B16" w:rsidRPr="001F2D1E" w:rsidRDefault="00470B16" w:rsidP="00470B16">
      <w:pPr>
        <w:pStyle w:val="Heading2"/>
        <w:spacing w:before="0"/>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1 </w:t>
      </w:r>
      <w:proofErr w:type="spellStart"/>
      <w:r w:rsidRPr="001F2D1E">
        <w:rPr>
          <w:rFonts w:asciiTheme="minorHAnsi" w:hAnsiTheme="minorHAnsi" w:cstheme="minorHAnsi"/>
          <w:sz w:val="24"/>
          <w:szCs w:val="24"/>
          <w:lang w:val="es-ES_tradnl"/>
        </w:rPr>
        <w:t>Timotius</w:t>
      </w:r>
      <w:proofErr w:type="spellEnd"/>
    </w:p>
    <w:p w14:paraId="7F5C26B8"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Hadapi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mengekalkan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tradisi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agama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bertentangan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terdapat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Alkitab</w:t>
      </w:r>
      <w:proofErr w:type="spellEnd"/>
      <w:r w:rsidRPr="001F2D1E">
        <w:rPr>
          <w:rFonts w:cstheme="minorHAnsi"/>
          <w:sz w:val="24"/>
          <w:szCs w:val="24"/>
          <w:lang w:val="es-ES_tradnl"/>
        </w:rPr>
        <w:t xml:space="preserve"> - ajaran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rasul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berpaling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agama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w:t>
      </w:r>
      <w:proofErr w:type="spellEnd"/>
      <w:r w:rsidRPr="001F2D1E">
        <w:rPr>
          <w:rFonts w:cstheme="minorHAnsi"/>
          <w:sz w:val="24"/>
          <w:szCs w:val="24"/>
          <w:lang w:val="es-ES_tradnl"/>
        </w:rPr>
        <w:t>.</w:t>
      </w:r>
    </w:p>
    <w:p w14:paraId="0D4663F9"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Buatlah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syafaat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doa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termasuk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penguasa</w:t>
      </w:r>
      <w:proofErr w:type="spellEnd"/>
      <w:r w:rsidRPr="001F2D1E">
        <w:rPr>
          <w:rFonts w:cstheme="minorHAnsi"/>
          <w:sz w:val="24"/>
          <w:szCs w:val="24"/>
          <w:lang w:val="es-ES_tradnl"/>
        </w:rPr>
        <w:t xml:space="preserve"> negara.</w:t>
      </w:r>
    </w:p>
    <w:p w14:paraId="6075F62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Berdoa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tanpa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noda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diampuni</w:t>
      </w:r>
      <w:proofErr w:type="spellEnd"/>
      <w:r w:rsidRPr="001F2D1E">
        <w:rPr>
          <w:rFonts w:cstheme="minorHAnsi"/>
          <w:sz w:val="24"/>
          <w:szCs w:val="24"/>
          <w:lang w:val="es-ES_tradnl"/>
        </w:rPr>
        <w:t xml:space="preserve"> - tangan </w:t>
      </w:r>
      <w:proofErr w:type="spellStart"/>
      <w:r w:rsidRPr="001F2D1E">
        <w:rPr>
          <w:rFonts w:cstheme="minorHAnsi"/>
          <w:sz w:val="24"/>
          <w:szCs w:val="24"/>
          <w:lang w:val="es-ES_tradnl"/>
        </w:rPr>
        <w:t>suci</w:t>
      </w:r>
      <w:proofErr w:type="spellEnd"/>
      <w:r w:rsidRPr="001F2D1E">
        <w:rPr>
          <w:rFonts w:cstheme="minorHAnsi"/>
          <w:sz w:val="24"/>
          <w:szCs w:val="24"/>
          <w:lang w:val="es-ES_tradnl"/>
        </w:rPr>
        <w:t>.</w:t>
      </w:r>
    </w:p>
    <w:p w14:paraId="28707CC6"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Ajar </w:t>
      </w:r>
      <w:proofErr w:type="spellStart"/>
      <w:r w:rsidRPr="001F2D1E">
        <w:rPr>
          <w:rFonts w:cstheme="minorHAnsi"/>
          <w:sz w:val="24"/>
          <w:szCs w:val="24"/>
          <w:lang w:val="es-ES_tradnl"/>
        </w:rPr>
        <w:t>wanita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menarik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perhatian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sensual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berpakaian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berpengaruh</w:t>
      </w:r>
      <w:proofErr w:type="spellEnd"/>
      <w:r w:rsidRPr="001F2D1E">
        <w:rPr>
          <w:rFonts w:cstheme="minorHAnsi"/>
          <w:sz w:val="24"/>
          <w:szCs w:val="24"/>
          <w:lang w:val="es-ES_tradnl"/>
        </w:rPr>
        <w:t>.</w:t>
      </w:r>
    </w:p>
    <w:p w14:paraId="7E6F8C8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berhasrat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memimpin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menginginkan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pekerjaan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mulia</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jawatan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prestij</w:t>
      </w:r>
      <w:proofErr w:type="spellEnd"/>
      <w:r w:rsidRPr="001F2D1E">
        <w:rPr>
          <w:rFonts w:cstheme="minorHAnsi"/>
          <w:sz w:val="24"/>
          <w:szCs w:val="24"/>
          <w:lang w:val="es-ES_tradnl"/>
        </w:rPr>
        <w:t xml:space="preserve">. 1 </w:t>
      </w:r>
      <w:proofErr w:type="spellStart"/>
      <w:r w:rsidRPr="001F2D1E">
        <w:rPr>
          <w:rFonts w:cstheme="minorHAnsi"/>
          <w:sz w:val="24"/>
          <w:szCs w:val="24"/>
          <w:lang w:val="es-ES_tradnl"/>
        </w:rPr>
        <w:t>Pekerjaan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membantu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serupa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membimbing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proofErr w:type="gram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proofErr w:type="gramEnd"/>
      <w:r w:rsidRPr="001F2D1E">
        <w:rPr>
          <w:rFonts w:cstheme="minorHAnsi"/>
          <w:sz w:val="24"/>
          <w:szCs w:val="24"/>
          <w:lang w:val="es-ES_tradnl"/>
        </w:rPr>
        <w:t xml:space="preserve"> </w:t>
      </w:r>
      <w:proofErr w:type="spellStart"/>
      <w:r w:rsidRPr="001F2D1E">
        <w:rPr>
          <w:rFonts w:cstheme="minorHAnsi"/>
          <w:sz w:val="24"/>
          <w:szCs w:val="24"/>
          <w:lang w:val="es-ES_tradnl"/>
        </w:rPr>
        <w:t>dipandang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luar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jatuh</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kehinaan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jerat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Iblis</w:t>
      </w:r>
      <w:proofErr w:type="spellEnd"/>
      <w:r w:rsidRPr="001F2D1E">
        <w:rPr>
          <w:rFonts w:cstheme="minorHAnsi"/>
          <w:sz w:val="24"/>
          <w:szCs w:val="24"/>
          <w:lang w:val="es-ES_tradnl"/>
        </w:rPr>
        <w:t>.”</w:t>
      </w:r>
    </w:p>
    <w:p w14:paraId="186ECD4B" w14:textId="77777777" w:rsidR="00470B16" w:rsidRPr="00B76343" w:rsidRDefault="00470B16" w:rsidP="00470B16">
      <w:pPr>
        <w:jc w:val="both"/>
        <w:rPr>
          <w:rFonts w:cstheme="minorHAnsi"/>
          <w:sz w:val="24"/>
          <w:szCs w:val="24"/>
        </w:rPr>
      </w:pPr>
      <w:proofErr w:type="spellStart"/>
      <w:r w:rsidRPr="00B76343">
        <w:rPr>
          <w:rFonts w:cstheme="minorHAnsi"/>
          <w:sz w:val="24"/>
          <w:szCs w:val="24"/>
        </w:rPr>
        <w:lastRenderedPageBreak/>
        <w:t>Sesetengah</w:t>
      </w:r>
      <w:proofErr w:type="spellEnd"/>
      <w:r w:rsidRPr="00B76343">
        <w:rPr>
          <w:rFonts w:cstheme="minorHAnsi"/>
          <w:sz w:val="24"/>
          <w:szCs w:val="24"/>
        </w:rPr>
        <w:t xml:space="preserve"> orang Kristian </w:t>
      </w:r>
      <w:proofErr w:type="spellStart"/>
      <w:r w:rsidRPr="00B76343">
        <w:rPr>
          <w:rFonts w:cstheme="minorHAnsi"/>
          <w:sz w:val="24"/>
          <w:szCs w:val="24"/>
        </w:rPr>
        <w:t>akan</w:t>
      </w:r>
      <w:proofErr w:type="spellEnd"/>
      <w:r w:rsidRPr="00B76343">
        <w:rPr>
          <w:rFonts w:cstheme="minorHAnsi"/>
          <w:sz w:val="24"/>
          <w:szCs w:val="24"/>
        </w:rPr>
        <w:t xml:space="preserve"> menumpukan diri mereka kepada pembohongan yang menipu. Oleh itu mereka membakar hati nurani mereka dengan amalan-amalan seperti melarang seseorang untuk berkahwin dan menahan diri daripada makan makanan tertentu.</w:t>
      </w:r>
    </w:p>
    <w:p w14:paraId="6DC67D3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tegur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perempuan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sudah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tua</w:t>
      </w:r>
      <w:proofErr w:type="spellEnd"/>
      <w:r w:rsidRPr="001F2D1E">
        <w:rPr>
          <w:rFonts w:cstheme="minorHAnsi"/>
          <w:sz w:val="24"/>
          <w:szCs w:val="24"/>
          <w:lang w:val="es-ES_tradnl"/>
        </w:rPr>
        <w:t>.</w:t>
      </w:r>
    </w:p>
    <w:p w14:paraId="72BE0E4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Anak-anak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cucu-cucu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memerlukan</w:t>
      </w:r>
      <w:proofErr w:type="spellEnd"/>
    </w:p>
    <w:p w14:paraId="0035AFDB"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Ada yang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kepentingan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peribadi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Alkitab</w:t>
      </w:r>
      <w:proofErr w:type="spellEnd"/>
      <w:r w:rsidRPr="001F2D1E">
        <w:rPr>
          <w:rFonts w:cstheme="minorHAnsi"/>
          <w:sz w:val="24"/>
          <w:szCs w:val="24"/>
          <w:lang w:val="es-ES_tradnl"/>
        </w:rPr>
        <w:t>. 27</w:t>
      </w:r>
    </w:p>
    <w:p w14:paraId="26A808C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ingin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meletakkan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ketidakpastian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17647D54"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bermurah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bersedia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berkongsi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memerlukan</w:t>
      </w:r>
      <w:proofErr w:type="spellEnd"/>
      <w:r w:rsidRPr="001F2D1E">
        <w:rPr>
          <w:rFonts w:cstheme="minorHAnsi"/>
          <w:sz w:val="24"/>
          <w:szCs w:val="24"/>
          <w:lang w:val="es-ES_tradnl"/>
        </w:rPr>
        <w:t>.</w:t>
      </w:r>
    </w:p>
    <w:p w14:paraId="0528BDA3" w14:textId="77777777" w:rsidR="00470B16" w:rsidRPr="001F2D1E" w:rsidRDefault="00470B16" w:rsidP="00470B16">
      <w:pPr>
        <w:jc w:val="both"/>
        <w:rPr>
          <w:rFonts w:cstheme="minorHAnsi"/>
          <w:sz w:val="24"/>
          <w:szCs w:val="24"/>
          <w:lang w:val="es-ES_tradnl"/>
        </w:rPr>
      </w:pPr>
    </w:p>
    <w:p w14:paraId="06FFB996"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2 </w:t>
      </w:r>
      <w:proofErr w:type="spellStart"/>
      <w:r w:rsidRPr="001F2D1E">
        <w:rPr>
          <w:rFonts w:asciiTheme="minorHAnsi" w:hAnsiTheme="minorHAnsi" w:cstheme="minorHAnsi"/>
          <w:sz w:val="24"/>
          <w:szCs w:val="24"/>
          <w:lang w:val="es-ES_tradnl"/>
        </w:rPr>
        <w:t>Timotius</w:t>
      </w:r>
      <w:proofErr w:type="spellEnd"/>
    </w:p>
    <w:p w14:paraId="1B7F58C8" w14:textId="77777777" w:rsidR="00470B16" w:rsidRPr="001F2D1E" w:rsidRDefault="00470B16" w:rsidP="00470B16">
      <w:pPr>
        <w:jc w:val="both"/>
        <w:rPr>
          <w:rFonts w:cstheme="minorHAnsi"/>
          <w:sz w:val="24"/>
          <w:szCs w:val="24"/>
          <w:lang w:val="es-ES_tradnl"/>
        </w:rPr>
      </w:pPr>
    </w:p>
    <w:p w14:paraId="7F7DA75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Sentiasa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menggalakkan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hamba-hamba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terutama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jauh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rumah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128A1877" w14:textId="77777777" w:rsidR="00470B16" w:rsidRPr="00B76343" w:rsidRDefault="00470B16" w:rsidP="00470B16">
      <w:pPr>
        <w:jc w:val="both"/>
        <w:rPr>
          <w:rFonts w:cstheme="minorHAnsi"/>
          <w:sz w:val="24"/>
          <w:szCs w:val="24"/>
        </w:rPr>
      </w:pPr>
      <w:r w:rsidRPr="00B76343">
        <w:rPr>
          <w:rFonts w:cstheme="minorHAnsi"/>
          <w:sz w:val="24"/>
          <w:szCs w:val="24"/>
        </w:rPr>
        <w:t xml:space="preserve">Nasib </w:t>
      </w:r>
      <w:proofErr w:type="spellStart"/>
      <w:r w:rsidRPr="00B76343">
        <w:rPr>
          <w:rFonts w:cstheme="minorHAnsi"/>
          <w:sz w:val="24"/>
          <w:szCs w:val="24"/>
        </w:rPr>
        <w:t>kekal</w:t>
      </w:r>
      <w:proofErr w:type="spellEnd"/>
      <w:r w:rsidRPr="00B76343">
        <w:rPr>
          <w:rFonts w:cstheme="minorHAnsi"/>
          <w:sz w:val="24"/>
          <w:szCs w:val="24"/>
        </w:rPr>
        <w:t xml:space="preserve"> </w:t>
      </w:r>
      <w:proofErr w:type="spellStart"/>
      <w:r w:rsidRPr="00B76343">
        <w:rPr>
          <w:rFonts w:cstheme="minorHAnsi"/>
          <w:sz w:val="24"/>
          <w:szCs w:val="24"/>
        </w:rPr>
        <w:t>seorang</w:t>
      </w:r>
      <w:proofErr w:type="spellEnd"/>
      <w:r w:rsidRPr="00B76343">
        <w:rPr>
          <w:rFonts w:cstheme="minorHAnsi"/>
          <w:sz w:val="24"/>
          <w:szCs w:val="24"/>
        </w:rPr>
        <w:t xml:space="preserve"> Kristian 3 adalah mudah:</w:t>
      </w:r>
    </w:p>
    <w:p w14:paraId="56D94EF1" w14:textId="77777777" w:rsidR="00470B16" w:rsidRPr="00B76343" w:rsidRDefault="00470B16" w:rsidP="00470B16">
      <w:pPr>
        <w:ind w:left="270"/>
        <w:jc w:val="both"/>
        <w:rPr>
          <w:rFonts w:cstheme="minorHAnsi"/>
          <w:sz w:val="24"/>
          <w:szCs w:val="24"/>
        </w:rPr>
      </w:pPr>
      <w:r w:rsidRPr="00B76343">
        <w:rPr>
          <w:rFonts w:cstheme="minorHAnsi"/>
          <w:b/>
          <w:bCs/>
          <w:sz w:val="24"/>
          <w:szCs w:val="24"/>
        </w:rPr>
        <w:t>“Jika</w:t>
      </w:r>
      <w:r w:rsidRPr="00B76343">
        <w:rPr>
          <w:rFonts w:cstheme="minorHAnsi"/>
          <w:sz w:val="24"/>
          <w:szCs w:val="24"/>
        </w:rPr>
        <w:t>kita telah mati bersama Kristus, kita juga akan hidup bersama-Nya;</w:t>
      </w:r>
    </w:p>
    <w:p w14:paraId="69B658DA" w14:textId="77777777" w:rsidR="00470B16" w:rsidRPr="00B76343" w:rsidRDefault="00470B16" w:rsidP="00470B16">
      <w:pPr>
        <w:ind w:left="270"/>
        <w:jc w:val="both"/>
        <w:rPr>
          <w:rFonts w:cstheme="minorHAnsi"/>
          <w:sz w:val="24"/>
          <w:szCs w:val="24"/>
        </w:rPr>
      </w:pPr>
      <w:r w:rsidRPr="00B76343">
        <w:rPr>
          <w:rFonts w:cstheme="minorHAnsi"/>
          <w:b/>
          <w:bCs/>
          <w:sz w:val="24"/>
          <w:szCs w:val="24"/>
        </w:rPr>
        <w:t>jika</w:t>
      </w:r>
      <w:r w:rsidRPr="00B76343">
        <w:rPr>
          <w:rFonts w:cstheme="minorHAnsi"/>
          <w:sz w:val="24"/>
          <w:szCs w:val="24"/>
        </w:rPr>
        <w:t>kita bertahan, kita juga akan memerintah bersama Dia;</w:t>
      </w:r>
    </w:p>
    <w:p w14:paraId="137B9337" w14:textId="77777777" w:rsidR="00470B16" w:rsidRPr="001F2D1E" w:rsidRDefault="00470B16" w:rsidP="00470B16">
      <w:pPr>
        <w:ind w:left="270"/>
        <w:jc w:val="both"/>
        <w:rPr>
          <w:rFonts w:cstheme="minorHAnsi"/>
          <w:sz w:val="24"/>
          <w:szCs w:val="24"/>
          <w:lang w:val="es-ES_tradnl"/>
        </w:rPr>
      </w:pPr>
      <w:proofErr w:type="spellStart"/>
      <w:r w:rsidRPr="001F2D1E">
        <w:rPr>
          <w:rFonts w:cstheme="minorHAnsi"/>
          <w:b/>
          <w:bCs/>
          <w:sz w:val="24"/>
          <w:szCs w:val="24"/>
          <w:lang w:val="es-ES_tradnl"/>
        </w:rPr>
        <w:t>jika</w:t>
      </w:r>
      <w:r w:rsidRPr="001F2D1E">
        <w:rPr>
          <w:rFonts w:cstheme="minorHAnsi"/>
          <w:sz w:val="24"/>
          <w:szCs w:val="24"/>
          <w:lang w:val="es-ES_tradnl"/>
        </w:rPr>
        <w:t>kita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menyangkal</w:t>
      </w:r>
      <w:proofErr w:type="spellEnd"/>
      <w:r w:rsidRPr="001F2D1E">
        <w:rPr>
          <w:rFonts w:cstheme="minorHAnsi"/>
          <w:sz w:val="24"/>
          <w:szCs w:val="24"/>
          <w:lang w:val="es-ES_tradnl"/>
        </w:rPr>
        <w:t xml:space="preserve"> Dia, Dia juga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menyangkal</w:t>
      </w:r>
      <w:proofErr w:type="spellEnd"/>
      <w:r w:rsidRPr="001F2D1E">
        <w:rPr>
          <w:rFonts w:cstheme="minorHAnsi"/>
          <w:sz w:val="24"/>
          <w:szCs w:val="24"/>
          <w:lang w:val="es-ES_tradnl"/>
        </w:rPr>
        <w:t xml:space="preserve"> kita;</w:t>
      </w:r>
    </w:p>
    <w:p w14:paraId="06CB6DAA" w14:textId="77777777" w:rsidR="00470B16" w:rsidRPr="001F2D1E" w:rsidRDefault="00470B16" w:rsidP="00470B16">
      <w:pPr>
        <w:ind w:left="270"/>
        <w:jc w:val="both"/>
        <w:rPr>
          <w:rFonts w:cstheme="minorHAnsi"/>
          <w:sz w:val="24"/>
          <w:szCs w:val="24"/>
          <w:lang w:val="es-ES_tradnl"/>
        </w:rPr>
      </w:pPr>
      <w:proofErr w:type="spellStart"/>
      <w:r w:rsidRPr="001F2D1E">
        <w:rPr>
          <w:rFonts w:cstheme="minorHAnsi"/>
          <w:b/>
          <w:bCs/>
          <w:sz w:val="24"/>
          <w:szCs w:val="24"/>
          <w:lang w:val="es-ES_tradnl"/>
        </w:rPr>
        <w:t>jika</w:t>
      </w:r>
      <w:r w:rsidRPr="001F2D1E">
        <w:rPr>
          <w:rFonts w:cstheme="minorHAnsi"/>
          <w:sz w:val="24"/>
          <w:szCs w:val="24"/>
          <w:lang w:val="es-ES_tradnl"/>
        </w:rPr>
        <w:t>kita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beriman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tetap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menyangkal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diri-Nya</w:t>
      </w:r>
      <w:proofErr w:type="spellEnd"/>
      <w:r w:rsidRPr="001F2D1E">
        <w:rPr>
          <w:rFonts w:cstheme="minorHAnsi"/>
          <w:sz w:val="24"/>
          <w:szCs w:val="24"/>
          <w:lang w:val="es-ES_tradnl"/>
        </w:rPr>
        <w:t>.”</w:t>
      </w:r>
    </w:p>
    <w:p w14:paraId="453ACD94" w14:textId="77777777" w:rsidR="00470B16" w:rsidRPr="00B76343" w:rsidRDefault="00470B16" w:rsidP="00470B16">
      <w:pPr>
        <w:jc w:val="both"/>
        <w:rPr>
          <w:rFonts w:cstheme="minorHAnsi"/>
          <w:sz w:val="24"/>
          <w:szCs w:val="24"/>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bergaduh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kata-kata dan </w:t>
      </w:r>
      <w:proofErr w:type="spellStart"/>
      <w:r w:rsidRPr="001F2D1E">
        <w:rPr>
          <w:rFonts w:cstheme="minorHAnsi"/>
          <w:sz w:val="24"/>
          <w:szCs w:val="24"/>
          <w:lang w:val="es-ES_tradnl"/>
        </w:rPr>
        <w:t>tafsiran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peribadi</w:t>
      </w:r>
      <w:proofErr w:type="spellEnd"/>
      <w:r w:rsidRPr="001F2D1E">
        <w:rPr>
          <w:rFonts w:cstheme="minorHAnsi"/>
          <w:sz w:val="24"/>
          <w:szCs w:val="24"/>
          <w:lang w:val="es-ES_tradnl"/>
        </w:rPr>
        <w:t xml:space="preserve"> anda. </w:t>
      </w:r>
      <w:r w:rsidRPr="00B76343">
        <w:rPr>
          <w:rFonts w:cstheme="minorHAnsi"/>
          <w:sz w:val="24"/>
          <w:szCs w:val="24"/>
        </w:rPr>
        <w:t>22</w:t>
      </w:r>
    </w:p>
    <w:p w14:paraId="7BED70CB" w14:textId="77777777" w:rsidR="00470B16" w:rsidRPr="00B76343" w:rsidRDefault="00470B16" w:rsidP="00470B16">
      <w:pPr>
        <w:jc w:val="both"/>
        <w:rPr>
          <w:rFonts w:cstheme="minorHAnsi"/>
          <w:sz w:val="24"/>
          <w:szCs w:val="24"/>
        </w:rPr>
      </w:pPr>
      <w:r w:rsidRPr="00B76343">
        <w:rPr>
          <w:rFonts w:cstheme="minorHAnsi"/>
          <w:sz w:val="24"/>
          <w:szCs w:val="24"/>
        </w:rPr>
        <w:t>Saudara Kristian boleh meninggalkan tubuh Kristus.</w:t>
      </w:r>
    </w:p>
    <w:p w14:paraId="5F0D0744" w14:textId="77777777" w:rsidR="00470B16" w:rsidRPr="00B76343" w:rsidRDefault="00470B16" w:rsidP="00470B16">
      <w:pPr>
        <w:jc w:val="both"/>
        <w:rPr>
          <w:rFonts w:cstheme="minorHAnsi"/>
          <w:sz w:val="24"/>
          <w:szCs w:val="24"/>
        </w:rPr>
      </w:pPr>
      <w:r w:rsidRPr="00B76343">
        <w:rPr>
          <w:rFonts w:cstheme="minorHAnsi"/>
          <w:sz w:val="24"/>
          <w:szCs w:val="24"/>
        </w:rPr>
        <w:t>Terdapat beberapa di dalam Tubuh Kristus yang beralih daripada najis rohani - bejana kehinaan - kepada orang benar - bejana untuk kegunaan terhormat supaya mereka dapat melayani Tuhan.</w:t>
      </w:r>
    </w:p>
    <w:p w14:paraId="11DCAEB9"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Sesetengah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pencinta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tamak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bangga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sombong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mungkin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rupa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ketuhanan</w:t>
      </w:r>
      <w:proofErr w:type="spellEnd"/>
      <w:r w:rsidRPr="001F2D1E">
        <w:rPr>
          <w:rFonts w:cstheme="minorHAnsi"/>
          <w:sz w:val="24"/>
          <w:szCs w:val="24"/>
          <w:lang w:val="es-ES_tradnl"/>
        </w:rPr>
        <w:t xml:space="preserve"> - Anda </w:t>
      </w:r>
      <w:proofErr w:type="spellStart"/>
      <w:r w:rsidRPr="001F2D1E">
        <w:rPr>
          <w:rFonts w:cstheme="minorHAnsi"/>
          <w:sz w:val="24"/>
          <w:szCs w:val="24"/>
          <w:lang w:val="es-ES_tradnl"/>
        </w:rPr>
        <w:t>sepatutnya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5A279BB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saudari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menjalani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Ilahi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dipelihara</w:t>
      </w:r>
      <w:proofErr w:type="spellEnd"/>
      <w:r w:rsidRPr="001F2D1E">
        <w:rPr>
          <w:rFonts w:cstheme="minorHAnsi"/>
          <w:sz w:val="24"/>
          <w:szCs w:val="24"/>
          <w:lang w:val="es-ES_tradnl"/>
        </w:rPr>
        <w:t>.</w:t>
      </w:r>
    </w:p>
    <w:p w14:paraId="3C8D914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melaksanakan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jaminan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Syurga</w:t>
      </w:r>
      <w:proofErr w:type="spellEnd"/>
      <w:r w:rsidRPr="001F2D1E">
        <w:rPr>
          <w:rFonts w:cstheme="minorHAnsi"/>
          <w:sz w:val="24"/>
          <w:szCs w:val="24"/>
          <w:lang w:val="es-ES_tradnl"/>
        </w:rPr>
        <w:t>.</w:t>
      </w:r>
    </w:p>
    <w:p w14:paraId="1E0B037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hidupnya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terkawal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dahulu</w:t>
      </w:r>
      <w:proofErr w:type="spellEnd"/>
      <w:r w:rsidRPr="001F2D1E">
        <w:rPr>
          <w:rFonts w:cstheme="minorHAnsi"/>
          <w:sz w:val="24"/>
          <w:szCs w:val="24"/>
          <w:lang w:val="es-ES_tradnl"/>
        </w:rPr>
        <w:t>.</w:t>
      </w:r>
    </w:p>
    <w:p w14:paraId="278FFE2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Kitab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diilhamkan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6 dan </w:t>
      </w:r>
      <w:proofErr w:type="spellStart"/>
      <w:r w:rsidRPr="001F2D1E">
        <w:rPr>
          <w:rFonts w:cstheme="minorHAnsi"/>
          <w:sz w:val="24"/>
          <w:szCs w:val="24"/>
          <w:lang w:val="es-ES_tradnl"/>
        </w:rPr>
        <w:t>berguna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pengajaran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latihan</w:t>
      </w:r>
      <w:proofErr w:type="spellEnd"/>
      <w:r w:rsidRPr="001F2D1E">
        <w:rPr>
          <w:rFonts w:cstheme="minorHAnsi"/>
          <w:sz w:val="24"/>
          <w:szCs w:val="24"/>
          <w:lang w:val="es-ES_tradnl"/>
        </w:rPr>
        <w:t>.</w:t>
      </w:r>
    </w:p>
    <w:p w14:paraId="5A164B4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Kenali</w:t>
      </w:r>
      <w:proofErr w:type="spellEnd"/>
      <w:r w:rsidRPr="001F2D1E">
        <w:rPr>
          <w:rFonts w:cstheme="minorHAnsi"/>
          <w:sz w:val="24"/>
          <w:szCs w:val="24"/>
          <w:lang w:val="es-ES_tradnl"/>
        </w:rPr>
        <w:t xml:space="preserve"> dan sedar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mesej-Nya</w:t>
      </w:r>
      <w:proofErr w:type="spellEnd"/>
      <w:r w:rsidRPr="001F2D1E">
        <w:rPr>
          <w:rFonts w:cstheme="minorHAnsi"/>
          <w:sz w:val="24"/>
          <w:szCs w:val="24"/>
          <w:lang w:val="es-ES_tradnl"/>
        </w:rPr>
        <w:t>.</w:t>
      </w:r>
    </w:p>
    <w:p w14:paraId="2451C6B8" w14:textId="77777777" w:rsidR="00470B16" w:rsidRPr="001F2D1E" w:rsidRDefault="00470B16" w:rsidP="00470B16">
      <w:pPr>
        <w:jc w:val="both"/>
        <w:rPr>
          <w:rFonts w:cstheme="minorHAnsi"/>
          <w:sz w:val="24"/>
          <w:szCs w:val="24"/>
          <w:lang w:val="es-ES_tradnl"/>
        </w:rPr>
      </w:pPr>
    </w:p>
    <w:p w14:paraId="70414CF8" w14:textId="77777777" w:rsidR="00470B16" w:rsidRPr="001F2D1E" w:rsidRDefault="00470B16" w:rsidP="00470B16">
      <w:pPr>
        <w:pStyle w:val="Heading2"/>
        <w:jc w:val="both"/>
        <w:rPr>
          <w:rFonts w:asciiTheme="minorHAnsi" w:hAnsiTheme="minorHAnsi" w:cstheme="minorHAnsi"/>
          <w:sz w:val="24"/>
          <w:szCs w:val="24"/>
          <w:lang w:val="es-ES_tradnl"/>
        </w:rPr>
      </w:pPr>
      <w:proofErr w:type="spellStart"/>
      <w:r w:rsidRPr="001F2D1E">
        <w:rPr>
          <w:rFonts w:asciiTheme="minorHAnsi" w:hAnsiTheme="minorHAnsi" w:cstheme="minorHAnsi"/>
          <w:sz w:val="24"/>
          <w:szCs w:val="24"/>
          <w:lang w:val="es-ES_tradnl"/>
        </w:rPr>
        <w:t>Titus</w:t>
      </w:r>
      <w:proofErr w:type="spellEnd"/>
    </w:p>
    <w:p w14:paraId="1432B4EA" w14:textId="77777777" w:rsidR="00470B16" w:rsidRPr="001F2D1E" w:rsidRDefault="00470B16" w:rsidP="00470B16">
      <w:pPr>
        <w:jc w:val="both"/>
        <w:rPr>
          <w:rFonts w:cstheme="minorHAnsi"/>
          <w:sz w:val="24"/>
          <w:szCs w:val="24"/>
          <w:lang w:val="es-ES_tradnl"/>
        </w:rPr>
      </w:pPr>
    </w:p>
    <w:p w14:paraId="7853415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berhadapan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guru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tamakkan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prestij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mitos 25 dan </w:t>
      </w:r>
      <w:proofErr w:type="spellStart"/>
      <w:r w:rsidRPr="001F2D1E">
        <w:rPr>
          <w:rFonts w:cstheme="minorHAnsi"/>
          <w:sz w:val="24"/>
          <w:szCs w:val="24"/>
          <w:lang w:val="es-ES_tradnl"/>
        </w:rPr>
        <w:t>keselamatan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berdasarkan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sesuatu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menyebabkan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2CFF43C9" w14:textId="77777777" w:rsidR="00470B16" w:rsidRPr="00B76343" w:rsidRDefault="00470B16" w:rsidP="00470B16">
      <w:pPr>
        <w:spacing w:after="0"/>
        <w:jc w:val="both"/>
        <w:rPr>
          <w:rFonts w:cstheme="minorHAnsi"/>
          <w:sz w:val="24"/>
          <w:szCs w:val="24"/>
        </w:rPr>
      </w:pPr>
      <w:r w:rsidRPr="00B76343">
        <w:rPr>
          <w:rFonts w:cstheme="minorHAnsi"/>
          <w:sz w:val="24"/>
          <w:szCs w:val="24"/>
        </w:rPr>
        <w:t>ajar</w:t>
      </w:r>
    </w:p>
    <w:p w14:paraId="57D83615"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Lelaki yang lebih tua – untuk mengawal diri, teguh dalam iman, dan berfikiran jernih.</w:t>
      </w:r>
    </w:p>
    <w:p w14:paraId="1C9FA916"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Wanita yang lebih tua - supaya bertingkah laku yang sopan, mengawal diri, tidak memfitnah, tidak ketagih alkohol, dan mengajar wanita muda untuk menyayangi suami dan anak-anak mereka, mengawal diri, penjaga rumah.</w:t>
      </w:r>
    </w:p>
    <w:p w14:paraId="34266239" w14:textId="77777777" w:rsidR="00470B16" w:rsidRPr="001F2D1E" w:rsidRDefault="00470B16" w:rsidP="00470B16">
      <w:pPr>
        <w:pStyle w:val="ListParagraph"/>
        <w:numPr>
          <w:ilvl w:val="0"/>
          <w:numId w:val="19"/>
        </w:numPr>
        <w:ind w:left="540"/>
        <w:jc w:val="both"/>
        <w:rPr>
          <w:rFonts w:cstheme="minorHAnsi"/>
          <w:sz w:val="24"/>
          <w:szCs w:val="24"/>
          <w:lang w:val="es-ES_tradnl"/>
        </w:rPr>
      </w:pP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muda - </w:t>
      </w:r>
      <w:proofErr w:type="spellStart"/>
      <w:r w:rsidRPr="001F2D1E">
        <w:rPr>
          <w:rFonts w:cstheme="minorHAnsi"/>
          <w:sz w:val="24"/>
          <w:szCs w:val="24"/>
          <w:lang w:val="es-ES_tradnl"/>
        </w:rPr>
        <w:t>Kawal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contoh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kerja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integriti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maruah</w:t>
      </w:r>
      <w:proofErr w:type="spellEnd"/>
      <w:r w:rsidRPr="001F2D1E">
        <w:rPr>
          <w:rFonts w:cstheme="minorHAnsi"/>
          <w:sz w:val="24"/>
          <w:szCs w:val="24"/>
          <w:lang w:val="es-ES_tradnl"/>
        </w:rPr>
        <w:t>.</w:t>
      </w:r>
    </w:p>
    <w:p w14:paraId="3F92E525" w14:textId="77777777" w:rsidR="00470B16" w:rsidRPr="001F2D1E" w:rsidRDefault="00470B16" w:rsidP="00470B16">
      <w:pPr>
        <w:pStyle w:val="ListParagraph"/>
        <w:numPr>
          <w:ilvl w:val="0"/>
          <w:numId w:val="19"/>
        </w:numPr>
        <w:ind w:left="540"/>
        <w:jc w:val="both"/>
        <w:rPr>
          <w:rFonts w:cstheme="minorHAnsi"/>
          <w:sz w:val="24"/>
          <w:szCs w:val="24"/>
          <w:lang w:val="es-ES_tradnl"/>
        </w:rPr>
      </w:pPr>
      <w:proofErr w:type="spellStart"/>
      <w:r w:rsidRPr="001F2D1E">
        <w:rPr>
          <w:rFonts w:cstheme="minorHAnsi"/>
          <w:sz w:val="24"/>
          <w:szCs w:val="24"/>
          <w:lang w:val="es-ES_tradnl"/>
        </w:rPr>
        <w:t>Pekerja</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laksanakan</w:t>
      </w:r>
      <w:proofErr w:type="spellEnd"/>
      <w:r w:rsidRPr="001F2D1E">
        <w:rPr>
          <w:rFonts w:cstheme="minorHAnsi"/>
          <w:sz w:val="24"/>
          <w:szCs w:val="24"/>
          <w:lang w:val="es-ES_tradnl"/>
        </w:rPr>
        <w:t xml:space="preserve"> tugas yang </w:t>
      </w:r>
      <w:proofErr w:type="spellStart"/>
      <w:r w:rsidRPr="001F2D1E">
        <w:rPr>
          <w:rFonts w:cstheme="minorHAnsi"/>
          <w:sz w:val="24"/>
          <w:szCs w:val="24"/>
          <w:lang w:val="es-ES_tradnl"/>
        </w:rPr>
        <w:t>diberikan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majikan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tanpa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bertengkar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merungut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mengambil</w:t>
      </w:r>
      <w:proofErr w:type="spellEnd"/>
      <w:r w:rsidRPr="001F2D1E">
        <w:rPr>
          <w:rFonts w:cstheme="minorHAnsi"/>
          <w:sz w:val="24"/>
          <w:szCs w:val="24"/>
          <w:lang w:val="es-ES_tradnl"/>
        </w:rPr>
        <w:t xml:space="preserve"> apa yang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milik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majikan</w:t>
      </w:r>
      <w:proofErr w:type="spellEnd"/>
      <w:r w:rsidRPr="001F2D1E">
        <w:rPr>
          <w:rFonts w:cstheme="minorHAnsi"/>
          <w:sz w:val="24"/>
          <w:szCs w:val="24"/>
          <w:lang w:val="es-ES_tradnl"/>
        </w:rPr>
        <w:t>.</w:t>
      </w:r>
    </w:p>
    <w:p w14:paraId="016D9E60" w14:textId="77777777" w:rsidR="00470B16" w:rsidRPr="001F2D1E" w:rsidRDefault="00470B16" w:rsidP="00470B16">
      <w:pPr>
        <w:pStyle w:val="ListParagraph"/>
        <w:ind w:left="540"/>
        <w:jc w:val="both"/>
        <w:rPr>
          <w:rFonts w:cstheme="minorHAnsi"/>
          <w:sz w:val="24"/>
          <w:szCs w:val="24"/>
          <w:lang w:val="es-ES_tradnl"/>
        </w:rPr>
      </w:pPr>
    </w:p>
    <w:p w14:paraId="65618BDC" w14:textId="77777777" w:rsidR="00470B16" w:rsidRPr="001F2D1E" w:rsidRDefault="00470B16" w:rsidP="00470B16">
      <w:pPr>
        <w:spacing w:after="0"/>
        <w:jc w:val="both"/>
        <w:rPr>
          <w:rFonts w:cstheme="minorHAnsi"/>
          <w:sz w:val="24"/>
          <w:szCs w:val="24"/>
          <w:lang w:val="es-ES_tradnl"/>
        </w:rPr>
      </w:pP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bumi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keselamatan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meninggalkan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kefasikan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menyelamatkan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belas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perbuatan</w:t>
      </w:r>
      <w:proofErr w:type="spellEnd"/>
      <w:r w:rsidRPr="001F2D1E">
        <w:rPr>
          <w:rFonts w:cstheme="minorHAnsi"/>
          <w:sz w:val="24"/>
          <w:szCs w:val="24"/>
          <w:lang w:val="es-ES_tradnl"/>
        </w:rPr>
        <w:t>.</w:t>
      </w:r>
    </w:p>
    <w:p w14:paraId="6A3F5F98" w14:textId="77777777" w:rsidR="00470B16" w:rsidRPr="00B76343" w:rsidRDefault="00470B16" w:rsidP="00470B16">
      <w:pPr>
        <w:pStyle w:val="ListParagraph"/>
        <w:numPr>
          <w:ilvl w:val="0"/>
          <w:numId w:val="20"/>
        </w:numPr>
        <w:ind w:left="540"/>
        <w:jc w:val="both"/>
        <w:rPr>
          <w:rFonts w:cstheme="minorHAnsi"/>
          <w:sz w:val="24"/>
          <w:szCs w:val="24"/>
        </w:rPr>
      </w:pPr>
      <w:proofErr w:type="spellStart"/>
      <w:r w:rsidRPr="00B76343">
        <w:rPr>
          <w:rFonts w:cstheme="minorHAnsi"/>
          <w:sz w:val="24"/>
          <w:szCs w:val="24"/>
        </w:rPr>
        <w:t>Tunduk</w:t>
      </w:r>
      <w:proofErr w:type="spellEnd"/>
      <w:r w:rsidRPr="00B76343">
        <w:rPr>
          <w:rFonts w:cstheme="minorHAnsi"/>
          <w:sz w:val="24"/>
          <w:szCs w:val="24"/>
        </w:rPr>
        <w:t xml:space="preserve"> </w:t>
      </w:r>
      <w:proofErr w:type="spellStart"/>
      <w:r w:rsidRPr="00B76343">
        <w:rPr>
          <w:rFonts w:cstheme="minorHAnsi"/>
          <w:sz w:val="24"/>
          <w:szCs w:val="24"/>
        </w:rPr>
        <w:t>kepada</w:t>
      </w:r>
      <w:proofErr w:type="spellEnd"/>
      <w:r w:rsidRPr="00B76343">
        <w:rPr>
          <w:rFonts w:cstheme="minorHAnsi"/>
          <w:sz w:val="24"/>
          <w:szCs w:val="24"/>
        </w:rPr>
        <w:t xml:space="preserve"> </w:t>
      </w:r>
      <w:proofErr w:type="spellStart"/>
      <w:r w:rsidRPr="00B76343">
        <w:rPr>
          <w:rFonts w:cstheme="minorHAnsi"/>
          <w:sz w:val="24"/>
          <w:szCs w:val="24"/>
        </w:rPr>
        <w:t>pihak</w:t>
      </w:r>
      <w:proofErr w:type="spellEnd"/>
      <w:r w:rsidRPr="00B76343">
        <w:rPr>
          <w:rFonts w:cstheme="minorHAnsi"/>
          <w:sz w:val="24"/>
          <w:szCs w:val="24"/>
        </w:rPr>
        <w:t xml:space="preserve"> </w:t>
      </w:r>
      <w:proofErr w:type="spellStart"/>
      <w:r w:rsidRPr="00B76343">
        <w:rPr>
          <w:rFonts w:cstheme="minorHAnsi"/>
          <w:sz w:val="24"/>
          <w:szCs w:val="24"/>
        </w:rPr>
        <w:t>berkuasa</w:t>
      </w:r>
      <w:proofErr w:type="spellEnd"/>
      <w:r w:rsidRPr="00B76343">
        <w:rPr>
          <w:rFonts w:cstheme="minorHAnsi"/>
          <w:sz w:val="24"/>
          <w:szCs w:val="24"/>
        </w:rPr>
        <w:t xml:space="preserve"> kerajaan</w:t>
      </w:r>
    </w:p>
    <w:p w14:paraId="1C434C5F"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Bersedia untuk melakukan kerja-kerja yang baik</w:t>
      </w:r>
    </w:p>
    <w:p w14:paraId="5CD59F8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Jangan bercakap jahat tentang sesiapa</w:t>
      </w:r>
    </w:p>
    <w:p w14:paraId="0A5678D5"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Elakkan bergaduh</w:t>
      </w:r>
    </w:p>
    <w:p w14:paraId="326634FC"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Bersikap lemah lembut dan berbudi bahasa kepada semua orang</w:t>
      </w:r>
    </w:p>
    <w:p w14:paraId="160B6477"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Menumpukan diri kepada kerja-kerja yang baik</w:t>
      </w:r>
    </w:p>
    <w:p w14:paraId="4E19F68E"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Elakkan kontroversi bodoh seperti yang dilakukan oleh orang Yahudi dengan cuba menunjukkan bahawa seseorang itu "pilihan Tuhan" oleh silsilah mereka sebagai anak-anak Abraham.</w:t>
      </w:r>
    </w:p>
    <w:p w14:paraId="551490CF" w14:textId="77777777" w:rsidR="00470B16" w:rsidRPr="00B76343" w:rsidRDefault="00470B16" w:rsidP="00470B16">
      <w:pPr>
        <w:jc w:val="both"/>
        <w:rPr>
          <w:rFonts w:cstheme="minorHAnsi"/>
          <w:sz w:val="24"/>
          <w:szCs w:val="24"/>
        </w:rPr>
      </w:pPr>
    </w:p>
    <w:p w14:paraId="11042C45" w14:textId="77777777" w:rsidR="00470B16" w:rsidRPr="001F2D1E" w:rsidRDefault="00470B16" w:rsidP="00470B16">
      <w:pPr>
        <w:pStyle w:val="Heading2"/>
        <w:jc w:val="both"/>
        <w:rPr>
          <w:rFonts w:asciiTheme="minorHAnsi" w:hAnsiTheme="minorHAnsi" w:cstheme="minorHAnsi"/>
          <w:sz w:val="24"/>
          <w:szCs w:val="24"/>
          <w:lang w:val="es-ES_tradnl"/>
        </w:rPr>
      </w:pPr>
      <w:proofErr w:type="spellStart"/>
      <w:r w:rsidRPr="001F2D1E">
        <w:rPr>
          <w:rFonts w:asciiTheme="minorHAnsi" w:hAnsiTheme="minorHAnsi" w:cstheme="minorHAnsi"/>
          <w:sz w:val="24"/>
          <w:szCs w:val="24"/>
          <w:lang w:val="es-ES_tradnl"/>
        </w:rPr>
        <w:t>Filemon</w:t>
      </w:r>
      <w:proofErr w:type="spellEnd"/>
    </w:p>
    <w:p w14:paraId="6823091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Berkongsi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menyebabkan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segar.</w:t>
      </w:r>
    </w:p>
    <w:p w14:paraId="23208FC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anda dan cinta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sering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menggunakan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peristiwa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diingini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pengaruh</w:t>
      </w:r>
      <w:proofErr w:type="spellEnd"/>
      <w:r w:rsidRPr="001F2D1E">
        <w:rPr>
          <w:rFonts w:cstheme="minorHAnsi"/>
          <w:sz w:val="24"/>
          <w:szCs w:val="24"/>
          <w:lang w:val="es-ES_tradnl"/>
        </w:rPr>
        <w:t xml:space="preserve"> yang besar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Bersyukur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memuliakan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menggunakan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kehendak-Nya</w:t>
      </w:r>
      <w:proofErr w:type="spellEnd"/>
      <w:r w:rsidRPr="001F2D1E">
        <w:rPr>
          <w:rFonts w:cstheme="minorHAnsi"/>
          <w:sz w:val="24"/>
          <w:szCs w:val="24"/>
          <w:lang w:val="es-ES_tradnl"/>
        </w:rPr>
        <w:t>.</w:t>
      </w:r>
    </w:p>
    <w:p w14:paraId="33385F4B" w14:textId="77777777" w:rsidR="00470B16" w:rsidRPr="001F2D1E" w:rsidRDefault="00470B16" w:rsidP="00470B16">
      <w:pPr>
        <w:jc w:val="both"/>
        <w:rPr>
          <w:rFonts w:cstheme="minorHAnsi"/>
          <w:sz w:val="24"/>
          <w:szCs w:val="24"/>
          <w:lang w:val="es-ES_tradnl"/>
        </w:rPr>
      </w:pPr>
    </w:p>
    <w:p w14:paraId="14AC9B36" w14:textId="77777777" w:rsidR="00470B16" w:rsidRPr="001F2D1E" w:rsidRDefault="00470B16" w:rsidP="00470B16">
      <w:pPr>
        <w:pStyle w:val="Heading2"/>
        <w:jc w:val="both"/>
        <w:rPr>
          <w:rFonts w:asciiTheme="minorHAnsi" w:hAnsiTheme="minorHAnsi" w:cstheme="minorHAnsi"/>
          <w:sz w:val="24"/>
          <w:szCs w:val="24"/>
          <w:lang w:val="es-ES_tradnl"/>
        </w:rPr>
      </w:pPr>
      <w:proofErr w:type="spellStart"/>
      <w:r w:rsidRPr="001F2D1E">
        <w:rPr>
          <w:rFonts w:asciiTheme="minorHAnsi" w:hAnsiTheme="minorHAnsi" w:cstheme="minorHAnsi"/>
          <w:sz w:val="24"/>
          <w:szCs w:val="24"/>
          <w:lang w:val="es-ES_tradnl"/>
        </w:rPr>
        <w:t>Ibrani</w:t>
      </w:r>
      <w:proofErr w:type="spellEnd"/>
    </w:p>
    <w:p w14:paraId="3CCB2DBA"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 </w:t>
      </w:r>
    </w:p>
    <w:p w14:paraId="59A5FA82"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 xml:space="preserve">Adam dan </w:t>
      </w:r>
      <w:proofErr w:type="spellStart"/>
      <w:r w:rsidRPr="001F2D1E">
        <w:rPr>
          <w:rFonts w:cstheme="minorHAnsi"/>
          <w:sz w:val="24"/>
          <w:szCs w:val="24"/>
          <w:lang w:val="es-ES_tradnl"/>
        </w:rPr>
        <w:t>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diciptakan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makhluk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soleh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ditempatkan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firdaus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hadapan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p>
    <w:p w14:paraId="4F882112" w14:textId="77777777" w:rsidR="00470B16" w:rsidRPr="001F2D1E" w:rsidRDefault="00470B16" w:rsidP="00470B16">
      <w:pPr>
        <w:ind w:left="540"/>
        <w:jc w:val="both"/>
        <w:rPr>
          <w:rFonts w:cstheme="minorHAnsi"/>
          <w:sz w:val="24"/>
          <w:szCs w:val="24"/>
          <w:lang w:val="es-ES_tradnl"/>
        </w:rPr>
      </w:pPr>
      <w:r w:rsidRPr="001F2D1E">
        <w:rPr>
          <w:rFonts w:cstheme="minorHAnsi"/>
          <w:sz w:val="24"/>
          <w:szCs w:val="24"/>
          <w:lang w:val="es-ES_tradnl"/>
        </w:rPr>
        <w:t xml:space="preserve">a) </w:t>
      </w:r>
      <w:proofErr w:type="spellStart"/>
      <w:r w:rsidRPr="001F2D1E">
        <w:rPr>
          <w:rFonts w:cstheme="minorHAnsi"/>
          <w:sz w:val="24"/>
          <w:szCs w:val="24"/>
          <w:lang w:val="es-ES_tradnl"/>
        </w:rPr>
        <w:t>memilih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pembohongan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malaikat</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memberontak</w:t>
      </w:r>
      <w:proofErr w:type="spellEnd"/>
      <w:r w:rsidRPr="001F2D1E">
        <w:rPr>
          <w:rFonts w:cstheme="minorHAnsi"/>
          <w:sz w:val="24"/>
          <w:szCs w:val="24"/>
          <w:lang w:val="es-ES_tradnl"/>
        </w:rPr>
        <w:t>;</w:t>
      </w:r>
    </w:p>
    <w:p w14:paraId="34699332" w14:textId="77777777" w:rsidR="00470B16" w:rsidRPr="001F2D1E" w:rsidRDefault="00470B16" w:rsidP="00470B16">
      <w:pPr>
        <w:ind w:left="540"/>
        <w:jc w:val="both"/>
        <w:rPr>
          <w:rFonts w:cstheme="minorHAnsi"/>
          <w:sz w:val="24"/>
          <w:szCs w:val="24"/>
          <w:lang w:val="es-ES_tradnl"/>
        </w:rPr>
      </w:pPr>
      <w:r w:rsidRPr="001F2D1E">
        <w:rPr>
          <w:rFonts w:cstheme="minorHAnsi"/>
          <w:sz w:val="24"/>
          <w:szCs w:val="24"/>
          <w:lang w:val="es-ES_tradnl"/>
        </w:rPr>
        <w:t xml:space="preserve">b) </w:t>
      </w:r>
      <w:proofErr w:type="spellStart"/>
      <w:r w:rsidRPr="001F2D1E">
        <w:rPr>
          <w:rFonts w:cstheme="minorHAnsi"/>
          <w:sz w:val="24"/>
          <w:szCs w:val="24"/>
          <w:lang w:val="es-ES_tradnl"/>
        </w:rPr>
        <w:t>menghendaki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w:t>
      </w:r>
    </w:p>
    <w:p w14:paraId="5140AEF8" w14:textId="77777777" w:rsidR="00470B16" w:rsidRPr="001F2D1E" w:rsidRDefault="00470B16" w:rsidP="00470B16">
      <w:pPr>
        <w:ind w:left="540"/>
        <w:jc w:val="both"/>
        <w:rPr>
          <w:rFonts w:cstheme="minorHAnsi"/>
          <w:sz w:val="24"/>
          <w:szCs w:val="24"/>
          <w:lang w:val="es-ES_tradnl"/>
        </w:rPr>
      </w:pPr>
      <w:r w:rsidRPr="001F2D1E">
        <w:rPr>
          <w:rFonts w:cstheme="minorHAnsi"/>
          <w:sz w:val="24"/>
          <w:szCs w:val="24"/>
          <w:lang w:val="es-ES_tradnl"/>
        </w:rPr>
        <w:t xml:space="preserve">c) </w:t>
      </w:r>
      <w:proofErr w:type="spellStart"/>
      <w:r w:rsidRPr="001F2D1E">
        <w:rPr>
          <w:rFonts w:cstheme="minorHAnsi"/>
          <w:sz w:val="24"/>
          <w:szCs w:val="24"/>
          <w:lang w:val="es-ES_tradnl"/>
        </w:rPr>
        <w:t>menolak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perintah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398536B6"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 xml:space="preserve">d)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akibat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kesakitan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w:t>
      </w:r>
    </w:p>
    <w:p w14:paraId="4690BD0F"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mendedahkan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keturunan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memusnahkan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kekuasaannya</w:t>
      </w:r>
      <w:proofErr w:type="spellEnd"/>
      <w:r w:rsidRPr="001F2D1E">
        <w:rPr>
          <w:rFonts w:cstheme="minorHAnsi"/>
          <w:sz w:val="24"/>
          <w:szCs w:val="24"/>
          <w:lang w:val="es-ES_tradnl"/>
        </w:rPr>
        <w:t xml:space="preserve"> ke atas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Jadi</w:t>
      </w:r>
      <w:proofErr w:type="spellEnd"/>
      <w:r w:rsidRPr="001F2D1E">
        <w:rPr>
          <w:rFonts w:cstheme="minorHAnsi"/>
          <w:sz w:val="24"/>
          <w:szCs w:val="24"/>
          <w:lang w:val="es-ES_tradnl"/>
        </w:rPr>
        <w:t xml:space="preserve">, pada masa yang </w:t>
      </w:r>
      <w:proofErr w:type="spellStart"/>
      <w:r w:rsidRPr="001F2D1E">
        <w:rPr>
          <w:rFonts w:cstheme="minorHAnsi"/>
          <w:sz w:val="24"/>
          <w:szCs w:val="24"/>
          <w:lang w:val="es-ES_tradnl"/>
        </w:rPr>
        <w:t>tepat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memilih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bumi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di antara </w:t>
      </w:r>
      <w:proofErr w:type="spellStart"/>
      <w:r w:rsidRPr="001F2D1E">
        <w:rPr>
          <w:rFonts w:cstheme="minorHAnsi"/>
          <w:sz w:val="24"/>
          <w:szCs w:val="24"/>
          <w:lang w:val="es-ES_tradnl"/>
        </w:rPr>
        <w:t>ciptaan-Nya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satu-satunya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penghapus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sempurna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persembahan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dibuktikan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kebangkitan-Nya</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Kemenangan</w:t>
      </w:r>
      <w:proofErr w:type="spellEnd"/>
      <w:r w:rsidRPr="001F2D1E">
        <w:rPr>
          <w:rFonts w:cstheme="minorHAnsi"/>
          <w:sz w:val="24"/>
          <w:szCs w:val="24"/>
          <w:lang w:val="es-ES_tradnl"/>
        </w:rPr>
        <w:t xml:space="preserve"> atas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diampuni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Selepas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penebusan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pendamaian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tersedia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memohon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w:t>
      </w:r>
    </w:p>
    <w:p w14:paraId="39B1B33A"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Proses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pendamaian</w:t>
      </w:r>
      <w:proofErr w:type="spellEnd"/>
      <w:r w:rsidRPr="001F2D1E">
        <w:rPr>
          <w:rFonts w:cstheme="minorHAnsi"/>
          <w:sz w:val="24"/>
          <w:szCs w:val="24"/>
          <w:lang w:val="es-ES_tradnl"/>
        </w:rPr>
        <w:t xml:space="preserve"> 10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diterangkan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banyak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tempat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Kitab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bermula</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Pentakosta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pertama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selepas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kebangkitan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kenaikan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dicatatkan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Kisah</w:t>
      </w:r>
      <w:proofErr w:type="spellEnd"/>
      <w:r w:rsidRPr="001F2D1E">
        <w:rPr>
          <w:rFonts w:cstheme="minorHAnsi"/>
          <w:sz w:val="24"/>
          <w:szCs w:val="24"/>
          <w:lang w:val="es-ES_tradnl"/>
        </w:rPr>
        <w:t xml:space="preserve"> 2.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diampuni</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pilihan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bermakna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pembohongan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menikmati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keseronokan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yang sementara”.</w:t>
      </w:r>
    </w:p>
    <w:p w14:paraId="71359C8C"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Penulis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Ibrani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mengeluarkan</w:t>
      </w:r>
      <w:proofErr w:type="spellEnd"/>
      <w:r w:rsidRPr="001F2D1E">
        <w:rPr>
          <w:rFonts w:cstheme="minorHAnsi"/>
          <w:sz w:val="24"/>
          <w:szCs w:val="24"/>
          <w:lang w:val="es-ES_tradnl"/>
        </w:rPr>
        <w:t xml:space="preserve"> amaran </w:t>
      </w:r>
      <w:proofErr w:type="spellStart"/>
      <w:r w:rsidRPr="001F2D1E">
        <w:rPr>
          <w:rFonts w:cstheme="minorHAnsi"/>
          <w:sz w:val="24"/>
          <w:szCs w:val="24"/>
          <w:lang w:val="es-ES_tradnl"/>
        </w:rPr>
        <w:t>keras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Jemaat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tergoda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pembohongan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Syaitan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Sedarlah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teliti</w:t>
      </w:r>
      <w:proofErr w:type="spellEnd"/>
      <w:r w:rsidRPr="001F2D1E">
        <w:rPr>
          <w:rFonts w:cstheme="minorHAnsi"/>
          <w:sz w:val="24"/>
          <w:szCs w:val="24"/>
          <w:lang w:val="es-ES_tradnl"/>
        </w:rPr>
        <w:t xml:space="preserve"> ajaran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rasul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mungkin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hanyut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akhirnya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menolak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rahmat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penyelamat-Nya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menetapkan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keunggulan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atas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ciptaan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Imam Besar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Lama, dan </w:t>
      </w:r>
      <w:proofErr w:type="spellStart"/>
      <w:r w:rsidRPr="001F2D1E">
        <w:rPr>
          <w:rFonts w:cstheme="minorHAnsi"/>
          <w:sz w:val="24"/>
          <w:szCs w:val="24"/>
          <w:lang w:val="es-ES_tradnl"/>
        </w:rPr>
        <w:t>malaikat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diberi</w:t>
      </w:r>
      <w:proofErr w:type="spellEnd"/>
      <w:r w:rsidRPr="001F2D1E">
        <w:rPr>
          <w:rFonts w:cstheme="minorHAnsi"/>
          <w:sz w:val="24"/>
          <w:szCs w:val="24"/>
          <w:lang w:val="es-ES_tradnl"/>
        </w:rPr>
        <w:t xml:space="preserve"> amaran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ajaran agama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alkitabiah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dahulu</w:t>
      </w:r>
      <w:proofErr w:type="spellEnd"/>
      <w:r w:rsidRPr="001F2D1E">
        <w:rPr>
          <w:rFonts w:cstheme="minorHAnsi"/>
          <w:sz w:val="24"/>
          <w:szCs w:val="24"/>
          <w:lang w:val="es-ES_tradnl"/>
        </w:rPr>
        <w:t>.</w:t>
      </w:r>
    </w:p>
    <w:p w14:paraId="30C396F4" w14:textId="77777777" w:rsidR="00470B16" w:rsidRPr="001F2D1E" w:rsidRDefault="00470B16" w:rsidP="00470B16">
      <w:pPr>
        <w:spacing w:after="0"/>
        <w:jc w:val="both"/>
        <w:rPr>
          <w:rFonts w:cstheme="minorHAnsi"/>
          <w:b/>
          <w:bCs/>
          <w:sz w:val="24"/>
          <w:szCs w:val="24"/>
          <w:lang w:val="es-ES_tradnl"/>
        </w:rPr>
      </w:pPr>
      <w:proofErr w:type="spellStart"/>
      <w:r w:rsidRPr="001F2D1E">
        <w:rPr>
          <w:rFonts w:cstheme="minorHAnsi"/>
          <w:b/>
          <w:bCs/>
          <w:sz w:val="24"/>
          <w:szCs w:val="24"/>
          <w:lang w:val="es-ES_tradnl"/>
        </w:rPr>
        <w:t>Keutamaan</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Kristus</w:t>
      </w:r>
      <w:proofErr w:type="spellEnd"/>
    </w:p>
    <w:p w14:paraId="5A82DE4A"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mulanya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bercakap</w:t>
      </w:r>
      <w:proofErr w:type="spellEnd"/>
      <w:r w:rsidRPr="001F2D1E">
        <w:rPr>
          <w:rFonts w:cstheme="minorHAnsi"/>
          <w:sz w:val="24"/>
          <w:szCs w:val="24"/>
          <w:lang w:val="es-ES_tradnl"/>
        </w:rPr>
        <w:t xml:space="preserve"> secara </w:t>
      </w:r>
      <w:proofErr w:type="spellStart"/>
      <w:r w:rsidRPr="001F2D1E">
        <w:rPr>
          <w:rFonts w:cstheme="minorHAnsi"/>
          <w:sz w:val="24"/>
          <w:szCs w:val="24"/>
          <w:lang w:val="es-ES_tradnl"/>
        </w:rPr>
        <w:t>langsung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para </w:t>
      </w:r>
      <w:proofErr w:type="spellStart"/>
      <w:r w:rsidRPr="001F2D1E">
        <w:rPr>
          <w:rFonts w:cstheme="minorHAnsi"/>
          <w:sz w:val="24"/>
          <w:szCs w:val="24"/>
          <w:lang w:val="es-ES_tradnl"/>
        </w:rPr>
        <w:t>nabi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SEKARANG, Dia </w:t>
      </w:r>
      <w:proofErr w:type="spellStart"/>
      <w:r w:rsidRPr="001F2D1E">
        <w:rPr>
          <w:rFonts w:cstheme="minorHAnsi"/>
          <w:sz w:val="24"/>
          <w:szCs w:val="24"/>
          <w:lang w:val="es-ES_tradnl"/>
        </w:rPr>
        <w:t>bercakap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Anak-Nya</w:t>
      </w:r>
      <w:proofErr w:type="spellEnd"/>
      <w:r w:rsidRPr="001F2D1E">
        <w:rPr>
          <w:rFonts w:cstheme="minorHAnsi"/>
          <w:sz w:val="24"/>
          <w:szCs w:val="24"/>
          <w:lang w:val="es-ES_tradnl"/>
        </w:rPr>
        <w:t>.</w:t>
      </w:r>
    </w:p>
    <w:p w14:paraId="699699F1"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lastRenderedPageBreak/>
        <w:t>Dewa</w:t>
      </w:r>
      <w:proofErr w:type="spellEnd"/>
      <w:r w:rsidRPr="001F2D1E">
        <w:rPr>
          <w:rFonts w:cstheme="minorHAnsi"/>
          <w:sz w:val="24"/>
          <w:szCs w:val="24"/>
          <w:lang w:val="es-ES_tradnl"/>
        </w:rPr>
        <w:t xml:space="preserve"> 14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tinggi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ciptaan</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malaikat</w:t>
      </w:r>
      <w:proofErr w:type="spellEnd"/>
      <w:r w:rsidRPr="001F2D1E">
        <w:rPr>
          <w:rFonts w:cstheme="minorHAnsi"/>
          <w:sz w:val="24"/>
          <w:szCs w:val="24"/>
          <w:lang w:val="es-ES_tradnl"/>
        </w:rPr>
        <w:t>.</w:t>
      </w:r>
    </w:p>
    <w:p w14:paraId="519CA351"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Pengantara</w:t>
      </w:r>
      <w:proofErr w:type="spellEnd"/>
      <w:r w:rsidRPr="001F2D1E">
        <w:rPr>
          <w:rFonts w:cstheme="minorHAnsi"/>
          <w:sz w:val="24"/>
          <w:szCs w:val="24"/>
          <w:lang w:val="es-ES_tradnl"/>
        </w:rPr>
        <w:t xml:space="preserve"> antara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imam besar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menurut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perintah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Melkisedek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imam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bergantung</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silsilah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kedudukan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diwarisi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Imam Besar di </w:t>
      </w:r>
      <w:proofErr w:type="spellStart"/>
      <w:r w:rsidRPr="001F2D1E">
        <w:rPr>
          <w:rFonts w:cstheme="minorHAnsi"/>
          <w:sz w:val="24"/>
          <w:szCs w:val="24"/>
          <w:lang w:val="es-ES_tradnl"/>
        </w:rPr>
        <w:t>bawah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Musa.</w:t>
      </w:r>
    </w:p>
    <w:p w14:paraId="0132426E"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 xml:space="preserve">Dunia yang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tunduk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002B2DF0" w14:textId="77777777" w:rsidR="00470B16" w:rsidRPr="001F2D1E" w:rsidRDefault="00470B16" w:rsidP="00470B16">
      <w:pPr>
        <w:spacing w:after="0"/>
        <w:ind w:left="360"/>
        <w:jc w:val="both"/>
        <w:rPr>
          <w:rFonts w:cstheme="minorHAnsi"/>
          <w:sz w:val="24"/>
          <w:szCs w:val="24"/>
          <w:lang w:val="es-ES_tradnl"/>
        </w:rPr>
      </w:pP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sisi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mempersembahkan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satu-satunya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berbuat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demikian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memenuhi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Abraham dan </w:t>
      </w:r>
      <w:proofErr w:type="spellStart"/>
      <w:r w:rsidRPr="001F2D1E">
        <w:rPr>
          <w:rFonts w:cstheme="minorHAnsi"/>
          <w:sz w:val="24"/>
          <w:szCs w:val="24"/>
          <w:lang w:val="es-ES_tradnl"/>
        </w:rPr>
        <w:t>menjadikan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dibuat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Musa </w:t>
      </w:r>
      <w:proofErr w:type="spellStart"/>
      <w:r w:rsidRPr="001F2D1E">
        <w:rPr>
          <w:rFonts w:cstheme="minorHAnsi"/>
          <w:sz w:val="24"/>
          <w:szCs w:val="24"/>
          <w:lang w:val="es-ES_tradnl"/>
        </w:rPr>
        <w:t>usang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memilih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makhluk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dibersihkan</w:t>
      </w:r>
      <w:proofErr w:type="spellEnd"/>
      <w:r w:rsidRPr="001F2D1E">
        <w:rPr>
          <w:rFonts w:cstheme="minorHAnsi"/>
          <w:sz w:val="24"/>
          <w:szCs w:val="24"/>
          <w:lang w:val="es-ES_tradnl"/>
        </w:rPr>
        <w:t xml:space="preserve"> apabila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138DF79B" w14:textId="77777777" w:rsidR="00470B16" w:rsidRPr="001F2D1E" w:rsidRDefault="00470B16" w:rsidP="00470B16">
      <w:pPr>
        <w:spacing w:after="0"/>
        <w:ind w:left="630"/>
        <w:jc w:val="both"/>
        <w:rPr>
          <w:rFonts w:cstheme="minorHAnsi"/>
          <w:sz w:val="24"/>
          <w:szCs w:val="24"/>
          <w:lang w:val="es-ES_tradnl"/>
        </w:rPr>
      </w:pPr>
      <w:r w:rsidRPr="001F2D1E">
        <w:rPr>
          <w:rFonts w:cstheme="minorHAnsi"/>
          <w:sz w:val="24"/>
          <w:szCs w:val="24"/>
          <w:lang w:val="es-ES_tradnl"/>
        </w:rPr>
        <w:t xml:space="preserve">a) </w:t>
      </w:r>
      <w:proofErr w:type="spellStart"/>
      <w:r w:rsidRPr="001F2D1E">
        <w:rPr>
          <w:rFonts w:cstheme="minorHAnsi"/>
          <w:sz w:val="24"/>
          <w:szCs w:val="24"/>
          <w:lang w:val="es-ES_tradnl"/>
        </w:rPr>
        <w:t>mengaku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ketuhanan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w:t>
      </w:r>
    </w:p>
    <w:p w14:paraId="4860A2C0" w14:textId="77777777" w:rsidR="00470B16" w:rsidRPr="001F2D1E" w:rsidRDefault="00470B16" w:rsidP="00470B16">
      <w:pPr>
        <w:spacing w:after="0"/>
        <w:ind w:left="630"/>
        <w:jc w:val="both"/>
        <w:rPr>
          <w:rFonts w:cstheme="minorHAnsi"/>
          <w:sz w:val="24"/>
          <w:szCs w:val="24"/>
          <w:lang w:val="es-ES_tradnl"/>
        </w:rPr>
      </w:pPr>
      <w:r w:rsidRPr="001F2D1E">
        <w:rPr>
          <w:rFonts w:cstheme="minorHAnsi"/>
          <w:sz w:val="24"/>
          <w:szCs w:val="24"/>
          <w:lang w:val="es-ES_tradnl"/>
        </w:rPr>
        <w:t xml:space="preserve">b)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w:t>
      </w:r>
    </w:p>
    <w:p w14:paraId="3E507EFC" w14:textId="77777777" w:rsidR="00470B16" w:rsidRPr="001F2D1E" w:rsidRDefault="00470B16" w:rsidP="00470B16">
      <w:pPr>
        <w:ind w:left="630"/>
        <w:jc w:val="both"/>
        <w:rPr>
          <w:rFonts w:cstheme="minorHAnsi"/>
          <w:sz w:val="24"/>
          <w:szCs w:val="24"/>
          <w:lang w:val="es-ES_tradnl"/>
        </w:rPr>
      </w:pPr>
      <w:r w:rsidRPr="001F2D1E">
        <w:rPr>
          <w:rFonts w:cstheme="minorHAnsi"/>
          <w:sz w:val="24"/>
          <w:szCs w:val="24"/>
          <w:lang w:val="es-ES_tradnl"/>
        </w:rPr>
        <w:t xml:space="preserve">c) </w:t>
      </w:r>
      <w:proofErr w:type="spellStart"/>
      <w:r w:rsidRPr="001F2D1E">
        <w:rPr>
          <w:rFonts w:cstheme="minorHAnsi"/>
          <w:sz w:val="24"/>
          <w:szCs w:val="24"/>
          <w:lang w:val="es-ES_tradnl"/>
        </w:rPr>
        <w:t>dikuburkan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dimasukkan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Gereja-Nya</w:t>
      </w:r>
      <w:proofErr w:type="spellEnd"/>
      <w:r w:rsidRPr="001F2D1E">
        <w:rPr>
          <w:rFonts w:cstheme="minorHAnsi"/>
          <w:sz w:val="24"/>
          <w:szCs w:val="24"/>
          <w:lang w:val="es-ES_tradnl"/>
        </w:rPr>
        <w:t>.</w:t>
      </w:r>
    </w:p>
    <w:p w14:paraId="31245E38"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 xml:space="preserve">Sama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fizikal</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dibersihkan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kotor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begitu</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dibersihkan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pengantara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w:t>
      </w:r>
      <w:proofErr w:type="spellEnd"/>
      <w:r w:rsidRPr="001F2D1E">
        <w:rPr>
          <w:rFonts w:cstheme="minorHAnsi"/>
          <w:sz w:val="24"/>
          <w:szCs w:val="24"/>
          <w:lang w:val="es-ES_tradnl"/>
        </w:rPr>
        <w:t xml:space="preserve"> amaran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berpaling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w:t>
      </w:r>
      <w:proofErr w:type="spellEnd"/>
      <w:r w:rsidRPr="001F2D1E">
        <w:rPr>
          <w:rFonts w:cstheme="minorHAnsi"/>
          <w:sz w:val="24"/>
          <w:szCs w:val="24"/>
          <w:lang w:val="es-ES_tradnl"/>
        </w:rPr>
        <w:t>.</w:t>
      </w:r>
    </w:p>
    <w:p w14:paraId="5B3F478F" w14:textId="77777777" w:rsidR="00470B16" w:rsidRPr="001F2D1E" w:rsidRDefault="00470B16" w:rsidP="00470B16">
      <w:pPr>
        <w:jc w:val="both"/>
        <w:rPr>
          <w:rFonts w:cstheme="minorHAnsi"/>
          <w:b/>
          <w:bCs/>
          <w:sz w:val="24"/>
          <w:szCs w:val="24"/>
          <w:lang w:val="es-ES_tradnl"/>
        </w:rPr>
      </w:pPr>
      <w:r w:rsidRPr="001F2D1E">
        <w:rPr>
          <w:rFonts w:cstheme="minorHAnsi"/>
          <w:b/>
          <w:bCs/>
          <w:sz w:val="24"/>
          <w:szCs w:val="24"/>
          <w:lang w:val="es-ES_tradnl"/>
        </w:rPr>
        <w:t xml:space="preserve">Amaran </w:t>
      </w:r>
      <w:proofErr w:type="spellStart"/>
      <w:r w:rsidRPr="001F2D1E">
        <w:rPr>
          <w:rFonts w:cstheme="minorHAnsi"/>
          <w:b/>
          <w:bCs/>
          <w:sz w:val="24"/>
          <w:szCs w:val="24"/>
          <w:lang w:val="es-ES_tradnl"/>
        </w:rPr>
        <w:t>Tentang</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Jatuh</w:t>
      </w:r>
      <w:proofErr w:type="spellEnd"/>
    </w:p>
    <w:p w14:paraId="25A92227"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percaya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menjauh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(3:12)</w:t>
      </w:r>
    </w:p>
    <w:p w14:paraId="648FE68A"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b/>
          <w:bCs/>
          <w:sz w:val="24"/>
          <w:szCs w:val="24"/>
          <w:lang w:val="es-ES_tradnl"/>
        </w:rPr>
        <w:t>Jangan</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mengeras</w:t>
      </w:r>
      <w:r w:rsidRPr="001F2D1E">
        <w:rPr>
          <w:rFonts w:cstheme="minorHAnsi"/>
          <w:sz w:val="24"/>
          <w:szCs w:val="24"/>
          <w:lang w:val="es-ES_tradnl"/>
        </w:rPr>
        <w:t>hatimu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menolak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suara-Nya</w:t>
      </w:r>
      <w:proofErr w:type="spellEnd"/>
      <w:r w:rsidRPr="001F2D1E">
        <w:rPr>
          <w:rFonts w:cstheme="minorHAnsi"/>
          <w:sz w:val="24"/>
          <w:szCs w:val="24"/>
          <w:lang w:val="es-ES_tradnl"/>
        </w:rPr>
        <w:t>, pesan-</w:t>
      </w:r>
      <w:proofErr w:type="spellStart"/>
      <w:r w:rsidRPr="001F2D1E">
        <w:rPr>
          <w:rFonts w:cstheme="minorHAnsi"/>
          <w:sz w:val="24"/>
          <w:szCs w:val="24"/>
          <w:lang w:val="es-ES_tradnl"/>
        </w:rPr>
        <w:t>Nya</w:t>
      </w:r>
      <w:proofErr w:type="spellEnd"/>
      <w:r w:rsidRPr="001F2D1E">
        <w:rPr>
          <w:rFonts w:cstheme="minorHAnsi"/>
          <w:sz w:val="24"/>
          <w:szCs w:val="24"/>
          <w:lang w:val="es-ES_tradnl"/>
        </w:rPr>
        <w:t>. (4:7)</w:t>
      </w:r>
    </w:p>
    <w:p w14:paraId="7F8C3B0F"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b/>
          <w:bCs/>
          <w:sz w:val="24"/>
          <w:szCs w:val="24"/>
          <w:lang w:val="es-ES_tradnl"/>
        </w:rPr>
        <w:t>Berusaha</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untuk</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masuk</w:t>
      </w:r>
      <w:r w:rsidRPr="001F2D1E">
        <w:rPr>
          <w:rFonts w:cstheme="minorHAnsi"/>
          <w:sz w:val="24"/>
          <w:szCs w:val="24"/>
          <w:lang w:val="es-ES_tradnl"/>
        </w:rPr>
        <w:t>ke</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perhentian-Nya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Syurga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jatuh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kemaksiatan</w:t>
      </w:r>
      <w:proofErr w:type="spellEnd"/>
      <w:r w:rsidRPr="001F2D1E">
        <w:rPr>
          <w:rFonts w:cstheme="minorHAnsi"/>
          <w:sz w:val="24"/>
          <w:szCs w:val="24"/>
          <w:lang w:val="es-ES_tradnl"/>
        </w:rPr>
        <w:t>. (4:11)</w:t>
      </w:r>
    </w:p>
    <w:p w14:paraId="41C2A31D"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b/>
          <w:bCs/>
          <w:sz w:val="24"/>
          <w:szCs w:val="24"/>
          <w:lang w:val="es-ES_tradnl"/>
        </w:rPr>
        <w:t>Pegang</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teguh</w:t>
      </w:r>
      <w:proofErr w:type="spellEnd"/>
      <w:r w:rsidRPr="001F2D1E">
        <w:rPr>
          <w:rFonts w:cstheme="minorHAnsi"/>
          <w:b/>
          <w:bCs/>
          <w:sz w:val="24"/>
          <w:szCs w:val="24"/>
          <w:lang w:val="es-ES_tradnl"/>
        </w:rPr>
        <w:t xml:space="preserve"> – </w:t>
      </w:r>
      <w:proofErr w:type="spellStart"/>
      <w:r w:rsidRPr="001F2D1E">
        <w:rPr>
          <w:rFonts w:cstheme="minorHAnsi"/>
          <w:b/>
          <w:bCs/>
          <w:sz w:val="24"/>
          <w:szCs w:val="24"/>
          <w:lang w:val="es-ES_tradnl"/>
        </w:rPr>
        <w:t>jangan</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longgar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tahu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penguburan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kebangkitan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juga </w:t>
      </w:r>
      <w:proofErr w:type="spellStart"/>
      <w:r w:rsidRPr="001F2D1E">
        <w:rPr>
          <w:rFonts w:cstheme="minorHAnsi"/>
          <w:sz w:val="24"/>
          <w:szCs w:val="24"/>
          <w:lang w:val="es-ES_tradnl"/>
        </w:rPr>
        <w:t>kehidupan-Nya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rupa-Nya</w:t>
      </w:r>
      <w:proofErr w:type="spellEnd"/>
      <w:r w:rsidRPr="001F2D1E">
        <w:rPr>
          <w:rFonts w:cstheme="minorHAnsi"/>
          <w:sz w:val="24"/>
          <w:szCs w:val="24"/>
          <w:lang w:val="es-ES_tradnl"/>
        </w:rPr>
        <w:t>. (4:14)</w:t>
      </w:r>
    </w:p>
    <w:p w14:paraId="62F86254"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dicerahkan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diampuni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sebelumnya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sukar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(6:4)</w:t>
      </w:r>
    </w:p>
    <w:p w14:paraId="6DE125B3"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sengaja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berbuat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(10:26)</w:t>
      </w:r>
    </w:p>
    <w:p w14:paraId="71704786" w14:textId="77777777" w:rsidR="00470B16" w:rsidRPr="001F2D1E" w:rsidRDefault="00470B16" w:rsidP="00470B16">
      <w:pPr>
        <w:ind w:left="360"/>
        <w:jc w:val="both"/>
        <w:rPr>
          <w:rFonts w:cstheme="minorHAnsi"/>
          <w:sz w:val="24"/>
          <w:szCs w:val="24"/>
          <w:lang w:val="es-ES_tradnl"/>
        </w:rPr>
      </w:pPr>
      <w:r w:rsidRPr="001F2D1E">
        <w:rPr>
          <w:rFonts w:cstheme="minorHAnsi"/>
          <w:b/>
          <w:bCs/>
          <w:sz w:val="24"/>
          <w:szCs w:val="24"/>
          <w:lang w:val="es-ES_tradnl"/>
        </w:rPr>
        <w:t>“</w:t>
      </w:r>
      <w:proofErr w:type="spellStart"/>
      <w:r w:rsidRPr="001F2D1E">
        <w:rPr>
          <w:rFonts w:cstheme="minorHAnsi"/>
          <w:b/>
          <w:bCs/>
          <w:sz w:val="24"/>
          <w:szCs w:val="24"/>
          <w:lang w:val="es-ES_tradnl"/>
        </w:rPr>
        <w:t>Jangan</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buang</w:t>
      </w:r>
      <w:r w:rsidRPr="001F2D1E">
        <w:rPr>
          <w:rFonts w:cstheme="minorHAnsi"/>
          <w:sz w:val="24"/>
          <w:szCs w:val="24"/>
          <w:lang w:val="es-ES_tradnl"/>
        </w:rPr>
        <w:t>keyakinanmu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pahala</w:t>
      </w:r>
      <w:proofErr w:type="spellEnd"/>
      <w:r w:rsidRPr="001F2D1E">
        <w:rPr>
          <w:rFonts w:cstheme="minorHAnsi"/>
          <w:sz w:val="24"/>
          <w:szCs w:val="24"/>
          <w:lang w:val="es-ES_tradnl"/>
        </w:rPr>
        <w:t xml:space="preserve"> yang besar.” (10:34)</w:t>
      </w:r>
    </w:p>
    <w:p w14:paraId="7B74D77D"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lastRenderedPageBreak/>
        <w:t>“</w:t>
      </w:r>
      <w:proofErr w:type="spellStart"/>
      <w:r w:rsidRPr="001F2D1E">
        <w:rPr>
          <w:rFonts w:cstheme="minorHAnsi"/>
          <w:sz w:val="24"/>
          <w:szCs w:val="24"/>
          <w:lang w:val="es-ES_tradnl"/>
        </w:rPr>
        <w:t>Orang-Ku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dan JIKA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mengundurkan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jiwaku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termasuk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mundur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binasa</w:t>
      </w:r>
      <w:proofErr w:type="spellEnd"/>
      <w:r w:rsidRPr="001F2D1E">
        <w:rPr>
          <w:rFonts w:cstheme="minorHAnsi"/>
          <w:sz w:val="24"/>
          <w:szCs w:val="24"/>
          <w:lang w:val="es-ES_tradnl"/>
        </w:rPr>
        <w:t>.” (10:38 – 39a)</w:t>
      </w:r>
    </w:p>
    <w:p w14:paraId="4C7BC155"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beriman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memelihara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(10:39b)</w:t>
      </w:r>
    </w:p>
    <w:p w14:paraId="42B4BB83" w14:textId="77777777" w:rsidR="00470B16" w:rsidRPr="001F2D1E" w:rsidRDefault="00470B16" w:rsidP="00470B16">
      <w:pPr>
        <w:jc w:val="both"/>
        <w:rPr>
          <w:rFonts w:cstheme="minorHAnsi"/>
          <w:b/>
          <w:bCs/>
          <w:sz w:val="24"/>
          <w:szCs w:val="24"/>
          <w:lang w:val="es-ES_tradnl"/>
        </w:rPr>
      </w:pPr>
      <w:proofErr w:type="spellStart"/>
      <w:r w:rsidRPr="001F2D1E">
        <w:rPr>
          <w:rFonts w:cstheme="minorHAnsi"/>
          <w:b/>
          <w:bCs/>
          <w:sz w:val="24"/>
          <w:szCs w:val="24"/>
          <w:lang w:val="es-ES_tradnl"/>
        </w:rPr>
        <w:t>Fahami</w:t>
      </w:r>
      <w:proofErr w:type="spellEnd"/>
      <w:r w:rsidRPr="001F2D1E">
        <w:rPr>
          <w:rFonts w:cstheme="minorHAnsi"/>
          <w:b/>
          <w:bCs/>
          <w:sz w:val="24"/>
          <w:szCs w:val="24"/>
          <w:lang w:val="es-ES_tradnl"/>
        </w:rPr>
        <w:t xml:space="preserve"> -</w:t>
      </w:r>
      <w:proofErr w:type="spellStart"/>
      <w:r w:rsidRPr="001F2D1E">
        <w:rPr>
          <w:rFonts w:cstheme="minorHAnsi"/>
          <w:b/>
          <w:bCs/>
          <w:sz w:val="24"/>
          <w:szCs w:val="24"/>
          <w:lang w:val="es-ES_tradnl"/>
        </w:rPr>
        <w:t>Kepercayaan</w:t>
      </w:r>
      <w:proofErr w:type="spellEnd"/>
      <w:r w:rsidRPr="001F2D1E">
        <w:rPr>
          <w:rFonts w:cstheme="minorHAnsi"/>
          <w:b/>
          <w:bCs/>
          <w:sz w:val="24"/>
          <w:szCs w:val="24"/>
          <w:lang w:val="es-ES_tradnl"/>
        </w:rPr>
        <w:t xml:space="preserve"> – </w:t>
      </w:r>
      <w:proofErr w:type="spellStart"/>
      <w:r w:rsidRPr="001F2D1E">
        <w:rPr>
          <w:rFonts w:cstheme="minorHAnsi"/>
          <w:b/>
          <w:bCs/>
          <w:sz w:val="24"/>
          <w:szCs w:val="24"/>
          <w:lang w:val="es-ES_tradnl"/>
        </w:rPr>
        <w:t>Iman</w:t>
      </w:r>
      <w:proofErr w:type="spellEnd"/>
      <w:r w:rsidRPr="001F2D1E">
        <w:rPr>
          <w:rFonts w:cstheme="minorHAnsi"/>
          <w:b/>
          <w:bCs/>
          <w:sz w:val="24"/>
          <w:szCs w:val="24"/>
          <w:lang w:val="es-ES_tradnl"/>
        </w:rPr>
        <w:t xml:space="preserve"> – </w:t>
      </w:r>
      <w:proofErr w:type="spellStart"/>
      <w:r w:rsidRPr="001F2D1E">
        <w:rPr>
          <w:rFonts w:cstheme="minorHAnsi"/>
          <w:b/>
          <w:bCs/>
          <w:sz w:val="24"/>
          <w:szCs w:val="24"/>
          <w:lang w:val="es-ES_tradnl"/>
        </w:rPr>
        <w:t>Amanah</w:t>
      </w:r>
      <w:proofErr w:type="spellEnd"/>
      <w:r w:rsidRPr="001F2D1E">
        <w:rPr>
          <w:rFonts w:cstheme="minorHAnsi"/>
          <w:b/>
          <w:bCs/>
          <w:sz w:val="24"/>
          <w:szCs w:val="24"/>
          <w:lang w:val="es-ES_tradnl"/>
        </w:rPr>
        <w:t xml:space="preserve"> - </w:t>
      </w:r>
      <w:proofErr w:type="spellStart"/>
      <w:r w:rsidRPr="001F2D1E">
        <w:rPr>
          <w:rFonts w:cstheme="minorHAnsi"/>
          <w:b/>
          <w:bCs/>
          <w:sz w:val="24"/>
          <w:szCs w:val="24"/>
          <w:lang w:val="es-ES_tradnl"/>
        </w:rPr>
        <w:t>Perbuatan</w:t>
      </w:r>
      <w:proofErr w:type="spellEnd"/>
    </w:p>
    <w:p w14:paraId="2A8A5E11"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memahami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memahami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cukup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mempercayai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percaya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bersedia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mencukupi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mempercayai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percaya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membuktikan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keimanan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194784F9"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Habel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mempersembahkan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berkenan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11:1)</w:t>
      </w:r>
    </w:p>
    <w:p w14:paraId="67C51348"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Abraham </w:t>
      </w:r>
      <w:proofErr w:type="spellStart"/>
      <w:r w:rsidRPr="001F2D1E">
        <w:rPr>
          <w:rFonts w:cstheme="minorHAnsi"/>
          <w:sz w:val="24"/>
          <w:szCs w:val="24"/>
          <w:lang w:val="es-ES_tradnl"/>
        </w:rPr>
        <w:t>taat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dipanggil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pergi</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tempat</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diterimanya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warisan</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11:8)</w:t>
      </w:r>
    </w:p>
    <w:p w14:paraId="0E818E4C"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Henokh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diangkat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mengalami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11:5)</w:t>
      </w:r>
    </w:p>
    <w:p w14:paraId="1B3CA49F"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Nuh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diperingatkan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kejadian-kejadian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belum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kelihatan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rasa </w:t>
      </w:r>
      <w:proofErr w:type="spellStart"/>
      <w:r w:rsidRPr="001F2D1E">
        <w:rPr>
          <w:rFonts w:cstheme="minorHAnsi"/>
          <w:sz w:val="24"/>
          <w:szCs w:val="24"/>
          <w:lang w:val="es-ES_tradnl"/>
        </w:rPr>
        <w:t>takut</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penuh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hormat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membina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sebuah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bahtera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menyelamatkan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seisi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rumahnya</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11:7)</w:t>
      </w:r>
    </w:p>
    <w:p w14:paraId="00842548"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(Abraham) </w:t>
      </w:r>
      <w:proofErr w:type="spellStart"/>
      <w:r w:rsidRPr="001F2D1E">
        <w:rPr>
          <w:rFonts w:cstheme="minorHAnsi"/>
          <w:sz w:val="24"/>
          <w:szCs w:val="24"/>
          <w:lang w:val="es-ES_tradnl"/>
        </w:rPr>
        <w:t>pergi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tinggal</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negeri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dijanjikan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negeri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asing</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11:9)</w:t>
      </w:r>
    </w:p>
    <w:p w14:paraId="6896F380" w14:textId="77777777" w:rsidR="00470B16" w:rsidRPr="001F2D1E" w:rsidRDefault="00470B16" w:rsidP="00470B16">
      <w:pPr>
        <w:ind w:left="630" w:hanging="27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apa yang </w:t>
      </w:r>
      <w:proofErr w:type="spellStart"/>
      <w:r w:rsidRPr="001F2D1E">
        <w:rPr>
          <w:rFonts w:cstheme="minorHAnsi"/>
          <w:sz w:val="24"/>
          <w:szCs w:val="24"/>
          <w:lang w:val="es-ES_tradnl"/>
        </w:rPr>
        <w:t>dijanjikan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melihatnya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memberi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jauh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mengharapkan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mengakui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asing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buangan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bumi</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11:13-14)</w:t>
      </w:r>
    </w:p>
    <w:p w14:paraId="0208661F" w14:textId="77777777" w:rsidR="00470B16" w:rsidRPr="001F2D1E" w:rsidRDefault="00470B16" w:rsidP="00470B16">
      <w:pPr>
        <w:tabs>
          <w:tab w:val="left" w:pos="720"/>
        </w:tabs>
        <w:ind w:left="630" w:hanging="27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Abraham, apabila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diuji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mempersembahkan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Ishak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sedang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mempersembahkan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tunggalnya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mengenainya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dikatakan</w:t>
      </w:r>
      <w:proofErr w:type="spellEnd"/>
      <w:r w:rsidRPr="001F2D1E">
        <w:rPr>
          <w:rFonts w:cstheme="minorHAnsi"/>
          <w:sz w:val="24"/>
          <w:szCs w:val="24"/>
          <w:lang w:val="es-ES_tradnl"/>
        </w:rPr>
        <w:t>,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Ishak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dinamai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keturunanmu</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menganggap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sanggup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antara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mana, secara </w:t>
      </w:r>
      <w:proofErr w:type="spellStart"/>
      <w:r w:rsidRPr="001F2D1E">
        <w:rPr>
          <w:rFonts w:cstheme="minorHAnsi"/>
          <w:sz w:val="24"/>
          <w:szCs w:val="24"/>
          <w:lang w:val="es-ES_tradnl"/>
        </w:rPr>
        <w:t>kiasan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11:17-19)</w:t>
      </w:r>
    </w:p>
    <w:p w14:paraId="1742726E"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Ishak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memohon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berkat</w:t>
      </w:r>
      <w:proofErr w:type="spellEnd"/>
      <w:r w:rsidRPr="001F2D1E">
        <w:rPr>
          <w:rFonts w:cstheme="minorHAnsi"/>
          <w:sz w:val="24"/>
          <w:szCs w:val="24"/>
          <w:lang w:val="es-ES_tradnl"/>
        </w:rPr>
        <w:t xml:space="preserve"> masa </w:t>
      </w:r>
      <w:proofErr w:type="spellStart"/>
      <w:r w:rsidRPr="001F2D1E">
        <w:rPr>
          <w:rFonts w:cstheme="minorHAnsi"/>
          <w:sz w:val="24"/>
          <w:szCs w:val="24"/>
          <w:lang w:val="es-ES_tradnl"/>
        </w:rPr>
        <w:t>depan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Yakub</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Esau</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11:20)</w:t>
      </w:r>
    </w:p>
    <w:p w14:paraId="6B2C9E28"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Yakub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hampir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memberkati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Yusuf</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sambil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menyembah</w:t>
      </w:r>
      <w:proofErr w:type="spellEnd"/>
      <w:r w:rsidRPr="001F2D1E">
        <w:rPr>
          <w:rFonts w:cstheme="minorHAnsi"/>
          <w:sz w:val="24"/>
          <w:szCs w:val="24"/>
          <w:lang w:val="es-ES_tradnl"/>
        </w:rPr>
        <w:t xml:space="preserve"> di atas </w:t>
      </w:r>
      <w:proofErr w:type="spellStart"/>
      <w:r w:rsidRPr="001F2D1E">
        <w:rPr>
          <w:rFonts w:cstheme="minorHAnsi"/>
          <w:sz w:val="24"/>
          <w:szCs w:val="24"/>
          <w:lang w:val="es-ES_tradnl"/>
        </w:rPr>
        <w:t>kepala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tongkatnya</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11:21)</w:t>
      </w:r>
    </w:p>
    <w:p w14:paraId="29BC5E37"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Yusuf</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akhir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hayatnya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menyebut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penghijrahan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Israel dan </w:t>
      </w:r>
      <w:proofErr w:type="spellStart"/>
      <w:r w:rsidRPr="001F2D1E">
        <w:rPr>
          <w:rFonts w:cstheme="minorHAnsi"/>
          <w:sz w:val="24"/>
          <w:szCs w:val="24"/>
          <w:lang w:val="es-ES_tradnl"/>
        </w:rPr>
        <w:t>memberikan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arahan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mengenai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tulang-tulangnya</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11:22)</w:t>
      </w:r>
    </w:p>
    <w:p w14:paraId="3A773D39" w14:textId="77777777" w:rsidR="00470B16" w:rsidRPr="001F2D1E" w:rsidRDefault="00470B16" w:rsidP="00470B16">
      <w:pPr>
        <w:ind w:left="630" w:hanging="270"/>
        <w:jc w:val="both"/>
        <w:rPr>
          <w:rFonts w:cstheme="minorHAnsi"/>
          <w:sz w:val="24"/>
          <w:szCs w:val="24"/>
          <w:lang w:val="es-ES_tradnl"/>
        </w:rPr>
      </w:pPr>
      <w:r w:rsidRPr="001F2D1E">
        <w:rPr>
          <w:rFonts w:cstheme="minorHAnsi"/>
          <w:sz w:val="24"/>
          <w:szCs w:val="24"/>
          <w:lang w:val="es-ES_tradnl"/>
        </w:rPr>
        <w:lastRenderedPageBreak/>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Musa,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dilahirkan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disembunyikan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bapanya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bulan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lamanya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melihat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cantik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takut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titah</w:t>
      </w:r>
      <w:proofErr w:type="spellEnd"/>
      <w:r w:rsidRPr="001F2D1E">
        <w:rPr>
          <w:rFonts w:cstheme="minorHAnsi"/>
          <w:sz w:val="24"/>
          <w:szCs w:val="24"/>
          <w:lang w:val="es-ES_tradnl"/>
        </w:rPr>
        <w:t xml:space="preserve"> raja.”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11:23)</w:t>
      </w:r>
    </w:p>
    <w:p w14:paraId="0B747400" w14:textId="77777777" w:rsidR="00470B16" w:rsidRPr="001F2D1E" w:rsidRDefault="00470B16" w:rsidP="00470B16">
      <w:pPr>
        <w:ind w:left="630" w:hanging="27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Musa, </w:t>
      </w:r>
      <w:proofErr w:type="spellStart"/>
      <w:r w:rsidRPr="001F2D1E">
        <w:rPr>
          <w:rFonts w:cstheme="minorHAnsi"/>
          <w:sz w:val="24"/>
          <w:szCs w:val="24"/>
          <w:lang w:val="es-ES_tradnl"/>
        </w:rPr>
        <w:t>ketika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dewasa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menolak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disebut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perempuan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Firaun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diperlakukan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buruk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-sama </w:t>
      </w:r>
      <w:proofErr w:type="spellStart"/>
      <w:r w:rsidRPr="001F2D1E">
        <w:rPr>
          <w:rFonts w:cstheme="minorHAnsi"/>
          <w:sz w:val="24"/>
          <w:szCs w:val="24"/>
          <w:lang w:val="es-ES_tradnl"/>
        </w:rPr>
        <w:t>umat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menikmati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kesenangan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sesaat</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11:24-25)</w:t>
      </w:r>
    </w:p>
    <w:p w14:paraId="0D92D1A2"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Musa </w:t>
      </w:r>
      <w:proofErr w:type="spellStart"/>
      <w:r w:rsidRPr="001F2D1E">
        <w:rPr>
          <w:rFonts w:cstheme="minorHAnsi"/>
          <w:sz w:val="24"/>
          <w:szCs w:val="24"/>
          <w:lang w:val="es-ES_tradnl"/>
        </w:rPr>
        <w:t>meninggalkan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Mesir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takut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murka</w:t>
      </w:r>
      <w:proofErr w:type="spellEnd"/>
      <w:r w:rsidRPr="001F2D1E">
        <w:rPr>
          <w:rFonts w:cstheme="minorHAnsi"/>
          <w:sz w:val="24"/>
          <w:szCs w:val="24"/>
          <w:lang w:val="es-ES_tradnl"/>
        </w:rPr>
        <w:t xml:space="preserve"> raja, </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melihat</w:t>
      </w:r>
      <w:proofErr w:type="spellEnd"/>
      <w:r w:rsidRPr="001F2D1E">
        <w:rPr>
          <w:rFonts w:cstheme="minorHAnsi"/>
          <w:sz w:val="24"/>
          <w:szCs w:val="24"/>
          <w:lang w:val="es-ES_tradnl"/>
        </w:rPr>
        <w:t xml:space="preserve"> Dia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kelihatan</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11:27)</w:t>
      </w:r>
    </w:p>
    <w:p w14:paraId="5480FF14" w14:textId="77777777" w:rsidR="00470B16" w:rsidRPr="001F2D1E" w:rsidRDefault="00470B16" w:rsidP="00470B16">
      <w:pPr>
        <w:ind w:left="360"/>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Karena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merayakan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Paskah</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memercikkan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darahnya</w:t>
      </w:r>
      <w:proofErr w:type="spellEnd"/>
      <w:r w:rsidRPr="001F2D1E">
        <w:rPr>
          <w:rFonts w:cstheme="minorHAnsi"/>
          <w:sz w:val="24"/>
          <w:szCs w:val="24"/>
          <w:lang w:val="es-ES_tradnl"/>
        </w:rPr>
        <w:t>.” (</w:t>
      </w:r>
      <w:proofErr w:type="spellStart"/>
      <w:r w:rsidRPr="001F2D1E">
        <w:rPr>
          <w:rFonts w:cstheme="minorHAnsi"/>
          <w:sz w:val="24"/>
          <w:szCs w:val="24"/>
          <w:lang w:val="es-ES_tradnl"/>
        </w:rPr>
        <w:t>Ibr</w:t>
      </w:r>
      <w:proofErr w:type="spellEnd"/>
      <w:r w:rsidRPr="001F2D1E">
        <w:rPr>
          <w:rFonts w:cstheme="minorHAnsi"/>
          <w:sz w:val="24"/>
          <w:szCs w:val="24"/>
          <w:lang w:val="es-ES_tradnl"/>
        </w:rPr>
        <w:t xml:space="preserve"> 11:28)</w:t>
      </w:r>
    </w:p>
    <w:p w14:paraId="73C68A30" w14:textId="77777777" w:rsidR="00470B16" w:rsidRPr="00B76343" w:rsidRDefault="00470B16" w:rsidP="00470B16">
      <w:pPr>
        <w:ind w:left="360"/>
        <w:jc w:val="both"/>
        <w:rPr>
          <w:rFonts w:cstheme="minorHAnsi"/>
          <w:sz w:val="24"/>
          <w:szCs w:val="24"/>
        </w:rPr>
      </w:pPr>
      <w:r w:rsidRPr="00B76343">
        <w:rPr>
          <w:rFonts w:cstheme="minorHAnsi"/>
          <w:sz w:val="24"/>
          <w:szCs w:val="24"/>
        </w:rPr>
        <w:t>“</w:t>
      </w:r>
      <w:proofErr w:type="spellStart"/>
      <w:r w:rsidRPr="00B76343">
        <w:rPr>
          <w:rFonts w:cstheme="minorHAnsi"/>
          <w:sz w:val="24"/>
          <w:szCs w:val="24"/>
        </w:rPr>
        <w:t>Dengan</w:t>
      </w:r>
      <w:proofErr w:type="spellEnd"/>
      <w:r w:rsidRPr="00B76343">
        <w:rPr>
          <w:rFonts w:cstheme="minorHAnsi"/>
          <w:sz w:val="24"/>
          <w:szCs w:val="24"/>
        </w:rPr>
        <w:t xml:space="preserve"> </w:t>
      </w:r>
      <w:proofErr w:type="spellStart"/>
      <w:r w:rsidRPr="00B76343">
        <w:rPr>
          <w:rFonts w:cstheme="minorHAnsi"/>
          <w:sz w:val="24"/>
          <w:szCs w:val="24"/>
        </w:rPr>
        <w:t>iman</w:t>
      </w:r>
      <w:proofErr w:type="spellEnd"/>
      <w:r w:rsidRPr="00B76343">
        <w:rPr>
          <w:rFonts w:cstheme="minorHAnsi"/>
          <w:sz w:val="24"/>
          <w:szCs w:val="24"/>
        </w:rPr>
        <w:t xml:space="preserve"> orang-orang </w:t>
      </w:r>
      <w:proofErr w:type="spellStart"/>
      <w:r w:rsidRPr="00B76343">
        <w:rPr>
          <w:rFonts w:cstheme="minorHAnsi"/>
          <w:sz w:val="24"/>
          <w:szCs w:val="24"/>
        </w:rPr>
        <w:t>menyeberangi</w:t>
      </w:r>
      <w:proofErr w:type="spellEnd"/>
      <w:r w:rsidRPr="00B76343">
        <w:rPr>
          <w:rFonts w:cstheme="minorHAnsi"/>
          <w:sz w:val="24"/>
          <w:szCs w:val="24"/>
        </w:rPr>
        <w:t xml:space="preserve"> Laut Merah seolah-olah di tanah kering.” (Ibr 11:29)</w:t>
      </w:r>
    </w:p>
    <w:p w14:paraId="22B0512B" w14:textId="77777777" w:rsidR="00470B16" w:rsidRPr="00B76343" w:rsidRDefault="00470B16" w:rsidP="00470B16">
      <w:pPr>
        <w:ind w:left="360"/>
        <w:jc w:val="both"/>
        <w:rPr>
          <w:rFonts w:cstheme="minorHAnsi"/>
          <w:sz w:val="24"/>
          <w:szCs w:val="24"/>
        </w:rPr>
      </w:pPr>
      <w:r w:rsidRPr="00B76343">
        <w:rPr>
          <w:rFonts w:cstheme="minorHAnsi"/>
          <w:sz w:val="24"/>
          <w:szCs w:val="24"/>
        </w:rPr>
        <w:t>“Karena iman Rahab, perempuan sundal itu, tidak binasa bersama-sama dengan orang-orang durhaka, karena ia telah menyambut baik mata-mata itu.” (Ibr 11:31”</w:t>
      </w:r>
    </w:p>
    <w:p w14:paraId="6126B0AA" w14:textId="77777777" w:rsidR="00470B16" w:rsidRPr="00B76343" w:rsidRDefault="00470B16" w:rsidP="00470B16">
      <w:pPr>
        <w:ind w:left="180"/>
        <w:jc w:val="both"/>
        <w:rPr>
          <w:rFonts w:cstheme="minorHAnsi"/>
          <w:sz w:val="24"/>
          <w:szCs w:val="24"/>
        </w:rPr>
      </w:pPr>
    </w:p>
    <w:p w14:paraId="245465FE"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James</w:t>
      </w:r>
    </w:p>
    <w:p w14:paraId="54D97AE4" w14:textId="77777777" w:rsidR="00470B16" w:rsidRPr="00B76343" w:rsidRDefault="00470B16" w:rsidP="00470B16">
      <w:pPr>
        <w:jc w:val="both"/>
        <w:rPr>
          <w:rFonts w:cstheme="minorHAnsi"/>
          <w:sz w:val="24"/>
          <w:szCs w:val="24"/>
        </w:rPr>
      </w:pPr>
    </w:p>
    <w:p w14:paraId="364C70D1" w14:textId="77777777" w:rsidR="00470B16" w:rsidRPr="00B76343" w:rsidRDefault="00470B16" w:rsidP="00470B16">
      <w:pPr>
        <w:jc w:val="both"/>
        <w:rPr>
          <w:rFonts w:cstheme="minorHAnsi"/>
          <w:sz w:val="24"/>
          <w:szCs w:val="24"/>
        </w:rPr>
      </w:pPr>
      <w:r w:rsidRPr="00B76343">
        <w:rPr>
          <w:rFonts w:cstheme="minorHAnsi"/>
          <w:sz w:val="24"/>
          <w:szCs w:val="24"/>
        </w:rPr>
        <w:t>Allah tidak menggoda sesiapa. Walau bagaimanapun, dia membenarkan ujian iman seseorang untuk menghasilkan keteguhan apabila dia tetap setia.</w:t>
      </w:r>
    </w:p>
    <w:p w14:paraId="2D90E2A9" w14:textId="77777777" w:rsidR="00470B16" w:rsidRPr="00B76343" w:rsidRDefault="00470B16" w:rsidP="00470B16">
      <w:pPr>
        <w:jc w:val="both"/>
        <w:rPr>
          <w:rFonts w:cstheme="minorHAnsi"/>
          <w:sz w:val="24"/>
          <w:szCs w:val="24"/>
        </w:rPr>
      </w:pPr>
      <w:r w:rsidRPr="00B76343">
        <w:rPr>
          <w:rFonts w:cstheme="minorHAnsi"/>
          <w:sz w:val="24"/>
          <w:szCs w:val="24"/>
        </w:rPr>
        <w:t>Godaan berlaku dari keinginan. Apabila seseorang menyerah kepada keinginan mereka dosa berlaku.</w:t>
      </w:r>
    </w:p>
    <w:p w14:paraId="2A5433FB" w14:textId="77777777" w:rsidR="00470B16" w:rsidRPr="00B76343" w:rsidRDefault="00470B16" w:rsidP="00470B16">
      <w:pPr>
        <w:jc w:val="both"/>
        <w:rPr>
          <w:rFonts w:cstheme="minorHAnsi"/>
          <w:sz w:val="24"/>
          <w:szCs w:val="24"/>
        </w:rPr>
      </w:pPr>
      <w:r w:rsidRPr="00B76343">
        <w:rPr>
          <w:rFonts w:cstheme="minorHAnsi"/>
          <w:sz w:val="24"/>
          <w:szCs w:val="24"/>
        </w:rPr>
        <w:t>Apabila marah, lambatlah bercakap kerana kemurkaan itu bukan dari Tuhan.</w:t>
      </w:r>
    </w:p>
    <w:p w14:paraId="7B5ADBB4" w14:textId="77777777" w:rsidR="00470B16" w:rsidRPr="00B76343" w:rsidRDefault="00470B16" w:rsidP="00470B16">
      <w:pPr>
        <w:jc w:val="both"/>
        <w:rPr>
          <w:rFonts w:cstheme="minorHAnsi"/>
          <w:sz w:val="24"/>
          <w:szCs w:val="24"/>
        </w:rPr>
      </w:pPr>
      <w:r w:rsidRPr="00B76343">
        <w:rPr>
          <w:rFonts w:cstheme="minorHAnsi"/>
          <w:sz w:val="24"/>
          <w:szCs w:val="24"/>
        </w:rPr>
        <w:t>Mesej keselamatan Kristus 10 apabila dipatuhi dan dikekalkan di dalam diri, menghasilkan hidup dan pekerja yang setia – bukan penunggu bangku (penonton).</w:t>
      </w:r>
    </w:p>
    <w:p w14:paraId="67AB7915" w14:textId="77777777" w:rsidR="00470B16" w:rsidRPr="00B76343" w:rsidRDefault="00470B16" w:rsidP="00470B16">
      <w:pPr>
        <w:jc w:val="both"/>
        <w:rPr>
          <w:rFonts w:cstheme="minorHAnsi"/>
          <w:sz w:val="24"/>
          <w:szCs w:val="24"/>
        </w:rPr>
      </w:pPr>
      <w:r w:rsidRPr="00B76343">
        <w:rPr>
          <w:rFonts w:cstheme="minorHAnsi"/>
          <w:sz w:val="24"/>
          <w:szCs w:val="24"/>
        </w:rPr>
        <w:t>Orang Kristian beribadat apabila dengan keinginan menjaga janda dan orang lain yang memerlukan.</w:t>
      </w:r>
    </w:p>
    <w:p w14:paraId="3850FBA9" w14:textId="77777777" w:rsidR="00470B16" w:rsidRPr="00B76343" w:rsidRDefault="00470B16" w:rsidP="00470B16">
      <w:pPr>
        <w:jc w:val="both"/>
        <w:rPr>
          <w:rFonts w:cstheme="minorHAnsi"/>
          <w:sz w:val="24"/>
          <w:szCs w:val="24"/>
        </w:rPr>
      </w:pPr>
      <w:r w:rsidRPr="00B76343">
        <w:rPr>
          <w:rFonts w:cstheme="minorHAnsi"/>
          <w:sz w:val="24"/>
          <w:szCs w:val="24"/>
        </w:rPr>
        <w:t>Memperlakukan orang kaya lebih baik daripada orang miskin tidak berkenan kepada Tuhan kerana orang miskin kaya dalam iman dan pewaris Kerajaan.</w:t>
      </w:r>
    </w:p>
    <w:p w14:paraId="15D364DA" w14:textId="77777777" w:rsidR="00470B16" w:rsidRPr="00B76343" w:rsidRDefault="00470B16" w:rsidP="00470B16">
      <w:pPr>
        <w:jc w:val="both"/>
        <w:rPr>
          <w:rFonts w:cstheme="minorHAnsi"/>
          <w:sz w:val="24"/>
          <w:szCs w:val="24"/>
        </w:rPr>
      </w:pPr>
      <w:r w:rsidRPr="00B76343">
        <w:rPr>
          <w:rFonts w:cstheme="minorHAnsi"/>
          <w:sz w:val="24"/>
          <w:szCs w:val="24"/>
        </w:rPr>
        <w:t>Belas kasihan menafikan hukuman tuntutan keadilan.</w:t>
      </w:r>
    </w:p>
    <w:p w14:paraId="69D0CC98" w14:textId="77777777" w:rsidR="00470B16" w:rsidRPr="00B76343" w:rsidRDefault="00470B16" w:rsidP="00470B16">
      <w:pPr>
        <w:jc w:val="both"/>
        <w:rPr>
          <w:rFonts w:cstheme="minorHAnsi"/>
          <w:sz w:val="24"/>
          <w:szCs w:val="24"/>
        </w:rPr>
      </w:pPr>
      <w:r w:rsidRPr="00B76343">
        <w:rPr>
          <w:rFonts w:cstheme="minorHAnsi"/>
          <w:sz w:val="24"/>
          <w:szCs w:val="24"/>
        </w:rPr>
        <w:t>Tindakan seseorang menunjukkan tahap cinta dan iman mereka - tiada tindakan tiada iman.</w:t>
      </w:r>
    </w:p>
    <w:p w14:paraId="0A45D56A" w14:textId="77777777" w:rsidR="00470B16" w:rsidRPr="00B76343" w:rsidRDefault="00470B16" w:rsidP="00470B16">
      <w:pPr>
        <w:jc w:val="both"/>
        <w:rPr>
          <w:rFonts w:cstheme="minorHAnsi"/>
          <w:sz w:val="24"/>
          <w:szCs w:val="24"/>
        </w:rPr>
      </w:pPr>
      <w:r w:rsidRPr="00B76343">
        <w:rPr>
          <w:rFonts w:cstheme="minorHAnsi"/>
          <w:sz w:val="24"/>
          <w:szCs w:val="24"/>
        </w:rPr>
        <w:t>Apa yang diperkatakan boleh menghasilkan kebaikan atau kejahatan. Jadi, jika seseorang tidak dapat mengawal apa dan bagaimana mereka bercakap, mereka tidak sepatutnya mengajar.</w:t>
      </w:r>
    </w:p>
    <w:p w14:paraId="3418F017"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lastRenderedPageBreak/>
        <w:t xml:space="preserve">Cita-cita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mencapai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prestij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menyebabkan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kecemburuan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kehinaan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kelembutan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belas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kedamaian</w:t>
      </w:r>
      <w:proofErr w:type="spellEnd"/>
      <w:r w:rsidRPr="001F2D1E">
        <w:rPr>
          <w:rFonts w:cstheme="minorHAnsi"/>
          <w:sz w:val="24"/>
          <w:szCs w:val="24"/>
          <w:lang w:val="es-ES_tradnl"/>
        </w:rPr>
        <w:t>.</w:t>
      </w:r>
    </w:p>
    <w:p w14:paraId="3BBF7F1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memutuskan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hubungan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perjanjiannya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hubungannya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pezina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w:t>
      </w:r>
    </w:p>
    <w:p w14:paraId="3C7C76C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Hubungan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berterusan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menjauhkan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Iblis</w:t>
      </w:r>
      <w:proofErr w:type="spellEnd"/>
      <w:r w:rsidRPr="001F2D1E">
        <w:rPr>
          <w:rFonts w:cstheme="minorHAnsi"/>
          <w:sz w:val="24"/>
          <w:szCs w:val="24"/>
          <w:lang w:val="es-ES_tradnl"/>
        </w:rPr>
        <w:t>.</w:t>
      </w:r>
    </w:p>
    <w:p w14:paraId="0DE61BDF"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bercakap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memfitnah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sesiapa</w:t>
      </w:r>
      <w:proofErr w:type="spellEnd"/>
      <w:r w:rsidRPr="001F2D1E">
        <w:rPr>
          <w:rFonts w:cstheme="minorHAnsi"/>
          <w:sz w:val="24"/>
          <w:szCs w:val="24"/>
          <w:lang w:val="es-ES_tradnl"/>
        </w:rPr>
        <w:t>.</w:t>
      </w:r>
    </w:p>
    <w:p w14:paraId="4FC7F07C"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Kekayaan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diperoleh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berseru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4461A0E9" w14:textId="77777777" w:rsidR="00470B16" w:rsidRPr="00B76343" w:rsidRDefault="00470B16" w:rsidP="00470B16">
      <w:pPr>
        <w:jc w:val="both"/>
        <w:rPr>
          <w:rFonts w:cstheme="minorHAnsi"/>
          <w:sz w:val="24"/>
          <w:szCs w:val="24"/>
        </w:rPr>
      </w:pPr>
      <w:r w:rsidRPr="00B76343">
        <w:rPr>
          <w:rFonts w:cstheme="minorHAnsi"/>
          <w:sz w:val="24"/>
          <w:szCs w:val="24"/>
        </w:rPr>
        <w:t xml:space="preserve">Orang yang </w:t>
      </w:r>
      <w:proofErr w:type="spellStart"/>
      <w:r w:rsidRPr="00B76343">
        <w:rPr>
          <w:rFonts w:cstheme="minorHAnsi"/>
          <w:sz w:val="24"/>
          <w:szCs w:val="24"/>
        </w:rPr>
        <w:t>saleh</w:t>
      </w:r>
      <w:proofErr w:type="spellEnd"/>
      <w:r w:rsidRPr="00B76343">
        <w:rPr>
          <w:rFonts w:cstheme="minorHAnsi"/>
          <w:sz w:val="24"/>
          <w:szCs w:val="24"/>
        </w:rPr>
        <w:t xml:space="preserve"> dan soleh tidak perlu memanggil orang lain untuk membuktikan perkataan mereka. Mereka tidak mempunyai alasan untuk bersumpah.</w:t>
      </w:r>
    </w:p>
    <w:p w14:paraId="7066D8A4" w14:textId="77777777" w:rsidR="00470B16" w:rsidRPr="001F2D1E" w:rsidRDefault="00470B16" w:rsidP="00470B16">
      <w:pPr>
        <w:jc w:val="both"/>
        <w:rPr>
          <w:rFonts w:cstheme="minorHAnsi"/>
          <w:sz w:val="24"/>
          <w:szCs w:val="24"/>
          <w:lang w:val="es-ES_tradnl"/>
        </w:rPr>
      </w:pPr>
      <w:r w:rsidRPr="00B76343">
        <w:rPr>
          <w:rFonts w:cstheme="minorHAnsi"/>
          <w:sz w:val="24"/>
          <w:szCs w:val="24"/>
        </w:rPr>
        <w:t xml:space="preserve">Saudara boleh mengembara jauh dari Kristus.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memerlukan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bantuan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dorongan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w:t>
      </w:r>
      <w:proofErr w:type="spellEnd"/>
      <w:r w:rsidRPr="001F2D1E">
        <w:rPr>
          <w:rFonts w:cstheme="minorHAnsi"/>
          <w:sz w:val="24"/>
          <w:szCs w:val="24"/>
          <w:lang w:val="es-ES_tradnl"/>
        </w:rPr>
        <w:t>.</w:t>
      </w:r>
    </w:p>
    <w:p w14:paraId="34920F27" w14:textId="77777777" w:rsidR="00470B16" w:rsidRPr="001F2D1E" w:rsidRDefault="00470B16" w:rsidP="00470B16">
      <w:pPr>
        <w:jc w:val="both"/>
        <w:rPr>
          <w:rFonts w:cstheme="minorHAnsi"/>
          <w:sz w:val="24"/>
          <w:szCs w:val="24"/>
          <w:lang w:val="es-ES_tradnl"/>
        </w:rPr>
      </w:pPr>
    </w:p>
    <w:p w14:paraId="625C2382"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1 Petrus</w:t>
      </w:r>
    </w:p>
    <w:p w14:paraId="03CB11FD" w14:textId="77777777" w:rsidR="00470B16" w:rsidRPr="001F2D1E" w:rsidRDefault="00470B16" w:rsidP="00470B16">
      <w:pPr>
        <w:spacing w:after="0"/>
        <w:jc w:val="both"/>
        <w:rPr>
          <w:rFonts w:cstheme="minorHAnsi"/>
          <w:sz w:val="24"/>
          <w:szCs w:val="24"/>
          <w:lang w:val="es-ES_tradnl"/>
        </w:rPr>
      </w:pPr>
    </w:p>
    <w:p w14:paraId="207DCFA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kebangkitan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dilahirkan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dilahirkan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dikuburkan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membangkitkan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baru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dimasukkan</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Kerajaan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1593409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Ujian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berlaku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menguji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keimanan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w:t>
      </w:r>
    </w:p>
    <w:p w14:paraId="4D217FF3"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Para </w:t>
      </w:r>
      <w:proofErr w:type="spellStart"/>
      <w:r w:rsidRPr="001F2D1E">
        <w:rPr>
          <w:rFonts w:cstheme="minorHAnsi"/>
          <w:sz w:val="24"/>
          <w:szCs w:val="24"/>
          <w:lang w:val="es-ES_tradnl"/>
        </w:rPr>
        <w:t>nabi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menubuatkan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Rahmat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193675B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hendaklah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mempersiapkan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bertindak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sebagaimana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mengharapkan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bekerja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kehendak-Nya</w:t>
      </w:r>
      <w:proofErr w:type="spellEnd"/>
      <w:r w:rsidRPr="001F2D1E">
        <w:rPr>
          <w:rFonts w:cstheme="minorHAnsi"/>
          <w:sz w:val="24"/>
          <w:szCs w:val="24"/>
          <w:lang w:val="es-ES_tradnl"/>
        </w:rPr>
        <w:t>.</w:t>
      </w:r>
    </w:p>
    <w:p w14:paraId="594F425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teruskan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yang anda </w:t>
      </w:r>
      <w:proofErr w:type="spellStart"/>
      <w:r w:rsidRPr="001F2D1E">
        <w:rPr>
          <w:rFonts w:cstheme="minorHAnsi"/>
          <w:sz w:val="24"/>
          <w:szCs w:val="24"/>
          <w:lang w:val="es-ES_tradnl"/>
        </w:rPr>
        <w:t>lakukan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sebelum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tingkah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laku</w:t>
      </w:r>
      <w:proofErr w:type="spellEnd"/>
      <w:r w:rsidRPr="001F2D1E">
        <w:rPr>
          <w:rFonts w:cstheme="minorHAnsi"/>
          <w:sz w:val="24"/>
          <w:szCs w:val="24"/>
          <w:lang w:val="es-ES_tradnl"/>
        </w:rPr>
        <w:t xml:space="preserve"> anda dan </w:t>
      </w:r>
      <w:proofErr w:type="spellStart"/>
      <w:r w:rsidRPr="001F2D1E">
        <w:rPr>
          <w:rFonts w:cstheme="minorHAnsi"/>
          <w:sz w:val="24"/>
          <w:szCs w:val="24"/>
          <w:lang w:val="es-ES_tradnl"/>
        </w:rPr>
        <w:t>memuliakan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50B1521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mengetahui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mentakdirkan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bahawa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dinyatakan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Dia yang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dibangkitkan-Nya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antara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harapan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terletak</w:t>
      </w:r>
      <w:proofErr w:type="spellEnd"/>
      <w:r w:rsidRPr="001F2D1E">
        <w:rPr>
          <w:rFonts w:cstheme="minorHAnsi"/>
          <w:sz w:val="24"/>
          <w:szCs w:val="24"/>
          <w:lang w:val="es-ES_tradnl"/>
        </w:rPr>
        <w:t xml:space="preserve"> pada-</w:t>
      </w:r>
      <w:proofErr w:type="spellStart"/>
      <w:r w:rsidRPr="001F2D1E">
        <w:rPr>
          <w:rFonts w:cstheme="minorHAnsi"/>
          <w:sz w:val="24"/>
          <w:szCs w:val="24"/>
          <w:lang w:val="es-ES_tradnl"/>
        </w:rPr>
        <w:t>Nya</w:t>
      </w:r>
      <w:proofErr w:type="spellEnd"/>
      <w:r w:rsidRPr="001F2D1E">
        <w:rPr>
          <w:rFonts w:cstheme="minorHAnsi"/>
          <w:sz w:val="24"/>
          <w:szCs w:val="24"/>
          <w:lang w:val="es-ES_tradnl"/>
        </w:rPr>
        <w:t>.</w:t>
      </w:r>
    </w:p>
    <w:p w14:paraId="3DA7C6B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Penyucian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kelahiran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percaya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patuh</w:t>
      </w:r>
      <w:proofErr w:type="spellEnd"/>
      <w:r w:rsidRPr="001F2D1E">
        <w:rPr>
          <w:rFonts w:cstheme="minorHAnsi"/>
          <w:sz w:val="24"/>
          <w:szCs w:val="24"/>
          <w:lang w:val="es-ES_tradnl"/>
        </w:rPr>
        <w:t>.</w:t>
      </w:r>
    </w:p>
    <w:p w14:paraId="687F9D24"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penguburan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kebangkitan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kenaikan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10 yang </w:t>
      </w:r>
      <w:proofErr w:type="spellStart"/>
      <w:r w:rsidRPr="001F2D1E">
        <w:rPr>
          <w:rFonts w:cstheme="minorHAnsi"/>
          <w:sz w:val="24"/>
          <w:szCs w:val="24"/>
          <w:lang w:val="es-ES_tradnl"/>
        </w:rPr>
        <w:t>menawarkan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HARI INI dan </w:t>
      </w:r>
      <w:proofErr w:type="spellStart"/>
      <w:r w:rsidRPr="001F2D1E">
        <w:rPr>
          <w:rFonts w:cstheme="minorHAnsi"/>
          <w:sz w:val="24"/>
          <w:szCs w:val="24"/>
          <w:lang w:val="es-ES_tradnl"/>
        </w:rPr>
        <w:t>selama-lamanya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tawaran-Nya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rohani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matang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bertumbuh</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keselamatan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02BC6A8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Umat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mempersembahkan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nyawa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imam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keagungan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pendamaian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jauhilah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daging</w:t>
      </w:r>
      <w:proofErr w:type="spellEnd"/>
      <w:r w:rsidRPr="001F2D1E">
        <w:rPr>
          <w:rFonts w:cstheme="minorHAnsi"/>
          <w:sz w:val="24"/>
          <w:szCs w:val="24"/>
          <w:lang w:val="es-ES_tradnl"/>
        </w:rPr>
        <w:t>.</w:t>
      </w:r>
    </w:p>
    <w:p w14:paraId="114FD84C"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selaras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pemerintah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memerintah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tuntutan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majikan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semasa</w:t>
      </w:r>
      <w:proofErr w:type="spellEnd"/>
      <w:r w:rsidRPr="001F2D1E">
        <w:rPr>
          <w:rFonts w:cstheme="minorHAnsi"/>
          <w:sz w:val="24"/>
          <w:szCs w:val="24"/>
          <w:lang w:val="es-ES_tradnl"/>
        </w:rPr>
        <w:t xml:space="preserve"> bebas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3F299CE0"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Isteri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hendaklah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menghormati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menghormati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sifat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lemah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lembut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rendah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menembusi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beriman</w:t>
      </w:r>
      <w:proofErr w:type="spellEnd"/>
      <w:r w:rsidRPr="001F2D1E">
        <w:rPr>
          <w:rFonts w:cstheme="minorHAnsi"/>
          <w:sz w:val="24"/>
          <w:szCs w:val="24"/>
          <w:lang w:val="es-ES_tradnl"/>
        </w:rPr>
        <w:t>.</w:t>
      </w:r>
    </w:p>
    <w:p w14:paraId="3A740FDF"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Suami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hendaklah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menunjukkan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penghormatan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isteri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memahami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kebimbangan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keperluan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1191B754"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Bersatu</w:t>
      </w:r>
      <w:proofErr w:type="spellEnd"/>
      <w:r w:rsidRPr="001F2D1E">
        <w:rPr>
          <w:rFonts w:cstheme="minorHAnsi"/>
          <w:sz w:val="24"/>
          <w:szCs w:val="24"/>
          <w:lang w:val="es-ES_tradnl"/>
        </w:rPr>
        <w:t xml:space="preserve"> 29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fikiran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keluarga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tanpa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membalas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dendam</w:t>
      </w:r>
      <w:proofErr w:type="spellEnd"/>
      <w:r w:rsidRPr="001F2D1E">
        <w:rPr>
          <w:rFonts w:cstheme="minorHAnsi"/>
          <w:sz w:val="24"/>
          <w:szCs w:val="24"/>
          <w:lang w:val="es-ES_tradnl"/>
        </w:rPr>
        <w:t>.</w:t>
      </w:r>
    </w:p>
    <w:p w14:paraId="1E32D8C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Sediakan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menjelaskan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mengapa</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berbeza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majoriti</w:t>
      </w:r>
      <w:proofErr w:type="spellEnd"/>
      <w:r w:rsidRPr="001F2D1E">
        <w:rPr>
          <w:rFonts w:cstheme="minorHAnsi"/>
          <w:sz w:val="24"/>
          <w:szCs w:val="24"/>
          <w:lang w:val="es-ES_tradnl"/>
        </w:rPr>
        <w:t>.</w:t>
      </w:r>
    </w:p>
    <w:p w14:paraId="1FB2F3CE"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menyampaikan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perkhabaran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di Hades, </w:t>
      </w:r>
      <w:proofErr w:type="spellStart"/>
      <w:r w:rsidRPr="001F2D1E">
        <w:rPr>
          <w:rFonts w:cstheme="minorHAnsi"/>
          <w:sz w:val="24"/>
          <w:szCs w:val="24"/>
          <w:lang w:val="es-ES_tradnl"/>
        </w:rPr>
        <w:t>tempat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tinggal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jiwa-jiwa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w:t>
      </w:r>
    </w:p>
    <w:p w14:paraId="2F3FF171"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mentaati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membina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bahtera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menyelamatkan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keluarganya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air yang </w:t>
      </w:r>
      <w:proofErr w:type="spellStart"/>
      <w:r w:rsidRPr="001F2D1E">
        <w:rPr>
          <w:rFonts w:cstheme="minorHAnsi"/>
          <w:sz w:val="24"/>
          <w:szCs w:val="24"/>
          <w:lang w:val="es-ES_tradnl"/>
        </w:rPr>
        <w:t>merupakan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contoh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menyeru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mengampuni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pembaptisan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perendaman</w:t>
      </w:r>
      <w:proofErr w:type="spellEnd"/>
      <w:r w:rsidRPr="001F2D1E">
        <w:rPr>
          <w:rFonts w:cstheme="minorHAnsi"/>
          <w:sz w:val="24"/>
          <w:szCs w:val="24"/>
          <w:lang w:val="es-ES_tradnl"/>
        </w:rPr>
        <w:t xml:space="preserve">) 2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431E3A1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Injil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diberitakan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sekarang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supaya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HIDUP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w:t>
      </w:r>
    </w:p>
    <w:p w14:paraId="79A76D7A"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 xml:space="preserve">Apabila anda </w:t>
      </w:r>
      <w:proofErr w:type="spellStart"/>
      <w:r w:rsidRPr="001F2D1E">
        <w:rPr>
          <w:rFonts w:cstheme="minorHAnsi"/>
          <w:sz w:val="24"/>
          <w:szCs w:val="24"/>
          <w:lang w:val="es-ES_tradnl"/>
        </w:rPr>
        <w:t>menderita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memuliakan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Penderitaan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akibat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penjahat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seperti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pencurian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pembunuh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memuliakan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w:t>
      </w:r>
    </w:p>
    <w:p w14:paraId="271FDB7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Lelaki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rela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keuntungan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mengabdikan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rendah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memimpin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mengemudi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sifat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bekerja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sebagai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hamba-Nya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contoh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sayang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kerendahan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w:t>
      </w:r>
    </w:p>
    <w:p w14:paraId="0C32CDF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Sentiasa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berjaga-jaga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mencari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agen-agen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Iblis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ingin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memakan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menghancurkan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w:t>
      </w:r>
    </w:p>
    <w:p w14:paraId="1414CBAF"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anda </w:t>
      </w:r>
      <w:proofErr w:type="spellStart"/>
      <w:r w:rsidRPr="001F2D1E">
        <w:rPr>
          <w:rFonts w:cstheme="minorHAnsi"/>
          <w:sz w:val="24"/>
          <w:szCs w:val="24"/>
          <w:lang w:val="es-ES_tradnl"/>
        </w:rPr>
        <w:t>bertumbuh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bertumbuh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w:t>
      </w:r>
    </w:p>
    <w:p w14:paraId="7CD6C692"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Kebajikan</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piawaian</w:t>
      </w:r>
      <w:proofErr w:type="spellEnd"/>
      <w:r w:rsidRPr="001F2D1E">
        <w:rPr>
          <w:rFonts w:cstheme="minorHAnsi"/>
          <w:sz w:val="24"/>
          <w:szCs w:val="24"/>
          <w:lang w:val="es-ES_tradnl"/>
        </w:rPr>
        <w:t xml:space="preserve"> moral yang </w:t>
      </w:r>
      <w:proofErr w:type="spellStart"/>
      <w:r w:rsidRPr="001F2D1E">
        <w:rPr>
          <w:rFonts w:cstheme="minorHAnsi"/>
          <w:sz w:val="24"/>
          <w:szCs w:val="24"/>
          <w:lang w:val="es-ES_tradnl"/>
        </w:rPr>
        <w:t>tinggi</w:t>
      </w:r>
      <w:proofErr w:type="spellEnd"/>
    </w:p>
    <w:p w14:paraId="568CD29D"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Kawalan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terhadap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tindakan</w:t>
      </w:r>
      <w:proofErr w:type="spellEnd"/>
    </w:p>
    <w:p w14:paraId="7378A95F" w14:textId="77777777" w:rsidR="00470B16" w:rsidRPr="001F2D1E" w:rsidRDefault="00470B16" w:rsidP="00470B16">
      <w:pPr>
        <w:ind w:left="360"/>
        <w:jc w:val="both"/>
        <w:rPr>
          <w:rFonts w:cstheme="minorHAnsi"/>
          <w:sz w:val="24"/>
          <w:szCs w:val="24"/>
          <w:lang w:val="es-ES_tradnl"/>
        </w:rPr>
      </w:pPr>
      <w:proofErr w:type="spellStart"/>
      <w:r w:rsidRPr="001F2D1E">
        <w:rPr>
          <w:rFonts w:cstheme="minorHAnsi"/>
          <w:sz w:val="24"/>
          <w:szCs w:val="24"/>
          <w:lang w:val="es-ES_tradnl"/>
        </w:rPr>
        <w:t>kesetiaan</w:t>
      </w:r>
      <w:proofErr w:type="spellEnd"/>
    </w:p>
    <w:p w14:paraId="7706A7A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Kasih </w:t>
      </w:r>
      <w:proofErr w:type="spellStart"/>
      <w:r w:rsidRPr="00B76343">
        <w:rPr>
          <w:rFonts w:cstheme="minorHAnsi"/>
          <w:sz w:val="24"/>
          <w:szCs w:val="24"/>
        </w:rPr>
        <w:t>sayang</w:t>
      </w:r>
      <w:proofErr w:type="spellEnd"/>
      <w:r w:rsidRPr="00B76343">
        <w:rPr>
          <w:rFonts w:cstheme="minorHAnsi"/>
          <w:sz w:val="24"/>
          <w:szCs w:val="24"/>
        </w:rPr>
        <w:t xml:space="preserve"> </w:t>
      </w:r>
      <w:proofErr w:type="spellStart"/>
      <w:r w:rsidRPr="00B76343">
        <w:rPr>
          <w:rFonts w:cstheme="minorHAnsi"/>
          <w:sz w:val="24"/>
          <w:szCs w:val="24"/>
        </w:rPr>
        <w:t>tuhan</w:t>
      </w:r>
      <w:proofErr w:type="spellEnd"/>
    </w:p>
    <w:p w14:paraId="5559D116" w14:textId="77777777" w:rsidR="00470B16" w:rsidRPr="00B76343" w:rsidRDefault="00470B16" w:rsidP="00470B16">
      <w:pPr>
        <w:ind w:left="360"/>
        <w:jc w:val="both"/>
        <w:rPr>
          <w:rFonts w:cstheme="minorHAnsi"/>
          <w:sz w:val="24"/>
          <w:szCs w:val="24"/>
        </w:rPr>
      </w:pPr>
      <w:r w:rsidRPr="00B76343">
        <w:rPr>
          <w:rFonts w:cstheme="minorHAnsi"/>
          <w:sz w:val="24"/>
          <w:szCs w:val="24"/>
        </w:rPr>
        <w:t>Cinta – fitrah Tuhan</w:t>
      </w:r>
    </w:p>
    <w:p w14:paraId="71B70DBC" w14:textId="77777777" w:rsidR="00470B16" w:rsidRPr="00B76343" w:rsidRDefault="00470B16" w:rsidP="00470B16">
      <w:pPr>
        <w:jc w:val="both"/>
        <w:rPr>
          <w:rFonts w:cstheme="minorHAnsi"/>
          <w:sz w:val="24"/>
          <w:szCs w:val="24"/>
        </w:rPr>
      </w:pPr>
      <w:r w:rsidRPr="00B76343">
        <w:rPr>
          <w:rFonts w:cstheme="minorHAnsi"/>
          <w:sz w:val="24"/>
          <w:szCs w:val="24"/>
        </w:rPr>
        <w:lastRenderedPageBreak/>
        <w:t>Bersungguh-sungguhlah dalam mengamalkan sifat-sifat ini</w:t>
      </w:r>
    </w:p>
    <w:p w14:paraId="1696CFD9" w14:textId="77777777" w:rsidR="00470B16" w:rsidRPr="00B76343" w:rsidRDefault="00470B16" w:rsidP="00470B16">
      <w:pPr>
        <w:jc w:val="both"/>
        <w:rPr>
          <w:rFonts w:cstheme="minorHAnsi"/>
          <w:sz w:val="24"/>
          <w:szCs w:val="24"/>
        </w:rPr>
      </w:pPr>
      <w:r w:rsidRPr="00B76343">
        <w:rPr>
          <w:rFonts w:cstheme="minorHAnsi"/>
          <w:sz w:val="24"/>
          <w:szCs w:val="24"/>
        </w:rPr>
        <w:t>Mesej Kristus seperti yang tercatat dalam Alkitab tidak datang dari pengetahuan manusia atau tafsirannya tetapi dari Tuhan.</w:t>
      </w:r>
    </w:p>
    <w:p w14:paraId="32B076B3"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Beberapa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saudara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menafikan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ketuhanan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ketamakan</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wang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kemasyhuran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mendakwa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hanyalah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hantu</w:t>
      </w:r>
      <w:proofErr w:type="spellEnd"/>
      <w:r w:rsidRPr="001F2D1E">
        <w:rPr>
          <w:rFonts w:cstheme="minorHAnsi"/>
          <w:sz w:val="24"/>
          <w:szCs w:val="24"/>
          <w:lang w:val="es-ES_tradnl"/>
        </w:rPr>
        <w:t xml:space="preserve">. 9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dikutuk</w:t>
      </w:r>
      <w:proofErr w:type="spellEnd"/>
      <w:r w:rsidRPr="001F2D1E">
        <w:rPr>
          <w:rFonts w:cstheme="minorHAnsi"/>
          <w:sz w:val="24"/>
          <w:szCs w:val="24"/>
          <w:lang w:val="es-ES_tradnl"/>
        </w:rPr>
        <w:t>.</w:t>
      </w:r>
    </w:p>
    <w:p w14:paraId="36C673B7" w14:textId="77777777" w:rsidR="00470B16" w:rsidRPr="001F2D1E" w:rsidRDefault="00470B16" w:rsidP="00470B16">
      <w:pPr>
        <w:jc w:val="both"/>
        <w:rPr>
          <w:rFonts w:cstheme="minorHAnsi"/>
          <w:b/>
          <w:bCs/>
          <w:sz w:val="24"/>
          <w:szCs w:val="24"/>
          <w:vertAlign w:val="superscript"/>
          <w:lang w:val="es-ES_tradnl"/>
        </w:rPr>
      </w:pPr>
      <w:proofErr w:type="spellStart"/>
      <w:r w:rsidRPr="001F2D1E">
        <w:rPr>
          <w:rFonts w:cstheme="minorHAnsi"/>
          <w:sz w:val="24"/>
          <w:szCs w:val="24"/>
          <w:lang w:val="es-ES_tradnl"/>
        </w:rPr>
        <w:t>Malaikat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menghantar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bahagian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terdalam</w:t>
      </w:r>
      <w:proofErr w:type="spellEnd"/>
      <w:r w:rsidRPr="001F2D1E">
        <w:rPr>
          <w:rFonts w:cstheme="minorHAnsi"/>
          <w:sz w:val="24"/>
          <w:szCs w:val="24"/>
          <w:lang w:val="es-ES_tradnl"/>
        </w:rPr>
        <w:t xml:space="preserve"> Hades, </w:t>
      </w:r>
      <w:proofErr w:type="spellStart"/>
      <w:r w:rsidRPr="001F2D1E">
        <w:rPr>
          <w:rFonts w:cstheme="minorHAnsi"/>
          <w:sz w:val="24"/>
          <w:szCs w:val="24"/>
          <w:lang w:val="es-ES_tradnl"/>
        </w:rPr>
        <w:t>tartarus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sehingga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kemudian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penghakiman</w:t>
      </w:r>
      <w:proofErr w:type="spellEnd"/>
      <w:r w:rsidRPr="001F2D1E">
        <w:rPr>
          <w:rFonts w:cstheme="minorHAnsi"/>
          <w:sz w:val="24"/>
          <w:szCs w:val="24"/>
          <w:lang w:val="es-ES_tradnl"/>
        </w:rPr>
        <w:t>. 7</w:t>
      </w:r>
    </w:p>
    <w:p w14:paraId="7652004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Sesetengah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menikmati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menghina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pihak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berkuasa</w:t>
      </w:r>
      <w:proofErr w:type="spellEnd"/>
      <w:r w:rsidRPr="001F2D1E">
        <w:rPr>
          <w:rFonts w:cstheme="minorHAnsi"/>
          <w:sz w:val="24"/>
          <w:szCs w:val="24"/>
          <w:lang w:val="es-ES_tradnl"/>
        </w:rPr>
        <w:t xml:space="preserve"> cuba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bersekutu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dilatih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ketamakan</w:t>
      </w:r>
      <w:proofErr w:type="spellEnd"/>
      <w:r w:rsidRPr="001F2D1E">
        <w:rPr>
          <w:rFonts w:cstheme="minorHAnsi"/>
          <w:sz w:val="24"/>
          <w:szCs w:val="24"/>
          <w:lang w:val="es-ES_tradnl"/>
        </w:rPr>
        <w:t>. “</w:t>
      </w:r>
      <w:proofErr w:type="spellStart"/>
      <w:r w:rsidRPr="001F2D1E">
        <w:rPr>
          <w:rFonts w:cstheme="minorHAnsi"/>
          <w:sz w:val="24"/>
          <w:szCs w:val="24"/>
          <w:lang w:val="es-ES_tradnl"/>
        </w:rPr>
        <w:t>Sebab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sesudah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luput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kecemaran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pengenalan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Juruselamat</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kembali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terjerat</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dalamnya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dikalahkan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keadaan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terakhir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buruk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pertama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lebih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jika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mengetahui</w:t>
      </w:r>
      <w:proofErr w:type="spellEnd"/>
      <w:r w:rsidRPr="001F2D1E">
        <w:rPr>
          <w:rFonts w:cstheme="minorHAnsi"/>
          <w:sz w:val="24"/>
          <w:szCs w:val="24"/>
          <w:lang w:val="es-ES_tradnl"/>
        </w:rPr>
        <w:t xml:space="preserve"> jalan </w:t>
      </w:r>
      <w:proofErr w:type="spellStart"/>
      <w:r w:rsidRPr="001F2D1E">
        <w:rPr>
          <w:rFonts w:cstheme="minorHAnsi"/>
          <w:sz w:val="24"/>
          <w:szCs w:val="24"/>
          <w:lang w:val="es-ES_tradnl"/>
        </w:rPr>
        <w:t>kebenaran</w:t>
      </w:r>
      <w:proofErr w:type="spellEnd"/>
      <w:r w:rsidRPr="001F2D1E">
        <w:rPr>
          <w:rFonts w:cstheme="minorHAnsi"/>
          <w:sz w:val="24"/>
          <w:szCs w:val="24"/>
          <w:lang w:val="es-ES_tradnl"/>
        </w:rPr>
        <w:t>.” (2:20-21)</w:t>
      </w:r>
    </w:p>
    <w:p w14:paraId="42E1AAF7"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mahu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setiap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peluang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berbalik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kepada-Nya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sabar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masa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bermakna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abadi</w:t>
      </w:r>
      <w:proofErr w:type="spellEnd"/>
      <w:r w:rsidRPr="001F2D1E">
        <w:rPr>
          <w:rFonts w:cstheme="minorHAnsi"/>
          <w:sz w:val="24"/>
          <w:szCs w:val="24"/>
          <w:lang w:val="es-ES_tradnl"/>
        </w:rPr>
        <w:t>.</w:t>
      </w:r>
    </w:p>
    <w:p w14:paraId="66689347" w14:textId="77777777" w:rsidR="00470B16" w:rsidRPr="001F2D1E" w:rsidRDefault="00470B16" w:rsidP="00470B16">
      <w:pPr>
        <w:jc w:val="both"/>
        <w:rPr>
          <w:rFonts w:cstheme="minorHAnsi"/>
          <w:sz w:val="24"/>
          <w:szCs w:val="24"/>
          <w:vertAlign w:val="superscript"/>
          <w:lang w:val="es-ES_tradnl"/>
        </w:rPr>
      </w:pPr>
      <w:proofErr w:type="spellStart"/>
      <w:r w:rsidRPr="001F2D1E">
        <w:rPr>
          <w:rFonts w:cstheme="minorHAnsi"/>
          <w:sz w:val="24"/>
          <w:szCs w:val="24"/>
          <w:lang w:val="es-ES_tradnl"/>
        </w:rPr>
        <w:t>Sesetengah</w:t>
      </w:r>
      <w:proofErr w:type="spellEnd"/>
      <w:r w:rsidRPr="001F2D1E">
        <w:rPr>
          <w:rFonts w:cstheme="minorHAnsi"/>
          <w:sz w:val="24"/>
          <w:szCs w:val="24"/>
          <w:lang w:val="es-ES_tradnl"/>
        </w:rPr>
        <w:t xml:space="preserve"> ajaran </w:t>
      </w:r>
      <w:proofErr w:type="spellStart"/>
      <w:r w:rsidRPr="001F2D1E">
        <w:rPr>
          <w:rFonts w:cstheme="minorHAnsi"/>
          <w:sz w:val="24"/>
          <w:szCs w:val="24"/>
          <w:lang w:val="es-ES_tradnl"/>
        </w:rPr>
        <w:t>sukar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kurang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pengetahuan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tentang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kehendak-Nya</w:t>
      </w:r>
      <w:proofErr w:type="spellEnd"/>
      <w:r w:rsidRPr="001F2D1E">
        <w:rPr>
          <w:rFonts w:cstheme="minorHAnsi"/>
          <w:sz w:val="24"/>
          <w:szCs w:val="24"/>
          <w:lang w:val="es-ES_tradnl"/>
        </w:rPr>
        <w:t xml:space="preserve">. Ada yang </w:t>
      </w:r>
      <w:proofErr w:type="spellStart"/>
      <w:r w:rsidRPr="001F2D1E">
        <w:rPr>
          <w:rFonts w:cstheme="minorHAnsi"/>
          <w:sz w:val="24"/>
          <w:szCs w:val="24"/>
          <w:lang w:val="es-ES_tradnl"/>
        </w:rPr>
        <w:t>mungkin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pilihan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ajaran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memutar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belitkan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maksud</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kitab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suci</w:t>
      </w:r>
      <w:proofErr w:type="spellEnd"/>
      <w:r w:rsidRPr="001F2D1E">
        <w:rPr>
          <w:rFonts w:cstheme="minorHAnsi"/>
          <w:sz w:val="24"/>
          <w:szCs w:val="24"/>
          <w:lang w:val="es-ES_tradnl"/>
        </w:rPr>
        <w:t xml:space="preserve"> agar </w:t>
      </w:r>
      <w:proofErr w:type="spellStart"/>
      <w:r w:rsidRPr="001F2D1E">
        <w:rPr>
          <w:rFonts w:cstheme="minorHAnsi"/>
          <w:sz w:val="24"/>
          <w:szCs w:val="24"/>
          <w:lang w:val="es-ES_tradnl"/>
        </w:rPr>
        <w:t>sesuai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28</w:t>
      </w:r>
    </w:p>
    <w:p w14:paraId="54E70AEB" w14:textId="77777777" w:rsidR="00470B16" w:rsidRPr="001F2D1E" w:rsidRDefault="00470B16" w:rsidP="00470B16">
      <w:pPr>
        <w:jc w:val="both"/>
        <w:rPr>
          <w:rFonts w:cstheme="minorHAnsi"/>
          <w:sz w:val="24"/>
          <w:szCs w:val="24"/>
          <w:vertAlign w:val="superscript"/>
          <w:lang w:val="es-ES_tradnl"/>
        </w:rPr>
      </w:pPr>
    </w:p>
    <w:p w14:paraId="3E9ACA70"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1 </w:t>
      </w:r>
      <w:proofErr w:type="spellStart"/>
      <w:r w:rsidRPr="001F2D1E">
        <w:rPr>
          <w:rFonts w:asciiTheme="minorHAnsi" w:hAnsiTheme="minorHAnsi" w:cstheme="minorHAnsi"/>
          <w:sz w:val="24"/>
          <w:szCs w:val="24"/>
          <w:lang w:val="es-ES_tradnl"/>
        </w:rPr>
        <w:t>Yohanes</w:t>
      </w:r>
      <w:proofErr w:type="spellEnd"/>
    </w:p>
    <w:p w14:paraId="53550832" w14:textId="77777777" w:rsidR="00470B16" w:rsidRPr="001F2D1E" w:rsidRDefault="00470B16" w:rsidP="00470B16">
      <w:pPr>
        <w:jc w:val="both"/>
        <w:rPr>
          <w:rFonts w:cstheme="minorHAnsi"/>
          <w:sz w:val="24"/>
          <w:szCs w:val="24"/>
          <w:lang w:val="es-ES_tradnl"/>
        </w:rPr>
      </w:pPr>
    </w:p>
    <w:p w14:paraId="00285A6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nyata</w:t>
      </w:r>
      <w:proofErr w:type="spellEnd"/>
      <w:r w:rsidRPr="001F2D1E">
        <w:rPr>
          <w:rFonts w:cstheme="minorHAnsi"/>
          <w:sz w:val="24"/>
          <w:szCs w:val="24"/>
          <w:lang w:val="es-ES_tradnl"/>
        </w:rPr>
        <w:t xml:space="preserve"> 26 </w:t>
      </w:r>
      <w:proofErr w:type="spellStart"/>
      <w:r w:rsidRPr="001F2D1E">
        <w:rPr>
          <w:rFonts w:cstheme="minorHAnsi"/>
          <w:sz w:val="24"/>
          <w:szCs w:val="24"/>
          <w:lang w:val="es-ES_tradnl"/>
        </w:rPr>
        <w:t>dibuktikan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sentiasa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bersama</w:t>
      </w:r>
      <w:proofErr w:type="spellEnd"/>
      <w:r w:rsidRPr="001F2D1E">
        <w:rPr>
          <w:rFonts w:cstheme="minorHAnsi"/>
          <w:sz w:val="24"/>
          <w:szCs w:val="24"/>
          <w:lang w:val="es-ES_tradnl"/>
        </w:rPr>
        <w:t xml:space="preserve"> Dia yang </w:t>
      </w:r>
      <w:proofErr w:type="spellStart"/>
      <w:r w:rsidRPr="001F2D1E">
        <w:rPr>
          <w:rFonts w:cstheme="minorHAnsi"/>
          <w:sz w:val="24"/>
          <w:szCs w:val="24"/>
          <w:lang w:val="es-ES_tradnl"/>
        </w:rPr>
        <w:t>mendengar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melihat</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menjamah</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saksi</w:t>
      </w:r>
      <w:proofErr w:type="spellEnd"/>
      <w:r w:rsidRPr="001F2D1E">
        <w:rPr>
          <w:rFonts w:cstheme="minorHAnsi"/>
          <w:sz w:val="24"/>
          <w:szCs w:val="24"/>
          <w:lang w:val="es-ES_tradnl"/>
        </w:rPr>
        <w:t xml:space="preserve"> mata.15</w:t>
      </w:r>
    </w:p>
    <w:p w14:paraId="27200A84"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benar</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persekutuan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penyucian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Korban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pendamaian-Nya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menjadikan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JIKA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mematuhi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perintah-perintah-Nya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bermakna</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pilihan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mentaati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menolak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mentaati-Nya</w:t>
      </w:r>
      <w:proofErr w:type="spellEnd"/>
      <w:r w:rsidRPr="001F2D1E">
        <w:rPr>
          <w:rFonts w:cstheme="minorHAnsi"/>
          <w:sz w:val="24"/>
          <w:szCs w:val="24"/>
          <w:lang w:val="es-ES_tradnl"/>
        </w:rPr>
        <w:t xml:space="preserve"> dan ajaran-</w:t>
      </w:r>
      <w:proofErr w:type="spellStart"/>
      <w:r w:rsidRPr="001F2D1E">
        <w:rPr>
          <w:rFonts w:cstheme="minorHAnsi"/>
          <w:sz w:val="24"/>
          <w:szCs w:val="24"/>
          <w:lang w:val="es-ES_tradnl"/>
        </w:rPr>
        <w:t>Nya</w:t>
      </w:r>
      <w:proofErr w:type="spellEnd"/>
      <w:r w:rsidRPr="001F2D1E">
        <w:rPr>
          <w:rFonts w:cstheme="minorHAnsi"/>
          <w:sz w:val="24"/>
          <w:szCs w:val="24"/>
          <w:lang w:val="es-ES_tradnl"/>
        </w:rPr>
        <w:t>.</w:t>
      </w:r>
    </w:p>
    <w:p w14:paraId="1340242D"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sesiapa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membenci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menginginkan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kejahatan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kebaikan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berjalan</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Dia.</w:t>
      </w:r>
    </w:p>
    <w:p w14:paraId="1EB8996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menginginkan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daging</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menyombongkan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merendahkan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meninggalkan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2AE0FF9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Beberapa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gereja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menyangkal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antikristus</w:t>
      </w:r>
      <w:proofErr w:type="spellEnd"/>
      <w:r w:rsidRPr="001F2D1E">
        <w:rPr>
          <w:rFonts w:cstheme="minorHAnsi"/>
          <w:sz w:val="24"/>
          <w:szCs w:val="24"/>
          <w:lang w:val="es-ES_tradnl"/>
        </w:rPr>
        <w:t>.</w:t>
      </w:r>
    </w:p>
    <w:p w14:paraId="14B95C02"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lastRenderedPageBreak/>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tinggal</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Dia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kekal</w:t>
      </w:r>
      <w:proofErr w:type="spellEnd"/>
      <w:r w:rsidRPr="001F2D1E">
        <w:rPr>
          <w:rFonts w:cstheme="minorHAnsi"/>
          <w:sz w:val="24"/>
          <w:szCs w:val="24"/>
          <w:lang w:val="es-ES_tradnl"/>
        </w:rPr>
        <w:t>.</w:t>
      </w:r>
    </w:p>
    <w:p w14:paraId="260B75A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sesekali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diampunkan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berlatih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tinggal</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20AD0845"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 </w:t>
      </w:r>
      <w:proofErr w:type="spellStart"/>
      <w:r w:rsidRPr="001F2D1E">
        <w:rPr>
          <w:rFonts w:cstheme="minorHAnsi"/>
          <w:sz w:val="24"/>
          <w:szCs w:val="24"/>
          <w:lang w:val="es-ES_tradnl"/>
        </w:rPr>
        <w:t>seseorang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memilih</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cinta </w:t>
      </w:r>
      <w:proofErr w:type="spellStart"/>
      <w:r w:rsidRPr="001F2D1E">
        <w:rPr>
          <w:rFonts w:cstheme="minorHAnsi"/>
          <w:sz w:val="24"/>
          <w:szCs w:val="24"/>
          <w:lang w:val="es-ES_tradnl"/>
        </w:rPr>
        <w:t>atau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w:t>
      </w:r>
    </w:p>
    <w:p w14:paraId="292303ED"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menjawab</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dipersembahkan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12 apabila </w:t>
      </w:r>
      <w:proofErr w:type="spellStart"/>
      <w:r w:rsidRPr="001F2D1E">
        <w:rPr>
          <w:rFonts w:cstheme="minorHAnsi"/>
          <w:sz w:val="24"/>
          <w:szCs w:val="24"/>
          <w:lang w:val="es-ES_tradnl"/>
        </w:rPr>
        <w:t>ditanya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kehendak-Nya</w:t>
      </w:r>
      <w:proofErr w:type="spellEnd"/>
      <w:r w:rsidRPr="001F2D1E">
        <w:rPr>
          <w:rFonts w:cstheme="minorHAnsi"/>
          <w:sz w:val="24"/>
          <w:szCs w:val="24"/>
          <w:lang w:val="es-ES_tradnl"/>
        </w:rPr>
        <w:t>.</w:t>
      </w:r>
    </w:p>
    <w:p w14:paraId="3F5A722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beriman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menunjukkan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kepercayaan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tindakan</w:t>
      </w:r>
      <w:proofErr w:type="spellEnd"/>
      <w:r w:rsidRPr="001F2D1E">
        <w:rPr>
          <w:rFonts w:cstheme="minorHAnsi"/>
          <w:sz w:val="24"/>
          <w:szCs w:val="24"/>
          <w:lang w:val="es-ES_tradnl"/>
        </w:rPr>
        <w:t xml:space="preserve"> cinta dan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w:t>
      </w:r>
    </w:p>
    <w:p w14:paraId="0BDA91A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terus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kematian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kekal</w:t>
      </w:r>
      <w:proofErr w:type="spellEnd"/>
      <w:r w:rsidRPr="001F2D1E">
        <w:rPr>
          <w:rFonts w:cstheme="minorHAnsi"/>
          <w:sz w:val="24"/>
          <w:szCs w:val="24"/>
          <w:lang w:val="es-ES_tradnl"/>
        </w:rPr>
        <w:t>.</w:t>
      </w:r>
    </w:p>
    <w:p w14:paraId="5B123F5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Dewa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datang</w:t>
      </w:r>
      <w:proofErr w:type="spellEnd"/>
      <w:r w:rsidRPr="001F2D1E">
        <w:rPr>
          <w:rFonts w:cstheme="minorHAnsi"/>
          <w:sz w:val="24"/>
          <w:szCs w:val="24"/>
          <w:lang w:val="es-ES_tradnl"/>
        </w:rPr>
        <w:t xml:space="preserve"> ke </w:t>
      </w:r>
      <w:proofErr w:type="spellStart"/>
      <w:r w:rsidRPr="001F2D1E">
        <w:rPr>
          <w:rFonts w:cstheme="minorHAnsi"/>
          <w:sz w:val="24"/>
          <w:szCs w:val="24"/>
          <w:lang w:val="es-ES_tradnl"/>
        </w:rPr>
        <w:t>bumi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manusia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dari</w:t>
      </w:r>
      <w:proofErr w:type="spellEnd"/>
      <w:r w:rsidRPr="001F2D1E">
        <w:rPr>
          <w:rFonts w:cstheme="minorHAnsi"/>
          <w:sz w:val="24"/>
          <w:szCs w:val="24"/>
          <w:lang w:val="es-ES_tradnl"/>
        </w:rPr>
        <w:t xml:space="preserve"> Nazareth dan </w:t>
      </w:r>
      <w:proofErr w:type="spellStart"/>
      <w:r w:rsidRPr="001F2D1E">
        <w:rPr>
          <w:rFonts w:cstheme="minorHAnsi"/>
          <w:sz w:val="24"/>
          <w:szCs w:val="24"/>
          <w:lang w:val="es-ES_tradnl"/>
        </w:rPr>
        <w:t>menawarkan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keselamatan-Nya</w:t>
      </w:r>
      <w:proofErr w:type="spellEnd"/>
      <w:r w:rsidRPr="001F2D1E">
        <w:rPr>
          <w:rFonts w:cstheme="minorHAnsi"/>
          <w:sz w:val="24"/>
          <w:szCs w:val="24"/>
          <w:lang w:val="es-ES_tradnl"/>
        </w:rPr>
        <w:t xml:space="preserve"> 10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semua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menerima</w:t>
      </w:r>
      <w:proofErr w:type="spellEnd"/>
      <w:r w:rsidRPr="001F2D1E">
        <w:rPr>
          <w:rFonts w:cstheme="minorHAnsi"/>
          <w:sz w:val="24"/>
          <w:szCs w:val="24"/>
          <w:lang w:val="es-ES_tradnl"/>
        </w:rPr>
        <w:t xml:space="preserve"> Dia dan </w:t>
      </w:r>
      <w:proofErr w:type="spellStart"/>
      <w:r w:rsidRPr="001F2D1E">
        <w:rPr>
          <w:rFonts w:cstheme="minorHAnsi"/>
          <w:sz w:val="24"/>
          <w:szCs w:val="24"/>
          <w:lang w:val="es-ES_tradnl"/>
        </w:rPr>
        <w:t>mesej-Nya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melalui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ketaatan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mempunyai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Kekal</w:t>
      </w:r>
      <w:proofErr w:type="spellEnd"/>
      <w:r w:rsidRPr="001F2D1E">
        <w:rPr>
          <w:rFonts w:cstheme="minorHAnsi"/>
          <w:sz w:val="24"/>
          <w:szCs w:val="24"/>
          <w:lang w:val="es-ES_tradnl"/>
        </w:rPr>
        <w:t>.</w:t>
      </w:r>
    </w:p>
    <w:p w14:paraId="66156CC9" w14:textId="77777777" w:rsidR="00470B16" w:rsidRPr="001F2D1E" w:rsidRDefault="00470B16" w:rsidP="00470B16">
      <w:pPr>
        <w:jc w:val="both"/>
        <w:rPr>
          <w:rFonts w:cstheme="minorHAnsi"/>
          <w:sz w:val="24"/>
          <w:szCs w:val="24"/>
          <w:lang w:val="es-ES_tradnl"/>
        </w:rPr>
      </w:pPr>
    </w:p>
    <w:p w14:paraId="5EFB35FB"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2 </w:t>
      </w:r>
      <w:proofErr w:type="spellStart"/>
      <w:r w:rsidRPr="001F2D1E">
        <w:rPr>
          <w:rFonts w:asciiTheme="minorHAnsi" w:hAnsiTheme="minorHAnsi" w:cstheme="minorHAnsi"/>
          <w:sz w:val="24"/>
          <w:szCs w:val="24"/>
          <w:lang w:val="es-ES_tradnl"/>
        </w:rPr>
        <w:t>Yohanes</w:t>
      </w:r>
      <w:proofErr w:type="spellEnd"/>
    </w:p>
    <w:p w14:paraId="6652CBA7" w14:textId="77777777" w:rsidR="00470B16" w:rsidRPr="001F2D1E" w:rsidRDefault="00470B16" w:rsidP="00470B16">
      <w:pPr>
        <w:jc w:val="both"/>
        <w:rPr>
          <w:rFonts w:cstheme="minorHAnsi"/>
          <w:sz w:val="24"/>
          <w:szCs w:val="24"/>
          <w:lang w:val="es-ES_tradnl"/>
        </w:rPr>
      </w:pPr>
    </w:p>
    <w:p w14:paraId="115BADF9"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Mengasihi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satu</w:t>
      </w:r>
      <w:proofErr w:type="spellEnd"/>
      <w:r w:rsidRPr="001F2D1E">
        <w:rPr>
          <w:rFonts w:cstheme="minorHAnsi"/>
          <w:sz w:val="24"/>
          <w:szCs w:val="24"/>
          <w:lang w:val="es-ES_tradnl"/>
        </w:rPr>
        <w:t xml:space="preserve"> sama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Cinta.</w:t>
      </w:r>
    </w:p>
    <w:p w14:paraId="052DD6F1" w14:textId="77777777" w:rsidR="00470B16" w:rsidRPr="00B76343" w:rsidRDefault="00470B16" w:rsidP="00470B16">
      <w:pPr>
        <w:jc w:val="both"/>
        <w:rPr>
          <w:rFonts w:cstheme="minorHAnsi"/>
          <w:sz w:val="24"/>
          <w:szCs w:val="24"/>
        </w:rPr>
      </w:pPr>
      <w:r w:rsidRPr="00B76343">
        <w:rPr>
          <w:rFonts w:cstheme="minorHAnsi"/>
          <w:sz w:val="24"/>
          <w:szCs w:val="24"/>
        </w:rPr>
        <w:t xml:space="preserve">Cinta </w:t>
      </w:r>
      <w:proofErr w:type="spellStart"/>
      <w:r w:rsidRPr="00B76343">
        <w:rPr>
          <w:rFonts w:cstheme="minorHAnsi"/>
          <w:sz w:val="24"/>
          <w:szCs w:val="24"/>
        </w:rPr>
        <w:t>adalah</w:t>
      </w:r>
      <w:proofErr w:type="spellEnd"/>
      <w:r w:rsidRPr="00B76343">
        <w:rPr>
          <w:rFonts w:cstheme="minorHAnsi"/>
          <w:sz w:val="24"/>
          <w:szCs w:val="24"/>
        </w:rPr>
        <w:t xml:space="preserve"> </w:t>
      </w:r>
      <w:proofErr w:type="spellStart"/>
      <w:r w:rsidRPr="00B76343">
        <w:rPr>
          <w:rFonts w:cstheme="minorHAnsi"/>
          <w:sz w:val="24"/>
          <w:szCs w:val="24"/>
        </w:rPr>
        <w:t>hidup</w:t>
      </w:r>
      <w:proofErr w:type="spellEnd"/>
      <w:r w:rsidRPr="00B76343">
        <w:rPr>
          <w:rFonts w:cstheme="minorHAnsi"/>
          <w:sz w:val="24"/>
          <w:szCs w:val="24"/>
        </w:rPr>
        <w:t xml:space="preserve"> </w:t>
      </w:r>
      <w:proofErr w:type="spellStart"/>
      <w:r w:rsidRPr="00B76343">
        <w:rPr>
          <w:rFonts w:cstheme="minorHAnsi"/>
          <w:sz w:val="24"/>
          <w:szCs w:val="24"/>
        </w:rPr>
        <w:t>menurut</w:t>
      </w:r>
      <w:proofErr w:type="spellEnd"/>
      <w:r w:rsidRPr="00B76343">
        <w:rPr>
          <w:rFonts w:cstheme="minorHAnsi"/>
          <w:sz w:val="24"/>
          <w:szCs w:val="24"/>
        </w:rPr>
        <w:t xml:space="preserve"> kehendak Tuhan.</w:t>
      </w:r>
    </w:p>
    <w:p w14:paraId="4A9B98D8"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Penipu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keluar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bukan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Gereja-Nya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cinta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perkara-perkara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menafikan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w:t>
      </w:r>
    </w:p>
    <w:p w14:paraId="4E436046"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menurut</w:t>
      </w:r>
      <w:proofErr w:type="spellEnd"/>
      <w:r w:rsidRPr="001F2D1E">
        <w:rPr>
          <w:rFonts w:cstheme="minorHAnsi"/>
          <w:sz w:val="24"/>
          <w:szCs w:val="24"/>
          <w:lang w:val="es-ES_tradnl"/>
        </w:rPr>
        <w:t xml:space="preserve"> ajaran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meninggalkan</w:t>
      </w:r>
      <w:proofErr w:type="spellEnd"/>
      <w:r w:rsidRPr="001F2D1E">
        <w:rPr>
          <w:rFonts w:cstheme="minorHAnsi"/>
          <w:sz w:val="24"/>
          <w:szCs w:val="24"/>
          <w:lang w:val="es-ES_tradnl"/>
        </w:rPr>
        <w:t xml:space="preserve"> Dia.</w:t>
      </w:r>
    </w:p>
    <w:p w14:paraId="09D1340D" w14:textId="77777777" w:rsidR="00470B16" w:rsidRPr="001F2D1E" w:rsidRDefault="00470B16" w:rsidP="00470B16">
      <w:pPr>
        <w:jc w:val="both"/>
        <w:rPr>
          <w:rFonts w:cstheme="minorHAnsi"/>
          <w:sz w:val="24"/>
          <w:szCs w:val="24"/>
          <w:lang w:val="es-ES_tradnl"/>
        </w:rPr>
      </w:pPr>
    </w:p>
    <w:p w14:paraId="39C6894D" w14:textId="77777777" w:rsidR="00470B16" w:rsidRPr="001F2D1E" w:rsidRDefault="00470B16" w:rsidP="00470B16">
      <w:pPr>
        <w:pStyle w:val="Heading2"/>
        <w:jc w:val="both"/>
        <w:rPr>
          <w:rFonts w:asciiTheme="minorHAnsi" w:hAnsiTheme="minorHAnsi" w:cstheme="minorHAnsi"/>
          <w:sz w:val="24"/>
          <w:szCs w:val="24"/>
          <w:lang w:val="es-ES_tradnl"/>
        </w:rPr>
      </w:pPr>
      <w:r w:rsidRPr="001F2D1E">
        <w:rPr>
          <w:rFonts w:asciiTheme="minorHAnsi" w:hAnsiTheme="minorHAnsi" w:cstheme="minorHAnsi"/>
          <w:sz w:val="24"/>
          <w:szCs w:val="24"/>
          <w:lang w:val="es-ES_tradnl"/>
        </w:rPr>
        <w:t xml:space="preserve">3 </w:t>
      </w:r>
      <w:proofErr w:type="spellStart"/>
      <w:r w:rsidRPr="001F2D1E">
        <w:rPr>
          <w:rFonts w:asciiTheme="minorHAnsi" w:hAnsiTheme="minorHAnsi" w:cstheme="minorHAnsi"/>
          <w:sz w:val="24"/>
          <w:szCs w:val="24"/>
          <w:lang w:val="es-ES_tradnl"/>
        </w:rPr>
        <w:t>Yohanes</w:t>
      </w:r>
      <w:proofErr w:type="spellEnd"/>
    </w:p>
    <w:p w14:paraId="108E19C1" w14:textId="77777777" w:rsidR="00470B16" w:rsidRPr="001F2D1E" w:rsidRDefault="00470B16" w:rsidP="00470B16">
      <w:pPr>
        <w:jc w:val="both"/>
        <w:rPr>
          <w:rFonts w:cstheme="minorHAnsi"/>
          <w:sz w:val="24"/>
          <w:szCs w:val="24"/>
          <w:lang w:val="es-ES_tradnl"/>
        </w:rPr>
      </w:pPr>
    </w:p>
    <w:p w14:paraId="367EBF3B"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wajar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bagi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membantu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mengisytiharkan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mesej</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pengampunan</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keselamatan-Nya</w:t>
      </w:r>
      <w:proofErr w:type="spellEnd"/>
      <w:r w:rsidRPr="001F2D1E">
        <w:rPr>
          <w:rFonts w:cstheme="minorHAnsi"/>
          <w:sz w:val="24"/>
          <w:szCs w:val="24"/>
          <w:lang w:val="es-ES_tradnl"/>
        </w:rPr>
        <w:t>.</w:t>
      </w:r>
    </w:p>
    <w:p w14:paraId="377B042A"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beberapa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ingin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mengawal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kehidupan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lain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kuasa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ketahuilah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kerana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mengajar</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bertentangan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Oleh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jangan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galakkan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memberi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bantuan</w:t>
      </w:r>
      <w:proofErr w:type="spellEnd"/>
      <w:r w:rsidRPr="001F2D1E">
        <w:rPr>
          <w:rFonts w:cstheme="minorHAnsi"/>
          <w:sz w:val="24"/>
          <w:szCs w:val="24"/>
          <w:lang w:val="es-ES_tradnl"/>
        </w:rPr>
        <w:t>.</w:t>
      </w:r>
    </w:p>
    <w:p w14:paraId="055B8EE9" w14:textId="77777777" w:rsidR="00470B16" w:rsidRPr="001F2D1E" w:rsidRDefault="00470B16" w:rsidP="00470B16">
      <w:pPr>
        <w:pStyle w:val="Heading2"/>
        <w:jc w:val="both"/>
        <w:rPr>
          <w:rFonts w:asciiTheme="minorHAnsi" w:hAnsiTheme="minorHAnsi" w:cstheme="minorHAnsi"/>
          <w:sz w:val="24"/>
          <w:szCs w:val="24"/>
          <w:lang w:val="es-ES_tradnl"/>
        </w:rPr>
      </w:pPr>
      <w:proofErr w:type="spellStart"/>
      <w:r w:rsidRPr="001F2D1E">
        <w:rPr>
          <w:rFonts w:asciiTheme="minorHAnsi" w:hAnsiTheme="minorHAnsi" w:cstheme="minorHAnsi"/>
          <w:sz w:val="24"/>
          <w:szCs w:val="24"/>
          <w:lang w:val="es-ES_tradnl"/>
        </w:rPr>
        <w:t>Jude</w:t>
      </w:r>
      <w:proofErr w:type="spellEnd"/>
    </w:p>
    <w:p w14:paraId="24863758" w14:textId="77777777" w:rsidR="00470B16" w:rsidRPr="001F2D1E" w:rsidRDefault="00470B16" w:rsidP="00470B16">
      <w:pPr>
        <w:jc w:val="both"/>
        <w:rPr>
          <w:rFonts w:cstheme="minorHAnsi"/>
          <w:sz w:val="24"/>
          <w:szCs w:val="24"/>
          <w:lang w:val="es-ES_tradnl"/>
        </w:rPr>
      </w:pPr>
    </w:p>
    <w:p w14:paraId="4C05F55F"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lastRenderedPageBreak/>
        <w:t xml:space="preserve">Ada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fasik</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berkumpul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dengan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badan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kepentingan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peribadi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bergantung</w:t>
      </w:r>
      <w:proofErr w:type="spellEnd"/>
      <w:r w:rsidRPr="001F2D1E">
        <w:rPr>
          <w:rFonts w:cstheme="minorHAnsi"/>
          <w:sz w:val="24"/>
          <w:szCs w:val="24"/>
          <w:lang w:val="es-ES_tradnl"/>
        </w:rPr>
        <w:t xml:space="preserve"> pada </w:t>
      </w:r>
      <w:proofErr w:type="spellStart"/>
      <w:r w:rsidRPr="001F2D1E">
        <w:rPr>
          <w:rFonts w:cstheme="minorHAnsi"/>
          <w:sz w:val="24"/>
          <w:szCs w:val="24"/>
          <w:lang w:val="es-ES_tradnl"/>
        </w:rPr>
        <w:t>pendapat</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luar</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27 dan ajaran-</w:t>
      </w:r>
      <w:proofErr w:type="spellStart"/>
      <w:r w:rsidRPr="001F2D1E">
        <w:rPr>
          <w:rFonts w:cstheme="minorHAnsi"/>
          <w:sz w:val="24"/>
          <w:szCs w:val="24"/>
          <w:lang w:val="es-ES_tradnl"/>
        </w:rPr>
        <w:t>Nya</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menyesatkan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beberapa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menggerutu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tidak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puas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dosa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pembual</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bersuara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keras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menunjukkan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pilih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untuk</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mendapat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keuntungan</w:t>
      </w:r>
      <w:proofErr w:type="spellEnd"/>
      <w:r w:rsidRPr="001F2D1E">
        <w:rPr>
          <w:rFonts w:cstheme="minorHAnsi"/>
          <w:sz w:val="24"/>
          <w:szCs w:val="24"/>
          <w:lang w:val="es-ES_tradnl"/>
        </w:rPr>
        <w:t>.” (vs. 16)</w:t>
      </w:r>
    </w:p>
    <w:p w14:paraId="1BA32584" w14:textId="77777777" w:rsidR="00470B16" w:rsidRPr="001F2D1E" w:rsidRDefault="00470B16" w:rsidP="00470B16">
      <w:pPr>
        <w:jc w:val="both"/>
        <w:rPr>
          <w:rFonts w:cstheme="minorHAnsi"/>
          <w:sz w:val="24"/>
          <w:szCs w:val="24"/>
          <w:lang w:val="es-ES_tradnl"/>
        </w:rPr>
      </w:pPr>
      <w:r w:rsidRPr="001F2D1E">
        <w:rPr>
          <w:rFonts w:cstheme="minorHAnsi"/>
          <w:sz w:val="24"/>
          <w:szCs w:val="24"/>
          <w:lang w:val="es-ES_tradnl"/>
        </w:rPr>
        <w:t>“</w:t>
      </w:r>
      <w:proofErr w:type="spellStart"/>
      <w:r w:rsidRPr="001F2D1E">
        <w:rPr>
          <w:rFonts w:cstheme="minorHAnsi"/>
          <w:sz w:val="24"/>
          <w:szCs w:val="24"/>
          <w:lang w:val="es-ES_tradnl"/>
        </w:rPr>
        <w:t>Akan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pencemooh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nafsu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sendiri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inilah</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menyebabkan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perpecahan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tanpa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kekasih-kekasih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binalah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imanmu</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maha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berdoa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Roh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Kudus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peliharalah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dirimu</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Allah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menantikan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rahmat</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Tuhan</w:t>
      </w:r>
      <w:proofErr w:type="spellEnd"/>
      <w:r w:rsidRPr="001F2D1E">
        <w:rPr>
          <w:rFonts w:cstheme="minorHAnsi"/>
          <w:sz w:val="24"/>
          <w:szCs w:val="24"/>
          <w:lang w:val="es-ES_tradnl"/>
        </w:rPr>
        <w:t xml:space="preserve"> kita </w:t>
      </w:r>
      <w:proofErr w:type="spellStart"/>
      <w:r w:rsidRPr="001F2D1E">
        <w:rPr>
          <w:rFonts w:cstheme="minorHAnsi"/>
          <w:sz w:val="24"/>
          <w:szCs w:val="24"/>
          <w:lang w:val="es-ES_tradnl"/>
        </w:rPr>
        <w:t>Yesus</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Kristus</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membawa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kepada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hidup</w:t>
      </w:r>
      <w:proofErr w:type="spellEnd"/>
      <w:r w:rsidRPr="001F2D1E">
        <w:rPr>
          <w:rFonts w:cstheme="minorHAnsi"/>
          <w:sz w:val="24"/>
          <w:szCs w:val="24"/>
          <w:lang w:val="es-ES_tradnl"/>
        </w:rPr>
        <w:t xml:space="preserve"> yang </w:t>
      </w:r>
      <w:proofErr w:type="spellStart"/>
      <w:r w:rsidRPr="001F2D1E">
        <w:rPr>
          <w:rFonts w:cstheme="minorHAnsi"/>
          <w:sz w:val="24"/>
          <w:szCs w:val="24"/>
          <w:lang w:val="es-ES_tradnl"/>
        </w:rPr>
        <w:t>kekal</w:t>
      </w:r>
      <w:proofErr w:type="spellEnd"/>
      <w:r w:rsidRPr="001F2D1E">
        <w:rPr>
          <w:rFonts w:cstheme="minorHAnsi"/>
          <w:sz w:val="24"/>
          <w:szCs w:val="24"/>
          <w:lang w:val="es-ES_tradnl"/>
        </w:rPr>
        <w:t>.” (vs. 18-21)</w:t>
      </w:r>
    </w:p>
    <w:p w14:paraId="5CE2F0EC" w14:textId="77777777" w:rsidR="00470B16" w:rsidRPr="001F2D1E" w:rsidRDefault="00470B16" w:rsidP="00470B16">
      <w:pPr>
        <w:jc w:val="both"/>
        <w:rPr>
          <w:rFonts w:cstheme="minorHAnsi"/>
          <w:sz w:val="24"/>
          <w:szCs w:val="24"/>
          <w:lang w:val="es-ES_tradnl"/>
        </w:rPr>
      </w:pPr>
      <w:proofErr w:type="spellStart"/>
      <w:r w:rsidRPr="001F2D1E">
        <w:rPr>
          <w:rFonts w:cstheme="minorHAnsi"/>
          <w:sz w:val="24"/>
          <w:szCs w:val="24"/>
          <w:lang w:val="es-ES_tradnl"/>
        </w:rPr>
        <w:t>Orang-orang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fasik</w:t>
      </w:r>
      <w:proofErr w:type="spellEnd"/>
      <w:r w:rsidRPr="001F2D1E">
        <w:rPr>
          <w:rFonts w:cstheme="minorHAnsi"/>
          <w:sz w:val="24"/>
          <w:szCs w:val="24"/>
          <w:lang w:val="es-ES_tradnl"/>
        </w:rPr>
        <w:t xml:space="preserve"> dan </w:t>
      </w:r>
      <w:proofErr w:type="spellStart"/>
      <w:r w:rsidRPr="001F2D1E">
        <w:rPr>
          <w:rFonts w:cstheme="minorHAnsi"/>
          <w:sz w:val="24"/>
          <w:szCs w:val="24"/>
          <w:lang w:val="es-ES_tradnl"/>
        </w:rPr>
        <w:t>pencemuh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dahulunya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berada</w:t>
      </w:r>
      <w:proofErr w:type="spellEnd"/>
      <w:r w:rsidRPr="001F2D1E">
        <w:rPr>
          <w:rFonts w:cstheme="minorHAnsi"/>
          <w:sz w:val="24"/>
          <w:szCs w:val="24"/>
          <w:lang w:val="es-ES_tradnl"/>
        </w:rPr>
        <w:t xml:space="preserve"> di </w:t>
      </w:r>
      <w:proofErr w:type="spellStart"/>
      <w:r w:rsidRPr="001F2D1E">
        <w:rPr>
          <w:rFonts w:cstheme="minorHAnsi"/>
          <w:sz w:val="24"/>
          <w:szCs w:val="24"/>
          <w:lang w:val="es-ES_tradnl"/>
        </w:rPr>
        <w:t>dalam</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Tubuh-Nya</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tetapi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kini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mengikuti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keinginan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duniawi</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mereka</w:t>
      </w:r>
      <w:proofErr w:type="spellEnd"/>
      <w:r w:rsidRPr="001F2D1E">
        <w:rPr>
          <w:rFonts w:cstheme="minorHAnsi"/>
          <w:sz w:val="24"/>
          <w:szCs w:val="24"/>
          <w:lang w:val="es-ES_tradnl"/>
        </w:rPr>
        <w:t xml:space="preserve"> sementara </w:t>
      </w:r>
      <w:proofErr w:type="spellStart"/>
      <w:r w:rsidRPr="001F2D1E">
        <w:rPr>
          <w:rFonts w:cstheme="minorHAnsi"/>
          <w:sz w:val="24"/>
          <w:szCs w:val="24"/>
          <w:lang w:val="es-ES_tradnl"/>
        </w:rPr>
        <w:t>masih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berkumpul</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seolah-olah</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seorang</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Kristian</w:t>
      </w:r>
      <w:proofErr w:type="spellEnd"/>
      <w:r w:rsidRPr="001F2D1E">
        <w:rPr>
          <w:rFonts w:cstheme="minorHAnsi"/>
          <w:sz w:val="24"/>
          <w:szCs w:val="24"/>
          <w:lang w:val="es-ES_tradnl"/>
        </w:rPr>
        <w:t>.</w:t>
      </w:r>
    </w:p>
    <w:p w14:paraId="094181E0" w14:textId="77777777" w:rsidR="00470B16" w:rsidRPr="00B76343" w:rsidRDefault="00470B16" w:rsidP="00470B16">
      <w:pPr>
        <w:jc w:val="both"/>
        <w:rPr>
          <w:rFonts w:cstheme="minorHAnsi"/>
          <w:sz w:val="24"/>
          <w:szCs w:val="24"/>
        </w:rPr>
      </w:pPr>
      <w:proofErr w:type="spellStart"/>
      <w:r w:rsidRPr="00B76343">
        <w:rPr>
          <w:rFonts w:cstheme="minorHAnsi"/>
          <w:sz w:val="24"/>
          <w:szCs w:val="24"/>
        </w:rPr>
        <w:t>Superskrip</w:t>
      </w:r>
      <w:proofErr w:type="spellEnd"/>
    </w:p>
    <w:p w14:paraId="312036AF"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7" w:history="1">
        <w:r w:rsidR="00470B16" w:rsidRPr="00B76343">
          <w:rPr>
            <w:rStyle w:val="Hyperlink"/>
            <w:rFonts w:cstheme="minorHAnsi"/>
            <w:color w:val="auto"/>
            <w:sz w:val="24"/>
            <w:szCs w:val="24"/>
          </w:rPr>
          <w:t>Kerajaan Bukan Buatan Tangan</w:t>
        </w:r>
      </w:hyperlink>
    </w:p>
    <w:p w14:paraId="3BDE95EA"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8" w:history="1">
        <w:r w:rsidR="00470B16" w:rsidRPr="00B76343">
          <w:rPr>
            <w:rStyle w:val="Hyperlink"/>
            <w:rFonts w:cstheme="minorHAnsi"/>
            <w:color w:val="auto"/>
            <w:sz w:val="24"/>
            <w:szCs w:val="24"/>
          </w:rPr>
          <w:t>Pembaptisan ke dalam Kristus</w:t>
        </w:r>
      </w:hyperlink>
    </w:p>
    <w:p w14:paraId="652A10A4" w14:textId="77777777" w:rsidR="00470B16" w:rsidRPr="001F2D1E" w:rsidRDefault="00000000" w:rsidP="00470B16">
      <w:pPr>
        <w:pStyle w:val="ListParagraph"/>
        <w:numPr>
          <w:ilvl w:val="0"/>
          <w:numId w:val="22"/>
        </w:numPr>
        <w:spacing w:line="276" w:lineRule="auto"/>
        <w:jc w:val="both"/>
        <w:rPr>
          <w:rFonts w:cstheme="minorHAnsi"/>
          <w:sz w:val="24"/>
          <w:szCs w:val="24"/>
          <w:lang w:val="es-ES_tradnl"/>
        </w:rPr>
      </w:pPr>
      <w:hyperlink r:id="rId9" w:history="1">
        <w:proofErr w:type="spellStart"/>
        <w:r w:rsidR="00470B16" w:rsidRPr="001F2D1E">
          <w:rPr>
            <w:rStyle w:val="Hyperlink"/>
            <w:rFonts w:cstheme="minorHAnsi"/>
            <w:color w:val="auto"/>
            <w:sz w:val="24"/>
            <w:szCs w:val="24"/>
            <w:lang w:val="es-ES_tradnl"/>
          </w:rPr>
          <w:t>Badan</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Jiwa</w:t>
        </w:r>
        <w:proofErr w:type="spellEnd"/>
        <w:r w:rsidR="00470B16" w:rsidRPr="001F2D1E">
          <w:rPr>
            <w:rStyle w:val="Hyperlink"/>
            <w:rFonts w:cstheme="minorHAnsi"/>
            <w:color w:val="auto"/>
            <w:sz w:val="24"/>
            <w:szCs w:val="24"/>
            <w:lang w:val="es-ES_tradnl"/>
          </w:rPr>
          <w:t xml:space="preserve"> dan </w:t>
        </w:r>
        <w:proofErr w:type="spellStart"/>
        <w:r w:rsidR="00470B16" w:rsidRPr="001F2D1E">
          <w:rPr>
            <w:rStyle w:val="Hyperlink"/>
            <w:rFonts w:cstheme="minorHAnsi"/>
            <w:color w:val="auto"/>
            <w:sz w:val="24"/>
            <w:szCs w:val="24"/>
            <w:lang w:val="es-ES_tradnl"/>
          </w:rPr>
          <w:t>Roh</w:t>
        </w:r>
        <w:proofErr w:type="spellEnd"/>
        <w:r w:rsidR="00470B16" w:rsidRPr="001F2D1E">
          <w:rPr>
            <w:rStyle w:val="Hyperlink"/>
            <w:rFonts w:cstheme="minorHAnsi"/>
            <w:color w:val="auto"/>
            <w:sz w:val="24"/>
            <w:szCs w:val="24"/>
            <w:lang w:val="es-ES_tradnl"/>
          </w:rPr>
          <w:t xml:space="preserve"> - Ke Mana </w:t>
        </w:r>
        <w:proofErr w:type="spellStart"/>
        <w:r w:rsidR="00470B16" w:rsidRPr="001F2D1E">
          <w:rPr>
            <w:rStyle w:val="Hyperlink"/>
            <w:rFonts w:cstheme="minorHAnsi"/>
            <w:color w:val="auto"/>
            <w:sz w:val="24"/>
            <w:szCs w:val="24"/>
            <w:lang w:val="es-ES_tradnl"/>
          </w:rPr>
          <w:t>Mereka</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Pergi</w:t>
        </w:r>
        <w:proofErr w:type="spellEnd"/>
        <w:r w:rsidR="00470B16" w:rsidRPr="001F2D1E">
          <w:rPr>
            <w:rStyle w:val="Hyperlink"/>
            <w:rFonts w:cstheme="minorHAnsi"/>
            <w:color w:val="auto"/>
            <w:sz w:val="24"/>
            <w:szCs w:val="24"/>
            <w:lang w:val="es-ES_tradnl"/>
          </w:rPr>
          <w:t xml:space="preserve"> Apabila Anda Mati?</w:t>
        </w:r>
      </w:hyperlink>
    </w:p>
    <w:p w14:paraId="19CD4D3B"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0" w:history="1">
        <w:r w:rsidR="00470B16" w:rsidRPr="00B76343">
          <w:rPr>
            <w:rStyle w:val="Hyperlink"/>
            <w:rFonts w:cstheme="minorHAnsi"/>
            <w:color w:val="auto"/>
            <w:sz w:val="24"/>
            <w:szCs w:val="24"/>
          </w:rPr>
          <w:t>Pengantin Kristus</w:t>
        </w:r>
      </w:hyperlink>
    </w:p>
    <w:p w14:paraId="74188841"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1" w:history="1">
        <w:r w:rsidR="00470B16" w:rsidRPr="00B76343">
          <w:rPr>
            <w:rStyle w:val="Hyperlink"/>
            <w:rFonts w:cstheme="minorHAnsi"/>
            <w:color w:val="auto"/>
            <w:sz w:val="24"/>
            <w:szCs w:val="24"/>
          </w:rPr>
          <w:t>Kristus, Misteri Tuhan</w:t>
        </w:r>
      </w:hyperlink>
    </w:p>
    <w:p w14:paraId="6C300BD0"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Menyusun dan Menterjemah Firman Tuhan</w:t>
      </w:r>
    </w:p>
    <w:p w14:paraId="0A42217A"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2" w:history="1">
        <w:r w:rsidR="00470B16" w:rsidRPr="00B76343">
          <w:rPr>
            <w:rStyle w:val="Hyperlink"/>
            <w:rFonts w:cstheme="minorHAnsi"/>
            <w:color w:val="auto"/>
            <w:sz w:val="24"/>
            <w:szCs w:val="24"/>
          </w:rPr>
          <w:t>Penciptaan Sebelum Penciptaan Kejadian</w:t>
        </w:r>
      </w:hyperlink>
    </w:p>
    <w:p w14:paraId="260B02FD"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3" w:history="1">
        <w:r w:rsidR="00470B16" w:rsidRPr="00B76343">
          <w:rPr>
            <w:rStyle w:val="Hyperlink"/>
            <w:rFonts w:cstheme="minorHAnsi"/>
            <w:color w:val="auto"/>
            <w:sz w:val="24"/>
            <w:szCs w:val="24"/>
          </w:rPr>
          <w:t>Prinsip Pertama Kristus</w:t>
        </w:r>
      </w:hyperlink>
    </w:p>
    <w:p w14:paraId="0F7E6A32"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Gnostikisme</w:t>
      </w:r>
    </w:p>
    <w:p w14:paraId="7FBCC22C" w14:textId="77777777" w:rsidR="00470B16" w:rsidRPr="00B76343" w:rsidRDefault="00000000" w:rsidP="00470B16">
      <w:pPr>
        <w:pStyle w:val="ListParagraph"/>
        <w:numPr>
          <w:ilvl w:val="0"/>
          <w:numId w:val="22"/>
        </w:numPr>
        <w:spacing w:line="276" w:lineRule="auto"/>
        <w:ind w:left="705"/>
        <w:jc w:val="both"/>
        <w:rPr>
          <w:rFonts w:cstheme="minorHAnsi"/>
          <w:sz w:val="24"/>
          <w:szCs w:val="24"/>
        </w:rPr>
      </w:pPr>
      <w:hyperlink r:id="rId14" w:history="1">
        <w:r w:rsidR="00470B16" w:rsidRPr="00B76343">
          <w:rPr>
            <w:rStyle w:val="Hyperlink"/>
            <w:rFonts w:cstheme="minorHAnsi"/>
            <w:color w:val="auto"/>
            <w:sz w:val="24"/>
            <w:szCs w:val="24"/>
          </w:rPr>
          <w:t>Mesej Tuhan tentang Pendamaian</w:t>
        </w:r>
      </w:hyperlink>
    </w:p>
    <w:p w14:paraId="0772132A"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Roh Kudus</w:t>
      </w:r>
    </w:p>
    <w:p w14:paraId="3E55EB6E"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5" w:history="1">
        <w:r w:rsidR="00470B16" w:rsidRPr="00B76343">
          <w:rPr>
            <w:rStyle w:val="Hyperlink"/>
            <w:rFonts w:cstheme="minorHAnsi"/>
            <w:color w:val="auto"/>
            <w:sz w:val="24"/>
            <w:szCs w:val="24"/>
          </w:rPr>
          <w:t>Dalam Nama Yesus</w:t>
        </w:r>
      </w:hyperlink>
    </w:p>
    <w:p w14:paraId="0135A525" w14:textId="77777777" w:rsidR="00470B16" w:rsidRPr="001F2D1E" w:rsidRDefault="00000000" w:rsidP="00470B16">
      <w:pPr>
        <w:pStyle w:val="ListParagraph"/>
        <w:numPr>
          <w:ilvl w:val="0"/>
          <w:numId w:val="22"/>
        </w:numPr>
        <w:spacing w:line="276" w:lineRule="auto"/>
        <w:jc w:val="both"/>
        <w:rPr>
          <w:rFonts w:cstheme="minorHAnsi"/>
          <w:sz w:val="24"/>
          <w:szCs w:val="24"/>
          <w:lang w:val="es-ES_tradnl"/>
        </w:rPr>
      </w:pPr>
      <w:hyperlink r:id="rId16" w:history="1">
        <w:proofErr w:type="spellStart"/>
        <w:r w:rsidR="00470B16" w:rsidRPr="001F2D1E">
          <w:rPr>
            <w:rStyle w:val="Hyperlink"/>
            <w:rFonts w:cstheme="minorHAnsi"/>
            <w:color w:val="auto"/>
            <w:sz w:val="24"/>
            <w:szCs w:val="24"/>
            <w:lang w:val="es-ES_tradnl"/>
          </w:rPr>
          <w:t>Yesus</w:t>
        </w:r>
        <w:proofErr w:type="spellEnd"/>
        <w:r w:rsidR="00470B16" w:rsidRPr="001F2D1E">
          <w:rPr>
            <w:rStyle w:val="Hyperlink"/>
            <w:rFonts w:cstheme="minorHAnsi"/>
            <w:color w:val="auto"/>
            <w:sz w:val="24"/>
            <w:szCs w:val="24"/>
            <w:lang w:val="es-ES_tradnl"/>
          </w:rPr>
          <w:t xml:space="preserve"> dan Para </w:t>
        </w:r>
        <w:proofErr w:type="spellStart"/>
        <w:r w:rsidR="00470B16" w:rsidRPr="001F2D1E">
          <w:rPr>
            <w:rStyle w:val="Hyperlink"/>
            <w:rFonts w:cstheme="minorHAnsi"/>
            <w:color w:val="auto"/>
            <w:sz w:val="24"/>
            <w:szCs w:val="24"/>
            <w:lang w:val="es-ES_tradnl"/>
          </w:rPr>
          <w:t>Rasul</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Melakukan</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Kehendak</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Tuhan</w:t>
        </w:r>
        <w:proofErr w:type="spellEnd"/>
      </w:hyperlink>
    </w:p>
    <w:p w14:paraId="020D292D" w14:textId="77777777" w:rsidR="00470B16" w:rsidRPr="001F2D1E" w:rsidRDefault="00000000" w:rsidP="00470B16">
      <w:pPr>
        <w:pStyle w:val="ListParagraph"/>
        <w:numPr>
          <w:ilvl w:val="0"/>
          <w:numId w:val="22"/>
        </w:numPr>
        <w:spacing w:line="276" w:lineRule="auto"/>
        <w:jc w:val="both"/>
        <w:rPr>
          <w:rFonts w:cstheme="minorHAnsi"/>
          <w:sz w:val="24"/>
          <w:szCs w:val="24"/>
          <w:lang w:val="es-ES_tradnl"/>
        </w:rPr>
      </w:pPr>
      <w:hyperlink r:id="rId17" w:history="1">
        <w:proofErr w:type="spellStart"/>
        <w:r w:rsidR="00470B16" w:rsidRPr="001F2D1E">
          <w:rPr>
            <w:rStyle w:val="Hyperlink"/>
            <w:rFonts w:cstheme="minorHAnsi"/>
            <w:color w:val="auto"/>
            <w:sz w:val="24"/>
            <w:szCs w:val="24"/>
            <w:lang w:val="es-ES_tradnl"/>
          </w:rPr>
          <w:t>Yesus</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Mengosongkan</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Diri-Nya</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dari</w:t>
        </w:r>
        <w:proofErr w:type="spellEnd"/>
        <w:r w:rsidR="00470B16" w:rsidRPr="001F2D1E">
          <w:rPr>
            <w:rStyle w:val="Hyperlink"/>
            <w:rFonts w:cstheme="minorHAnsi"/>
            <w:color w:val="auto"/>
            <w:sz w:val="24"/>
            <w:szCs w:val="24"/>
            <w:lang w:val="es-ES_tradnl"/>
          </w:rPr>
          <w:t xml:space="preserve"> </w:t>
        </w:r>
        <w:proofErr w:type="spellStart"/>
        <w:r w:rsidR="00470B16" w:rsidRPr="001F2D1E">
          <w:rPr>
            <w:rStyle w:val="Hyperlink"/>
            <w:rFonts w:cstheme="minorHAnsi"/>
            <w:color w:val="auto"/>
            <w:sz w:val="24"/>
            <w:szCs w:val="24"/>
            <w:lang w:val="es-ES_tradnl"/>
          </w:rPr>
          <w:t>Ketuhanan</w:t>
        </w:r>
        <w:proofErr w:type="spellEnd"/>
      </w:hyperlink>
    </w:p>
    <w:p w14:paraId="4DF167AF"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18" w:history="1">
        <w:r w:rsidR="00470B16" w:rsidRPr="00B76343">
          <w:rPr>
            <w:rStyle w:val="Hyperlink"/>
            <w:rFonts w:cstheme="minorHAnsi"/>
            <w:color w:val="auto"/>
            <w:sz w:val="24"/>
            <w:szCs w:val="24"/>
          </w:rPr>
          <w:t>Yesus dari Nazaret</w:t>
        </w:r>
      </w:hyperlink>
    </w:p>
    <w:p w14:paraId="41237CBA" w14:textId="77777777" w:rsidR="00470B16" w:rsidRPr="00B76343" w:rsidRDefault="00000000" w:rsidP="00470B16">
      <w:pPr>
        <w:pStyle w:val="ListParagraph"/>
        <w:numPr>
          <w:ilvl w:val="0"/>
          <w:numId w:val="22"/>
        </w:numPr>
        <w:spacing w:line="276" w:lineRule="auto"/>
        <w:jc w:val="both"/>
        <w:rPr>
          <w:rStyle w:val="Hyperlink"/>
          <w:rFonts w:cstheme="minorHAnsi"/>
          <w:color w:val="auto"/>
          <w:sz w:val="24"/>
          <w:szCs w:val="24"/>
        </w:rPr>
      </w:pPr>
      <w:hyperlink r:id="rId19" w:history="1">
        <w:r w:rsidR="00470B16" w:rsidRPr="00B76343">
          <w:rPr>
            <w:rStyle w:val="Hyperlink"/>
            <w:rFonts w:cstheme="minorHAnsi"/>
            <w:color w:val="auto"/>
            <w:sz w:val="24"/>
            <w:szCs w:val="24"/>
          </w:rPr>
          <w:t>Kehidupan Kristus</w:t>
        </w:r>
      </w:hyperlink>
    </w:p>
    <w:p w14:paraId="0974B621"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0" w:history="1">
        <w:r w:rsidR="00470B16" w:rsidRPr="00B76343">
          <w:rPr>
            <w:rStyle w:val="Hyperlink"/>
            <w:rFonts w:cstheme="minorHAnsi"/>
            <w:color w:val="auto"/>
            <w:sz w:val="24"/>
            <w:szCs w:val="24"/>
          </w:rPr>
          <w:t>Hidup Terbebas dalam Dunia Berdosa</w:t>
        </w:r>
      </w:hyperlink>
    </w:p>
    <w:p w14:paraId="5D7BB933"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1" w:history="1">
        <w:r w:rsidR="00470B16" w:rsidRPr="00B76343">
          <w:rPr>
            <w:rStyle w:val="Hyperlink"/>
            <w:rFonts w:cstheme="minorHAnsi"/>
            <w:color w:val="auto"/>
            <w:sz w:val="24"/>
            <w:szCs w:val="24"/>
          </w:rPr>
          <w:t>Perkahwinan dan Perceraian</w:t>
        </w:r>
      </w:hyperlink>
    </w:p>
    <w:p w14:paraId="6E7CAF9E"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Milenialisme</w:t>
      </w:r>
    </w:p>
    <w:p w14:paraId="406A354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Wahyu kepada Rasul Yohanes</w:t>
      </w:r>
    </w:p>
    <w:p w14:paraId="458B1925"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2" w:history="1">
        <w:r w:rsidR="00470B16" w:rsidRPr="00B76343">
          <w:rPr>
            <w:rStyle w:val="Hyperlink"/>
            <w:rFonts w:cstheme="minorHAnsi"/>
            <w:color w:val="auto"/>
            <w:sz w:val="24"/>
            <w:szCs w:val="24"/>
          </w:rPr>
          <w:t>Nubuatan Jenis Bayangan - Didedahkan</w:t>
        </w:r>
      </w:hyperlink>
    </w:p>
    <w:p w14:paraId="0450824D"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Kesunyian Kitab Suci</w:t>
      </w:r>
    </w:p>
    <w:p w14:paraId="1FA37FFE"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3" w:history="1">
        <w:r w:rsidR="00470B16" w:rsidRPr="00B76343">
          <w:rPr>
            <w:rStyle w:val="Hyperlink"/>
            <w:rFonts w:cstheme="minorHAnsi"/>
            <w:color w:val="auto"/>
            <w:sz w:val="24"/>
            <w:szCs w:val="24"/>
          </w:rPr>
          <w:t>Susu Rohani</w:t>
        </w:r>
      </w:hyperlink>
    </w:p>
    <w:p w14:paraId="5E71F9B4"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Alkitab diringkaskan</w:t>
      </w:r>
    </w:p>
    <w:p w14:paraId="558564B4" w14:textId="77777777" w:rsidR="00470B16" w:rsidRPr="001F2D1E" w:rsidRDefault="00470B16" w:rsidP="00470B16">
      <w:pPr>
        <w:pStyle w:val="ListParagraph"/>
        <w:numPr>
          <w:ilvl w:val="0"/>
          <w:numId w:val="22"/>
        </w:numPr>
        <w:spacing w:line="276" w:lineRule="auto"/>
        <w:jc w:val="both"/>
        <w:rPr>
          <w:rFonts w:cstheme="minorHAnsi"/>
          <w:sz w:val="24"/>
          <w:szCs w:val="24"/>
          <w:lang w:val="es-ES_tradnl"/>
        </w:rPr>
      </w:pPr>
      <w:proofErr w:type="spellStart"/>
      <w:r w:rsidRPr="001F2D1E">
        <w:rPr>
          <w:rFonts w:cstheme="minorHAnsi"/>
          <w:sz w:val="24"/>
          <w:szCs w:val="24"/>
          <w:lang w:val="es-ES_tradnl"/>
        </w:rPr>
        <w:lastRenderedPageBreak/>
        <w:t>Pengajaran</w:t>
      </w:r>
      <w:proofErr w:type="spellEnd"/>
      <w:r w:rsidRPr="001F2D1E">
        <w:rPr>
          <w:rFonts w:cstheme="minorHAnsi"/>
          <w:sz w:val="24"/>
          <w:szCs w:val="24"/>
          <w:lang w:val="es-ES_tradnl"/>
        </w:rPr>
        <w:t xml:space="preserve">, Amalan dan </w:t>
      </w:r>
      <w:proofErr w:type="spellStart"/>
      <w:r w:rsidRPr="001F2D1E">
        <w:rPr>
          <w:rFonts w:cstheme="minorHAnsi"/>
          <w:sz w:val="24"/>
          <w:szCs w:val="24"/>
          <w:lang w:val="es-ES_tradnl"/>
        </w:rPr>
        <w:t>Tafsiran</w:t>
      </w:r>
      <w:proofErr w:type="spellEnd"/>
      <w:r w:rsidRPr="001F2D1E">
        <w:rPr>
          <w:rFonts w:cstheme="minorHAnsi"/>
          <w:sz w:val="24"/>
          <w:szCs w:val="24"/>
          <w:lang w:val="es-ES_tradnl"/>
        </w:rPr>
        <w:t xml:space="preserve"> </w:t>
      </w:r>
      <w:proofErr w:type="spellStart"/>
      <w:r w:rsidRPr="001F2D1E">
        <w:rPr>
          <w:rFonts w:cstheme="minorHAnsi"/>
          <w:sz w:val="24"/>
          <w:szCs w:val="24"/>
          <w:lang w:val="es-ES_tradnl"/>
        </w:rPr>
        <w:t>Selepas</w:t>
      </w:r>
      <w:proofErr w:type="spellEnd"/>
      <w:r w:rsidRPr="001F2D1E">
        <w:rPr>
          <w:rFonts w:cstheme="minorHAnsi"/>
          <w:sz w:val="24"/>
          <w:szCs w:val="24"/>
          <w:lang w:val="es-ES_tradnl"/>
        </w:rPr>
        <w:t xml:space="preserve"> 100 </w:t>
      </w:r>
      <w:proofErr w:type="spellStart"/>
      <w:r w:rsidRPr="001F2D1E">
        <w:rPr>
          <w:rFonts w:cstheme="minorHAnsi"/>
          <w:sz w:val="24"/>
          <w:szCs w:val="24"/>
          <w:lang w:val="es-ES_tradnl"/>
        </w:rPr>
        <w:t>Masihi</w:t>
      </w:r>
      <w:proofErr w:type="spellEnd"/>
    </w:p>
    <w:p w14:paraId="79751FF5"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4" w:history="1">
        <w:proofErr w:type="spellStart"/>
        <w:r w:rsidR="00470B16" w:rsidRPr="00B76343">
          <w:rPr>
            <w:rStyle w:val="Hyperlink"/>
            <w:rFonts w:cstheme="minorHAnsi"/>
            <w:color w:val="auto"/>
            <w:sz w:val="24"/>
            <w:szCs w:val="24"/>
          </w:rPr>
          <w:t>Lelaki</w:t>
        </w:r>
        <w:proofErr w:type="spellEnd"/>
        <w:r w:rsidR="00470B16" w:rsidRPr="00B76343">
          <w:rPr>
            <w:rStyle w:val="Hyperlink"/>
            <w:rFonts w:cstheme="minorHAnsi"/>
            <w:color w:val="auto"/>
            <w:sz w:val="24"/>
            <w:szCs w:val="24"/>
          </w:rPr>
          <w:t xml:space="preserve"> Yang Adalah Tuhan</w:t>
        </w:r>
      </w:hyperlink>
    </w:p>
    <w:p w14:paraId="1D5800A7" w14:textId="77777777" w:rsidR="00470B16" w:rsidRPr="001F2D1E" w:rsidRDefault="00470B16" w:rsidP="00470B16">
      <w:pPr>
        <w:pStyle w:val="ListParagraph"/>
        <w:numPr>
          <w:ilvl w:val="0"/>
          <w:numId w:val="22"/>
        </w:numPr>
        <w:spacing w:line="276" w:lineRule="auto"/>
        <w:jc w:val="both"/>
        <w:rPr>
          <w:rFonts w:cstheme="minorHAnsi"/>
          <w:sz w:val="24"/>
          <w:szCs w:val="24"/>
          <w:lang w:val="es-ES_tradnl"/>
        </w:rPr>
      </w:pPr>
      <w:r w:rsidRPr="001F2D1E">
        <w:rPr>
          <w:rFonts w:cstheme="minorHAnsi"/>
          <w:sz w:val="24"/>
          <w:szCs w:val="24"/>
          <w:lang w:val="es-ES_tradnl"/>
        </w:rPr>
        <w:t xml:space="preserve">Ajaran dan Amalan </w:t>
      </w:r>
      <w:proofErr w:type="spellStart"/>
      <w:r w:rsidRPr="001F2D1E">
        <w:rPr>
          <w:rFonts w:cstheme="minorHAnsi"/>
          <w:sz w:val="24"/>
          <w:szCs w:val="24"/>
          <w:lang w:val="es-ES_tradnl"/>
        </w:rPr>
        <w:t>Gereja</w:t>
      </w:r>
      <w:proofErr w:type="spellEnd"/>
      <w:r w:rsidRPr="001F2D1E">
        <w:rPr>
          <w:rFonts w:cstheme="minorHAnsi"/>
          <w:sz w:val="24"/>
          <w:szCs w:val="24"/>
          <w:lang w:val="es-ES_tradnl"/>
        </w:rPr>
        <w:t xml:space="preserve"> Hari </w:t>
      </w:r>
      <w:proofErr w:type="spellStart"/>
      <w:r w:rsidRPr="001F2D1E">
        <w:rPr>
          <w:rFonts w:cstheme="minorHAnsi"/>
          <w:sz w:val="24"/>
          <w:szCs w:val="24"/>
          <w:lang w:val="es-ES_tradnl"/>
        </w:rPr>
        <w:t>Ini</w:t>
      </w:r>
      <w:proofErr w:type="spellEnd"/>
    </w:p>
    <w:p w14:paraId="541DC9E1" w14:textId="77777777" w:rsidR="00470B16" w:rsidRPr="00B76343" w:rsidRDefault="00470B16" w:rsidP="00470B16">
      <w:pPr>
        <w:pStyle w:val="ListParagraph"/>
        <w:numPr>
          <w:ilvl w:val="0"/>
          <w:numId w:val="22"/>
        </w:numPr>
        <w:spacing w:line="276" w:lineRule="auto"/>
        <w:jc w:val="both"/>
        <w:rPr>
          <w:rFonts w:cstheme="minorHAnsi"/>
          <w:sz w:val="24"/>
          <w:szCs w:val="24"/>
        </w:rPr>
      </w:pPr>
      <w:proofErr w:type="spellStart"/>
      <w:r w:rsidRPr="00B76343">
        <w:rPr>
          <w:rFonts w:cstheme="minorHAnsi"/>
          <w:sz w:val="24"/>
          <w:szCs w:val="24"/>
        </w:rPr>
        <w:t>Memutar</w:t>
      </w:r>
      <w:proofErr w:type="spellEnd"/>
      <w:r w:rsidRPr="00B76343">
        <w:rPr>
          <w:rFonts w:cstheme="minorHAnsi"/>
          <w:sz w:val="24"/>
          <w:szCs w:val="24"/>
        </w:rPr>
        <w:t xml:space="preserve"> Kitab </w:t>
      </w:r>
      <w:proofErr w:type="spellStart"/>
      <w:r w:rsidRPr="00B76343">
        <w:rPr>
          <w:rFonts w:cstheme="minorHAnsi"/>
          <w:sz w:val="24"/>
          <w:szCs w:val="24"/>
        </w:rPr>
        <w:t>Suci</w:t>
      </w:r>
      <w:proofErr w:type="spellEnd"/>
      <w:r w:rsidRPr="00B76343">
        <w:rPr>
          <w:rFonts w:cstheme="minorHAnsi"/>
          <w:sz w:val="24"/>
          <w:szCs w:val="24"/>
        </w:rPr>
        <w:t xml:space="preserve"> </w:t>
      </w:r>
      <w:proofErr w:type="spellStart"/>
      <w:r w:rsidRPr="00B76343">
        <w:rPr>
          <w:rFonts w:cstheme="minorHAnsi"/>
          <w:sz w:val="24"/>
          <w:szCs w:val="24"/>
        </w:rPr>
        <w:t>Untuk</w:t>
      </w:r>
      <w:proofErr w:type="spellEnd"/>
      <w:r w:rsidRPr="00B76343">
        <w:rPr>
          <w:rFonts w:cstheme="minorHAnsi"/>
          <w:sz w:val="24"/>
          <w:szCs w:val="24"/>
        </w:rPr>
        <w:t xml:space="preserve"> Membuktikan Kepercayaan</w:t>
      </w:r>
    </w:p>
    <w:p w14:paraId="15D693F5"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Bersatu dalam Kristus</w:t>
      </w:r>
    </w:p>
    <w:p w14:paraId="63F6E1F6" w14:textId="77777777" w:rsidR="00470B16" w:rsidRPr="00B76343" w:rsidRDefault="00000000" w:rsidP="00470B16">
      <w:pPr>
        <w:pStyle w:val="ListParagraph"/>
        <w:numPr>
          <w:ilvl w:val="0"/>
          <w:numId w:val="22"/>
        </w:numPr>
        <w:spacing w:line="276" w:lineRule="auto"/>
        <w:jc w:val="both"/>
        <w:rPr>
          <w:rFonts w:cstheme="minorHAnsi"/>
          <w:sz w:val="24"/>
          <w:szCs w:val="24"/>
        </w:rPr>
      </w:pPr>
      <w:hyperlink r:id="rId25" w:history="1">
        <w:r w:rsidR="00470B16" w:rsidRPr="00B76343">
          <w:rPr>
            <w:rStyle w:val="Hyperlink"/>
            <w:rFonts w:cstheme="minorHAnsi"/>
            <w:color w:val="auto"/>
            <w:sz w:val="24"/>
            <w:szCs w:val="24"/>
          </w:rPr>
          <w:t>Balu dan Orang Lain yang Memerlukan</w:t>
        </w:r>
      </w:hyperlink>
    </w:p>
    <w:p w14:paraId="114790E8" w14:textId="77777777" w:rsidR="00470B16" w:rsidRPr="00B76343" w:rsidRDefault="00000000"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hyperlink r:id="rId26" w:history="1">
        <w:r w:rsidR="00470B16" w:rsidRPr="00B76343">
          <w:rPr>
            <w:rStyle w:val="Hyperlink"/>
            <w:rFonts w:cstheme="minorHAnsi"/>
            <w:color w:val="auto"/>
            <w:sz w:val="24"/>
            <w:szCs w:val="24"/>
          </w:rPr>
          <w:t>Wanita Perjanjian Baru</w:t>
        </w:r>
      </w:hyperlink>
    </w:p>
    <w:p w14:paraId="018ED566"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Daniel</w:t>
      </w:r>
    </w:p>
    <w:p w14:paraId="5F9D579C"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Pengantin Kristus</w:t>
      </w:r>
    </w:p>
    <w:p w14:paraId="3236E64C" w14:textId="77777777" w:rsidR="00470B16" w:rsidRPr="00B76343" w:rsidRDefault="00470B16" w:rsidP="00470B16">
      <w:pPr>
        <w:jc w:val="both"/>
        <w:rPr>
          <w:rFonts w:cstheme="minorHAnsi"/>
          <w:sz w:val="24"/>
          <w:szCs w:val="24"/>
        </w:rPr>
      </w:pPr>
    </w:p>
    <w:p w14:paraId="7F2DC2C1" w14:textId="77777777" w:rsidR="00470B16" w:rsidRPr="00B76343" w:rsidRDefault="00470B16" w:rsidP="00470B16">
      <w:pPr>
        <w:jc w:val="both"/>
        <w:rPr>
          <w:rFonts w:cstheme="minorHAnsi"/>
          <w:sz w:val="24"/>
          <w:szCs w:val="24"/>
        </w:rPr>
      </w:pPr>
    </w:p>
    <w:p w14:paraId="19955B74" w14:textId="77777777" w:rsidR="00470B16" w:rsidRPr="00B76343" w:rsidRDefault="00470B16" w:rsidP="00470B16">
      <w:pPr>
        <w:jc w:val="both"/>
        <w:rPr>
          <w:rFonts w:cstheme="minorHAnsi"/>
          <w:sz w:val="24"/>
          <w:szCs w:val="24"/>
        </w:rPr>
      </w:pPr>
    </w:p>
    <w:p w14:paraId="11E23601" w14:textId="77777777" w:rsidR="00470B16" w:rsidRPr="00B76343" w:rsidRDefault="00470B16" w:rsidP="00470B16">
      <w:pPr>
        <w:jc w:val="both"/>
        <w:rPr>
          <w:rFonts w:cstheme="minorHAnsi"/>
          <w:sz w:val="24"/>
          <w:szCs w:val="24"/>
        </w:rPr>
      </w:pPr>
    </w:p>
    <w:p w14:paraId="2E3E7511" w14:textId="77777777" w:rsidR="00470B16" w:rsidRPr="00B76343" w:rsidRDefault="00470B16" w:rsidP="00470B16">
      <w:pPr>
        <w:jc w:val="both"/>
        <w:rPr>
          <w:rFonts w:cstheme="minorHAnsi"/>
          <w:sz w:val="24"/>
          <w:szCs w:val="24"/>
        </w:rPr>
      </w:pPr>
    </w:p>
    <w:p w14:paraId="2D1DE990" w14:textId="77777777" w:rsidR="00470B16" w:rsidRPr="00B76343" w:rsidRDefault="00470B16" w:rsidP="00470B16">
      <w:pPr>
        <w:jc w:val="both"/>
        <w:rPr>
          <w:rFonts w:cstheme="minorHAnsi"/>
          <w:sz w:val="24"/>
          <w:szCs w:val="24"/>
        </w:rPr>
      </w:pPr>
    </w:p>
    <w:p w14:paraId="6F9611BA" w14:textId="77777777" w:rsidR="00470B16" w:rsidRPr="00B76343" w:rsidRDefault="00470B16" w:rsidP="00470B16">
      <w:pPr>
        <w:jc w:val="both"/>
        <w:rPr>
          <w:rFonts w:cstheme="minorHAnsi"/>
          <w:sz w:val="24"/>
          <w:szCs w:val="24"/>
        </w:rPr>
      </w:pPr>
    </w:p>
    <w:p w14:paraId="6B32F34B" w14:textId="77777777" w:rsidR="00470B16" w:rsidRPr="00B76343" w:rsidRDefault="00470B16" w:rsidP="00470B16">
      <w:pPr>
        <w:jc w:val="both"/>
        <w:rPr>
          <w:rFonts w:cstheme="minorHAnsi"/>
          <w:sz w:val="24"/>
          <w:szCs w:val="24"/>
        </w:rPr>
      </w:pPr>
    </w:p>
    <w:p w14:paraId="1CAC85A6" w14:textId="77777777" w:rsidR="00470B16" w:rsidRPr="00B76343" w:rsidRDefault="00470B16" w:rsidP="00470B16">
      <w:pPr>
        <w:jc w:val="both"/>
        <w:rPr>
          <w:rFonts w:cstheme="minorHAnsi"/>
          <w:sz w:val="24"/>
          <w:szCs w:val="24"/>
        </w:rPr>
      </w:pPr>
    </w:p>
    <w:p w14:paraId="218FFF75" w14:textId="77777777" w:rsidR="00470B16" w:rsidRPr="00B76343" w:rsidRDefault="00470B16" w:rsidP="00470B16">
      <w:pPr>
        <w:jc w:val="both"/>
        <w:rPr>
          <w:rFonts w:cstheme="minorHAnsi"/>
          <w:sz w:val="24"/>
          <w:szCs w:val="24"/>
        </w:rPr>
      </w:pPr>
    </w:p>
    <w:p w14:paraId="2C47F04A" w14:textId="77777777" w:rsidR="00470B16" w:rsidRPr="00B76343" w:rsidRDefault="00470B16" w:rsidP="00470B16">
      <w:pPr>
        <w:jc w:val="both"/>
        <w:rPr>
          <w:rFonts w:cstheme="minorHAnsi"/>
          <w:sz w:val="24"/>
          <w:szCs w:val="24"/>
        </w:rPr>
      </w:pPr>
    </w:p>
    <w:p w14:paraId="5EDA16FB" w14:textId="77777777" w:rsidR="00470B16" w:rsidRPr="00B76343" w:rsidRDefault="00470B16" w:rsidP="00470B16">
      <w:pPr>
        <w:jc w:val="both"/>
        <w:rPr>
          <w:rFonts w:cstheme="minorHAnsi"/>
          <w:sz w:val="24"/>
          <w:szCs w:val="24"/>
        </w:rPr>
      </w:pPr>
    </w:p>
    <w:p w14:paraId="6FB07BB0" w14:textId="77777777" w:rsidR="00470B16" w:rsidRPr="00B76343" w:rsidRDefault="00470B16" w:rsidP="00470B16">
      <w:pPr>
        <w:jc w:val="both"/>
        <w:rPr>
          <w:rFonts w:cstheme="minorHAnsi"/>
          <w:sz w:val="24"/>
          <w:szCs w:val="24"/>
        </w:rPr>
      </w:pPr>
    </w:p>
    <w:p w14:paraId="60860D57"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65A8E4CC" wp14:editId="1B5E54E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0CECFABE" wp14:editId="7A5BFB0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8"/>
                    <a:stretch>
                      <a:fillRect/>
                    </a:stretch>
                  </pic:blipFill>
                  <pic:spPr bwMode="auto">
                    <a:xfrm>
                      <a:off x="0" y="0"/>
                      <a:ext cx="527050" cy="527050"/>
                    </a:xfrm>
                    <a:prstGeom prst="rect">
                      <a:avLst/>
                    </a:prstGeom>
                  </pic:spPr>
                </pic:pic>
              </a:graphicData>
            </a:graphic>
          </wp:inline>
        </w:drawing>
      </w:r>
    </w:p>
    <w:p w14:paraId="11BAACEF"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4188F6A2"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D99FD14" w14:textId="77777777" w:rsidTr="00EE0BF1">
        <w:tc>
          <w:tcPr>
            <w:tcW w:w="4675" w:type="dxa"/>
          </w:tcPr>
          <w:bookmarkEnd w:id="2"/>
          <w:p w14:paraId="3E6A8C54"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Kursus 1 - Pesan Tuhan</w:t>
            </w:r>
          </w:p>
          <w:p w14:paraId="18964670" w14:textId="77777777" w:rsidR="00D270BD" w:rsidRPr="0043528D" w:rsidRDefault="00000000" w:rsidP="0098609D">
            <w:pPr>
              <w:ind w:left="155"/>
              <w:rPr>
                <w:b/>
                <w:bCs/>
                <w:color w:val="000000" w:themeColor="text1"/>
                <w:sz w:val="18"/>
                <w:szCs w:val="18"/>
              </w:rPr>
            </w:pPr>
            <w:hyperlink r:id="rId29">
              <w:r w:rsidR="00D270BD" w:rsidRPr="0043528D">
                <w:rPr>
                  <w:rStyle w:val="Hyperlink"/>
                  <w:rFonts w:eastAsia="Calibri"/>
                  <w:b/>
                  <w:bCs/>
                  <w:color w:val="000000" w:themeColor="text1"/>
                  <w:sz w:val="18"/>
                  <w:szCs w:val="18"/>
                  <w:u w:val="none"/>
                </w:rPr>
                <w:t>Bagaimana Semuanya Disini?</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Lelaki Yang Adalah Tuhan</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5818FAF2" w14:textId="77777777" w:rsidR="00D270BD" w:rsidRPr="0043528D" w:rsidRDefault="00D270BD" w:rsidP="0098609D">
            <w:pPr>
              <w:spacing w:line="360" w:lineRule="atLeast"/>
              <w:rPr>
                <w:color w:val="000000" w:themeColor="text1"/>
              </w:rPr>
            </w:pPr>
          </w:p>
          <w:p w14:paraId="516001F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6B38115B" w14:textId="77777777" w:rsidR="00D270BD" w:rsidRPr="0043528D" w:rsidRDefault="00000000" w:rsidP="0098609D">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Pembaptisan ke dalam Kristus</w:t>
              </w:r>
            </w:hyperlink>
          </w:p>
          <w:p w14:paraId="60FECBD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29DED3A5" w14:textId="77777777" w:rsidR="00D270BD" w:rsidRPr="0043528D" w:rsidRDefault="00000000" w:rsidP="0098609D">
            <w:pPr>
              <w:ind w:left="155"/>
              <w:rPr>
                <w:b/>
                <w:bCs/>
                <w:color w:val="000000" w:themeColor="text1"/>
                <w:sz w:val="18"/>
                <w:szCs w:val="18"/>
              </w:rPr>
            </w:pPr>
            <w:hyperlink r:id="rId44">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Sembah Tuhan Dalam Roh dan Kebenaran</w:t>
              </w:r>
            </w:hyperlink>
          </w:p>
          <w:p w14:paraId="646A20EE" w14:textId="77777777" w:rsidR="00EE0BF1" w:rsidRDefault="00EE0BF1" w:rsidP="0098609D">
            <w:pPr>
              <w:spacing w:line="360" w:lineRule="atLeast"/>
              <w:rPr>
                <w:b/>
                <w:bCs/>
                <w:color w:val="000000" w:themeColor="text1"/>
                <w:sz w:val="20"/>
                <w:szCs w:val="20"/>
              </w:rPr>
            </w:pPr>
          </w:p>
          <w:p w14:paraId="567E28F2" w14:textId="77777777" w:rsidR="00EE0BF1" w:rsidRDefault="00EE0BF1" w:rsidP="0098609D">
            <w:pPr>
              <w:spacing w:line="360" w:lineRule="atLeast"/>
              <w:rPr>
                <w:b/>
                <w:bCs/>
                <w:color w:val="000000" w:themeColor="text1"/>
                <w:sz w:val="20"/>
                <w:szCs w:val="20"/>
              </w:rPr>
            </w:pPr>
          </w:p>
          <w:p w14:paraId="40F5A7A0"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2B2C8B8E" w14:textId="77777777" w:rsidR="00D270BD" w:rsidRPr="0043528D" w:rsidRDefault="00000000" w:rsidP="0098609D">
            <w:pPr>
              <w:ind w:left="155"/>
              <w:rPr>
                <w:color w:val="000000" w:themeColor="text1"/>
                <w:sz w:val="18"/>
                <w:szCs w:val="18"/>
              </w:rPr>
            </w:pPr>
            <w:hyperlink r:id="rId53">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Jenis dan Metafora</w:t>
              </w:r>
            </w:hyperlink>
          </w:p>
          <w:p w14:paraId="66F285AC" w14:textId="77777777" w:rsidR="00D270BD" w:rsidRPr="0043528D" w:rsidRDefault="00D270BD" w:rsidP="00EE0BF1">
            <w:pPr>
              <w:ind w:left="155"/>
              <w:jc w:val="center"/>
              <w:rPr>
                <w:color w:val="000000" w:themeColor="text1"/>
                <w:sz w:val="24"/>
                <w:szCs w:val="24"/>
              </w:rPr>
            </w:pPr>
          </w:p>
        </w:tc>
        <w:tc>
          <w:tcPr>
            <w:tcW w:w="4590" w:type="dxa"/>
          </w:tcPr>
          <w:p w14:paraId="00FF1571"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54E6507D" w14:textId="77777777" w:rsidR="00D270BD" w:rsidRPr="001F2D1E" w:rsidRDefault="00000000" w:rsidP="0098609D">
            <w:pPr>
              <w:ind w:left="180"/>
              <w:rPr>
                <w:b/>
                <w:bCs/>
                <w:color w:val="000000" w:themeColor="text1"/>
                <w:sz w:val="18"/>
                <w:szCs w:val="18"/>
                <w:lang w:val="es-ES_tradnl"/>
              </w:rPr>
            </w:pPr>
            <w:hyperlink r:id="rId56">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61">
              <w:proofErr w:type="spellStart"/>
              <w:r w:rsidR="00D270BD" w:rsidRPr="001F2D1E">
                <w:rPr>
                  <w:rStyle w:val="Hyperlink"/>
                  <w:rFonts w:eastAsia="Calibri"/>
                  <w:b/>
                  <w:bCs/>
                  <w:color w:val="000000" w:themeColor="text1"/>
                  <w:sz w:val="18"/>
                  <w:szCs w:val="18"/>
                  <w:u w:val="none"/>
                  <w:lang w:val="es-ES_tradnl"/>
                </w:rPr>
                <w:t>Perkahwinan</w:t>
              </w:r>
              <w:proofErr w:type="spellEnd"/>
              <w:r w:rsidR="00D270BD" w:rsidRPr="001F2D1E">
                <w:rPr>
                  <w:rStyle w:val="Hyperlink"/>
                  <w:rFonts w:eastAsia="Calibri"/>
                  <w:b/>
                  <w:bCs/>
                  <w:color w:val="000000" w:themeColor="text1"/>
                  <w:sz w:val="18"/>
                  <w:szCs w:val="18"/>
                  <w:u w:val="none"/>
                  <w:lang w:val="es-ES_tradnl"/>
                </w:rPr>
                <w:t xml:space="preserve"> dan </w:t>
              </w:r>
              <w:proofErr w:type="spellStart"/>
              <w:r w:rsidR="00D270BD" w:rsidRPr="001F2D1E">
                <w:rPr>
                  <w:rStyle w:val="Hyperlink"/>
                  <w:rFonts w:eastAsia="Calibri"/>
                  <w:b/>
                  <w:bCs/>
                  <w:color w:val="000000" w:themeColor="text1"/>
                  <w:sz w:val="18"/>
                  <w:szCs w:val="18"/>
                  <w:u w:val="none"/>
                  <w:lang w:val="es-ES_tradnl"/>
                </w:rPr>
                <w:t>Perceraian</w:t>
              </w:r>
              <w:proofErr w:type="spellEnd"/>
            </w:hyperlink>
            <w:r w:rsidR="00D270BD" w:rsidRPr="001F2D1E">
              <w:rPr>
                <w:rFonts w:eastAsia="Calibri"/>
                <w:b/>
                <w:bCs/>
                <w:color w:val="000000" w:themeColor="text1"/>
                <w:sz w:val="18"/>
                <w:szCs w:val="18"/>
                <w:lang w:val="es-ES_tradnl"/>
              </w:rPr>
              <w:br/>
            </w:r>
            <w:hyperlink r:id="rId62">
              <w:r w:rsidR="00D270BD" w:rsidRPr="001F2D1E">
                <w:rPr>
                  <w:rStyle w:val="Hyperlink"/>
                  <w:rFonts w:eastAsia="Calibri"/>
                  <w:b/>
                  <w:bCs/>
                  <w:color w:val="000000" w:themeColor="text1"/>
                  <w:sz w:val="18"/>
                  <w:szCs w:val="18"/>
                  <w:u w:val="none"/>
                  <w:lang w:val="es-ES_tradnl"/>
                </w:rPr>
                <w:t xml:space="preserve">Sabat </w:t>
              </w:r>
              <w:proofErr w:type="spellStart"/>
              <w:r w:rsidR="00D270BD" w:rsidRPr="001F2D1E">
                <w:rPr>
                  <w:rStyle w:val="Hyperlink"/>
                  <w:rFonts w:eastAsia="Calibri"/>
                  <w:b/>
                  <w:bCs/>
                  <w:color w:val="000000" w:themeColor="text1"/>
                  <w:sz w:val="18"/>
                  <w:szCs w:val="18"/>
                  <w:u w:val="none"/>
                  <w:lang w:val="es-ES_tradnl"/>
                </w:rPr>
                <w:t>Tuhan</w:t>
              </w:r>
              <w:proofErr w:type="spellEnd"/>
            </w:hyperlink>
            <w:r w:rsidR="00D270BD" w:rsidRPr="001F2D1E">
              <w:rPr>
                <w:rFonts w:eastAsia="Calibri"/>
                <w:b/>
                <w:bCs/>
                <w:color w:val="000000" w:themeColor="text1"/>
                <w:sz w:val="18"/>
                <w:szCs w:val="18"/>
                <w:lang w:val="es-ES_tradnl"/>
              </w:rPr>
              <w:br/>
            </w:r>
            <w:hyperlink r:id="rId63">
              <w:proofErr w:type="spellStart"/>
              <w:r w:rsidR="00D270BD" w:rsidRPr="001F2D1E">
                <w:rPr>
                  <w:rStyle w:val="Hyperlink"/>
                  <w:rFonts w:eastAsia="Calibri"/>
                  <w:b/>
                  <w:bCs/>
                  <w:color w:val="000000" w:themeColor="text1"/>
                  <w:sz w:val="18"/>
                  <w:szCs w:val="18"/>
                  <w:u w:val="none"/>
                  <w:lang w:val="es-ES_tradnl"/>
                </w:rPr>
                <w:t>Penciptaan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sebelum</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Penciptaan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Kejadian</w:t>
              </w:r>
              <w:proofErr w:type="spellEnd"/>
            </w:hyperlink>
            <w:r w:rsidR="00D270BD" w:rsidRPr="001F2D1E">
              <w:rPr>
                <w:rFonts w:eastAsia="Calibri"/>
                <w:b/>
                <w:bCs/>
                <w:color w:val="000000" w:themeColor="text1"/>
                <w:sz w:val="18"/>
                <w:szCs w:val="18"/>
                <w:lang w:val="es-ES_tradnl"/>
              </w:rPr>
              <w:t xml:space="preserve"> </w:t>
            </w:r>
          </w:p>
          <w:p w14:paraId="22AAAD58" w14:textId="77777777" w:rsidR="00D270BD" w:rsidRPr="001F2D1E" w:rsidRDefault="00D270BD" w:rsidP="0098609D">
            <w:pPr>
              <w:ind w:left="180"/>
              <w:rPr>
                <w:b/>
                <w:bCs/>
                <w:color w:val="000000" w:themeColor="text1"/>
                <w:sz w:val="16"/>
                <w:szCs w:val="16"/>
                <w:lang w:val="es-ES_tradnl"/>
              </w:rPr>
            </w:pPr>
            <w:proofErr w:type="spellStart"/>
            <w:r w:rsidRPr="001F2D1E">
              <w:rPr>
                <w:rFonts w:eastAsia="Calibri"/>
                <w:b/>
                <w:bCs/>
                <w:color w:val="000000" w:themeColor="text1"/>
                <w:sz w:val="18"/>
                <w:szCs w:val="18"/>
                <w:lang w:val="es-ES_tradnl"/>
              </w:rPr>
              <w:t>Ibrani</w:t>
            </w:r>
            <w:proofErr w:type="spellEnd"/>
            <w:r w:rsidRPr="001F2D1E">
              <w:rPr>
                <w:rFonts w:eastAsia="Calibri"/>
                <w:b/>
                <w:bCs/>
                <w:color w:val="000000" w:themeColor="text1"/>
                <w:lang w:val="es-ES_tradnl"/>
              </w:rPr>
              <w:br/>
            </w:r>
          </w:p>
          <w:p w14:paraId="08C8D76C" w14:textId="77777777" w:rsidR="00D270BD" w:rsidRPr="001F2D1E" w:rsidRDefault="00D270BD" w:rsidP="0098609D">
            <w:pPr>
              <w:spacing w:line="360" w:lineRule="atLeast"/>
              <w:rPr>
                <w:color w:val="000000" w:themeColor="text1"/>
                <w:sz w:val="20"/>
                <w:szCs w:val="20"/>
                <w:lang w:val="es-ES_tradnl"/>
              </w:rPr>
            </w:pPr>
            <w:proofErr w:type="spellStart"/>
            <w:r w:rsidRPr="001F2D1E">
              <w:rPr>
                <w:rFonts w:eastAsia="Calibri"/>
                <w:b/>
                <w:bCs/>
                <w:color w:val="000000" w:themeColor="text1"/>
                <w:sz w:val="20"/>
                <w:szCs w:val="20"/>
                <w:lang w:val="es-ES_tradnl"/>
              </w:rPr>
              <w:t>Kursus</w:t>
            </w:r>
            <w:proofErr w:type="spellEnd"/>
            <w:r w:rsidRPr="001F2D1E">
              <w:rPr>
                <w:rFonts w:eastAsia="Calibri"/>
                <w:b/>
                <w:bCs/>
                <w:color w:val="000000" w:themeColor="text1"/>
                <w:sz w:val="20"/>
                <w:szCs w:val="20"/>
                <w:lang w:val="es-ES_tradnl"/>
              </w:rPr>
              <w:t xml:space="preserve"> 5 - </w:t>
            </w:r>
            <w:proofErr w:type="spellStart"/>
            <w:r w:rsidRPr="001F2D1E">
              <w:rPr>
                <w:rFonts w:eastAsia="Calibri"/>
                <w:b/>
                <w:bCs/>
                <w:color w:val="000000" w:themeColor="text1"/>
                <w:sz w:val="20"/>
                <w:szCs w:val="20"/>
                <w:lang w:val="es-ES_tradnl"/>
              </w:rPr>
              <w:t>Kematangan</w:t>
            </w:r>
            <w:proofErr w:type="spellEnd"/>
            <w:r w:rsidRPr="001F2D1E">
              <w:rPr>
                <w:rFonts w:eastAsia="Calibri"/>
                <w:b/>
                <w:bCs/>
                <w:color w:val="000000" w:themeColor="text1"/>
                <w:sz w:val="20"/>
                <w:szCs w:val="20"/>
                <w:lang w:val="es-ES_tradnl"/>
              </w:rPr>
              <w:t xml:space="preserve"> </w:t>
            </w:r>
            <w:proofErr w:type="spellStart"/>
            <w:r w:rsidRPr="001F2D1E">
              <w:rPr>
                <w:rFonts w:eastAsia="Calibri"/>
                <w:b/>
                <w:bCs/>
                <w:color w:val="000000" w:themeColor="text1"/>
                <w:sz w:val="20"/>
                <w:szCs w:val="20"/>
                <w:lang w:val="es-ES_tradnl"/>
              </w:rPr>
              <w:t>Dalam</w:t>
            </w:r>
            <w:proofErr w:type="spellEnd"/>
            <w:r w:rsidRPr="001F2D1E">
              <w:rPr>
                <w:rFonts w:eastAsia="Calibri"/>
                <w:b/>
                <w:bCs/>
                <w:color w:val="000000" w:themeColor="text1"/>
                <w:sz w:val="20"/>
                <w:szCs w:val="20"/>
                <w:lang w:val="es-ES_tradnl"/>
              </w:rPr>
              <w:t xml:space="preserve"> </w:t>
            </w:r>
            <w:proofErr w:type="spellStart"/>
            <w:r w:rsidRPr="001F2D1E">
              <w:rPr>
                <w:rFonts w:eastAsia="Calibri"/>
                <w:b/>
                <w:bCs/>
                <w:color w:val="000000" w:themeColor="text1"/>
                <w:sz w:val="20"/>
                <w:szCs w:val="20"/>
                <w:lang w:val="es-ES_tradnl"/>
              </w:rPr>
              <w:t>Kristus</w:t>
            </w:r>
            <w:proofErr w:type="spellEnd"/>
          </w:p>
          <w:p w14:paraId="1BFD0488" w14:textId="77777777" w:rsidR="00D270BD" w:rsidRPr="001F2D1E" w:rsidRDefault="00000000" w:rsidP="0098609D">
            <w:pPr>
              <w:ind w:left="180"/>
              <w:rPr>
                <w:b/>
                <w:bCs/>
                <w:color w:val="000000" w:themeColor="text1"/>
                <w:sz w:val="18"/>
                <w:szCs w:val="18"/>
                <w:lang w:val="es-ES_tradnl"/>
              </w:rPr>
            </w:pPr>
            <w:hyperlink r:id="rId64">
              <w:proofErr w:type="spellStart"/>
              <w:r w:rsidR="00D270BD" w:rsidRPr="001F2D1E">
                <w:rPr>
                  <w:rStyle w:val="Hyperlink"/>
                  <w:rFonts w:eastAsia="Calibri"/>
                  <w:b/>
                  <w:bCs/>
                  <w:color w:val="000000" w:themeColor="text1"/>
                  <w:sz w:val="18"/>
                  <w:szCs w:val="18"/>
                  <w:u w:val="none"/>
                  <w:lang w:val="es-ES_tradnl"/>
                </w:rPr>
                <w:t>Pengajaran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Daripada</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Salib</w:t>
              </w:r>
              <w:proofErr w:type="spellEnd"/>
            </w:hyperlink>
            <w:r w:rsidR="00D270BD" w:rsidRPr="001F2D1E">
              <w:rPr>
                <w:rFonts w:eastAsia="Calibri"/>
                <w:b/>
                <w:bCs/>
                <w:color w:val="000000" w:themeColor="text1"/>
                <w:sz w:val="18"/>
                <w:szCs w:val="18"/>
                <w:lang w:val="es-ES_tradnl"/>
              </w:rPr>
              <w:br/>
            </w:r>
            <w:hyperlink r:id="rId65">
              <w:proofErr w:type="spellStart"/>
              <w:r w:rsidR="00D270BD" w:rsidRPr="001F2D1E">
                <w:rPr>
                  <w:rStyle w:val="Hyperlink"/>
                  <w:rFonts w:eastAsia="Calibri"/>
                  <w:b/>
                  <w:bCs/>
                  <w:color w:val="000000" w:themeColor="text1"/>
                  <w:sz w:val="18"/>
                  <w:szCs w:val="18"/>
                  <w:u w:val="none"/>
                  <w:lang w:val="es-ES_tradnl"/>
                </w:rPr>
                <w:t>Proses</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Pembinaan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Semula</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Tuhan</w:t>
              </w:r>
              <w:proofErr w:type="spellEnd"/>
            </w:hyperlink>
            <w:r w:rsidR="00D270BD" w:rsidRPr="001F2D1E">
              <w:rPr>
                <w:rFonts w:eastAsia="Calibri"/>
                <w:b/>
                <w:bCs/>
                <w:color w:val="000000" w:themeColor="text1"/>
                <w:sz w:val="18"/>
                <w:szCs w:val="18"/>
                <w:lang w:val="es-ES_tradnl"/>
              </w:rPr>
              <w:br/>
            </w:r>
            <w:hyperlink r:id="rId66">
              <w:proofErr w:type="spellStart"/>
              <w:r w:rsidR="00D270BD" w:rsidRPr="001F2D1E">
                <w:rPr>
                  <w:rStyle w:val="Hyperlink"/>
                  <w:rFonts w:eastAsia="Calibri"/>
                  <w:b/>
                  <w:bCs/>
                  <w:color w:val="000000" w:themeColor="text1"/>
                  <w:sz w:val="18"/>
                  <w:szCs w:val="18"/>
                  <w:u w:val="none"/>
                  <w:lang w:val="es-ES_tradnl"/>
                </w:rPr>
                <w:t>Soalan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Terhebat</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Pernah</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Ditanya</w:t>
              </w:r>
              <w:proofErr w:type="spellEnd"/>
            </w:hyperlink>
            <w:r w:rsidR="00D270BD" w:rsidRPr="001F2D1E">
              <w:rPr>
                <w:rFonts w:eastAsia="Calibri"/>
                <w:b/>
                <w:bCs/>
                <w:color w:val="000000" w:themeColor="text1"/>
                <w:sz w:val="18"/>
                <w:szCs w:val="18"/>
                <w:lang w:val="es-ES_tradnl"/>
              </w:rPr>
              <w:br/>
            </w:r>
            <w:hyperlink r:id="rId67">
              <w:proofErr w:type="spellStart"/>
              <w:r w:rsidR="00D270BD" w:rsidRPr="001F2D1E">
                <w:rPr>
                  <w:rStyle w:val="Hyperlink"/>
                  <w:rFonts w:eastAsia="Calibri"/>
                  <w:b/>
                  <w:bCs/>
                  <w:color w:val="000000" w:themeColor="text1"/>
                  <w:sz w:val="18"/>
                  <w:szCs w:val="18"/>
                  <w:u w:val="none"/>
                  <w:lang w:val="es-ES_tradnl"/>
                </w:rPr>
                <w:t>hidup</w:t>
              </w:r>
            </w:hyperlink>
            <w:r w:rsidR="00D270BD" w:rsidRPr="001F2D1E">
              <w:rPr>
                <w:rStyle w:val="Hyperlink"/>
                <w:rFonts w:eastAsia="Calibri"/>
                <w:b/>
                <w:bCs/>
                <w:color w:val="000000" w:themeColor="text1"/>
                <w:sz w:val="18"/>
                <w:szCs w:val="18"/>
                <w:u w:val="none"/>
                <w:lang w:val="es-ES_tradnl"/>
              </w:rPr>
              <w:t>Untuk</w:t>
            </w:r>
            <w:proofErr w:type="spellEnd"/>
            <w:r w:rsidR="00D270BD" w:rsidRPr="001F2D1E">
              <w:rPr>
                <w:rStyle w:val="Hyperlink"/>
                <w:rFonts w:eastAsia="Calibri"/>
                <w:b/>
                <w:bCs/>
                <w:color w:val="000000" w:themeColor="text1"/>
                <w:sz w:val="18"/>
                <w:szCs w:val="18"/>
                <w:u w:val="none"/>
                <w:lang w:val="es-ES_tradnl"/>
              </w:rPr>
              <w:t xml:space="preserve"> Satu Sama </w:t>
            </w:r>
            <w:proofErr w:type="spellStart"/>
            <w:r w:rsidR="00D270BD" w:rsidRPr="001F2D1E">
              <w:rPr>
                <w:rStyle w:val="Hyperlink"/>
                <w:rFonts w:eastAsia="Calibri"/>
                <w:b/>
                <w:bCs/>
                <w:color w:val="000000" w:themeColor="text1"/>
                <w:sz w:val="18"/>
                <w:szCs w:val="18"/>
                <w:u w:val="none"/>
                <w:lang w:val="es-ES_tradnl"/>
              </w:rPr>
              <w:t>Lain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Dalam</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Kristus</w:t>
            </w:r>
            <w:proofErr w:type="spellEnd"/>
            <w:r w:rsidR="00D270BD" w:rsidRPr="001F2D1E">
              <w:rPr>
                <w:rFonts w:eastAsia="Calibri"/>
                <w:b/>
                <w:bCs/>
                <w:color w:val="000000" w:themeColor="text1"/>
                <w:sz w:val="18"/>
                <w:szCs w:val="18"/>
                <w:lang w:val="es-ES_tradnl"/>
              </w:rPr>
              <w:br/>
            </w:r>
            <w:hyperlink r:id="rId68">
              <w:proofErr w:type="spellStart"/>
              <w:r w:rsidR="00D270BD" w:rsidRPr="001F2D1E">
                <w:rPr>
                  <w:rStyle w:val="Hyperlink"/>
                  <w:rFonts w:eastAsia="Calibri"/>
                  <w:b/>
                  <w:bCs/>
                  <w:color w:val="000000" w:themeColor="text1"/>
                  <w:sz w:val="18"/>
                  <w:szCs w:val="18"/>
                  <w:u w:val="none"/>
                  <w:lang w:val="es-ES_tradnl"/>
                </w:rPr>
                <w:t>Menjalani</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Kehidupan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Maksimum</w:t>
              </w:r>
              <w:proofErr w:type="spellEnd"/>
            </w:hyperlink>
            <w:r w:rsidR="00D270BD" w:rsidRPr="001F2D1E">
              <w:rPr>
                <w:rFonts w:eastAsia="Calibri"/>
                <w:b/>
                <w:bCs/>
                <w:color w:val="000000" w:themeColor="text1"/>
                <w:sz w:val="18"/>
                <w:szCs w:val="18"/>
                <w:lang w:val="es-ES_tradnl"/>
              </w:rPr>
              <w:br/>
            </w:r>
            <w:hyperlink r:id="rId69">
              <w:proofErr w:type="spellStart"/>
              <w:r w:rsidR="00D270BD" w:rsidRPr="001F2D1E">
                <w:rPr>
                  <w:rStyle w:val="Hyperlink"/>
                  <w:rFonts w:eastAsia="Calibri"/>
                  <w:b/>
                  <w:bCs/>
                  <w:color w:val="000000" w:themeColor="text1"/>
                  <w:sz w:val="18"/>
                  <w:szCs w:val="18"/>
                  <w:u w:val="none"/>
                  <w:lang w:val="es-ES_tradnl"/>
                </w:rPr>
                <w:t>Janji</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Kini</w:t>
              </w:r>
              <w:proofErr w:type="spellEnd"/>
              <w:r w:rsidR="00D270BD" w:rsidRPr="001F2D1E">
                <w:rPr>
                  <w:rStyle w:val="Hyperlink"/>
                  <w:rFonts w:eastAsia="Calibri"/>
                  <w:b/>
                  <w:bCs/>
                  <w:color w:val="000000" w:themeColor="text1"/>
                  <w:sz w:val="18"/>
                  <w:szCs w:val="18"/>
                  <w:u w:val="none"/>
                  <w:lang w:val="es-ES_tradnl"/>
                </w:rPr>
                <w:t xml:space="preserve"> dan </w:t>
              </w:r>
              <w:proofErr w:type="spellStart"/>
              <w:r w:rsidR="00D270BD" w:rsidRPr="001F2D1E">
                <w:rPr>
                  <w:rStyle w:val="Hyperlink"/>
                  <w:rFonts w:eastAsia="Calibri"/>
                  <w:b/>
                  <w:bCs/>
                  <w:color w:val="000000" w:themeColor="text1"/>
                  <w:sz w:val="18"/>
                  <w:szCs w:val="18"/>
                  <w:u w:val="none"/>
                  <w:lang w:val="es-ES_tradnl"/>
                </w:rPr>
                <w:t>Selamanya</w:t>
              </w:r>
              <w:proofErr w:type="spellEnd"/>
            </w:hyperlink>
            <w:r w:rsidR="00D270BD" w:rsidRPr="001F2D1E">
              <w:rPr>
                <w:rFonts w:eastAsia="Calibri"/>
                <w:b/>
                <w:bCs/>
                <w:color w:val="000000" w:themeColor="text1"/>
                <w:sz w:val="18"/>
                <w:szCs w:val="18"/>
                <w:lang w:val="es-ES_tradnl"/>
              </w:rPr>
              <w:br/>
            </w:r>
            <w:hyperlink r:id="rId70">
              <w:proofErr w:type="spellStart"/>
              <w:r w:rsidR="00D270BD" w:rsidRPr="001F2D1E">
                <w:rPr>
                  <w:rStyle w:val="Hyperlink"/>
                  <w:rFonts w:eastAsia="Calibri"/>
                  <w:b/>
                  <w:bCs/>
                  <w:color w:val="000000" w:themeColor="text1"/>
                  <w:sz w:val="18"/>
                  <w:szCs w:val="18"/>
                  <w:u w:val="none"/>
                  <w:lang w:val="es-ES_tradnl"/>
                </w:rPr>
                <w:t>Lelaki</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Sejati</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adalah</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Lelaki</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Bertuhan</w:t>
              </w:r>
              <w:proofErr w:type="spellEnd"/>
            </w:hyperlink>
            <w:r w:rsidR="00D270BD" w:rsidRPr="001F2D1E">
              <w:rPr>
                <w:rFonts w:eastAsia="Calibri"/>
                <w:b/>
                <w:bCs/>
                <w:color w:val="000000" w:themeColor="text1"/>
                <w:sz w:val="18"/>
                <w:szCs w:val="18"/>
                <w:lang w:val="es-ES_tradnl"/>
              </w:rPr>
              <w:br/>
            </w:r>
            <w:hyperlink r:id="rId71">
              <w:r w:rsidR="00D270BD" w:rsidRPr="001F2D1E">
                <w:rPr>
                  <w:rStyle w:val="Hyperlink"/>
                  <w:rFonts w:eastAsia="Calibri"/>
                  <w:b/>
                  <w:bCs/>
                  <w:color w:val="000000" w:themeColor="text1"/>
                  <w:sz w:val="18"/>
                  <w:szCs w:val="18"/>
                  <w:u w:val="none"/>
                  <w:lang w:val="es-ES_tradnl"/>
                </w:rPr>
                <w:t xml:space="preserve">Kata-kata </w:t>
              </w:r>
              <w:proofErr w:type="spellStart"/>
              <w:r w:rsidR="00D270BD" w:rsidRPr="001F2D1E">
                <w:rPr>
                  <w:rStyle w:val="Hyperlink"/>
                  <w:rFonts w:eastAsia="Calibri"/>
                  <w:b/>
                  <w:bCs/>
                  <w:color w:val="000000" w:themeColor="text1"/>
                  <w:sz w:val="18"/>
                  <w:szCs w:val="18"/>
                  <w:u w:val="none"/>
                  <w:lang w:val="es-ES_tradnl"/>
                </w:rPr>
                <w:t>Indah</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Kehidupan</w:t>
              </w:r>
              <w:proofErr w:type="spellEnd"/>
            </w:hyperlink>
          </w:p>
          <w:p w14:paraId="54A39505" w14:textId="77777777" w:rsidR="00D270BD" w:rsidRPr="001F2D1E" w:rsidRDefault="00D270BD" w:rsidP="0098609D">
            <w:pPr>
              <w:spacing w:line="360" w:lineRule="atLeast"/>
              <w:rPr>
                <w:color w:val="000000" w:themeColor="text1"/>
                <w:sz w:val="20"/>
                <w:szCs w:val="20"/>
                <w:lang w:val="es-ES_tradnl"/>
              </w:rPr>
            </w:pPr>
            <w:proofErr w:type="spellStart"/>
            <w:r w:rsidRPr="001F2D1E">
              <w:rPr>
                <w:rFonts w:eastAsia="Calibri"/>
                <w:b/>
                <w:bCs/>
                <w:color w:val="000000" w:themeColor="text1"/>
                <w:sz w:val="20"/>
                <w:szCs w:val="20"/>
                <w:lang w:val="es-ES_tradnl"/>
              </w:rPr>
              <w:t>Kursus</w:t>
            </w:r>
            <w:proofErr w:type="spellEnd"/>
            <w:r w:rsidRPr="001F2D1E">
              <w:rPr>
                <w:rFonts w:eastAsia="Calibri"/>
                <w:b/>
                <w:bCs/>
                <w:color w:val="000000" w:themeColor="text1"/>
                <w:sz w:val="20"/>
                <w:szCs w:val="20"/>
                <w:lang w:val="es-ES_tradnl"/>
              </w:rPr>
              <w:t xml:space="preserve"> 6 - </w:t>
            </w:r>
            <w:proofErr w:type="spellStart"/>
            <w:r w:rsidRPr="001F2D1E">
              <w:rPr>
                <w:rFonts w:eastAsia="Calibri"/>
                <w:b/>
                <w:bCs/>
                <w:color w:val="000000" w:themeColor="text1"/>
                <w:sz w:val="20"/>
                <w:szCs w:val="20"/>
                <w:lang w:val="es-ES_tradnl"/>
              </w:rPr>
              <w:t>Menjadi</w:t>
            </w:r>
            <w:proofErr w:type="spellEnd"/>
            <w:r w:rsidRPr="001F2D1E">
              <w:rPr>
                <w:rFonts w:eastAsia="Calibri"/>
                <w:b/>
                <w:bCs/>
                <w:color w:val="000000" w:themeColor="text1"/>
                <w:sz w:val="20"/>
                <w:szCs w:val="20"/>
                <w:lang w:val="es-ES_tradnl"/>
              </w:rPr>
              <w:t xml:space="preserve"> </w:t>
            </w:r>
            <w:proofErr w:type="spellStart"/>
            <w:r w:rsidRPr="001F2D1E">
              <w:rPr>
                <w:rFonts w:eastAsia="Calibri"/>
                <w:b/>
                <w:bCs/>
                <w:color w:val="000000" w:themeColor="text1"/>
                <w:sz w:val="20"/>
                <w:szCs w:val="20"/>
                <w:lang w:val="es-ES_tradnl"/>
              </w:rPr>
              <w:t>Cendekiawan</w:t>
            </w:r>
            <w:proofErr w:type="spellEnd"/>
            <w:r w:rsidRPr="001F2D1E">
              <w:rPr>
                <w:rFonts w:eastAsia="Calibri"/>
                <w:b/>
                <w:bCs/>
                <w:color w:val="000000" w:themeColor="text1"/>
                <w:sz w:val="20"/>
                <w:szCs w:val="20"/>
                <w:lang w:val="es-ES_tradnl"/>
              </w:rPr>
              <w:t xml:space="preserve"> </w:t>
            </w:r>
            <w:proofErr w:type="spellStart"/>
            <w:r w:rsidRPr="001F2D1E">
              <w:rPr>
                <w:rFonts w:eastAsia="Calibri"/>
                <w:b/>
                <w:bCs/>
                <w:color w:val="000000" w:themeColor="text1"/>
                <w:sz w:val="20"/>
                <w:szCs w:val="20"/>
                <w:lang w:val="es-ES_tradnl"/>
              </w:rPr>
              <w:t>Bible</w:t>
            </w:r>
            <w:proofErr w:type="spellEnd"/>
          </w:p>
          <w:p w14:paraId="2298C2D3" w14:textId="77777777" w:rsidR="00D270BD" w:rsidRPr="001F2D1E" w:rsidRDefault="00EE0BF1" w:rsidP="0098609D">
            <w:pPr>
              <w:ind w:left="164" w:hanging="74"/>
              <w:rPr>
                <w:b/>
                <w:bCs/>
                <w:color w:val="000000" w:themeColor="text1"/>
                <w:sz w:val="18"/>
                <w:szCs w:val="18"/>
                <w:lang w:val="es-ES_tradnl"/>
              </w:rPr>
            </w:pPr>
            <w:r w:rsidRPr="001F2D1E">
              <w:rPr>
                <w:sz w:val="18"/>
                <w:szCs w:val="18"/>
                <w:lang w:val="es-ES_tradnl"/>
              </w:rPr>
              <w:t xml:space="preserve"> </w:t>
            </w:r>
            <w:hyperlink r:id="rId72">
              <w:proofErr w:type="spellStart"/>
              <w:r w:rsidR="00D270BD" w:rsidRPr="001F2D1E">
                <w:rPr>
                  <w:rStyle w:val="Hyperlink"/>
                  <w:rFonts w:eastAsia="Calibri"/>
                  <w:b/>
                  <w:bCs/>
                  <w:color w:val="000000" w:themeColor="text1"/>
                  <w:sz w:val="18"/>
                  <w:szCs w:val="18"/>
                  <w:u w:val="none"/>
                  <w:lang w:val="es-ES_tradnl"/>
                </w:rPr>
                <w:t>Bayang-bayang</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Jenis</w:t>
              </w:r>
              <w:proofErr w:type="spellEnd"/>
              <w:r w:rsidR="00D270BD" w:rsidRPr="001F2D1E">
                <w:rPr>
                  <w:rStyle w:val="Hyperlink"/>
                  <w:rFonts w:eastAsia="Calibri"/>
                  <w:b/>
                  <w:bCs/>
                  <w:color w:val="000000" w:themeColor="text1"/>
                  <w:sz w:val="18"/>
                  <w:szCs w:val="18"/>
                  <w:u w:val="none"/>
                  <w:lang w:val="es-ES_tradnl"/>
                </w:rPr>
                <w:t xml:space="preserve">, dan </w:t>
              </w:r>
              <w:proofErr w:type="spellStart"/>
              <w:r w:rsidR="00D270BD" w:rsidRPr="001F2D1E">
                <w:rPr>
                  <w:rStyle w:val="Hyperlink"/>
                  <w:rFonts w:eastAsia="Calibri"/>
                  <w:b/>
                  <w:bCs/>
                  <w:color w:val="000000" w:themeColor="text1"/>
                  <w:sz w:val="18"/>
                  <w:szCs w:val="18"/>
                  <w:u w:val="none"/>
                  <w:lang w:val="es-ES_tradnl"/>
                </w:rPr>
                <w:t>Nubuatan</w:t>
              </w:r>
              <w:proofErr w:type="spellEnd"/>
            </w:hyperlink>
            <w:r w:rsidR="00D270BD" w:rsidRPr="001F2D1E">
              <w:rPr>
                <w:rFonts w:eastAsia="Calibri"/>
                <w:b/>
                <w:bCs/>
                <w:color w:val="000000" w:themeColor="text1"/>
                <w:sz w:val="18"/>
                <w:szCs w:val="18"/>
                <w:lang w:val="es-ES_tradnl"/>
              </w:rPr>
              <w:br/>
            </w:r>
            <w:hyperlink r:id="rId73">
              <w:proofErr w:type="spellStart"/>
              <w:r w:rsidR="00D270BD" w:rsidRPr="001F2D1E">
                <w:rPr>
                  <w:rStyle w:val="Hyperlink"/>
                  <w:rFonts w:eastAsia="Calibri"/>
                  <w:b/>
                  <w:bCs/>
                  <w:color w:val="000000" w:themeColor="text1"/>
                  <w:sz w:val="18"/>
                  <w:szCs w:val="18"/>
                  <w:u w:val="none"/>
                  <w:lang w:val="es-ES_tradnl"/>
                </w:rPr>
                <w:t>Roh</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Kudus</w:t>
              </w:r>
              <w:proofErr w:type="spellEnd"/>
            </w:hyperlink>
            <w:r w:rsidR="00D270BD" w:rsidRPr="001F2D1E">
              <w:rPr>
                <w:rFonts w:eastAsia="Calibri"/>
                <w:b/>
                <w:bCs/>
                <w:color w:val="000000" w:themeColor="text1"/>
                <w:sz w:val="18"/>
                <w:szCs w:val="18"/>
                <w:lang w:val="es-ES_tradnl"/>
              </w:rPr>
              <w:br/>
            </w:r>
            <w:hyperlink r:id="rId74">
              <w:r w:rsidR="00D270BD" w:rsidRPr="001F2D1E">
                <w:rPr>
                  <w:rStyle w:val="Hyperlink"/>
                  <w:rFonts w:eastAsia="Calibri"/>
                  <w:b/>
                  <w:bCs/>
                  <w:color w:val="000000" w:themeColor="text1"/>
                  <w:sz w:val="18"/>
                  <w:szCs w:val="18"/>
                  <w:u w:val="none"/>
                  <w:lang w:val="es-ES_tradnl"/>
                </w:rPr>
                <w:t>Daniel</w:t>
              </w:r>
            </w:hyperlink>
            <w:r w:rsidR="00D270BD" w:rsidRPr="001F2D1E">
              <w:rPr>
                <w:rFonts w:eastAsia="Calibri"/>
                <w:b/>
                <w:bCs/>
                <w:color w:val="000000" w:themeColor="text1"/>
                <w:sz w:val="18"/>
                <w:szCs w:val="18"/>
                <w:lang w:val="es-ES_tradnl"/>
              </w:rPr>
              <w:br/>
            </w:r>
            <w:hyperlink r:id="rId75">
              <w:proofErr w:type="spellStart"/>
              <w:r w:rsidR="00D270BD" w:rsidRPr="001F2D1E">
                <w:rPr>
                  <w:rStyle w:val="Hyperlink"/>
                  <w:rFonts w:eastAsia="Calibri"/>
                  <w:b/>
                  <w:bCs/>
                  <w:color w:val="000000" w:themeColor="text1"/>
                  <w:sz w:val="18"/>
                  <w:szCs w:val="18"/>
                  <w:u w:val="none"/>
                  <w:lang w:val="es-ES_tradnl"/>
                </w:rPr>
                <w:t>Wahyu</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Yesus</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Kristus</w:t>
              </w:r>
              <w:proofErr w:type="spellEnd"/>
            </w:hyperlink>
            <w:r w:rsidR="00D270BD" w:rsidRPr="001F2D1E">
              <w:rPr>
                <w:rFonts w:eastAsia="Calibri"/>
                <w:b/>
                <w:bCs/>
                <w:color w:val="000000" w:themeColor="text1"/>
                <w:sz w:val="18"/>
                <w:szCs w:val="18"/>
                <w:lang w:val="es-ES_tradnl"/>
              </w:rPr>
              <w:br/>
            </w:r>
            <w:hyperlink r:id="rId76">
              <w:proofErr w:type="spellStart"/>
              <w:r w:rsidR="00D270BD" w:rsidRPr="001F2D1E">
                <w:rPr>
                  <w:rStyle w:val="Hyperlink"/>
                  <w:rFonts w:eastAsia="Calibri"/>
                  <w:b/>
                  <w:bCs/>
                  <w:color w:val="000000" w:themeColor="text1"/>
                  <w:sz w:val="18"/>
                  <w:szCs w:val="18"/>
                  <w:u w:val="none"/>
                  <w:lang w:val="es-ES_tradnl"/>
                </w:rPr>
                <w:t>Kesunyian</w:t>
              </w:r>
              <w:proofErr w:type="spellEnd"/>
              <w:r w:rsidR="00D270BD" w:rsidRPr="001F2D1E">
                <w:rPr>
                  <w:rStyle w:val="Hyperlink"/>
                  <w:rFonts w:eastAsia="Calibri"/>
                  <w:b/>
                  <w:bCs/>
                  <w:color w:val="000000" w:themeColor="text1"/>
                  <w:sz w:val="18"/>
                  <w:szCs w:val="18"/>
                  <w:u w:val="none"/>
                  <w:lang w:val="es-ES_tradnl"/>
                </w:rPr>
                <w:t xml:space="preserve"> Kitab </w:t>
              </w:r>
              <w:proofErr w:type="spellStart"/>
              <w:r w:rsidR="00D270BD" w:rsidRPr="001F2D1E">
                <w:rPr>
                  <w:rStyle w:val="Hyperlink"/>
                  <w:rFonts w:eastAsia="Calibri"/>
                  <w:b/>
                  <w:bCs/>
                  <w:color w:val="000000" w:themeColor="text1"/>
                  <w:sz w:val="18"/>
                  <w:szCs w:val="18"/>
                  <w:u w:val="none"/>
                  <w:lang w:val="es-ES_tradnl"/>
                </w:rPr>
                <w:t>Suci</w:t>
              </w:r>
              <w:proofErr w:type="spellEnd"/>
            </w:hyperlink>
            <w:r w:rsidR="00D270BD" w:rsidRPr="001F2D1E">
              <w:rPr>
                <w:rFonts w:eastAsia="Calibri"/>
                <w:b/>
                <w:bCs/>
                <w:color w:val="000000" w:themeColor="text1"/>
                <w:sz w:val="18"/>
                <w:szCs w:val="18"/>
                <w:lang w:val="es-ES_tradnl"/>
              </w:rPr>
              <w:br/>
            </w:r>
            <w:hyperlink r:id="rId77">
              <w:proofErr w:type="spellStart"/>
              <w:r w:rsidR="00D270BD" w:rsidRPr="001F2D1E">
                <w:rPr>
                  <w:rStyle w:val="Hyperlink"/>
                  <w:rFonts w:eastAsia="Calibri"/>
                  <w:b/>
                  <w:bCs/>
                  <w:color w:val="000000" w:themeColor="text1"/>
                  <w:sz w:val="18"/>
                  <w:szCs w:val="18"/>
                  <w:u w:val="none"/>
                  <w:lang w:val="es-ES_tradnl"/>
                </w:rPr>
                <w:t>Pengajaran</w:t>
              </w:r>
              <w:proofErr w:type="spellEnd"/>
              <w:r w:rsidR="00D270BD" w:rsidRPr="001F2D1E">
                <w:rPr>
                  <w:rStyle w:val="Hyperlink"/>
                  <w:rFonts w:eastAsia="Calibri"/>
                  <w:b/>
                  <w:bCs/>
                  <w:color w:val="000000" w:themeColor="text1"/>
                  <w:sz w:val="18"/>
                  <w:szCs w:val="18"/>
                  <w:u w:val="none"/>
                  <w:lang w:val="es-ES_tradnl"/>
                </w:rPr>
                <w:t xml:space="preserve"> &amp; Amalan </w:t>
              </w:r>
              <w:proofErr w:type="spellStart"/>
              <w:r w:rsidR="00D270BD" w:rsidRPr="001F2D1E">
                <w:rPr>
                  <w:rStyle w:val="Hyperlink"/>
                  <w:rFonts w:eastAsia="Calibri"/>
                  <w:b/>
                  <w:bCs/>
                  <w:color w:val="000000" w:themeColor="text1"/>
                  <w:sz w:val="18"/>
                  <w:szCs w:val="18"/>
                  <w:u w:val="none"/>
                  <w:lang w:val="es-ES_tradnl"/>
                </w:rPr>
                <w:t>Dari</w:t>
              </w:r>
              <w:proofErr w:type="spellEnd"/>
              <w:r w:rsidR="00D270BD" w:rsidRPr="001F2D1E">
                <w:rPr>
                  <w:rStyle w:val="Hyperlink"/>
                  <w:rFonts w:eastAsia="Calibri"/>
                  <w:b/>
                  <w:bCs/>
                  <w:color w:val="000000" w:themeColor="text1"/>
                  <w:sz w:val="18"/>
                  <w:szCs w:val="18"/>
                  <w:u w:val="none"/>
                  <w:lang w:val="es-ES_tradnl"/>
                </w:rPr>
                <w:t xml:space="preserve"> 100 </w:t>
              </w:r>
              <w:proofErr w:type="spellStart"/>
              <w:r w:rsidR="00D270BD" w:rsidRPr="001F2D1E">
                <w:rPr>
                  <w:rStyle w:val="Hyperlink"/>
                  <w:rFonts w:eastAsia="Calibri"/>
                  <w:b/>
                  <w:bCs/>
                  <w:color w:val="000000" w:themeColor="text1"/>
                  <w:sz w:val="18"/>
                  <w:szCs w:val="18"/>
                  <w:u w:val="none"/>
                  <w:lang w:val="es-ES_tradnl"/>
                </w:rPr>
                <w:t>Masihi</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hingga</w:t>
              </w:r>
              <w:proofErr w:type="spellEnd"/>
              <w:r w:rsidR="00D270BD" w:rsidRPr="001F2D1E">
                <w:rPr>
                  <w:rStyle w:val="Hyperlink"/>
                  <w:rFonts w:eastAsia="Calibri"/>
                  <w:b/>
                  <w:bCs/>
                  <w:color w:val="000000" w:themeColor="text1"/>
                  <w:sz w:val="18"/>
                  <w:szCs w:val="18"/>
                  <w:u w:val="none"/>
                  <w:lang w:val="es-ES_tradnl"/>
                </w:rPr>
                <w:t xml:space="preserve"> 1500 </w:t>
              </w:r>
              <w:proofErr w:type="spellStart"/>
              <w:r w:rsidR="00D270BD" w:rsidRPr="001F2D1E">
                <w:rPr>
                  <w:rStyle w:val="Hyperlink"/>
                  <w:rFonts w:eastAsia="Calibri"/>
                  <w:b/>
                  <w:bCs/>
                  <w:color w:val="000000" w:themeColor="text1"/>
                  <w:sz w:val="18"/>
                  <w:szCs w:val="18"/>
                  <w:u w:val="none"/>
                  <w:lang w:val="es-ES_tradnl"/>
                </w:rPr>
                <w:t>Masihi</w:t>
              </w:r>
              <w:proofErr w:type="spellEnd"/>
              <w:r w:rsidR="00D270BD" w:rsidRPr="001F2D1E">
                <w:rPr>
                  <w:rStyle w:val="Hyperlink"/>
                  <w:rFonts w:eastAsia="Calibri"/>
                  <w:b/>
                  <w:bCs/>
                  <w:color w:val="000000" w:themeColor="text1"/>
                  <w:sz w:val="18"/>
                  <w:szCs w:val="18"/>
                  <w:lang w:val="es-ES_tradnl"/>
                </w:rPr>
                <w:t xml:space="preserve"> </w:t>
              </w:r>
            </w:hyperlink>
            <w:r w:rsidR="00D270BD" w:rsidRPr="001F2D1E">
              <w:rPr>
                <w:rFonts w:eastAsia="Calibri"/>
                <w:b/>
                <w:bCs/>
                <w:color w:val="000000" w:themeColor="text1"/>
                <w:sz w:val="18"/>
                <w:szCs w:val="18"/>
                <w:lang w:val="es-ES_tradnl"/>
              </w:rPr>
              <w:br/>
            </w:r>
            <w:hyperlink r:id="rId78">
              <w:proofErr w:type="spellStart"/>
              <w:r w:rsidR="00D270BD" w:rsidRPr="001F2D1E">
                <w:rPr>
                  <w:rStyle w:val="Hyperlink"/>
                  <w:rFonts w:eastAsia="Calibri"/>
                  <w:b/>
                  <w:bCs/>
                  <w:color w:val="000000" w:themeColor="text1"/>
                  <w:sz w:val="18"/>
                  <w:szCs w:val="18"/>
                  <w:u w:val="none"/>
                  <w:lang w:val="es-ES_tradnl"/>
                </w:rPr>
                <w:t>Pembaharuan</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atau</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Pemulihan</w:t>
              </w:r>
              <w:proofErr w:type="spellEnd"/>
            </w:hyperlink>
            <w:r w:rsidR="00D270BD" w:rsidRPr="001F2D1E">
              <w:rPr>
                <w:rFonts w:eastAsia="Calibri"/>
                <w:b/>
                <w:bCs/>
                <w:color w:val="000000" w:themeColor="text1"/>
                <w:sz w:val="18"/>
                <w:szCs w:val="18"/>
                <w:lang w:val="es-ES_tradnl"/>
              </w:rPr>
              <w:br/>
            </w:r>
            <w:hyperlink r:id="rId79">
              <w:proofErr w:type="spellStart"/>
              <w:r w:rsidR="00D270BD" w:rsidRPr="001F2D1E">
                <w:rPr>
                  <w:rStyle w:val="Hyperlink"/>
                  <w:rFonts w:eastAsia="Calibri"/>
                  <w:b/>
                  <w:bCs/>
                  <w:color w:val="000000" w:themeColor="text1"/>
                  <w:sz w:val="18"/>
                  <w:szCs w:val="18"/>
                  <w:u w:val="none"/>
                  <w:lang w:val="es-ES_tradnl"/>
                </w:rPr>
                <w:t>Menyusun</w:t>
              </w:r>
              <w:proofErr w:type="spellEnd"/>
              <w:r w:rsidR="00D270BD" w:rsidRPr="001F2D1E">
                <w:rPr>
                  <w:rStyle w:val="Hyperlink"/>
                  <w:rFonts w:eastAsia="Calibri"/>
                  <w:b/>
                  <w:bCs/>
                  <w:color w:val="000000" w:themeColor="text1"/>
                  <w:sz w:val="18"/>
                  <w:szCs w:val="18"/>
                  <w:u w:val="none"/>
                  <w:lang w:val="es-ES_tradnl"/>
                </w:rPr>
                <w:t xml:space="preserve"> dan </w:t>
              </w:r>
              <w:proofErr w:type="spellStart"/>
              <w:r w:rsidR="00D270BD" w:rsidRPr="001F2D1E">
                <w:rPr>
                  <w:rStyle w:val="Hyperlink"/>
                  <w:rFonts w:eastAsia="Calibri"/>
                  <w:b/>
                  <w:bCs/>
                  <w:color w:val="000000" w:themeColor="text1"/>
                  <w:sz w:val="18"/>
                  <w:szCs w:val="18"/>
                  <w:u w:val="none"/>
                  <w:lang w:val="es-ES_tradnl"/>
                </w:rPr>
                <w:t>Menterjemah</w:t>
              </w:r>
              <w:proofErr w:type="spellEnd"/>
              <w:r w:rsidR="00D270BD" w:rsidRPr="001F2D1E">
                <w:rPr>
                  <w:rStyle w:val="Hyperlink"/>
                  <w:rFonts w:eastAsia="Calibri"/>
                  <w:b/>
                  <w:bCs/>
                  <w:color w:val="000000" w:themeColor="text1"/>
                  <w:sz w:val="18"/>
                  <w:szCs w:val="18"/>
                  <w:u w:val="none"/>
                  <w:lang w:val="es-ES_tradnl"/>
                </w:rPr>
                <w:t xml:space="preserve"> </w:t>
              </w:r>
              <w:proofErr w:type="spellStart"/>
              <w:r w:rsidR="00D270BD" w:rsidRPr="001F2D1E">
                <w:rPr>
                  <w:rStyle w:val="Hyperlink"/>
                  <w:rFonts w:eastAsia="Calibri"/>
                  <w:b/>
                  <w:bCs/>
                  <w:color w:val="000000" w:themeColor="text1"/>
                  <w:sz w:val="18"/>
                  <w:szCs w:val="18"/>
                  <w:u w:val="none"/>
                  <w:lang w:val="es-ES_tradnl"/>
                </w:rPr>
                <w:t>Alkitab</w:t>
              </w:r>
              <w:proofErr w:type="spellEnd"/>
            </w:hyperlink>
            <w:r w:rsidR="00D270BD" w:rsidRPr="001F2D1E">
              <w:rPr>
                <w:rFonts w:eastAsia="Calibri"/>
                <w:b/>
                <w:bCs/>
                <w:color w:val="000000" w:themeColor="text1"/>
                <w:sz w:val="18"/>
                <w:szCs w:val="18"/>
                <w:lang w:val="es-ES_tradnl"/>
              </w:rPr>
              <w:br/>
            </w:r>
            <w:hyperlink r:id="rId80">
              <w:r w:rsidR="00D270BD" w:rsidRPr="001F2D1E">
                <w:rPr>
                  <w:rStyle w:val="Hyperlink"/>
                  <w:rFonts w:eastAsia="Calibri"/>
                  <w:b/>
                  <w:bCs/>
                  <w:color w:val="000000" w:themeColor="text1"/>
                  <w:sz w:val="18"/>
                  <w:szCs w:val="18"/>
                  <w:u w:val="none"/>
                  <w:lang w:val="es-ES_tradnl"/>
                </w:rPr>
                <w:t xml:space="preserve">Amalan </w:t>
              </w:r>
              <w:proofErr w:type="spellStart"/>
              <w:r w:rsidR="00D270BD" w:rsidRPr="001F2D1E">
                <w:rPr>
                  <w:rStyle w:val="Hyperlink"/>
                  <w:rFonts w:eastAsia="Calibri"/>
                  <w:b/>
                  <w:bCs/>
                  <w:color w:val="000000" w:themeColor="text1"/>
                  <w:sz w:val="18"/>
                  <w:szCs w:val="18"/>
                  <w:u w:val="none"/>
                  <w:lang w:val="es-ES_tradnl"/>
                </w:rPr>
                <w:t>Gereja</w:t>
              </w:r>
              <w:proofErr w:type="spellEnd"/>
              <w:r w:rsidR="00D270BD" w:rsidRPr="001F2D1E">
                <w:rPr>
                  <w:rStyle w:val="Hyperlink"/>
                  <w:rFonts w:eastAsia="Calibri"/>
                  <w:b/>
                  <w:bCs/>
                  <w:color w:val="000000" w:themeColor="text1"/>
                  <w:sz w:val="18"/>
                  <w:szCs w:val="18"/>
                  <w:u w:val="none"/>
                  <w:lang w:val="es-ES_tradnl"/>
                </w:rPr>
                <w:t xml:space="preserve"> Hari </w:t>
              </w:r>
              <w:proofErr w:type="spellStart"/>
              <w:r w:rsidR="00D270BD" w:rsidRPr="001F2D1E">
                <w:rPr>
                  <w:rStyle w:val="Hyperlink"/>
                  <w:rFonts w:eastAsia="Calibri"/>
                  <w:b/>
                  <w:bCs/>
                  <w:color w:val="000000" w:themeColor="text1"/>
                  <w:sz w:val="18"/>
                  <w:szCs w:val="18"/>
                  <w:u w:val="none"/>
                  <w:lang w:val="es-ES_tradnl"/>
                </w:rPr>
                <w:t>Ini</w:t>
              </w:r>
              <w:proofErr w:type="spellEnd"/>
            </w:hyperlink>
            <w:r w:rsidRPr="001F2D1E">
              <w:rPr>
                <w:rStyle w:val="Hyperlink"/>
                <w:rFonts w:eastAsia="Calibri"/>
                <w:b/>
                <w:bCs/>
                <w:color w:val="000000" w:themeColor="text1"/>
                <w:sz w:val="18"/>
                <w:szCs w:val="18"/>
                <w:u w:val="none"/>
                <w:lang w:val="es-ES_tradnl"/>
              </w:rPr>
              <w:t xml:space="preserve">– Kitab </w:t>
            </w:r>
            <w:proofErr w:type="spellStart"/>
            <w:r w:rsidRPr="001F2D1E">
              <w:rPr>
                <w:rStyle w:val="Hyperlink"/>
                <w:rFonts w:eastAsia="Calibri"/>
                <w:b/>
                <w:bCs/>
                <w:color w:val="000000" w:themeColor="text1"/>
                <w:sz w:val="18"/>
                <w:szCs w:val="18"/>
                <w:u w:val="none"/>
                <w:lang w:val="es-ES_tradnl"/>
              </w:rPr>
              <w:t>Suci</w:t>
            </w:r>
            <w:proofErr w:type="spellEnd"/>
            <w:r w:rsidRPr="001F2D1E">
              <w:rPr>
                <w:rStyle w:val="Hyperlink"/>
                <w:rFonts w:eastAsia="Calibri"/>
                <w:b/>
                <w:bCs/>
                <w:color w:val="000000" w:themeColor="text1"/>
                <w:sz w:val="18"/>
                <w:szCs w:val="18"/>
                <w:u w:val="none"/>
                <w:lang w:val="es-ES_tradnl"/>
              </w:rPr>
              <w:t xml:space="preserve"> </w:t>
            </w:r>
            <w:proofErr w:type="spellStart"/>
            <w:r w:rsidRPr="001F2D1E">
              <w:rPr>
                <w:rStyle w:val="Hyperlink"/>
                <w:rFonts w:eastAsia="Calibri"/>
                <w:b/>
                <w:bCs/>
                <w:color w:val="000000" w:themeColor="text1"/>
                <w:sz w:val="18"/>
                <w:szCs w:val="18"/>
                <w:u w:val="none"/>
                <w:lang w:val="es-ES_tradnl"/>
              </w:rPr>
              <w:t>atau</w:t>
            </w:r>
            <w:proofErr w:type="spellEnd"/>
            <w:r w:rsidRPr="001F2D1E">
              <w:rPr>
                <w:rStyle w:val="Hyperlink"/>
                <w:rFonts w:eastAsia="Calibri"/>
                <w:b/>
                <w:bCs/>
                <w:color w:val="000000" w:themeColor="text1"/>
                <w:sz w:val="18"/>
                <w:szCs w:val="18"/>
                <w:u w:val="none"/>
                <w:lang w:val="es-ES_tradnl"/>
              </w:rPr>
              <w:t xml:space="preserve"> </w:t>
            </w:r>
            <w:proofErr w:type="spellStart"/>
            <w:r w:rsidRPr="001F2D1E">
              <w:rPr>
                <w:rStyle w:val="Hyperlink"/>
                <w:rFonts w:eastAsia="Calibri"/>
                <w:b/>
                <w:bCs/>
                <w:color w:val="000000" w:themeColor="text1"/>
                <w:sz w:val="18"/>
                <w:szCs w:val="18"/>
                <w:u w:val="none"/>
                <w:lang w:val="es-ES_tradnl"/>
              </w:rPr>
              <w:t>Tradisi</w:t>
            </w:r>
            <w:proofErr w:type="spellEnd"/>
            <w:r w:rsidRPr="001F2D1E">
              <w:rPr>
                <w:rStyle w:val="Hyperlink"/>
                <w:rFonts w:eastAsia="Calibri"/>
                <w:b/>
                <w:bCs/>
                <w:color w:val="000000" w:themeColor="text1"/>
                <w:sz w:val="18"/>
                <w:szCs w:val="18"/>
                <w:u w:val="none"/>
                <w:lang w:val="es-ES_tradnl"/>
              </w:rPr>
              <w:t>?</w:t>
            </w:r>
          </w:p>
          <w:p w14:paraId="5976E29B" w14:textId="77777777" w:rsidR="00D270BD" w:rsidRPr="001F2D1E" w:rsidRDefault="00D270BD" w:rsidP="0098609D">
            <w:pPr>
              <w:rPr>
                <w:color w:val="000000" w:themeColor="text1"/>
                <w:lang w:val="es-ES_tradnl"/>
              </w:rPr>
            </w:pPr>
          </w:p>
          <w:p w14:paraId="40E038DD" w14:textId="77777777" w:rsidR="00D270BD" w:rsidRPr="001F2D1E" w:rsidRDefault="00D270BD" w:rsidP="0098609D">
            <w:pPr>
              <w:spacing w:line="360" w:lineRule="atLeast"/>
              <w:ind w:left="155"/>
              <w:rPr>
                <w:color w:val="000000" w:themeColor="text1"/>
                <w:lang w:val="es-ES_tradnl"/>
              </w:rPr>
            </w:pPr>
          </w:p>
          <w:p w14:paraId="74F246FB" w14:textId="77777777" w:rsidR="00D270BD" w:rsidRPr="003629C2" w:rsidRDefault="00000000" w:rsidP="0098609D">
            <w:pPr>
              <w:rPr>
                <w:color w:val="000000" w:themeColor="text1"/>
                <w:sz w:val="18"/>
                <w:szCs w:val="18"/>
              </w:rPr>
            </w:pPr>
            <w:hyperlink r:id="rId81">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678E9F56" w14:textId="77777777" w:rsidR="00D270BD" w:rsidRDefault="00D270BD" w:rsidP="00D270BD">
      <w:pPr>
        <w:pStyle w:val="Default"/>
        <w:rPr>
          <w:rFonts w:asciiTheme="minorHAnsi" w:hAnsiTheme="minorHAnsi" w:cstheme="minorHAnsi"/>
          <w:color w:val="auto"/>
          <w:sz w:val="20"/>
          <w:szCs w:val="20"/>
        </w:rPr>
      </w:pPr>
    </w:p>
    <w:bookmarkEnd w:id="0"/>
    <w:p w14:paraId="6583937C"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03BDF5CF" w14:textId="77777777" w:rsidR="00D270BD" w:rsidRPr="008C2C61" w:rsidRDefault="00D270BD" w:rsidP="0023547F">
      <w:pPr>
        <w:pStyle w:val="Default"/>
        <w:rPr>
          <w:rFonts w:asciiTheme="minorHAnsi" w:hAnsiTheme="minorHAnsi" w:cstheme="minorHAnsi"/>
          <w:color w:val="auto"/>
        </w:rPr>
      </w:pPr>
    </w:p>
    <w:p w14:paraId="298BC00C"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159004264">
    <w:abstractNumId w:val="11"/>
  </w:num>
  <w:num w:numId="2" w16cid:durableId="1898542560">
    <w:abstractNumId w:val="8"/>
  </w:num>
  <w:num w:numId="3" w16cid:durableId="1952280514">
    <w:abstractNumId w:val="5"/>
  </w:num>
  <w:num w:numId="4" w16cid:durableId="888758580">
    <w:abstractNumId w:val="15"/>
  </w:num>
  <w:num w:numId="5" w16cid:durableId="1457480066">
    <w:abstractNumId w:val="4"/>
  </w:num>
  <w:num w:numId="6" w16cid:durableId="1899902013">
    <w:abstractNumId w:val="1"/>
  </w:num>
  <w:num w:numId="7" w16cid:durableId="181321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668079">
    <w:abstractNumId w:val="0"/>
  </w:num>
  <w:num w:numId="9" w16cid:durableId="1418820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8279331">
    <w:abstractNumId w:val="16"/>
  </w:num>
  <w:num w:numId="11" w16cid:durableId="870603934">
    <w:abstractNumId w:val="16"/>
    <w:lvlOverride w:ilvl="0">
      <w:startOverride w:val="1"/>
    </w:lvlOverride>
    <w:lvlOverride w:ilvl="1"/>
    <w:lvlOverride w:ilvl="2"/>
    <w:lvlOverride w:ilvl="3"/>
    <w:lvlOverride w:ilvl="4"/>
    <w:lvlOverride w:ilvl="5"/>
    <w:lvlOverride w:ilvl="6"/>
    <w:lvlOverride w:ilvl="7"/>
    <w:lvlOverride w:ilvl="8"/>
  </w:num>
  <w:num w:numId="12" w16cid:durableId="1915119439">
    <w:abstractNumId w:val="17"/>
  </w:num>
  <w:num w:numId="13" w16cid:durableId="198056568">
    <w:abstractNumId w:val="12"/>
  </w:num>
  <w:num w:numId="14" w16cid:durableId="313878388">
    <w:abstractNumId w:val="2"/>
  </w:num>
  <w:num w:numId="15" w16cid:durableId="334192014">
    <w:abstractNumId w:val="3"/>
  </w:num>
  <w:num w:numId="16" w16cid:durableId="1501500345">
    <w:abstractNumId w:val="6"/>
  </w:num>
  <w:num w:numId="17" w16cid:durableId="1598438190">
    <w:abstractNumId w:val="13"/>
  </w:num>
  <w:num w:numId="18" w16cid:durableId="360667397">
    <w:abstractNumId w:val="9"/>
  </w:num>
  <w:num w:numId="19" w16cid:durableId="1418285365">
    <w:abstractNumId w:val="7"/>
  </w:num>
  <w:num w:numId="20" w16cid:durableId="394596015">
    <w:abstractNumId w:val="14"/>
  </w:num>
  <w:num w:numId="21" w16cid:durableId="211042738">
    <w:abstractNumId w:val="10"/>
  </w:num>
  <w:num w:numId="22" w16cid:durableId="670958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F2D1E"/>
    <w:rsid w:val="0023547F"/>
    <w:rsid w:val="00382863"/>
    <w:rsid w:val="00470B16"/>
    <w:rsid w:val="00643664"/>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7B7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 w:type="character" w:customStyle="1" w:styleId="rynqvb">
    <w:name w:val="rynqvb"/>
    <w:basedOn w:val="DefaultParagraphFont"/>
    <w:rsid w:val="001F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biblewayonline.com/English/Women.html" TargetMode="External"/><Relationship Id="rId21" Type="http://schemas.openxmlformats.org/officeDocument/2006/relationships/hyperlink" Target="https://www.thebiblewayonline.com/English/Marriage%20and%20Divorce.html" TargetMode="External"/><Relationship Id="rId42" Type="http://schemas.openxmlformats.org/officeDocument/2006/relationships/hyperlink" Target="file:///E:\May%2025%20Backup\Biblewayonline\English\2%20colimn%20PDF\Myths%20about%20Forgiveness.pdf" TargetMode="External"/><Relationship Id="rId47" Type="http://schemas.openxmlformats.org/officeDocument/2006/relationships/hyperlink" Target="file:///E:\May%2025%20Backup\Biblewayonline\English\2%20colimn%20PDF\Widows%20and%20Others%20In%20Need%202%20column.pdf" TargetMode="External"/><Relationship Id="rId63" Type="http://schemas.openxmlformats.org/officeDocument/2006/relationships/hyperlink" Target="file:///E:\May%2025%20Backup\Biblewayonline\English\2%20colimn%20PDF\Christ%20God's%20Mystery%202%20column.pdf" TargetMode="External"/><Relationship Id="rId68" Type="http://schemas.openxmlformats.org/officeDocument/2006/relationships/hyperlink" Target="file:///E:\May%2025%20Backup\Biblewayonline\English\2%20colimn%20PDF\Maximum%20Life%202%20column.pdf" TargetMode="External"/><Relationship Id="rId16" Type="http://schemas.openxmlformats.org/officeDocument/2006/relationships/hyperlink" Target="https://www.thebiblewayonline.com/English/Jesus%20doing%20Gods%20will.html" TargetMode="External"/><Relationship Id="rId11" Type="http://schemas.openxmlformats.org/officeDocument/2006/relationships/hyperlink" Target="https://www.thebiblewayonline.com/English/Christ%20Gods%20Mystery.html" TargetMode="External"/><Relationship Id="rId32" Type="http://schemas.openxmlformats.org/officeDocument/2006/relationships/hyperlink" Target="file:///E:\May%2025%20Backup\Biblewayonline\English\2%20colimn%20PDF\Myths%20about%20God%202%20column.pdf" TargetMode="External"/><Relationship Id="rId37" Type="http://schemas.openxmlformats.org/officeDocument/2006/relationships/hyperlink" Target="file:///E:\May%2025%20Backup\Biblewayonline\English\2%20colimn%20PDF\Time%20Christ%20on%20the%20Earth%202%20column.pdf" TargetMode="External"/><Relationship Id="rId53" Type="http://schemas.openxmlformats.org/officeDocument/2006/relationships/hyperlink" Target="file:///C:\Users\rando\Biblewayonline\English\2%20colimn%20PDF\Outlined%20Bible%20%20-%20bound.pdf" TargetMode="External"/><Relationship Id="rId58" Type="http://schemas.openxmlformats.org/officeDocument/2006/relationships/hyperlink" Target="file:///E:\May%2025%20Backup\Biblewayonline\English\2%20colimn%20PDF\United%20In%20Christ%202%20column.pdf" TargetMode="External"/><Relationship Id="rId74" Type="http://schemas.openxmlformats.org/officeDocument/2006/relationships/hyperlink" Target="file:///E:\May%2025%20Backup\Biblewayonline\English\2%20colimn%20PDF\Daniel%202%20column.pdf" TargetMode="External"/><Relationship Id="rId79"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Marriage%20and%20Divorce%202%20column.pdf" TargetMode="External"/><Relationship Id="rId82" Type="http://schemas.openxmlformats.org/officeDocument/2006/relationships/fontTable" Target="fontTable.xml"/><Relationship Id="rId19" Type="http://schemas.openxmlformats.org/officeDocument/2006/relationships/hyperlink" Target="https://www.thebiblewayonline.com/English/LifeChrist.html" TargetMode="External"/><Relationship Id="rId14" Type="http://schemas.openxmlformats.org/officeDocument/2006/relationships/hyperlink" Target="https://www.thebiblewayonline.com/English/Message%20of%20Reconciliation.html" TargetMode="External"/><Relationship Id="rId22" Type="http://schemas.openxmlformats.org/officeDocument/2006/relationships/hyperlink" Target="https://www.thebiblewayonline.com/English/ShadowsTypesProphecies.html" TargetMode="External"/><Relationship Id="rId27" Type="http://schemas.openxmlformats.org/officeDocument/2006/relationships/image" Target="media/image3.jpeg"/><Relationship Id="rId30" Type="http://schemas.openxmlformats.org/officeDocument/2006/relationships/hyperlink" Target="file:///E:\May%2025%20Backup\Biblewayonline\English\2%20colimn%20PDF\Man%20who%20was%20GOD%20%202%20column.pdf" TargetMode="External"/><Relationship Id="rId35" Type="http://schemas.openxmlformats.org/officeDocument/2006/relationships/hyperlink" Target="file:///E:\May%2025%20Backup\Biblewayonline\English\2%20colimn%20PDF\Messages%20From%20The%20Gospels.pdf" TargetMode="External"/><Relationship Id="rId43" Type="http://schemas.openxmlformats.org/officeDocument/2006/relationships/hyperlink" Target="file:///E:\May%2025%20Backup\Biblewayonline\English\2%20colimn%20PDF\Baptism%20Into%20Christ%202%20column.pdf" TargetMode="External"/><Relationship Id="rId48" Type="http://schemas.openxmlformats.org/officeDocument/2006/relationships/hyperlink" Target="file:///E:\May%2025%20Backup\Biblewayonline\English\2%20colimn%20PDF\Spiritual%20Milk%202%20column.pdf" TargetMode="External"/><Relationship Id="rId56" Type="http://schemas.openxmlformats.org/officeDocument/2006/relationships/hyperlink" Target="file:///E:\May%2025%20Backup\Biblewayonline\English\2%20colimn%20PDF\Jesus%20of%20Nazareth%202%20column.pdf" TargetMode="External"/><Relationship Id="rId64" Type="http://schemas.openxmlformats.org/officeDocument/2006/relationships/hyperlink" Target="file:///E:\May%2025%20Backup\Biblewayonline\English\2%20colimn%20PDF\Lessons%20From%20The%20Cross%202%20column.pdf" TargetMode="External"/><Relationship Id="rId69" Type="http://schemas.openxmlformats.org/officeDocument/2006/relationships/hyperlink" Target="file:///E:\May%2025%20Backup\Biblewayonline\English\2%20colimn%20PDF\Promises%20Now%20and%20Forever%20More%202%20Column.pdf" TargetMode="External"/><Relationship Id="rId77"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https://www.thebiblewayonline.com/English/BaptismIntoChrist.html" TargetMode="External"/><Relationship Id="rId51" Type="http://schemas.openxmlformats.org/officeDocument/2006/relationships/hyperlink" Target="file:///E:\May%2025%20Backup\Biblewayonline\English\2%20colimn%20PDF\Messages%20From%20The%20Epistles%202%20column.pdf" TargetMode="External"/><Relationship Id="rId72" Type="http://schemas.openxmlformats.org/officeDocument/2006/relationships/hyperlink" Target="file:///E:\May%2025%20Backup\Biblewayonline\English\2%20colimn%20PDF\Shadows%20Types%20and%20Prophecies%202%20column.pdf" TargetMode="External"/><Relationship Id="rId80" Type="http://schemas.openxmlformats.org/officeDocument/2006/relationships/hyperlink" Target="file:///E:\May%2025%20Backup\Biblewayonline\English\2%20colimn%20PDF\Today's%20Church%20Practices%202%20column.pdf" TargetMode="External"/><Relationship Id="rId3" Type="http://schemas.openxmlformats.org/officeDocument/2006/relationships/settings" Target="settings.xml"/><Relationship Id="rId12" Type="http://schemas.openxmlformats.org/officeDocument/2006/relationships/hyperlink" Target="https://www.thebiblewayonline.com/English/Creation%20Before%20Genesis%20Creation.html" TargetMode="External"/><Relationship Id="rId17" Type="http://schemas.openxmlformats.org/officeDocument/2006/relationships/hyperlink" Target="https://www.thebiblewayonline.com/English/DeityJesusEmptied.html" TargetMode="External"/><Relationship Id="rId25" Type="http://schemas.openxmlformats.org/officeDocument/2006/relationships/hyperlink" Target="https://www.thebiblewayonline.com/English/widows.html" TargetMode="External"/><Relationship Id="rId33" Type="http://schemas.openxmlformats.org/officeDocument/2006/relationships/hyperlink" Target="file:///E:\May%2025%20Backup\Biblewayonline\English\2%20colimn%20PDF\Life%20To%20Death%202%20colu,n.pdf" TargetMode="External"/><Relationship Id="rId38" Type="http://schemas.openxmlformats.org/officeDocument/2006/relationships/hyperlink" Target="file:///E:\May%2025%20Backup\Biblewayonline\English\2%20colimn%20PDF\Time%20after%20Christ%20returned%20to%20Heaven%202%20column.pdf" TargetMode="External"/><Relationship Id="rId46" Type="http://schemas.openxmlformats.org/officeDocument/2006/relationships/hyperlink" Target="file:///E:\May%2025%20Backup\Biblewayonline\English\2%20colimn%20PDF\First%20Principles-2%20column.pdf" TargetMode="External"/><Relationship Id="rId59" Type="http://schemas.openxmlformats.org/officeDocument/2006/relationships/hyperlink" Target="file:///E:\May%2025%20Backup\Biblewayonline\English\2%20colimn%20PDF\Myths%20About%20Pain%202%20column.pdf" TargetMode="External"/><Relationship Id="rId67" Type="http://schemas.openxmlformats.org/officeDocument/2006/relationships/hyperlink" Target="file:///E:\May%2025%20Backup\Biblewayonline\English\2%20colimn%20PDF\One%20Another%20in%20Christ%202%20column.pdf" TargetMode="External"/><Relationship Id="rId20" Type="http://schemas.openxmlformats.org/officeDocument/2006/relationships/hyperlink" Target="https://www.thebiblewayonline.com/English/Liberated.html" TargetMode="External"/><Relationship Id="rId41" Type="http://schemas.openxmlformats.org/officeDocument/2006/relationships/hyperlink" Target="file:///E:\May%2025%20Backup\Biblewayonline\English\2%20colimn%20PDF\From%20Death%20To%20Life%20Through%20The%20Cross.2%20Column.pdf" TargetMode="External"/><Relationship Id="rId54" Type="http://schemas.openxmlformats.org/officeDocument/2006/relationships/hyperlink" Target="file:///C:\Users\rando\Biblewayonline\English\2%20colimn%20PDF\Summarized%20Bible%202%20Ccolumn.pdf" TargetMode="External"/><Relationship Id="rId62" Type="http://schemas.openxmlformats.org/officeDocument/2006/relationships/hyperlink" Target="file:///E:\May%2025%20Backup\Biblewayonline\English\2%20colimn%20PDF\God's%20Sabbath%202%20column.pdf" TargetMode="External"/><Relationship Id="rId70" Type="http://schemas.openxmlformats.org/officeDocument/2006/relationships/hyperlink" Target="file:///E:\May%2025%20Backup\Biblewayonline\English\2%20colimn%20PDF\Real%20Men%20are%20Godly%20Men%202%20column.pdf" TargetMode="External"/><Relationship Id="rId75" Type="http://schemas.openxmlformats.org/officeDocument/2006/relationships/hyperlink" Target="file:///E:\May%2025%20Backup\Biblewayonline\English\2%20colimn%20PDF\Revelation%20of%20Jesus%20Christ%20to%20His%20Apostle%20John%202%20column.pd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www.thebiblewayonline.com/English/JesusNamePowerAuthority.html" TargetMode="External"/><Relationship Id="rId23" Type="http://schemas.openxmlformats.org/officeDocument/2006/relationships/hyperlink" Target="https://www.thebiblewayonline.com/English/SpiritualMilk.html" TargetMode="External"/><Relationship Id="rId28" Type="http://schemas.openxmlformats.org/officeDocument/2006/relationships/image" Target="media/image4.tif"/><Relationship Id="rId36" Type="http://schemas.openxmlformats.org/officeDocument/2006/relationships/hyperlink" Target="file:///E:\May%2025%20Backup\Biblewayonline\English\2%20colimn%20PDF\Time%20Before%20Christ%202%20column.pdf" TargetMode="External"/><Relationship Id="rId49" Type="http://schemas.openxmlformats.org/officeDocument/2006/relationships/hyperlink" Target="file:///E:\May%2025%20Backup\Biblewayonline\English\2%20colimn%20PDF\Living%20Liberated%202%20column.pdf" TargetMode="External"/><Relationship Id="rId57" Type="http://schemas.openxmlformats.org/officeDocument/2006/relationships/hyperlink" Target="file:///E:\May%2025%20Backup\Biblewayonline\English\2%20colimn%20PDF\Life%20of%20Christ%202%20column.pdf" TargetMode="External"/><Relationship Id="rId10" Type="http://schemas.openxmlformats.org/officeDocument/2006/relationships/hyperlink" Target="https://www.thebiblewayonline.com/English/BrideOfChrist.html" TargetMode="External"/><Relationship Id="rId31" Type="http://schemas.openxmlformats.org/officeDocument/2006/relationships/hyperlink" Target="file:///E:\May%2025%20Backup\Biblewayonline\English\2%20colimn%20PDF\Christ%20God's%20Mystery%202%20column.pdf" TargetMode="External"/><Relationship Id="rId44" Type="http://schemas.openxmlformats.org/officeDocument/2006/relationships/hyperlink" Target="file:///E:\May%2025%20Backup\Biblewayonline\English\2%20colimn%20PDF\Kingdom%20not%20made%20with%20hands%202%20column.pdf" TargetMode="External"/><Relationship Id="rId52" Type="http://schemas.openxmlformats.org/officeDocument/2006/relationships/hyperlink" Target="file:///E:\May%2025%20Backup\Biblewayonline\English\2%20colimn%20PDF\Worship%20God%20In%20Spirit%20and%20Truth%202%20column.pdf" TargetMode="External"/><Relationship Id="rId60" Type="http://schemas.openxmlformats.org/officeDocument/2006/relationships/hyperlink" Target="file:///E:\May%2025%20Backup\Biblewayonline\English\2%20colimn%20PDF\Body%20Soul%20Spirit%202%20column.pdf" TargetMode="External"/><Relationship Id="rId65" Type="http://schemas.openxmlformats.org/officeDocument/2006/relationships/hyperlink" Target="file:///E:\May%2025%20Backup\Biblewayonline\English\2%20colimn%20PDF\God's%20Rebuilding%20Process%202%20column.pdf" TargetMode="External"/><Relationship Id="rId73" Type="http://schemas.openxmlformats.org/officeDocument/2006/relationships/hyperlink" Target="file:///E:\May%2025%20Backup\Biblewayonline\English\2%20colimn%20PDF\Holy%20Spirit%202%20column.pdf" TargetMode="External"/><Relationship Id="rId78" Type="http://schemas.openxmlformats.org/officeDocument/2006/relationships/hyperlink" Target="file:///E:\May%2025%20Backup\Biblewayonline\English\2%20colimn%20PDF\Reform%20or%20Restore%202%20column.pdf" TargetMode="External"/><Relationship Id="rId81"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https://www.thebiblewayonline.com/English/BodySoulSpirit.html" TargetMode="External"/><Relationship Id="rId13" Type="http://schemas.openxmlformats.org/officeDocument/2006/relationships/hyperlink" Target="https://www.thebiblewayonline.com/English/FirstPrinciples.html" TargetMode="External"/><Relationship Id="rId18" Type="http://schemas.openxmlformats.org/officeDocument/2006/relationships/hyperlink" Target="https://www.thebiblewayonline.com/English/Jesus%20of%20Nazareth.html" TargetMode="External"/><Relationship Id="rId39"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Planned%20Redemption%202%20col.pdf" TargetMode="External"/><Relationship Id="rId50" Type="http://schemas.openxmlformats.org/officeDocument/2006/relationships/hyperlink" Target="file:///E:\May%2025%20Backup\Biblewayonline\English\2%20colimn%20PDF\Myths%20About%20Misery%202%20column.pdf" TargetMode="External"/><Relationship Id="rId55" Type="http://schemas.openxmlformats.org/officeDocument/2006/relationships/hyperlink" Target="file:///C:\Users\rando\Biblewayonline\English\2%20colimn%20PDF\TYPES%20AND%20METAPHORS.pdf" TargetMode="External"/><Relationship Id="rId76" Type="http://schemas.openxmlformats.org/officeDocument/2006/relationships/hyperlink" Target="file:///E:\May%2025%20Backup\Biblewayonline\English\2%20colimn%20PDF\Silence%20of%20Scriptutes%202%20Column.pdf" TargetMode="External"/><Relationship Id="rId7" Type="http://schemas.openxmlformats.org/officeDocument/2006/relationships/hyperlink" Target="https://www.thebiblewayonline.com/English/A%20Kingdom%20Not%20Made%20With%20Hands.html" TargetMode="External"/><Relationship Id="rId71" Type="http://schemas.openxmlformats.org/officeDocument/2006/relationships/hyperlink" Target="file:///E:\May%2025%20Backup\Biblewayonline\English\2%20colimn%20PDF\Wonderful%20Words%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https://www.thebiblewayonline.com/English/Man%20Who%20Was%20God.html" TargetMode="External"/><Relationship Id="rId40" Type="http://schemas.openxmlformats.org/officeDocument/2006/relationships/hyperlink" Target="file:///E:\May%2025%20Backup\Biblewayonline\English\2%20colimn%20PDF\Time%20To%20Decide%202%20column.pdf" TargetMode="External"/><Relationship Id="rId45" Type="http://schemas.openxmlformats.org/officeDocument/2006/relationships/hyperlink" Target="file:///E:\May%2025%20Backup\Biblewayonline\English\2%20colimn%20PDF\Servants%20in%20the%20Kingdom%202%20column.pdf" TargetMode="External"/><Relationship Id="rId66" Type="http://schemas.openxmlformats.org/officeDocument/2006/relationships/hyperlink" Target="file:///E:\May%2025%20Backup\Biblewayonline\English\2%20colimn%20PDF\Greatest%20Questions%20Ever%20Asked%202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10173</Words>
  <Characters>60940</Characters>
  <Application>Microsoft Office Word</Application>
  <DocSecurity>0</DocSecurity>
  <Lines>2031</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2023-08-13T13:23:00Z</dcterms:created>
  <dcterms:modified xsi:type="dcterms:W3CDTF">2023-08-13T13:23:00Z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