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E4D4" w14:textId="77777777" w:rsidR="00643664" w:rsidRDefault="003743B0" w:rsidP="00D270BD">
      <w:pPr>
        <w:spacing w:after="0"/>
        <w:jc w:val="center"/>
        <w:rPr>
          <w:sz w:val="24"/>
          <w:szCs w:val="24"/>
        </w:rPr>
      </w:pPr>
      <w:bookmarkStart w:id="0" w:name="_Hlk138361796"/>
      <w:bookmarkStart w:id="1" w:name="_Hlk138422302"/>
      <w:r>
        <w:rPr>
          <w:noProof/>
        </w:rPr>
        <w:drawing>
          <wp:inline distT="0" distB="0" distL="0" distR="0" wp14:anchorId="2420148C" wp14:editId="7DC115C6">
            <wp:extent cx="5871633" cy="85128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4195" cy="8545520"/>
                    </a:xfrm>
                    <a:prstGeom prst="rect">
                      <a:avLst/>
                    </a:prstGeom>
                    <a:noFill/>
                    <a:ln>
                      <a:noFill/>
                    </a:ln>
                  </pic:spPr>
                </pic:pic>
              </a:graphicData>
            </a:graphic>
          </wp:inline>
        </w:drawing>
      </w:r>
    </w:p>
    <w:p w14:paraId="67DC7289" w14:textId="77777777" w:rsidR="0099668D"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752FA35A" wp14:editId="3F9AA6DC">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F22ECE1"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49E637EC" w14:textId="77777777" w:rsidR="0099668D" w:rsidRPr="00B43098" w:rsidRDefault="0099668D" w:rsidP="0099668D">
      <w:pPr>
        <w:tabs>
          <w:tab w:val="left" w:pos="990"/>
        </w:tabs>
        <w:spacing w:line="276" w:lineRule="auto"/>
        <w:ind w:left="2610" w:hanging="2610"/>
        <w:jc w:val="center"/>
        <w:rPr>
          <w:rFonts w:cstheme="minorHAnsi"/>
          <w:b/>
          <w:bCs/>
          <w:lang w:val="ms-MY"/>
        </w:rPr>
      </w:pPr>
    </w:p>
    <w:p w14:paraId="1FFC3DD1" w14:textId="77777777" w:rsidR="0099668D"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2ADC2FAD"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C1DD4E4" w14:textId="77777777" w:rsidR="0099668D"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F7D0EE2"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BB0EF0E"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4DCFEF23" w14:textId="77777777" w:rsidR="0099668D"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3D15DFB7"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B344CB2"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706EFAA3"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C924556" w14:textId="77777777" w:rsidR="0099668D"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427AD37A" w14:textId="77777777" w:rsidR="0099668D" w:rsidRPr="00982D1A"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D0FC410" w14:textId="77777777" w:rsidR="0099668D" w:rsidRPr="00725B75" w:rsidRDefault="0099668D" w:rsidP="0099668D">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60E1845C" w14:textId="77777777" w:rsidR="0099668D" w:rsidRPr="00692237" w:rsidRDefault="0099668D" w:rsidP="0099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469FA2A6" w14:textId="77777777" w:rsidR="0099668D" w:rsidRDefault="0099668D" w:rsidP="0099668D"/>
    <w:p w14:paraId="54EB09BD" w14:textId="77777777" w:rsidR="00D270BD" w:rsidRDefault="00D270BD" w:rsidP="00EE0BF1">
      <w:pPr>
        <w:pStyle w:val="Default"/>
        <w:spacing w:line="360" w:lineRule="auto"/>
        <w:rPr>
          <w:rStyle w:val="Hyperlink"/>
          <w:rFonts w:asciiTheme="minorHAnsi" w:hAnsiTheme="minorHAnsi" w:cstheme="minorHAnsi"/>
          <w:sz w:val="20"/>
          <w:szCs w:val="20"/>
        </w:rPr>
      </w:pPr>
    </w:p>
    <w:p w14:paraId="57E172C6" w14:textId="77777777" w:rsidR="00D270BD" w:rsidRDefault="00D270BD" w:rsidP="00EE0BF1">
      <w:pPr>
        <w:pStyle w:val="Default"/>
        <w:spacing w:line="360" w:lineRule="auto"/>
        <w:rPr>
          <w:rStyle w:val="Hyperlink"/>
          <w:rFonts w:asciiTheme="minorHAnsi" w:hAnsiTheme="minorHAnsi" w:cstheme="minorHAnsi"/>
          <w:sz w:val="20"/>
          <w:szCs w:val="20"/>
        </w:rPr>
      </w:pPr>
    </w:p>
    <w:p w14:paraId="7EFCEAF8" w14:textId="77777777" w:rsidR="003743B0" w:rsidRPr="00675523" w:rsidRDefault="003743B0" w:rsidP="003743B0">
      <w:pPr>
        <w:spacing w:after="0" w:line="240" w:lineRule="auto"/>
        <w:jc w:val="center"/>
        <w:outlineLvl w:val="0"/>
        <w:rPr>
          <w:rFonts w:eastAsia="Times New Roman" w:cstheme="minorHAnsi"/>
          <w:b/>
          <w:bCs/>
          <w:kern w:val="36"/>
          <w:sz w:val="36"/>
          <w:szCs w:val="36"/>
          <w:lang w:bidi="bn-IN"/>
        </w:rPr>
      </w:pPr>
      <w:r w:rsidRPr="00675523">
        <w:rPr>
          <w:rFonts w:eastAsia="Times New Roman" w:cstheme="minorHAnsi"/>
          <w:b/>
          <w:bCs/>
          <w:kern w:val="36"/>
          <w:sz w:val="36"/>
          <w:szCs w:val="36"/>
          <w:lang w:bidi="bn-IN"/>
        </w:rPr>
        <w:t>Wahyu Yesus Kristus kepada Rasul-Nya Yohanes</w:t>
      </w:r>
    </w:p>
    <w:p w14:paraId="47CF3284" w14:textId="77777777" w:rsidR="003743B0" w:rsidRPr="00675523" w:rsidRDefault="003743B0" w:rsidP="003743B0">
      <w:pPr>
        <w:spacing w:after="100" w:afterAutospacing="1" w:line="240" w:lineRule="auto"/>
        <w:jc w:val="center"/>
        <w:rPr>
          <w:rFonts w:eastAsia="Times New Roman" w:cstheme="minorHAnsi"/>
          <w:sz w:val="24"/>
          <w:szCs w:val="24"/>
          <w:lang w:bidi="bn-IN"/>
        </w:rPr>
      </w:pPr>
      <w:r w:rsidRPr="00675523">
        <w:rPr>
          <w:rFonts w:eastAsia="Times New Roman" w:cstheme="minorHAnsi"/>
          <w:sz w:val="24"/>
          <w:szCs w:val="24"/>
          <w:lang w:val="en" w:bidi="bn-IN"/>
        </w:rPr>
        <w:t>Joe McKinney</w:t>
      </w:r>
    </w:p>
    <w:p w14:paraId="72D1C6B2" w14:textId="77777777" w:rsidR="003743B0" w:rsidRPr="0099668D" w:rsidRDefault="003743B0" w:rsidP="003743B0">
      <w:pPr>
        <w:spacing w:before="100" w:beforeAutospacing="1" w:after="100" w:afterAutospacing="1" w:line="240"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Kandungan buku ini adalah penglihatan bahawa rasul Yohanes diberikan daripada Tuhan di pulau Patmos kira-kira 2000 tahun yang lalu. Selama bertahun-tahun kitab Wahyu telah menjadi subjek perdebatan yang tidak terhitung banyaknya dan sumber segala jenis spekulasi liar. Ramai orang takut membaca buku. Yang lain memakannya dan dimakan oleh rasa ingin tahu. </w:t>
      </w:r>
      <w:r w:rsidRPr="0099668D">
        <w:rPr>
          <w:rFonts w:eastAsia="Times New Roman" w:cstheme="minorHAnsi"/>
          <w:sz w:val="24"/>
          <w:szCs w:val="24"/>
          <w:lang w:val="es-ES_tradnl" w:bidi="bn-IN"/>
        </w:rPr>
        <w:t>Jika anda membaca 1000 ulasan tentang Wahyu, anda akan membaca seribu tafsiran. Jika anda tidak berkecil hati dengan ini, ingatlah bahawa buku itu ditulis bukan untuk menyembunyikan kebenaran tetapi untuk mendedahkannya dan untuk dibaca, difahami dan dipatuhi oleh orang-</w:t>
      </w:r>
      <w:r w:rsidRPr="0099668D">
        <w:rPr>
          <w:rFonts w:eastAsia="Times New Roman" w:cstheme="minorHAnsi"/>
          <w:sz w:val="24"/>
          <w:szCs w:val="24"/>
          <w:lang w:val="es-ES_tradnl" w:bidi="bn-IN"/>
        </w:rPr>
        <w:lastRenderedPageBreak/>
        <w:t>orang yang kepadanya ia ditulis 2000 tahun yang lalu. Tajuk buku serta perkataan pertama dalam buku itu (bahasa Yunani "apakalupsis") bermaksud "wahyu." Adalah baik untuk mengetahui bahawa buku ini mempunyai kegunaan praktikal yang hebat untuk orang Kristian dari semua peringkat umur.</w:t>
      </w:r>
    </w:p>
    <w:p w14:paraId="74C08536" w14:textId="77777777" w:rsidR="003743B0" w:rsidRPr="0099668D" w:rsidRDefault="003743B0" w:rsidP="003743B0">
      <w:pPr>
        <w:spacing w:before="100" w:beforeAutospacing="1" w:after="0" w:line="200" w:lineRule="atLeast"/>
        <w:jc w:val="both"/>
        <w:rPr>
          <w:rFonts w:eastAsia="Times New Roman" w:cstheme="minorHAnsi"/>
          <w:b/>
          <w:bCs/>
          <w:kern w:val="36"/>
          <w:sz w:val="24"/>
          <w:szCs w:val="24"/>
          <w:lang w:val="es-ES_tradnl" w:bidi="bn-IN"/>
        </w:rPr>
      </w:pPr>
      <w:r w:rsidRPr="0099668D">
        <w:rPr>
          <w:rFonts w:eastAsia="Times New Roman" w:cstheme="minorHAnsi"/>
          <w:b/>
          <w:bCs/>
          <w:kern w:val="36"/>
          <w:sz w:val="24"/>
          <w:szCs w:val="24"/>
          <w:lang w:val="es-ES_tradnl" w:bidi="bn-IN"/>
        </w:rPr>
        <w:t>Tafsiran Tidak Lazim</w:t>
      </w:r>
    </w:p>
    <w:p w14:paraId="18C34DD9" w14:textId="77777777" w:rsidR="003743B0" w:rsidRPr="0099668D" w:rsidRDefault="003743B0" w:rsidP="003743B0">
      <w:pPr>
        <w:spacing w:after="100" w:afterAutospacing="1" w:line="200" w:lineRule="atLeast"/>
        <w:jc w:val="both"/>
        <w:rPr>
          <w:rFonts w:eastAsia="Times New Roman" w:cstheme="minorHAnsi"/>
          <w:sz w:val="24"/>
          <w:szCs w:val="24"/>
          <w:lang w:val="es-ES_tradnl" w:bidi="bn-IN"/>
        </w:rPr>
      </w:pPr>
      <w:r w:rsidRPr="0099668D">
        <w:rPr>
          <w:rFonts w:eastAsia="Times New Roman" w:cstheme="minorHAnsi"/>
          <w:sz w:val="24"/>
          <w:szCs w:val="24"/>
          <w:lang w:val="es-ES_tradnl" w:bidi="bn-IN"/>
        </w:rPr>
        <w:t>Randolph Dunn</w:t>
      </w:r>
    </w:p>
    <w:p w14:paraId="178E4099" w14:textId="77777777" w:rsidR="003743B0" w:rsidRPr="0099668D" w:rsidRDefault="003743B0" w:rsidP="003743B0">
      <w:pPr>
        <w:spacing w:before="100" w:beforeAutospacing="1" w:after="100" w:afterAutospacing="1"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Menafsirkan Wahyu Tuhan kepada Yohanes adalah terhad kepada pengetahuan dan keupayaan intelek jurubahasa. Pendapat yang dinyatakan mungkin betul atau tidak termasuk ulasan sarjana Bible. Oleh itu, kami menggalakkan anda untuk mempelajari Kitab Suci dengan teliti sebelum anda menerima tafsiran ini, atau tafsiran lain, sebelum mencapai kesimpulan anda sendiri.</w:t>
      </w:r>
    </w:p>
    <w:p w14:paraId="4750DAFD" w14:textId="77777777" w:rsidR="003743B0" w:rsidRPr="00675523" w:rsidRDefault="003743B0" w:rsidP="003743B0">
      <w:pPr>
        <w:spacing w:before="100" w:beforeAutospacing="1" w:after="100" w:afterAutospacing="1" w:line="240" w:lineRule="auto"/>
        <w:jc w:val="both"/>
        <w:rPr>
          <w:rFonts w:eastAsia="Times New Roman" w:cstheme="minorHAnsi"/>
          <w:sz w:val="24"/>
          <w:szCs w:val="24"/>
          <w:lang w:bidi="bn-IN"/>
        </w:rPr>
      </w:pPr>
      <w:r w:rsidRPr="00675523">
        <w:rPr>
          <w:rFonts w:eastAsia="Times New Roman" w:cstheme="minorHAnsi"/>
          <w:sz w:val="24"/>
          <w:szCs w:val="24"/>
          <w:lang w:bidi="bn-IN"/>
        </w:rPr>
        <w:t>Wahyu, seperti surat-surat, ditujukan kepada khalayak khusus, “tujuh jemaat di Asia” (1:4). Ini adalah penonton terdekat yang menyedari keadaan mereka yang dibentangkan dalam mesej itu. Walau bagaimanapun, banyak yang boleh diperolehi oleh semua orang Kristian hari ini (khalayak yang jauh) dengan mempelajari surat-surat dan Wahyu.</w:t>
      </w:r>
    </w:p>
    <w:p w14:paraId="03EDF89A" w14:textId="77777777" w:rsidR="003743B0" w:rsidRPr="0099668D" w:rsidRDefault="003743B0" w:rsidP="003743B0">
      <w:pPr>
        <w:spacing w:before="100" w:beforeAutospacing="1" w:after="100" w:afterAutospacing="1"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Beberapa bab pertama pelajaran pendek ini berkaitan dengan "khalayak segera", manakala bab kemudian berkaitan dengan "khalayak jauh".</w:t>
      </w:r>
    </w:p>
    <w:p w14:paraId="5B66D382" w14:textId="77777777" w:rsidR="003743B0" w:rsidRPr="0099668D" w:rsidRDefault="003743B0" w:rsidP="003743B0">
      <w:pPr>
        <w:spacing w:before="100" w:beforeAutospacing="1" w:after="100" w:afterAutospacing="1" w:line="240" w:lineRule="auto"/>
        <w:contextualSpacing/>
        <w:jc w:val="both"/>
        <w:outlineLvl w:val="0"/>
        <w:rPr>
          <w:rFonts w:eastAsia="Times New Roman" w:cstheme="minorHAnsi"/>
          <w:b/>
          <w:bCs/>
          <w:kern w:val="36"/>
          <w:sz w:val="24"/>
          <w:szCs w:val="24"/>
          <w:lang w:val="es-ES_tradnl" w:bidi="bn-IN"/>
        </w:rPr>
      </w:pPr>
      <w:r w:rsidRPr="0099668D">
        <w:rPr>
          <w:rFonts w:eastAsia="Times New Roman" w:cstheme="minorHAnsi"/>
          <w:b/>
          <w:bCs/>
          <w:kern w:val="36"/>
          <w:sz w:val="24"/>
          <w:szCs w:val="24"/>
          <w:lang w:val="es-ES_tradnl" w:bidi="bn-IN"/>
        </w:rPr>
        <w:t>WAHYU Yesus Kristus kepada Rasul-Nya Yohanes</w:t>
      </w:r>
    </w:p>
    <w:p w14:paraId="12CCF879" w14:textId="77777777" w:rsidR="003743B0" w:rsidRPr="0099668D" w:rsidRDefault="003743B0" w:rsidP="003743B0">
      <w:pPr>
        <w:spacing w:after="120" w:line="240" w:lineRule="auto"/>
        <w:jc w:val="both"/>
        <w:rPr>
          <w:rFonts w:eastAsia="Times New Roman" w:cstheme="minorHAnsi"/>
          <w:b/>
          <w:bCs/>
          <w:sz w:val="24"/>
          <w:szCs w:val="24"/>
          <w:lang w:val="es-ES_tradnl" w:bidi="bn-IN"/>
        </w:rPr>
      </w:pPr>
    </w:p>
    <w:p w14:paraId="5C64F00E" w14:textId="77777777" w:rsidR="003743B0" w:rsidRPr="0099668D" w:rsidRDefault="003743B0" w:rsidP="003743B0">
      <w:pPr>
        <w:spacing w:after="120" w:line="240"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Kunci Penting untuk Memahami Wahyu</w:t>
      </w:r>
    </w:p>
    <w:p w14:paraId="275A2879" w14:textId="77777777" w:rsidR="003743B0" w:rsidRPr="0099668D" w:rsidRDefault="003743B0" w:rsidP="003743B0">
      <w:pPr>
        <w:spacing w:after="120" w:line="276"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 xml:space="preserve">1. Fahami bahawa penglihatan ini diberikan, ditulis dan diedarkan kepada orang Kristian tertentu yang tinggal di tempat tertentu pada masa tertentu dalam </w:t>
      </w:r>
      <w:proofErr w:type="gramStart"/>
      <w:r w:rsidRPr="0099668D">
        <w:rPr>
          <w:rFonts w:eastAsia="Times New Roman" w:cstheme="minorHAnsi"/>
          <w:b/>
          <w:sz w:val="24"/>
          <w:szCs w:val="24"/>
          <w:lang w:val="es-ES_tradnl" w:bidi="bn-IN"/>
        </w:rPr>
        <w:t>sejarah.</w:t>
      </w:r>
      <w:r w:rsidRPr="0099668D">
        <w:rPr>
          <w:rFonts w:eastAsia="Times New Roman" w:cstheme="minorHAnsi"/>
          <w:sz w:val="24"/>
          <w:szCs w:val="24"/>
          <w:lang w:val="es-ES_tradnl" w:bidi="bn-IN"/>
        </w:rPr>
        <w:t>Apa</w:t>
      </w:r>
      <w:proofErr w:type="gramEnd"/>
      <w:r w:rsidRPr="0099668D">
        <w:rPr>
          <w:rFonts w:eastAsia="Times New Roman" w:cstheme="minorHAnsi"/>
          <w:sz w:val="24"/>
          <w:szCs w:val="24"/>
          <w:lang w:val="es-ES_tradnl" w:bidi="bn-IN"/>
        </w:rPr>
        <w:t xml:space="preserve"> pun tafsiran yang kita pakai harus mempertimbangkan fakta ini: Kesengsaraan yang dirujuk oleh buku itu sudah berlaku (1:9), sekurang-kurangnya sebahagiannya. Gereja-gereja di Asia (pembaca asal) akan diberkati dengan membaca buku ini (1:3). Bagaimanakah, sebagai contoh, nubuatan tentang USSR, paus katolik atau sebarang peristiwa dalam abad kita sekarang, seperti yang diduga oleh sesetengah orang, membantu saudara-saudara pada abad pertama? Sebaliknya, visi ini adalah untuk mereka dan boleh digunakan oleh mereka dalam kehidupan mereka. Wahyu ditulis untuk difahami oleh orang Kristian yang ditujukan kepadanya. Oleh itu, untuk memahami Wahyu, kita perlu mempunyai sedikit pemahaman tentang latar belakang zaman dan keadaan hidup orang Kristian yang kepadanya Wahyu ditujukan.</w:t>
      </w:r>
    </w:p>
    <w:p w14:paraId="48CF6633" w14:textId="77777777" w:rsidR="003743B0" w:rsidRPr="0099668D" w:rsidRDefault="003743B0" w:rsidP="003743B0">
      <w:pPr>
        <w:spacing w:after="120" w:line="276"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2.</w:t>
      </w:r>
      <w:r w:rsidRPr="0099668D">
        <w:rPr>
          <w:rFonts w:eastAsia="Times New Roman" w:cstheme="minorHAnsi"/>
          <w:sz w:val="24"/>
          <w:szCs w:val="24"/>
          <w:lang w:val="es-ES_tradnl" w:bidi="bn-IN"/>
        </w:rPr>
        <w:t xml:space="preserve">Fahami bahawa kitab Wahyu berkaitan dengan peristiwa nubuatan dan peristiwa ini akan berlaku "tidak lama lagi." Ini jelas ditegaskan beberapa kali dalam buku itu sendiri. Hampir 2,000 tahun yang lalu (abad pertama Masihi), dikatakan bahawa perkara-perkara yang dinubuatkan ini akan berlaku tidak lama lagi (1:1; 22:6). Masanya sudah dekat apabila Yohanes menulis buku itu kira-kira 2000 tahun yang lalu (1:3; 22:10). Lihat soalan "jangan meterai kitab itu" (Daniel 8:26; </w:t>
      </w:r>
      <w:r w:rsidRPr="0099668D">
        <w:rPr>
          <w:rFonts w:eastAsia="Times New Roman" w:cstheme="minorHAnsi"/>
          <w:sz w:val="24"/>
          <w:szCs w:val="24"/>
          <w:lang w:val="es-ES_tradnl" w:bidi="bn-IN"/>
        </w:rPr>
        <w:lastRenderedPageBreak/>
        <w:t>12:4, 9 dan Wahyu 22:10). Memeteraikan nubuat Daniel bermakna bahawa peristiwa yang dinubuatkan yang diwahyukan kepadanya tidak perlu dimaklumkan kepada orang ramai kerana ia merujuk kepada masa depan yang jauh. "Masa depan yang jauh" itu adalah kira-kira 400 tahun. Yesus sendiri berkhotbah pada permulaan pelayanannya "Bertobatlah kerana Kerajaan Sorga sudah dekat" (Matius 4:17). Tidak lama kemudian dia berkata, "Sungguh,</w:t>
      </w:r>
    </w:p>
    <w:p w14:paraId="57908DDD" w14:textId="77777777" w:rsidR="003743B0" w:rsidRPr="0099668D" w:rsidRDefault="003743B0" w:rsidP="003743B0">
      <w:pPr>
        <w:spacing w:after="12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Kegunaan Wahyu bagi kita hari ini bukanlah dalam peristiwa yang diwahyukan (peristiwa itu akan berlaku hampir pada masa di mana ia ditulis) tetapi dalam prinsip galakan dan kemenangan kekal bagi orang Kristian dalam kesukaran. Prinsip-prinsip dan kata-kata galakan untuk orang Kristian yang setia ini sentiasa terpakai kepada kita tetapi peristiwa-peristiwa yang dinubuatkan dalam Wahyu tidak boleh digunakan secara literal pada zaman kita. Difahamkan bahawa peristiwa nubuatan Wahyu telah pun berlaku.</w:t>
      </w:r>
    </w:p>
    <w:p w14:paraId="5F9F413B" w14:textId="77777777" w:rsidR="003743B0" w:rsidRPr="0099668D" w:rsidRDefault="003743B0" w:rsidP="003743B0">
      <w:pPr>
        <w:spacing w:after="12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Seseorang mungkin menganggap bahawa jadual waktu Tuhan bukanlah jadual waktu manusia atau bahawa "satu hari di hadapan Tuhan adalah seperti seribu tahun bagi kita." Itu benar (2 Petrus 3:8), tetapi apabila Tuhan menentukan tempoh masa kepada manusia dalam bahasa manusia, kita akan mengharapkan Dia menggunakan perkataan yang akan difahami oleh manusia. Ini benar terutamanya apabila mesej itu ditulis kepada orang-orang tertentu pada masa tertentu dalam sejarah, diedarkan kepada mereka dan mereka diberitahu untuk memerhatikan perkara-perkara yang ditulis. Mempertimbangkan semua ini, jika Yesus memberitahu mereka perkara ini akan berlaku tidak lama lagi kerana masanya sudah hampir, kita akan menganggap penangguhan 2000 tahun sebagai kegagalan.</w:t>
      </w:r>
    </w:p>
    <w:p w14:paraId="7B966E7D" w14:textId="77777777" w:rsidR="003743B0" w:rsidRPr="0099668D" w:rsidRDefault="003743B0" w:rsidP="003743B0">
      <w:pPr>
        <w:spacing w:after="12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3. Memahami bahasa perlambangan</w:t>
      </w:r>
      <w:r w:rsidRPr="0099668D">
        <w:rPr>
          <w:rFonts w:eastAsia="Times New Roman" w:cstheme="minorHAnsi"/>
          <w:sz w:val="24"/>
          <w:szCs w:val="24"/>
          <w:lang w:val="es-ES_tradnl" w:bidi="bn-IN"/>
        </w:rPr>
        <w:t>. Buku ini adalah catatan tentang penglihatan yang didapat oleh rasul Yohanes di pulau Patmos dekat dengan akhir abad pertama Masihi Penglihatan itu dalam bentuk simbol dan angka. Dia melihat naga, binatang, Yesus dengan pedang keluar dari mulut-Nya dan mata api yang menyala, sepertiga daripada matahari dipadamkan dan kehidupan masih berterusan di bumi. Mereka tidak boleh difahami secara literal tetapi ia mewakili orang, tempat, benda, peristiwa, prinsip dan kebenaran. Untuk memahami bahasa kiasan, kita perlu mentafsir makna simbol. Kadang-kadang tafsiran diberikan dalam buku itu sendiri. Dalam kes ini, ia adalah muktamad. Kadangkala simbol itu serupa dengan yang lain yang terdapat dalam Bible dan maknanya mudah difahami. Dalam kes ini, kita boleh mempunyai keyakinan tertentu dalam tafsiran. Kadang-kadang kita mesti mentafsir simbol berdasarkan pemahaman kita tentang mesej Bible secara umum, sejarah masa apabila ia ditulis dan walaupun hanya akal lama yang baik. Dalam kes ini, setiap orang mempunyai hak untuk pendapatnya. Ini tidak bermakna kita tidak boleh memahami bahasa simbolik; cuma kita tidak sepatutnya bersikap dogmatik apabila ia adalah masalah pemikiran manusia kita sendiri.</w:t>
      </w:r>
    </w:p>
    <w:p w14:paraId="5519AD7E" w14:textId="77777777" w:rsidR="003743B0" w:rsidRPr="0099668D" w:rsidRDefault="003743B0" w:rsidP="003743B0">
      <w:pPr>
        <w:spacing w:after="0" w:line="240" w:lineRule="auto"/>
        <w:ind w:left="54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a. Beberapa contoh tafsiran terdapat dalam buku itu sendiri:</w:t>
      </w:r>
    </w:p>
    <w:p w14:paraId="55218CD2" w14:textId="77777777" w:rsidR="003743B0" w:rsidRPr="0099668D" w:rsidRDefault="003743B0" w:rsidP="003743B0">
      <w:pPr>
        <w:spacing w:after="0" w:line="240" w:lineRule="auto"/>
        <w:ind w:left="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1. Seorang yang serupa dengan anak manusia (1:13, 17-18)</w:t>
      </w:r>
    </w:p>
    <w:p w14:paraId="03242A29" w14:textId="77777777" w:rsidR="003743B0" w:rsidRPr="0099668D" w:rsidRDefault="003743B0" w:rsidP="003743B0">
      <w:pPr>
        <w:spacing w:after="0" w:line="240" w:lineRule="auto"/>
        <w:ind w:left="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2. Tujuh kaki pelita (1:13, 20)</w:t>
      </w:r>
    </w:p>
    <w:p w14:paraId="1D722084" w14:textId="77777777" w:rsidR="003743B0" w:rsidRPr="0099668D" w:rsidRDefault="003743B0" w:rsidP="003743B0">
      <w:pPr>
        <w:spacing w:after="0" w:line="240" w:lineRule="auto"/>
        <w:ind w:left="270"/>
        <w:jc w:val="both"/>
        <w:rPr>
          <w:rFonts w:eastAsia="Times New Roman" w:cstheme="minorHAnsi"/>
          <w:sz w:val="24"/>
          <w:szCs w:val="24"/>
          <w:lang w:val="es-ES_tradnl" w:bidi="bn-IN"/>
        </w:rPr>
      </w:pPr>
      <w:r w:rsidRPr="0099668D">
        <w:rPr>
          <w:rFonts w:eastAsia="Times New Roman" w:cstheme="minorHAnsi"/>
          <w:sz w:val="24"/>
          <w:szCs w:val="24"/>
          <w:lang w:val="es-ES_tradnl" w:bidi="bn-IN"/>
        </w:rPr>
        <w:lastRenderedPageBreak/>
        <w:t>3. Tujuh bintang (1:13, 20)</w:t>
      </w:r>
    </w:p>
    <w:p w14:paraId="3E563595" w14:textId="77777777" w:rsidR="003743B0" w:rsidRPr="0099668D" w:rsidRDefault="003743B0" w:rsidP="003743B0">
      <w:pPr>
        <w:spacing w:after="0" w:line="240" w:lineRule="auto"/>
        <w:ind w:left="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4. Dua saksi (11:3, 4)</w:t>
      </w:r>
    </w:p>
    <w:p w14:paraId="0C526681" w14:textId="77777777" w:rsidR="003743B0" w:rsidRPr="0099668D" w:rsidRDefault="003743B0" w:rsidP="003743B0">
      <w:pPr>
        <w:spacing w:after="0" w:line="240" w:lineRule="auto"/>
        <w:ind w:left="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5. Naga (12:9)</w:t>
      </w:r>
    </w:p>
    <w:p w14:paraId="50332061"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6. 144,000 (14:4)</w:t>
      </w:r>
    </w:p>
    <w:p w14:paraId="546E07F2"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7. Binatang laut (17:8)</w:t>
      </w:r>
    </w:p>
    <w:p w14:paraId="1C33BF89"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8. Sepuluh tanduk (17:12)</w:t>
      </w:r>
    </w:p>
    <w:p w14:paraId="08479E79"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9. Pelacur (17:18)</w:t>
      </w:r>
    </w:p>
    <w:p w14:paraId="3E97482C"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r w:rsidRPr="00675523">
        <w:rPr>
          <w:rFonts w:eastAsia="Times New Roman" w:cstheme="minorHAnsi"/>
          <w:sz w:val="24"/>
          <w:szCs w:val="24"/>
          <w:lang w:bidi="bn-IN"/>
        </w:rPr>
        <w:t>10. Tujuh kepala (17:9)</w:t>
      </w:r>
    </w:p>
    <w:p w14:paraId="4CB88D03" w14:textId="77777777" w:rsidR="003743B0" w:rsidRPr="00675523" w:rsidRDefault="003743B0" w:rsidP="003743B0">
      <w:pPr>
        <w:spacing w:after="0" w:line="240" w:lineRule="auto"/>
        <w:ind w:left="720" w:hanging="450"/>
        <w:jc w:val="both"/>
        <w:rPr>
          <w:rFonts w:eastAsia="Times New Roman" w:cstheme="minorHAnsi"/>
          <w:sz w:val="24"/>
          <w:szCs w:val="24"/>
          <w:lang w:bidi="bn-IN"/>
        </w:rPr>
      </w:pPr>
    </w:p>
    <w:p w14:paraId="5F067B7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b. Contoh apabila tafsiran ditemui di bahagian lain Alkitab:</w:t>
      </w:r>
    </w:p>
    <w:p w14:paraId="16BA5F3E"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1. Meterai Tuhan (Wahyu 7:1-4 dan Yehezkiel 9:1-9)</w:t>
      </w:r>
    </w:p>
    <w:p w14:paraId="06E4820D" w14:textId="77777777" w:rsidR="003743B0" w:rsidRPr="0099668D" w:rsidRDefault="003743B0" w:rsidP="003743B0">
      <w:pPr>
        <w:spacing w:after="0" w:line="240" w:lineRule="auto"/>
        <w:ind w:left="548" w:hanging="274"/>
        <w:jc w:val="both"/>
        <w:rPr>
          <w:rFonts w:eastAsia="Times New Roman" w:cstheme="minorHAnsi"/>
          <w:sz w:val="24"/>
          <w:szCs w:val="24"/>
          <w:lang w:val="es-ES_tradnl" w:bidi="bn-IN"/>
        </w:rPr>
      </w:pPr>
      <w:r w:rsidRPr="0099668D">
        <w:rPr>
          <w:rFonts w:eastAsia="Times New Roman" w:cstheme="minorHAnsi"/>
          <w:sz w:val="24"/>
          <w:szCs w:val="24"/>
          <w:lang w:val="es-ES_tradnl" w:bidi="bn-IN"/>
        </w:rPr>
        <w:t>2. Anak manusia (Wahyu 1:1-20 dan Daniel 7:9 dan seterusnya; 10:5, 6; Yehezkiel 1:7, 26 dan seterusnya; 3:2)</w:t>
      </w:r>
    </w:p>
    <w:p w14:paraId="075DECDD" w14:textId="77777777" w:rsidR="003743B0" w:rsidRPr="0099668D" w:rsidRDefault="003743B0" w:rsidP="003743B0">
      <w:pPr>
        <w:spacing w:after="0" w:line="240" w:lineRule="auto"/>
        <w:ind w:left="548" w:hanging="274"/>
        <w:jc w:val="both"/>
        <w:rPr>
          <w:rFonts w:eastAsia="Times New Roman" w:cstheme="minorHAnsi"/>
          <w:sz w:val="24"/>
          <w:szCs w:val="24"/>
          <w:lang w:val="es-ES_tradnl" w:bidi="bn-IN"/>
        </w:rPr>
      </w:pPr>
      <w:r w:rsidRPr="0099668D">
        <w:rPr>
          <w:rFonts w:eastAsia="Times New Roman" w:cstheme="minorHAnsi"/>
          <w:sz w:val="24"/>
          <w:szCs w:val="24"/>
          <w:lang w:val="es-ES_tradnl" w:bidi="bn-IN"/>
        </w:rPr>
        <w:t>3. Takhta di syurga (Wahyu 4; Yesaya 6:1 dan Zakharia 5:1-3)</w:t>
      </w:r>
    </w:p>
    <w:p w14:paraId="3954A058"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4. Kitab kehidupan (Keluaran 32:33; Mazmur 69:28; Maleakhi 3:16; Yesaya 22:22)</w:t>
      </w:r>
    </w:p>
    <w:p w14:paraId="7E98236F"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5. Ukur bait suci (Yehezkiel 40:3; Zakharia 2:1 dst)</w:t>
      </w:r>
    </w:p>
    <w:p w14:paraId="2D9466DD"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6. Makan kitab itu (Wahyu 10:5-11 dan Yehezkiel 2:8-3:14)</w:t>
      </w:r>
    </w:p>
    <w:p w14:paraId="313B0AC5"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7. Perjamuan burung (Yehezkiel 39:16-20)</w:t>
      </w:r>
    </w:p>
    <w:p w14:paraId="41190347"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8. Yajuj dan Majuj (Yehezkiel 38; 39)</w:t>
      </w:r>
    </w:p>
    <w:p w14:paraId="779FA138" w14:textId="77777777" w:rsidR="003743B0" w:rsidRPr="00675523" w:rsidRDefault="003743B0" w:rsidP="003743B0">
      <w:pPr>
        <w:spacing w:after="0" w:line="240" w:lineRule="auto"/>
        <w:ind w:left="548" w:hanging="274"/>
        <w:jc w:val="both"/>
        <w:rPr>
          <w:rFonts w:eastAsia="Times New Roman" w:cstheme="minorHAnsi"/>
          <w:sz w:val="24"/>
          <w:szCs w:val="24"/>
          <w:lang w:bidi="bn-IN"/>
        </w:rPr>
      </w:pPr>
      <w:r w:rsidRPr="00675523">
        <w:rPr>
          <w:rFonts w:eastAsia="Times New Roman" w:cstheme="minorHAnsi"/>
          <w:sz w:val="24"/>
          <w:szCs w:val="24"/>
          <w:lang w:bidi="bn-IN"/>
        </w:rPr>
        <w:t>9. Langit baru dan bumi baru (Yesaya 65:17 dst; 66:22 dst)</w:t>
      </w:r>
    </w:p>
    <w:p w14:paraId="41F8C6CC" w14:textId="77777777" w:rsidR="003743B0" w:rsidRPr="00675523" w:rsidRDefault="003743B0" w:rsidP="003743B0">
      <w:pPr>
        <w:spacing w:after="60" w:line="240" w:lineRule="auto"/>
        <w:ind w:left="548" w:hanging="274"/>
        <w:jc w:val="both"/>
        <w:rPr>
          <w:rFonts w:eastAsia="Times New Roman" w:cstheme="minorHAnsi"/>
          <w:sz w:val="24"/>
          <w:szCs w:val="24"/>
          <w:lang w:bidi="bn-IN"/>
        </w:rPr>
      </w:pPr>
    </w:p>
    <w:p w14:paraId="7FEF57D9"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4. Satu kunci ialah memahami konteks sejarah semasa buku itu ditulis</w:t>
      </w:r>
      <w:r w:rsidRPr="00675523">
        <w:rPr>
          <w:rFonts w:eastAsia="Times New Roman" w:cstheme="minorHAnsi"/>
          <w:bCs/>
          <w:sz w:val="24"/>
          <w:szCs w:val="24"/>
          <w:lang w:bidi="bn-IN"/>
        </w:rPr>
        <w:t>; iaitu, apa yang berlaku dalam</w:t>
      </w:r>
      <w:r w:rsidRPr="00675523">
        <w:rPr>
          <w:rFonts w:eastAsia="Times New Roman" w:cstheme="minorHAnsi"/>
          <w:sz w:val="24"/>
          <w:szCs w:val="24"/>
          <w:lang w:bidi="bn-IN"/>
        </w:rPr>
        <w:t xml:space="preserve">dunia pada zaman orang-orang yang kepadanya kitab itu diberikan. Dalam kes ini, Empayar Rom menguasai dunia. Menjelang akhir abad pertama Masihi, mereka memulakan agama paksa penyembahan maharaja. Domitian, maharaja kelapan, menyandang gelaran "Tuhan dan Tuhan Alam Semesta." Sesiapa yang enggan mengiktiraf ini akan menderita kerana penolakannya. Beribu-ribu orang Kristian telah diseksa dan syahid. Empayar dan gereja telah memasuki konflik maut dan orang Kristian, tanpa kuasa politik, senjata atau tentera, pengaruh dalam kerajaan atau sumber kewangan, berhadapan dengan "raja dunia" dan menakluki! </w:t>
      </w:r>
      <w:r w:rsidRPr="0099668D">
        <w:rPr>
          <w:rFonts w:eastAsia="Times New Roman" w:cstheme="minorHAnsi"/>
          <w:sz w:val="24"/>
          <w:szCs w:val="24"/>
          <w:lang w:val="es-ES_tradnl" w:bidi="bn-IN"/>
        </w:rPr>
        <w:t>Harga kemenangan itu tinggi, tetapi mereka berjaya mengatasinya.</w:t>
      </w:r>
    </w:p>
    <w:p w14:paraId="1C0A1493"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Empayar Rom mendominasi tempoh sejarah itu secara ketenteraan, sosial dan budaya. </w:t>
      </w:r>
      <w:r w:rsidRPr="00675523">
        <w:rPr>
          <w:rFonts w:eastAsia="Times New Roman" w:cstheme="minorHAnsi"/>
          <w:sz w:val="24"/>
          <w:szCs w:val="24"/>
          <w:lang w:bidi="bn-IN"/>
        </w:rPr>
        <w:t xml:space="preserve">Ia memerintah dari Britain ke Afrika hingga ke Sungai Euphrates. </w:t>
      </w:r>
      <w:r w:rsidRPr="0099668D">
        <w:rPr>
          <w:rFonts w:eastAsia="Times New Roman" w:cstheme="minorHAnsi"/>
          <w:sz w:val="24"/>
          <w:szCs w:val="24"/>
          <w:lang w:val="es-ES_tradnl" w:bidi="bn-IN"/>
        </w:rPr>
        <w:t>Tenteranya mengekalkan kawalan mereka ke atas banyak negara. Penaklukan dan perdagangan tentera mentakrifkan Empayar. Kemewahan, di samping kemiskinan dan perhambaan menyumbang kepada keruntuhan moralnya. Bab satu Roma memberikan contoh.</w:t>
      </w:r>
    </w:p>
    <w:p w14:paraId="49C3FEE1"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Rom juga merupakan pusat agama. Tahyul (tuhan-tuhan Rom) dan ritualisme menyebabkan orang ramai kosong dari segi moral dan oleh itu agama Kristian mendapati medan yang subur untuk penginjilan. Tetapi Rom, untuk mewujudkan rasa perpaduan di kalangan orang yang ditakluki dan untuk memegang kuasa ke atas orang yang mereka takluki, mencipta agama empayar, membina kuil kafir dan membuat tuhan daripada maharaja. Maharaja dianggap sebagai dewa. Menyembah maharaja mewakili tindakan kesetiaan kepada Empayar. </w:t>
      </w:r>
      <w:r w:rsidRPr="00675523">
        <w:rPr>
          <w:rFonts w:eastAsia="Times New Roman" w:cstheme="minorHAnsi"/>
          <w:sz w:val="24"/>
          <w:szCs w:val="24"/>
          <w:lang w:bidi="bn-IN"/>
        </w:rPr>
        <w:t xml:space="preserve">Augustus menolak penyembahan sedemikian di Rom, tetapi dia membenarkannya di wilayah. </w:t>
      </w:r>
      <w:r w:rsidRPr="0099668D">
        <w:rPr>
          <w:rFonts w:eastAsia="Times New Roman" w:cstheme="minorHAnsi"/>
          <w:sz w:val="24"/>
          <w:szCs w:val="24"/>
          <w:lang w:val="es-ES_tradnl" w:bidi="bn-IN"/>
        </w:rPr>
        <w:t xml:space="preserve">Apabila </w:t>
      </w:r>
      <w:r w:rsidRPr="0099668D">
        <w:rPr>
          <w:rFonts w:eastAsia="Times New Roman" w:cstheme="minorHAnsi"/>
          <w:sz w:val="24"/>
          <w:szCs w:val="24"/>
          <w:lang w:val="es-ES_tradnl" w:bidi="bn-IN"/>
        </w:rPr>
        <w:lastRenderedPageBreak/>
        <w:t>amalan ini bersentuhan dengan agama monoteistik seperti Yahudi dan Kristian, penganiayaan bermula.</w:t>
      </w:r>
    </w:p>
    <w:p w14:paraId="7F15CF68"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Caligula (37 - 41 </w:t>
      </w:r>
      <w:proofErr w:type="gramStart"/>
      <w:r w:rsidRPr="0099668D">
        <w:rPr>
          <w:rFonts w:eastAsia="Times New Roman" w:cstheme="minorHAnsi"/>
          <w:b/>
          <w:bCs/>
          <w:sz w:val="24"/>
          <w:szCs w:val="24"/>
          <w:lang w:val="es-ES_tradnl" w:bidi="bn-IN"/>
        </w:rPr>
        <w:t>M)</w:t>
      </w:r>
      <w:r w:rsidRPr="0099668D">
        <w:rPr>
          <w:rFonts w:eastAsia="Times New Roman" w:cstheme="minorHAnsi"/>
          <w:sz w:val="24"/>
          <w:szCs w:val="24"/>
          <w:lang w:val="es-ES_tradnl" w:bidi="bn-IN"/>
        </w:rPr>
        <w:t>cuba</w:t>
      </w:r>
      <w:proofErr w:type="gramEnd"/>
      <w:r w:rsidRPr="0099668D">
        <w:rPr>
          <w:rFonts w:eastAsia="Times New Roman" w:cstheme="minorHAnsi"/>
          <w:sz w:val="24"/>
          <w:szCs w:val="24"/>
          <w:lang w:val="es-ES_tradnl" w:bidi="bn-IN"/>
        </w:rPr>
        <w:t xml:space="preserve"> menguatkuasakannya, meletakkan imejnya di kuil sekitar Empayar, tetapi dia mati sebelum ia berakar umbi. Pada tahun terakhir pemerintahannya di Rom, Nero (AD 54 - 68) mengarahkan penganiayaan orang Kristian kerana menjadi ancaman kepada Empayar. Selepas kematian Caligula, tiada seorang pun maharaja yang aktif mempromosikan penyembahan ini sehingga zaman Domitian. Walau bagaimanapun, kuil sedang didirikan untuk tujuan ini di seluruh Empayar pada abad pertama.</w:t>
      </w:r>
    </w:p>
    <w:p w14:paraId="02C2C88A"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Domitian (AD</w:t>
      </w:r>
      <w:r w:rsidRPr="0099668D">
        <w:rPr>
          <w:rFonts w:eastAsia="Times New Roman" w:cstheme="minorHAnsi"/>
          <w:sz w:val="24"/>
          <w:szCs w:val="24"/>
          <w:lang w:val="es-ES_tradnl" w:bidi="bn-IN"/>
        </w:rPr>
        <w:t>81 – 96) bukan sahaja memimpin penganiayaan di Rom, tetapi di seluruh Empayar. Dia mengisytiharkan dirinya sebagai "Tuhan dan Tuhan" sebelum kematiannya, menuntut rakyatnya memujanya. Penolakan mereka membentuk sikap tidak hormat dan tindakan pengkhianatan. Ujian kesetiaan kepada Empayar, dan juga kepada maharaja, adalah ucapan: "Caesar adalah tuan". Mereka terpaksa membakar kemenyan di atas mezbah. Untuk menolak adalah tidak setia. Melakukannya adalah bukti bahawa seseorang itu bukan seorang Kristian. Ramai yang melakukannya untuk menyelamatkan nyawa mereka. Tidak lama kemudian, di bawah Domitian, Kristian telah diisytiharkan sebagai agama haram. Empayar bersiap sedia untuk menegakkan penyembahan kepada maharaja dan menghukum orang Kristian.</w:t>
      </w:r>
    </w:p>
    <w:p w14:paraId="0593FE13"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Di wilayah Rom Asia Kecillah penyembahan maharaja lebih berkembang. Terdapat kumpulan pegawai Rom yang dipanggil concilia, yang tujuannya adalah untuk mempromosikan penyembahan maharaja. Mereka membina patung maharaja dan mezbah untuk penyembahannya. Dalam perjalanan dari kota ke kota, mereka mendengar tuduhan terhadap sesiapa yang enggan mengaku, "Kaisar adalah tuan." </w:t>
      </w:r>
      <w:r w:rsidRPr="0099668D">
        <w:rPr>
          <w:rFonts w:eastAsia="Times New Roman" w:cstheme="minorHAnsi"/>
          <w:sz w:val="24"/>
          <w:szCs w:val="24"/>
          <w:lang w:val="es-ES_tradnl" w:bidi="bn-IN"/>
        </w:rPr>
        <w:t>Ini akan dibawa ke hadapan concilia di mana mereka boleh membuat pengakuan ini secara terbuka. Jika mereka tidak berbuat demikian, mereka akan dikutuk sebagai pengkhianat ateistik maharaja dan Empayar, harta mereka boleh dirampas dan hukuman setimpal mereka dikenakan, termasuk kematian.</w:t>
      </w:r>
    </w:p>
    <w:p w14:paraId="1986CB44"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Paul menyatakan prinsip yang menyebabkan konflik besar antara gereja dan maharaja Domitian. Malah sebelum konfrontasi ini orang Kristian enggan menyembah Domitian sehingga mereka dibenci dan dianiaya (1 Korintus 8:5-6). Pembohongan diedarkan mengenai orang Kristian untuk memfitnah mereka. Contoh: "Mereka mengamalkan sumbang mahram, saudara lelaki dan perempuan berkahwin," "Mereka minum darah semasa mesyuarat mereka," dsb. Bukan sahaja Empayar menentang gereja, tetapi juga mereka yang mengkomersialkan objek agama kafir dan penganut agama lain menentang yang benar. iman.</w:t>
      </w:r>
    </w:p>
    <w:p w14:paraId="6330A830"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Konteks sejarah terdapat dalam sejarah sekular tetapi juga di dalam kitab Wahyu. Untuk mengetahui sejarah ini adalah sangat penting untuk tafsiran penglihatan yang baik sehingga kita perlu melihat bab 12, 13 dan 17, sebelum meneruskan.</w:t>
      </w:r>
    </w:p>
    <w:p w14:paraId="5CB128BE"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5. Tarikh penglihatan adalah penting</w:t>
      </w:r>
      <w:r w:rsidRPr="0099668D">
        <w:rPr>
          <w:rFonts w:eastAsia="Times New Roman" w:cstheme="minorHAnsi"/>
          <w:sz w:val="24"/>
          <w:szCs w:val="24"/>
          <w:lang w:val="es-ES_tradnl" w:bidi="bn-IN"/>
        </w:rPr>
        <w:t>untuk mengesahkan konteks sejarah. Tiada kata sepakat mengenai tarikh tersebut tetapi terdapat tiga idea utama.</w:t>
      </w:r>
    </w:p>
    <w:p w14:paraId="1374E76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Pada zaman Nero (AD</w:t>
      </w:r>
      <w:r w:rsidRPr="0099668D">
        <w:rPr>
          <w:rFonts w:eastAsia="Times New Roman" w:cstheme="minorHAnsi"/>
          <w:sz w:val="24"/>
          <w:szCs w:val="24"/>
          <w:lang w:val="es-ES_tradnl" w:bidi="bn-IN"/>
        </w:rPr>
        <w:t>54-68)</w:t>
      </w:r>
    </w:p>
    <w:p w14:paraId="06DD2C5D"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Mereka yang menyokong teori ini menafsirkan 11:1-2 sebagai bermaksud bahawa Kuil Yerusalem belum lagi dimusnahkan semasa penulisan (ia berlaku pada 70 AD).</w:t>
      </w:r>
    </w:p>
    <w:p w14:paraId="6DFBA122"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9617BC7" w14:textId="77777777" w:rsidR="003743B0" w:rsidRPr="00675523" w:rsidRDefault="003743B0" w:rsidP="003743B0">
      <w:pPr>
        <w:spacing w:after="120" w:line="240" w:lineRule="auto"/>
        <w:jc w:val="both"/>
        <w:rPr>
          <w:rFonts w:eastAsia="Times New Roman" w:cstheme="minorHAnsi"/>
          <w:sz w:val="24"/>
          <w:szCs w:val="24"/>
          <w:lang w:bidi="bn-IN"/>
        </w:rPr>
      </w:pPr>
      <w:r w:rsidRPr="0099668D">
        <w:rPr>
          <w:rFonts w:eastAsia="Times New Roman" w:cstheme="minorHAnsi"/>
          <w:sz w:val="24"/>
          <w:szCs w:val="24"/>
          <w:lang w:val="es-ES_tradnl" w:bidi="bn-IN"/>
        </w:rPr>
        <w:lastRenderedPageBreak/>
        <w:t xml:space="preserve">Berlawanan dengan teori ini, tidak ada bukti bahawa penganiayaan di bawah Nero adalah lebih daripada tempatan. Tiada bukti bahawa penganiayaan telah dibawa ke wilayah. Kesukaran terbesar dengan temu janji dalam tempoh Nero adalah kekurangan bukti bahawa penyembahan Nero secara aktif dipromosikan. </w:t>
      </w:r>
      <w:r w:rsidRPr="00675523">
        <w:rPr>
          <w:rFonts w:eastAsia="Times New Roman" w:cstheme="minorHAnsi"/>
          <w:sz w:val="24"/>
          <w:szCs w:val="24"/>
          <w:lang w:bidi="bn-IN"/>
        </w:rPr>
        <w:t>Juga, bait yang disebut dalam 11:1, 2 mungkin simbolik dalam buku simbolik.</w:t>
      </w:r>
    </w:p>
    <w:p w14:paraId="5BD666D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Pada zaman Vespasian (AD</w:t>
      </w:r>
      <w:r w:rsidRPr="0099668D">
        <w:rPr>
          <w:rFonts w:eastAsia="Times New Roman" w:cstheme="minorHAnsi"/>
          <w:sz w:val="24"/>
          <w:szCs w:val="24"/>
          <w:lang w:val="es-ES_tradnl" w:bidi="bn-IN"/>
        </w:rPr>
        <w:t>69-79)</w:t>
      </w:r>
    </w:p>
    <w:p w14:paraId="4B3364D9"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Tafsiran yang paling semula jadi bagi 17:9-11 merujuk kepada lima raja yang telah jatuh ialah: Augustus, Tiberius, Caligula, Claudius dan Nero. Yang "satu adalah" ialah Vespasian dan "yang seorang lagi belum datang dan apabila dia datang, dia mesti meneruskan masa yang singkat" ialah Titus yang memerintah hanya dua tahun. "Dan binatang yang ada, dan yang tidak ada, adalah dirinya juga yang kedelapan, dan merupakan antara tujuh, dan akan kebinasaan," maka akan menjadi Domitian.</w:t>
      </w:r>
    </w:p>
    <w:p w14:paraId="0DB0BB8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01672E5"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Lihat 17:8, 11. "Binatang yang kamu lihat itu dahulu, dan tidak ada, dan akan naik." Apabila Wahyu ditulis, binatang itu tidak. Jika binatang itu mewakili empayar Rom yang menganiaya gereja (Nero dan Domitian) maka Wahyu tidak boleh ditulis semasa kerajaan mereka.</w:t>
      </w:r>
    </w:p>
    <w:p w14:paraId="0842A106"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Pada zaman Domitian (81-96 M)</w:t>
      </w:r>
    </w:p>
    <w:p w14:paraId="7F2810E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Irenaeus, murid Polikarpus, menulis: “Kami tidak akan mempertaruhkan diri dengan menyebut nama Antikristus secara positif, kerana jika nama ini perlu didedahkan pada masa ini, ia akan diumumkan oleh dia yang melihat Wahyu. Kerana 'dia' (</w:t>
      </w:r>
      <w:proofErr w:type="gramStart"/>
      <w:r w:rsidRPr="0099668D">
        <w:rPr>
          <w:rFonts w:eastAsia="Times New Roman" w:cstheme="minorHAnsi"/>
          <w:sz w:val="24"/>
          <w:szCs w:val="24"/>
          <w:lang w:val="es-ES_tradnl" w:bidi="bn-IN"/>
        </w:rPr>
        <w:t>Yohanes?</w:t>
      </w:r>
      <w:proofErr w:type="gramEnd"/>
      <w:r w:rsidRPr="0099668D">
        <w:rPr>
          <w:rFonts w:eastAsia="Times New Roman" w:cstheme="minorHAnsi"/>
          <w:sz w:val="24"/>
          <w:szCs w:val="24"/>
          <w:lang w:val="es-ES_tradnl" w:bidi="bn-IN"/>
        </w:rPr>
        <w:t>) atau 'itu' (Wahyu?) telah dilihat... hampir ke penghujungnya memerintah Domitian” (Irenaeus, Against Heresies 5:30:3). Ini adalah asas utama untuk berfikir bahawa Wahyu telah ditulis pada zaman pemerintahan Domitian. Jelas sekali, subjek itu tidak begitu muktamad. Konteks sejarah buku (konflik antara gereja dan Empayar Rom) telah dinubuatkan dalam buku itu tetapi penglihatan itu diterima apabila konflik ini masih merupakan nubuatan.</w:t>
      </w:r>
    </w:p>
    <w:p w14:paraId="3F1CA6A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49328546" w14:textId="77777777" w:rsidR="003743B0" w:rsidRPr="0099668D" w:rsidRDefault="003743B0" w:rsidP="003743B0">
      <w:pPr>
        <w:spacing w:after="12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6. Sebarang tafsiran Wahyu sangat bergantung kepada kaedah yang </w:t>
      </w:r>
      <w:proofErr w:type="gramStart"/>
      <w:r w:rsidRPr="0099668D">
        <w:rPr>
          <w:rFonts w:eastAsia="Times New Roman" w:cstheme="minorHAnsi"/>
          <w:b/>
          <w:sz w:val="24"/>
          <w:szCs w:val="24"/>
          <w:lang w:val="es-ES_tradnl" w:bidi="bn-IN"/>
        </w:rPr>
        <w:t>digunakan.</w:t>
      </w:r>
      <w:r w:rsidRPr="0099668D">
        <w:rPr>
          <w:rFonts w:eastAsia="Times New Roman" w:cstheme="minorHAnsi"/>
          <w:sz w:val="24"/>
          <w:szCs w:val="24"/>
          <w:lang w:val="es-ES_tradnl" w:bidi="bn-IN"/>
        </w:rPr>
        <w:t>Selama</w:t>
      </w:r>
      <w:proofErr w:type="gramEnd"/>
      <w:r w:rsidRPr="0099668D">
        <w:rPr>
          <w:rFonts w:eastAsia="Times New Roman" w:cstheme="minorHAnsi"/>
          <w:sz w:val="24"/>
          <w:szCs w:val="24"/>
          <w:lang w:val="es-ES_tradnl" w:bidi="bn-IN"/>
        </w:rPr>
        <w:t xml:space="preserve"> berabad-abad, banyak kaedah telah dipertimbangkan, setiap satu berdasarkan teori tertentu, menghasilkan banyak tafsiran yang berbeza. Tiada buku lain dalam Perjanjian Baru telah ditafsirkan dalam pelbagai cara yang berbeza. Pertimbangkan lima cara utama Wahyu telah ditafsirkan:</w:t>
      </w:r>
    </w:p>
    <w:p w14:paraId="322FAD24" w14:textId="77777777" w:rsidR="003743B0" w:rsidRPr="0099668D" w:rsidRDefault="003743B0" w:rsidP="003743B0">
      <w:pPr>
        <w:spacing w:after="12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a. Kaedah Masa Lalu atau Prateris - Dalam pengertian ketat istilah ini, ini bermakna bahawa semua Wahyu telah digenapi pada masa lalu, pada zaman Empayar Rom. Premis asas di sini ialah Wahyu adalah gambaran keadaan Empayar pada bahagian akhir abad pertama.</w:t>
      </w:r>
    </w:p>
    <w:p w14:paraId="6A120854" w14:textId="77777777" w:rsidR="003743B0" w:rsidRPr="0099668D" w:rsidRDefault="003743B0" w:rsidP="003743B0">
      <w:pPr>
        <w:spacing w:after="12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Wahyu mesti dikaji dan ditafsirkan dengan mengambil kira keadaan sejarah pengarang dan mereka yang kepadanya ia diberikan dan mengambil kira bahawa tujuan yang dimaksudkan buku itu adalah untuk menghiburkan para pembaca tersebut. Yohanes menulis terutamanya untuk dorongan dan peneguhan orang percaya pada zaman itu dan merawat peristiwa yang berkaitan dengan mereka. Jadi, Wahyu adalah sebuah buku dengan makna rohani yang berlabuh pada situasi sejarah tertentu. Walau bagaimanapun, seperti yang berlaku dalam kebanyakan nubuatan, kebenaran yang mendasari adalah kebenaran pada zaman sekarang seperti yang berlaku pada zaman itu. Setakat yang pembaca melihat ajaran yang menggalakkan </w:t>
      </w:r>
      <w:r w:rsidRPr="0099668D">
        <w:rPr>
          <w:rFonts w:eastAsia="Times New Roman" w:cstheme="minorHAnsi"/>
          <w:sz w:val="24"/>
          <w:szCs w:val="24"/>
          <w:lang w:val="es-ES_tradnl" w:bidi="bn-IN"/>
        </w:rPr>
        <w:lastRenderedPageBreak/>
        <w:t>orang Kristian untuk kekal setia kepada Yesus Kristus apabila kuasa kejahatan cuba mengatasi mereka, nilai buku ini, dalam mana-mana zaman, difahami. Walau bagaimanapun, apabila seseorang tidak melihat latar belakang sejarah dan tujuan pengarang dalam konteks itu, hampir semua jenis tafsiran simbol boleh dibuat. Adalah perlu untuk meletakkan Wahyu dalam konteks sastera dan sejarah yang sesuai untuk membacanya dengan pemahaman. Mungkin tidak ada buku lain dalam Perjanjian Baru yang begitu bergantung pada latar belakang sejarahnya untuk tafsirannya.</w:t>
      </w:r>
    </w:p>
    <w:p w14:paraId="50D67EF1" w14:textId="77777777" w:rsidR="003743B0" w:rsidRPr="0099668D" w:rsidRDefault="003743B0" w:rsidP="003743B0">
      <w:pPr>
        <w:spacing w:after="120" w:line="240" w:lineRule="auto"/>
        <w:ind w:left="90"/>
        <w:jc w:val="both"/>
        <w:rPr>
          <w:rFonts w:eastAsia="Times New Roman" w:cstheme="minorHAnsi"/>
          <w:sz w:val="24"/>
          <w:szCs w:val="24"/>
          <w:lang w:val="es-ES_tradnl" w:bidi="bn-IN"/>
        </w:rPr>
      </w:pPr>
      <w:r w:rsidRPr="0099668D">
        <w:rPr>
          <w:rFonts w:eastAsia="Times New Roman" w:cstheme="minorHAnsi"/>
          <w:sz w:val="24"/>
          <w:szCs w:val="24"/>
          <w:lang w:val="es-ES_tradnl" w:bidi="bn-IN"/>
        </w:rPr>
        <w:t>Simbol mewakili orang, peristiwa, kebenaran dan prinsip. Bukti dalaman Wahyu menunjukkan bahawa kaedah tafsiran ini adalah yang paling koheren dan berkesan untuk pemahaman yang betul tentang nubuatan yang terkandung dalam kitab itu.</w:t>
      </w:r>
    </w:p>
    <w:p w14:paraId="4FD0CA21" w14:textId="77777777" w:rsidR="003743B0" w:rsidRPr="0099668D" w:rsidRDefault="003743B0" w:rsidP="003743B0">
      <w:pPr>
        <w:spacing w:after="120" w:line="240" w:lineRule="auto"/>
        <w:ind w:left="90"/>
        <w:jc w:val="both"/>
        <w:rPr>
          <w:rFonts w:eastAsia="Times New Roman" w:cstheme="minorHAnsi"/>
          <w:sz w:val="24"/>
          <w:szCs w:val="24"/>
          <w:lang w:val="es-ES_tradnl" w:bidi="bn-IN"/>
        </w:rPr>
      </w:pPr>
      <w:r w:rsidRPr="0099668D">
        <w:rPr>
          <w:rFonts w:eastAsia="Times New Roman" w:cstheme="minorHAnsi"/>
          <w:sz w:val="24"/>
          <w:szCs w:val="24"/>
          <w:lang w:val="es-ES_tradnl" w:bidi="bn-IN"/>
        </w:rPr>
        <w:t>b. Kaedah Futuris - kaedah tafsiran berdasarkan teori ini melihat Wahyu berkaitan dengan peristiwa sejurus sebelum dan selepas kedatangan Kristus yang kedua. Idea ini menganggap Wahyu sebagai eskatologi sepenuhnya, sebuah buku nubuatan yang belum digenapi, dan menegaskan bahawa segala-galanya ditafsirkan secara literal yang mungkin. Dari idea inilah Dispensasionalisme muncul, disistem dan dipopularkan oleh Schofield Bible. Teori ini mengatakan bahawa Yesus datang pertama kali untuk menubuhkan Kerajaan, tetapi, kerana penolakannya oleh orang Yahudi, gereja telah ditubuhkan sebagai kurungan (pengganti) dalam sejarah sehingga masa apabila Kerajaan itu akan ditubuhkan di Bumi. Kumpulan ini juga menganggap Israel apokaliptik sebagai literal dan dengan itu mendesak pemulihan literal kerajaan Israel.</w:t>
      </w:r>
    </w:p>
    <w:p w14:paraId="17E72104" w14:textId="77777777" w:rsidR="003743B0" w:rsidRPr="0099668D" w:rsidRDefault="003743B0" w:rsidP="003743B0">
      <w:pPr>
        <w:spacing w:after="12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Masalahnya ialah Wahyu sangat simbolik sepanjang, dan untuk mentafsirkannya secara literal adalah mustahil. Nilai buku itu adalah terutamanya untuk orang Kristian yang hidup hampir dengan kedatangan kedua Kristus dan bukannya mereka yang ditujukan kepada mereka.</w:t>
      </w:r>
    </w:p>
    <w:p w14:paraId="18EA65CE" w14:textId="77777777" w:rsidR="003743B0" w:rsidRPr="0099668D" w:rsidRDefault="003743B0" w:rsidP="003743B0">
      <w:pPr>
        <w:spacing w:after="12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c. Kaedah Sejarah - Kaedah ini menganggap Wahyu sebagai ringkasan sejarah gereja (atau sejarah umat manusia semasa zaman gereja), sejak zaman Yohanes hingga akhir zaman. Ideanya ialah peristiwa-peristiwa yang bermula dari zaman Yohanes hingga akhir zaman diterangkan dalam buku. Melalui kaedah ini orang-orang seperti Napoleon, Saddam Hussein, Pope, dan Adolph Hitler dan peristiwa-peristiwa seperti WW II, kejatuhan komunisme, kesatuan negara-negara Eropah dan penciptaan "</w:t>
      </w:r>
      <w:proofErr w:type="gramStart"/>
      <w:r w:rsidRPr="0099668D">
        <w:rPr>
          <w:rFonts w:eastAsia="Times New Roman" w:cstheme="minorHAnsi"/>
          <w:sz w:val="24"/>
          <w:szCs w:val="24"/>
          <w:lang w:val="es-ES_tradnl" w:bidi="bn-IN"/>
        </w:rPr>
        <w:t>Euro</w:t>
      </w:r>
      <w:proofErr w:type="gramEnd"/>
      <w:r w:rsidRPr="0099668D">
        <w:rPr>
          <w:rFonts w:eastAsia="Times New Roman" w:cstheme="minorHAnsi"/>
          <w:sz w:val="24"/>
          <w:szCs w:val="24"/>
          <w:lang w:val="es-ES_tradnl" w:bidi="bn-IN"/>
        </w:rPr>
        <w:t>," mata wang bersama Eropah, dilihat dalam buku.</w:t>
      </w:r>
    </w:p>
    <w:p w14:paraId="73505105" w14:textId="77777777" w:rsidR="003743B0" w:rsidRPr="0099668D" w:rsidRDefault="003743B0" w:rsidP="003743B0">
      <w:pPr>
        <w:spacing w:after="12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d. Kaedah Falsafah - Kaedah tafsiran ini mengatakan bahawa Wahyu adalah kitab puisi yang hanya mengajar kebenaran rohani tetapi tidak merujuk kepada peristiwa sejarah masa lalu atau akan datang. Asas untuk kaedah tafsiran ini adalah dalam idea bahawa Wahyu adalah perbincangan mengenai kuasa-kuasa yang mendasari peristiwa, tetapi bukan perbincangan tentang peristiwa sebenar. Dalam setiap kes, simbol difahami sebagai merujuk kepada konflik yang boleh diulang berulang kali. Mereka mungkin mempunyai kesinambungan atau tidak. Oleh itu, penekanan utama adalah pada pembentangan konflik berterusan antara kebaikan dan kejahatan.</w:t>
      </w:r>
    </w:p>
    <w:p w14:paraId="6B412E11" w14:textId="77777777" w:rsidR="003743B0" w:rsidRPr="00675523" w:rsidRDefault="003743B0" w:rsidP="003743B0">
      <w:pPr>
        <w:spacing w:after="120" w:line="240" w:lineRule="auto"/>
        <w:jc w:val="both"/>
        <w:rPr>
          <w:rFonts w:eastAsia="Times New Roman" w:cstheme="minorHAnsi"/>
          <w:sz w:val="24"/>
          <w:szCs w:val="24"/>
          <w:lang w:bidi="bn-IN"/>
        </w:rPr>
      </w:pPr>
      <w:r w:rsidRPr="0099668D">
        <w:rPr>
          <w:rFonts w:eastAsia="Times New Roman" w:cstheme="minorHAnsi"/>
          <w:b/>
          <w:bCs/>
          <w:sz w:val="24"/>
          <w:szCs w:val="24"/>
          <w:lang w:val="es-ES_tradnl" w:bidi="bn-IN"/>
        </w:rPr>
        <w:t>7. Kunci untuk menafsirkan Wahyu ialah mengenali garis besar penglihatan yang baik</w:t>
      </w:r>
      <w:r w:rsidRPr="0099668D">
        <w:rPr>
          <w:rFonts w:eastAsia="Times New Roman" w:cstheme="minorHAnsi"/>
          <w:sz w:val="24"/>
          <w:szCs w:val="24"/>
          <w:lang w:val="es-ES_tradnl" w:bidi="bn-IN"/>
        </w:rPr>
        <w:t xml:space="preserve">, terutamanya dalam bab 14-21. Keupayaan untuk melihat rancangan atau susunan dalam </w:t>
      </w:r>
      <w:r w:rsidRPr="0099668D">
        <w:rPr>
          <w:rFonts w:eastAsia="Times New Roman" w:cstheme="minorHAnsi"/>
          <w:sz w:val="24"/>
          <w:szCs w:val="24"/>
          <w:lang w:val="es-ES_tradnl" w:bidi="bn-IN"/>
        </w:rPr>
        <w:lastRenderedPageBreak/>
        <w:t xml:space="preserve">pembangunan visi seharusnya membantu kita melihat kaitan antara konteks sejarah, bahasa yang digunakan dan tujuan buku. </w:t>
      </w:r>
      <w:r w:rsidRPr="00675523">
        <w:rPr>
          <w:rFonts w:eastAsia="Times New Roman" w:cstheme="minorHAnsi"/>
          <w:sz w:val="24"/>
          <w:szCs w:val="24"/>
          <w:lang w:bidi="bn-IN"/>
        </w:rPr>
        <w:t>Dalam rangka berikut, perhatikan terutamanya bab 14-21.</w:t>
      </w:r>
    </w:p>
    <w:p w14:paraId="3E9128C1"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Garis Besar Wahyu</w:t>
      </w:r>
    </w:p>
    <w:p w14:paraId="61D54136"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I. Pengenalan (1:1-20)</w:t>
      </w:r>
    </w:p>
    <w:p w14:paraId="4D33B14C"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Inilah mesej Tuhan untuk jemaat di Asia (1:1-11).</w:t>
      </w:r>
    </w:p>
    <w:p w14:paraId="5325940A" w14:textId="77777777" w:rsidR="003743B0" w:rsidRPr="0099668D"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Yesus, mulia, berkuasa, kudus dan hidup berada di tengah-tengah gereja. (1:12-20)</w:t>
      </w:r>
    </w:p>
    <w:p w14:paraId="63AD1EE5" w14:textId="77777777" w:rsidR="003743B0" w:rsidRPr="0099668D"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II. Yesus Menghantar Surat kepada Tujuh Gereja di Asia (2-3)</w:t>
      </w:r>
    </w:p>
    <w:p w14:paraId="03871A2D"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jc w:val="both"/>
        <w:rPr>
          <w:rFonts w:eastAsia="Times New Roman" w:cstheme="minorHAnsi"/>
          <w:bCs/>
          <w:sz w:val="24"/>
          <w:szCs w:val="24"/>
          <w:lang w:val="pt-BR" w:bidi="bn-IN"/>
        </w:rPr>
      </w:pPr>
      <w:r w:rsidRPr="00675523">
        <w:rPr>
          <w:rFonts w:eastAsia="Times New Roman" w:cstheme="minorHAnsi"/>
          <w:bCs/>
          <w:sz w:val="24"/>
          <w:szCs w:val="24"/>
          <w:lang w:val="pt-BR" w:bidi="bn-IN"/>
        </w:rPr>
        <w:t>Efesus, Smirna, Pergamos, Tiatira (2:1-29)</w:t>
      </w:r>
    </w:p>
    <w:p w14:paraId="7103E1CC"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jc w:val="both"/>
        <w:rPr>
          <w:rFonts w:eastAsia="Times New Roman" w:cstheme="minorHAnsi"/>
          <w:sz w:val="24"/>
          <w:szCs w:val="24"/>
          <w:lang w:val="pt-BR" w:bidi="bn-IN"/>
        </w:rPr>
      </w:pPr>
      <w:r w:rsidRPr="00675523">
        <w:rPr>
          <w:rFonts w:eastAsia="Times New Roman" w:cstheme="minorHAnsi"/>
          <w:bCs/>
          <w:sz w:val="24"/>
          <w:szCs w:val="24"/>
          <w:lang w:val="pt-BR" w:bidi="bn-IN"/>
        </w:rPr>
        <w:t>Sardis, Philadelphia, Laodiceia (3:1-22)</w:t>
      </w:r>
      <w:r w:rsidRPr="00675523">
        <w:rPr>
          <w:rFonts w:eastAsia="Times New Roman" w:cstheme="minorHAnsi"/>
          <w:sz w:val="24"/>
          <w:szCs w:val="24"/>
          <w:lang w:val="pt-BR" w:bidi="bn-IN"/>
        </w:rPr>
        <w:t xml:space="preserve"> </w:t>
      </w:r>
    </w:p>
    <w:p w14:paraId="3CFA4AD1"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III. Bilik Takhta di Syurga (4:1-11)</w:t>
      </w:r>
    </w:p>
    <w:p w14:paraId="69150991" w14:textId="77777777" w:rsidR="003743B0" w:rsidRPr="00675523" w:rsidRDefault="003743B0" w:rsidP="003743B0">
      <w:pPr>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Mesej penghiburan bagi orang Kristian: Tuhan yang mengawal keadaan (dan bukan maharaja Rom).</w:t>
      </w:r>
    </w:p>
    <w:p w14:paraId="671CF11D"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IV. Anak Domba Mengambil Kitab Termeterai (5:1-14)</w:t>
      </w:r>
    </w:p>
    <w:p w14:paraId="5C5AE5E3" w14:textId="77777777" w:rsidR="003743B0" w:rsidRPr="00675523" w:rsidRDefault="003743B0" w:rsidP="003743B0">
      <w:pPr>
        <w:spacing w:after="0" w:line="240" w:lineRule="auto"/>
        <w:ind w:left="360"/>
        <w:jc w:val="both"/>
        <w:rPr>
          <w:rFonts w:eastAsia="Times New Roman" w:cstheme="minorHAnsi"/>
          <w:sz w:val="24"/>
          <w:szCs w:val="24"/>
          <w:lang w:bidi="bn-IN"/>
        </w:rPr>
      </w:pPr>
      <w:r w:rsidRPr="00675523">
        <w:rPr>
          <w:rFonts w:eastAsia="Times New Roman" w:cstheme="minorHAnsi"/>
          <w:sz w:val="24"/>
          <w:szCs w:val="24"/>
          <w:lang w:bidi="bn-IN"/>
        </w:rPr>
        <w:t>Mesej penghiburan bagi orang Kristian: Yesus menang dan layak untuk membuka buku penghakiman masa depan terhadap orang yang tidak taat.</w:t>
      </w:r>
    </w:p>
    <w:p w14:paraId="26321513"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V. Yesus Membuka Meterai Kitab (6:1-8:1)</w:t>
      </w:r>
    </w:p>
    <w:p w14:paraId="6A5F4B0C" w14:textId="77777777" w:rsidR="003743B0" w:rsidRPr="00675523"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bCs/>
          <w:sz w:val="24"/>
          <w:szCs w:val="24"/>
          <w:lang w:bidi="bn-IN"/>
        </w:rPr>
      </w:pPr>
      <w:r w:rsidRPr="00675523">
        <w:rPr>
          <w:rFonts w:eastAsia="Times New Roman" w:cstheme="minorHAnsi"/>
          <w:bCs/>
          <w:sz w:val="24"/>
          <w:szCs w:val="24"/>
          <w:lang w:bidi="bn-IN"/>
        </w:rPr>
        <w:t>4 penghakiman berat Tuhan terhadap pemberontak, pendosa dan penganiaya gereja didedahkan dan dilaksanakan oleh Yesus.</w:t>
      </w:r>
    </w:p>
    <w:p w14:paraId="64CF00B2"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1. Kuda putih dan penunggangnya (6:1-2) - Yesus, Firman, yang menaklukkan syaitan dan menghakimi orang berdosa.</w:t>
      </w:r>
    </w:p>
    <w:p w14:paraId="745A97BC"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2. Kuda merah dan penunggangnya (6:3-4) - Pedang, peperangan, pencerobohan.</w:t>
      </w:r>
    </w:p>
    <w:p w14:paraId="527BF6CA"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3. Kuda hitam dan penunggangnya (6:5-6) - Kebuluran</w:t>
      </w:r>
    </w:p>
    <w:p w14:paraId="78B78802"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4. Kuda pucat dan penunggangnya (6:7-8) - Wabak, binatang buas dan kematian.</w:t>
      </w:r>
    </w:p>
    <w:p w14:paraId="33E9B2C2"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5. Para syuhada meminta pembalasan (6:9-11). Penghakiman ini adalah terhadap penganiaya gereja tetapi penganiayaan akan bertahan sedikit lebih lama. Allah akan memberi peluang untuk bertaubat.</w:t>
      </w:r>
    </w:p>
    <w:p w14:paraId="277B8409"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6. Pengumuman hari kemurkaan Tuhan dan Anak Domba. (6:12-17) Kesabaran Tuhan ada hadnya. Orang yang zalim akan dimusnahkan.</w:t>
      </w:r>
    </w:p>
    <w:p w14:paraId="488512A7"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VI. Selang untuk Menjelaskan dan Keselesaan:</w:t>
      </w:r>
      <w:r w:rsidRPr="00675523">
        <w:rPr>
          <w:rFonts w:eastAsia="Times New Roman" w:cstheme="minorHAnsi"/>
          <w:b/>
          <w:sz w:val="24"/>
          <w:szCs w:val="24"/>
          <w:lang w:bidi="bn-IN"/>
        </w:rPr>
        <w:t>(7:1-17)</w:t>
      </w:r>
    </w:p>
    <w:p w14:paraId="34297227" w14:textId="77777777" w:rsidR="003743B0" w:rsidRPr="0099668D"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val="es-ES_tradnl" w:bidi="bn-IN"/>
        </w:rPr>
      </w:pPr>
      <w:r w:rsidRPr="0099668D">
        <w:rPr>
          <w:rFonts w:eastAsia="Times New Roman" w:cstheme="minorHAnsi"/>
          <w:bCs/>
          <w:sz w:val="24"/>
          <w:szCs w:val="24"/>
          <w:u w:val="single"/>
          <w:lang w:val="es-ES_tradnl" w:bidi="bn-IN"/>
        </w:rPr>
        <w:t xml:space="preserve">144, 000 daripada Israel </w:t>
      </w:r>
      <w:proofErr w:type="gramStart"/>
      <w:r w:rsidRPr="0099668D">
        <w:rPr>
          <w:rFonts w:eastAsia="Times New Roman" w:cstheme="minorHAnsi"/>
          <w:bCs/>
          <w:sz w:val="24"/>
          <w:szCs w:val="24"/>
          <w:u w:val="single"/>
          <w:lang w:val="es-ES_tradnl" w:bidi="bn-IN"/>
        </w:rPr>
        <w:t>Dimeterai</w:t>
      </w:r>
      <w:r w:rsidRPr="0099668D">
        <w:rPr>
          <w:rFonts w:eastAsia="Times New Roman" w:cstheme="minorHAnsi"/>
          <w:bCs/>
          <w:sz w:val="24"/>
          <w:szCs w:val="24"/>
          <w:lang w:val="es-ES_tradnl" w:bidi="bn-IN"/>
        </w:rPr>
        <w:t>(</w:t>
      </w:r>
      <w:proofErr w:type="gramEnd"/>
      <w:r w:rsidRPr="0099668D">
        <w:rPr>
          <w:rFonts w:eastAsia="Times New Roman" w:cstheme="minorHAnsi"/>
          <w:bCs/>
          <w:sz w:val="24"/>
          <w:szCs w:val="24"/>
          <w:lang w:val="es-ES_tradnl" w:bidi="bn-IN"/>
        </w:rPr>
        <w:t>7:1-8)</w:t>
      </w:r>
      <w:r w:rsidRPr="0099668D">
        <w:rPr>
          <w:rFonts w:eastAsia="Times New Roman" w:cstheme="minorHAnsi"/>
          <w:sz w:val="24"/>
          <w:szCs w:val="24"/>
          <w:lang w:val="es-ES_tradnl" w:bidi="bn-IN"/>
        </w:rPr>
        <w:t>Semua hamba Tuhan terpelihara apabila Tuhan mencurahkan kemurkaanNya kepada musuh gereja.</w:t>
      </w:r>
    </w:p>
    <w:p w14:paraId="350D01B5" w14:textId="77777777" w:rsidR="003743B0" w:rsidRPr="0099668D"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b/>
          <w:bCs/>
          <w:sz w:val="24"/>
          <w:szCs w:val="24"/>
          <w:lang w:val="es-ES_tradnl" w:bidi="bn-IN"/>
        </w:rPr>
      </w:pPr>
    </w:p>
    <w:p w14:paraId="4F0757CB" w14:textId="77777777" w:rsidR="003743B0" w:rsidRPr="0099668D"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Kumpulan Besar di Syurga (7:9-17) Perlindungan Tuhan berfungsi! Mereka yang melalui kesengsaraan besar berbahagia dan selamat.</w:t>
      </w:r>
    </w:p>
    <w:p w14:paraId="67BFD4D2"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b/>
          <w:bCs/>
          <w:sz w:val="24"/>
          <w:szCs w:val="24"/>
          <w:lang w:bidi="bn-IN"/>
        </w:rPr>
      </w:pPr>
      <w:r w:rsidRPr="00675523">
        <w:rPr>
          <w:rFonts w:eastAsia="Times New Roman" w:cstheme="minorHAnsi"/>
          <w:b/>
          <w:bCs/>
          <w:sz w:val="24"/>
          <w:szCs w:val="24"/>
          <w:lang w:bidi="bn-IN"/>
        </w:rPr>
        <w:t>VII. Yesus Membuka Meterai Ketujuh: Tujuh Sangkakala (8:1-21)</w:t>
      </w:r>
    </w:p>
    <w:p w14:paraId="45546078"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Perincian hari kemurkaan Tuhan dikembangkan dalam bentuk tujuh sangkakala (tujuh bala).</w:t>
      </w:r>
    </w:p>
    <w:p w14:paraId="5105AFD0" w14:textId="77777777" w:rsidR="003743B0" w:rsidRPr="0099668D"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1. Sangkakala pertama: Ketiga tumbuh-tumbuhan dimusnahkan - menyerang makanan.</w:t>
      </w:r>
    </w:p>
    <w:p w14:paraId="62369EB2"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2. Trompet kedua: Ketiga makhluk laut dan kapal musnah - menyerang perdagangan.</w:t>
      </w:r>
    </w:p>
    <w:p w14:paraId="6472EE39" w14:textId="77777777" w:rsidR="003743B0" w:rsidRPr="00675523"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bidi="bn-IN"/>
        </w:rPr>
      </w:pPr>
      <w:r w:rsidRPr="00675523">
        <w:rPr>
          <w:rFonts w:eastAsia="Times New Roman" w:cstheme="minorHAnsi"/>
          <w:sz w:val="24"/>
          <w:szCs w:val="24"/>
          <w:lang w:bidi="bn-IN"/>
        </w:rPr>
        <w:t>3. Trompet ketiga: Ketiga sungai dan mata air menjadi pahit, - menyerang air minuman.</w:t>
      </w:r>
    </w:p>
    <w:p w14:paraId="2829FF90" w14:textId="77777777" w:rsidR="003743B0" w:rsidRPr="0099668D"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val="es-ES_tradnl" w:bidi="bn-IN"/>
        </w:rPr>
      </w:pPr>
      <w:r w:rsidRPr="0099668D">
        <w:rPr>
          <w:rFonts w:eastAsia="Times New Roman" w:cstheme="minorHAnsi"/>
          <w:sz w:val="24"/>
          <w:szCs w:val="24"/>
          <w:lang w:val="es-ES_tradnl" w:bidi="bn-IN"/>
        </w:rPr>
        <w:t>4. Sangkakala keempat: Ketiga matahari, bulan, dan bintang dipukul, - persekitaran serangan.</w:t>
      </w:r>
    </w:p>
    <w:p w14:paraId="6E3DFEA4" w14:textId="77777777" w:rsidR="003743B0" w:rsidRPr="0099668D"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val="es-ES_tradnl" w:bidi="bn-IN"/>
        </w:rPr>
      </w:pPr>
      <w:r w:rsidRPr="0099668D">
        <w:rPr>
          <w:rFonts w:eastAsia="Times New Roman" w:cstheme="minorHAnsi"/>
          <w:sz w:val="24"/>
          <w:szCs w:val="24"/>
          <w:lang w:val="es-ES_tradnl" w:bidi="bn-IN"/>
        </w:rPr>
        <w:t>5. Sangkakala kelima (celaka pertama): Belalang dari jurang maut menyeksa manusia - rasuah dalaman.</w:t>
      </w:r>
    </w:p>
    <w:p w14:paraId="5B5ED6C8" w14:textId="77777777" w:rsidR="003743B0" w:rsidRPr="0099668D" w:rsidRDefault="003743B0" w:rsidP="003743B0">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jc w:val="both"/>
        <w:rPr>
          <w:rFonts w:eastAsia="Times New Roman" w:cstheme="minorHAnsi"/>
          <w:sz w:val="24"/>
          <w:szCs w:val="24"/>
          <w:lang w:val="es-ES_tradnl" w:bidi="bn-IN"/>
        </w:rPr>
      </w:pPr>
      <w:r w:rsidRPr="0099668D">
        <w:rPr>
          <w:rFonts w:eastAsia="Times New Roman" w:cstheme="minorHAnsi"/>
          <w:sz w:val="24"/>
          <w:szCs w:val="24"/>
          <w:lang w:val="es-ES_tradnl" w:bidi="bn-IN"/>
        </w:rPr>
        <w:lastRenderedPageBreak/>
        <w:t>6. Trompet keenam (celaka kedua): tentera 200,000 serangan membunuh sepertiga manusia - pencerobohan luar.</w:t>
      </w:r>
    </w:p>
    <w:p w14:paraId="6062A493" w14:textId="77777777" w:rsidR="003743B0" w:rsidRPr="0099668D"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val="es-ES_tradnl" w:bidi="bn-IN"/>
        </w:rPr>
      </w:pPr>
    </w:p>
    <w:p w14:paraId="43508726"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Penghakiman ini adalah untuk memberi amaran kepada orang yang zalim dan menyeru mereka untuk bertaubat tetapi tidak berjaya. Sekarang ia adalah pemusnahan.</w:t>
      </w:r>
    </w:p>
    <w:p w14:paraId="035D9E4A" w14:textId="77777777" w:rsidR="003743B0" w:rsidRPr="0099668D"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VIII. Selang untuk Menjelaskan dan Menghiburkan (10:1-11:14)</w:t>
      </w:r>
    </w:p>
    <w:p w14:paraId="398E3C6C" w14:textId="77777777" w:rsidR="003743B0" w:rsidRPr="0099668D"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Yohanes Makan Buku Kecil (10:1-11)</w:t>
      </w:r>
    </w:p>
    <w:p w14:paraId="20B0D646" w14:textId="77777777" w:rsidR="003743B0" w:rsidRPr="0099668D"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val="es-ES_tradnl" w:bidi="bn-IN"/>
        </w:rPr>
      </w:pPr>
      <w:r w:rsidRPr="0099668D">
        <w:rPr>
          <w:rFonts w:eastAsia="Times New Roman" w:cstheme="minorHAnsi"/>
          <w:sz w:val="24"/>
          <w:szCs w:val="24"/>
          <w:lang w:val="es-ES_tradnl" w:bidi="bn-IN"/>
        </w:rPr>
        <w:t>Apabila sangkakala ketujuh dibunyikan, penghakiman Tuhan terhadap musuh akan selesai.</w:t>
      </w:r>
    </w:p>
    <w:p w14:paraId="3B190981"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Yohanes Mengukur Bait Suci (11:1-2)</w:t>
      </w:r>
    </w:p>
    <w:p w14:paraId="4A8E7E0B"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Gereja akan menderita dalam konflik dengan Rom tetapi akan dipelihara.</w:t>
      </w:r>
    </w:p>
    <w:p w14:paraId="57864037" w14:textId="77777777" w:rsidR="003743B0" w:rsidRPr="0099668D"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jc w:val="both"/>
        <w:rPr>
          <w:rFonts w:eastAsia="Times New Roman" w:cstheme="minorHAnsi"/>
          <w:sz w:val="24"/>
          <w:szCs w:val="24"/>
          <w:lang w:val="es-ES_tradnl" w:bidi="bn-IN"/>
        </w:rPr>
      </w:pPr>
      <w:r w:rsidRPr="0099668D">
        <w:rPr>
          <w:rFonts w:eastAsia="Times New Roman" w:cstheme="minorHAnsi"/>
          <w:sz w:val="24"/>
          <w:szCs w:val="24"/>
          <w:lang w:val="es-ES_tradnl" w:bidi="bn-IN"/>
        </w:rPr>
        <w:t>Dua Saksi Dibunuh Tetapi Dibangkitkan (11:3-14)</w:t>
      </w:r>
    </w:p>
    <w:p w14:paraId="545A5E1D"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Tuhan akan memelihara gereja, setia dalam penginjilan, walaupun dalam penganiayaan.</w:t>
      </w:r>
    </w:p>
    <w:p w14:paraId="29D95A19" w14:textId="77777777" w:rsidR="003743B0" w:rsidRPr="00675523"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IX. Sangkakala Ketujuh Bunyi (11:15-19)</w:t>
      </w:r>
    </w:p>
    <w:p w14:paraId="12624993" w14:textId="77777777" w:rsidR="003743B0" w:rsidRPr="00675523" w:rsidRDefault="003743B0" w:rsidP="003743B0">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jc w:val="both"/>
        <w:rPr>
          <w:rFonts w:eastAsia="Times New Roman" w:cstheme="minorHAnsi"/>
          <w:sz w:val="24"/>
          <w:szCs w:val="24"/>
          <w:lang w:bidi="bn-IN"/>
        </w:rPr>
      </w:pPr>
      <w:r w:rsidRPr="00675523">
        <w:rPr>
          <w:rFonts w:eastAsia="Times New Roman" w:cstheme="minorHAnsi"/>
          <w:sz w:val="24"/>
          <w:szCs w:val="24"/>
          <w:lang w:bidi="bn-IN"/>
        </w:rPr>
        <w:t>Babylon (Rom) akan jatuh tetapi terlebih dahulu datang rekapitulasi untuk menerangkan dari mana dia berasal dan mengapa dia akan dimusnahkan.</w:t>
      </w:r>
    </w:p>
    <w:p w14:paraId="5FAD53BC" w14:textId="77777777" w:rsidR="003743B0" w:rsidRPr="0099668D" w:rsidRDefault="003743B0" w:rsidP="003743B0">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Wanita Hamil melahirkan anak lelaki dan naga gagal dalam percubaannya untuk membunuh dia dan wanita itu (12:1-18). Syaitan diusir daripada dapat menuduh umat pilihan Tuhan dan menganiaya gereja.</w:t>
      </w:r>
    </w:p>
    <w:p w14:paraId="17722A24" w14:textId="77777777" w:rsidR="003743B0" w:rsidRPr="00675523" w:rsidRDefault="003743B0" w:rsidP="003743B0">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jc w:val="both"/>
        <w:rPr>
          <w:rFonts w:eastAsia="Times New Roman" w:cstheme="minorHAnsi"/>
          <w:sz w:val="24"/>
          <w:szCs w:val="24"/>
          <w:lang w:bidi="bn-IN"/>
        </w:rPr>
      </w:pPr>
      <w:r w:rsidRPr="00675523">
        <w:rPr>
          <w:rFonts w:eastAsia="Times New Roman" w:cstheme="minorHAnsi"/>
          <w:sz w:val="24"/>
          <w:szCs w:val="24"/>
          <w:lang w:bidi="bn-IN"/>
        </w:rPr>
        <w:t>Syaitan Memanggil Binatang Dari Laut (13:1-18) untuk menggunakan dia untuk menganiaya gereja. Binatang lain (dari bumi) mempromosikan penyembahan binatang dari laut. Alat Syaitan dikenal pasti dengan maharaja Rom yang dibantu oleh agama sesat penyembahan maharaja.</w:t>
      </w:r>
    </w:p>
    <w:p w14:paraId="11C76E90" w14:textId="77777777" w:rsidR="003743B0" w:rsidRPr="0099668D" w:rsidRDefault="003743B0" w:rsidP="003743B0">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X. Empat Suara Mengumumkan Tajuk Berita Hasil Pertempuran Besar (14:1-13)</w:t>
      </w:r>
    </w:p>
    <w:p w14:paraId="2AE948BB" w14:textId="77777777" w:rsidR="003743B0" w:rsidRPr="00675523" w:rsidRDefault="003743B0" w:rsidP="003743B0">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jc w:val="both"/>
        <w:rPr>
          <w:rFonts w:eastAsia="Times New Roman" w:cstheme="minorHAnsi"/>
          <w:sz w:val="24"/>
          <w:szCs w:val="24"/>
          <w:lang w:bidi="bn-IN"/>
        </w:rPr>
      </w:pPr>
      <w:r w:rsidRPr="00675523">
        <w:rPr>
          <w:rFonts w:eastAsia="Times New Roman" w:cstheme="minorHAnsi"/>
          <w:b/>
          <w:bCs/>
          <w:sz w:val="24"/>
          <w:szCs w:val="24"/>
          <w:lang w:bidi="bn-IN"/>
        </w:rPr>
        <w:t>1. Keadilan Tuhan</w:t>
      </w:r>
      <w:r w:rsidRPr="00675523">
        <w:rPr>
          <w:rFonts w:eastAsia="Times New Roman" w:cstheme="minorHAnsi"/>
          <w:sz w:val="24"/>
          <w:szCs w:val="24"/>
          <w:lang w:bidi="bn-IN"/>
        </w:rPr>
        <w:t>Kemenangan (14:6, 7)</w:t>
      </w:r>
    </w:p>
    <w:p w14:paraId="5297ED2C" w14:textId="77777777" w:rsidR="003743B0" w:rsidRPr="00675523" w:rsidRDefault="003743B0" w:rsidP="003743B0">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jc w:val="both"/>
        <w:rPr>
          <w:rFonts w:eastAsia="Times New Roman" w:cstheme="minorHAnsi"/>
          <w:sz w:val="24"/>
          <w:szCs w:val="24"/>
          <w:lang w:bidi="bn-IN"/>
        </w:rPr>
      </w:pPr>
      <w:r w:rsidRPr="00675523">
        <w:rPr>
          <w:rFonts w:eastAsia="Times New Roman" w:cstheme="minorHAnsi"/>
          <w:sz w:val="24"/>
          <w:szCs w:val="24"/>
          <w:lang w:bidi="bn-IN"/>
        </w:rPr>
        <w:tab/>
        <w:t>a.</w:t>
      </w:r>
      <w:r w:rsidRPr="00675523">
        <w:rPr>
          <w:rFonts w:eastAsia="Times New Roman" w:cstheme="minorHAnsi"/>
          <w:sz w:val="24"/>
          <w:szCs w:val="24"/>
          <w:u w:val="single"/>
          <w:lang w:bidi="bn-IN"/>
        </w:rPr>
        <w:t>tuaian</w:t>
      </w:r>
      <w:r w:rsidRPr="00675523">
        <w:rPr>
          <w:rFonts w:eastAsia="Times New Roman" w:cstheme="minorHAnsi"/>
          <w:sz w:val="24"/>
          <w:szCs w:val="24"/>
          <w:lang w:bidi="bn-IN"/>
        </w:rPr>
        <w:t>(14:14-20) Saat murka Allah terhadap</w:t>
      </w:r>
    </w:p>
    <w:p w14:paraId="29729684" w14:textId="77777777" w:rsidR="003743B0" w:rsidRPr="0099668D" w:rsidRDefault="003743B0" w:rsidP="003743B0">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jc w:val="both"/>
        <w:rPr>
          <w:rFonts w:eastAsia="Times New Roman" w:cstheme="minorHAnsi"/>
          <w:sz w:val="24"/>
          <w:szCs w:val="24"/>
          <w:lang w:val="es-ES_tradnl" w:bidi="bn-IN"/>
        </w:rPr>
      </w:pPr>
      <w:r w:rsidRPr="0099668D">
        <w:rPr>
          <w:rFonts w:eastAsia="Times New Roman" w:cstheme="minorHAnsi"/>
          <w:sz w:val="24"/>
          <w:szCs w:val="24"/>
          <w:lang w:val="es-ES_tradnl" w:bidi="bn-IN"/>
        </w:rPr>
        <w:t>Empayar Rom tiba dan penindas akan dihapuskan.</w:t>
      </w:r>
    </w:p>
    <w:p w14:paraId="2C04FE27" w14:textId="77777777" w:rsidR="003743B0" w:rsidRPr="0099668D" w:rsidRDefault="003743B0" w:rsidP="003743B0">
      <w:pPr>
        <w:tabs>
          <w:tab w:val="left" w:pos="180"/>
          <w:tab w:val="left" w:pos="360"/>
          <w:tab w:val="left" w:pos="6713"/>
          <w:tab w:val="left" w:pos="7672"/>
          <w:tab w:val="left" w:pos="8631"/>
          <w:tab w:val="left" w:pos="9590"/>
        </w:tabs>
        <w:snapToGrid w:val="0"/>
        <w:spacing w:after="0" w:line="240" w:lineRule="auto"/>
        <w:ind w:left="720" w:hanging="180"/>
        <w:jc w:val="both"/>
        <w:rPr>
          <w:rFonts w:eastAsia="Times New Roman" w:cstheme="minorHAnsi"/>
          <w:sz w:val="24"/>
          <w:szCs w:val="24"/>
          <w:lang w:val="es-ES_tradnl" w:bidi="bn-IN"/>
        </w:rPr>
      </w:pPr>
      <w:r w:rsidRPr="0099668D">
        <w:rPr>
          <w:rFonts w:eastAsia="Times New Roman" w:cstheme="minorHAnsi"/>
          <w:sz w:val="24"/>
          <w:szCs w:val="24"/>
          <w:lang w:val="es-ES_tradnl" w:bidi="bn-IN"/>
        </w:rPr>
        <w:t>b. Mangkuk kemurkaan diumumkan (15:1-8) Dengan 7 lagi tulah, kemurkaan Tuhan terhadap Rom dipadamkan.</w:t>
      </w:r>
    </w:p>
    <w:p w14:paraId="5696DA7C" w14:textId="77777777" w:rsidR="003743B0" w:rsidRPr="0099668D" w:rsidRDefault="003743B0" w:rsidP="003743B0">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c. Mangkuk kemurkaan dicurahkan (16:1-21)</w:t>
      </w:r>
    </w:p>
    <w:p w14:paraId="7448A95A" w14:textId="77777777" w:rsidR="003743B0" w:rsidRPr="0099668D" w:rsidRDefault="003743B0" w:rsidP="003743B0">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jc w:val="both"/>
        <w:rPr>
          <w:rFonts w:eastAsia="Times New Roman" w:cstheme="minorHAnsi"/>
          <w:sz w:val="24"/>
          <w:szCs w:val="24"/>
          <w:lang w:val="es-ES_tradnl" w:bidi="bn-IN"/>
        </w:rPr>
      </w:pPr>
      <w:r w:rsidRPr="0099668D">
        <w:rPr>
          <w:rFonts w:eastAsia="Times New Roman" w:cstheme="minorHAnsi"/>
          <w:sz w:val="24"/>
          <w:szCs w:val="24"/>
          <w:lang w:val="es-ES_tradnl" w:bidi="bn-IN"/>
        </w:rPr>
        <w:t>Mangkuk pertama: Luka pada mereka yang menyembah binatang itu dan</w:t>
      </w:r>
    </w:p>
    <w:p w14:paraId="2295C786" w14:textId="77777777" w:rsidR="003743B0" w:rsidRPr="0099668D" w:rsidRDefault="003743B0" w:rsidP="003743B0">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ab/>
      </w:r>
      <w:r w:rsidRPr="0099668D">
        <w:rPr>
          <w:rFonts w:eastAsia="Times New Roman" w:cstheme="minorHAnsi"/>
          <w:sz w:val="24"/>
          <w:szCs w:val="24"/>
          <w:lang w:val="es-ES_tradnl" w:bidi="bn-IN"/>
        </w:rPr>
        <w:tab/>
        <w:t>imej beliau:</w:t>
      </w:r>
    </w:p>
    <w:p w14:paraId="671433D2" w14:textId="77777777" w:rsidR="003743B0" w:rsidRPr="0099668D"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Mangkuk kedua: Laut bertukar menjadi darah, semua makhluk laut mati</w:t>
      </w:r>
    </w:p>
    <w:p w14:paraId="0D14FED2" w14:textId="77777777" w:rsidR="003743B0" w:rsidRPr="0099668D"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Mangkuk ketiga: Sungai dan mata air bertukar menjadi darah</w:t>
      </w:r>
    </w:p>
    <w:p w14:paraId="7980779B" w14:textId="77777777" w:rsidR="003743B0" w:rsidRPr="00675523" w:rsidRDefault="003743B0" w:rsidP="003743B0">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jc w:val="both"/>
        <w:rPr>
          <w:rFonts w:eastAsia="Times New Roman" w:cstheme="minorHAnsi"/>
          <w:sz w:val="24"/>
          <w:szCs w:val="24"/>
          <w:lang w:bidi="bn-IN"/>
        </w:rPr>
      </w:pPr>
      <w:r w:rsidRPr="00675523">
        <w:rPr>
          <w:rFonts w:eastAsia="Times New Roman" w:cstheme="minorHAnsi"/>
          <w:sz w:val="24"/>
          <w:szCs w:val="24"/>
          <w:lang w:bidi="bn-IN"/>
        </w:rPr>
        <w:t>Mangkuk keempat: Lelaki hangus oleh matahari</w:t>
      </w:r>
    </w:p>
    <w:p w14:paraId="507973C9" w14:textId="77777777" w:rsidR="003743B0" w:rsidRPr="0099668D" w:rsidRDefault="003743B0" w:rsidP="003743B0">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jc w:val="both"/>
        <w:rPr>
          <w:rFonts w:eastAsia="Times New Roman" w:cstheme="minorHAnsi"/>
          <w:bCs/>
          <w:sz w:val="24"/>
          <w:szCs w:val="24"/>
          <w:lang w:val="es-ES_tradnl" w:bidi="bn-IN"/>
        </w:rPr>
      </w:pPr>
      <w:r w:rsidRPr="0099668D">
        <w:rPr>
          <w:rFonts w:eastAsia="Times New Roman" w:cstheme="minorHAnsi"/>
          <w:bCs/>
          <w:sz w:val="24"/>
          <w:szCs w:val="24"/>
          <w:lang w:val="es-ES_tradnl" w:bidi="bn-IN"/>
        </w:rPr>
        <w:t>Mangkuk kelima: Kesakitan dan penderitaan atas binatang dan kerajaannya</w:t>
      </w:r>
    </w:p>
    <w:p w14:paraId="5E5BD73C" w14:textId="77777777" w:rsidR="003743B0" w:rsidRPr="00675523"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jc w:val="both"/>
        <w:rPr>
          <w:rFonts w:eastAsia="Times New Roman" w:cstheme="minorHAnsi"/>
          <w:bCs/>
          <w:sz w:val="24"/>
          <w:szCs w:val="24"/>
          <w:lang w:bidi="bn-IN"/>
        </w:rPr>
      </w:pPr>
      <w:r w:rsidRPr="00675523">
        <w:rPr>
          <w:rFonts w:eastAsia="Times New Roman" w:cstheme="minorHAnsi"/>
          <w:bCs/>
          <w:sz w:val="24"/>
          <w:szCs w:val="24"/>
          <w:lang w:bidi="bn-IN"/>
        </w:rPr>
        <w:t>Mangkuk keenam: Tentera bercadang untuk menyerang</w:t>
      </w:r>
    </w:p>
    <w:p w14:paraId="045D043F"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jc w:val="both"/>
        <w:rPr>
          <w:rFonts w:eastAsia="Times New Roman" w:cstheme="minorHAnsi"/>
          <w:sz w:val="24"/>
          <w:szCs w:val="24"/>
          <w:lang w:val="es-ES_tradnl" w:bidi="bn-IN"/>
        </w:rPr>
      </w:pPr>
      <w:r w:rsidRPr="0099668D">
        <w:rPr>
          <w:rFonts w:eastAsia="Times New Roman" w:cstheme="minorHAnsi"/>
          <w:bCs/>
          <w:sz w:val="24"/>
          <w:szCs w:val="24"/>
          <w:lang w:val="es-ES_tradnl" w:bidi="bn-IN"/>
        </w:rPr>
        <w:t xml:space="preserve">Mangkuk </w:t>
      </w:r>
      <w:proofErr w:type="gramStart"/>
      <w:r w:rsidRPr="0099668D">
        <w:rPr>
          <w:rFonts w:eastAsia="Times New Roman" w:cstheme="minorHAnsi"/>
          <w:bCs/>
          <w:sz w:val="24"/>
          <w:szCs w:val="24"/>
          <w:lang w:val="es-ES_tradnl" w:bidi="bn-IN"/>
        </w:rPr>
        <w:t>ketujuh:</w:t>
      </w:r>
      <w:r w:rsidRPr="0099668D">
        <w:rPr>
          <w:rFonts w:eastAsia="Times New Roman" w:cstheme="minorHAnsi"/>
          <w:sz w:val="24"/>
          <w:szCs w:val="24"/>
          <w:lang w:val="es-ES_tradnl" w:bidi="bn-IN"/>
        </w:rPr>
        <w:t>Gempa</w:t>
      </w:r>
      <w:proofErr w:type="gramEnd"/>
      <w:r w:rsidRPr="0099668D">
        <w:rPr>
          <w:rFonts w:eastAsia="Times New Roman" w:cstheme="minorHAnsi"/>
          <w:sz w:val="24"/>
          <w:szCs w:val="24"/>
          <w:lang w:val="es-ES_tradnl" w:bidi="bn-IN"/>
        </w:rPr>
        <w:t xml:space="preserve"> bumi dan hujan batu</w:t>
      </w:r>
    </w:p>
    <w:p w14:paraId="7F78AA7E" w14:textId="77777777" w:rsidR="003743B0" w:rsidRPr="0099668D" w:rsidRDefault="003743B0" w:rsidP="003743B0">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b/>
          <w:bCs/>
          <w:sz w:val="24"/>
          <w:szCs w:val="24"/>
          <w:lang w:val="es-ES_tradnl" w:bidi="bn-IN"/>
        </w:rPr>
      </w:pPr>
    </w:p>
    <w:p w14:paraId="53319A29" w14:textId="77777777" w:rsidR="003743B0" w:rsidRPr="00675523" w:rsidRDefault="003743B0" w:rsidP="003743B0">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bidi="bn-IN"/>
        </w:rPr>
      </w:pPr>
      <w:r w:rsidRPr="00675523">
        <w:rPr>
          <w:rFonts w:eastAsia="Times New Roman" w:cstheme="minorHAnsi"/>
          <w:b/>
          <w:bCs/>
          <w:sz w:val="24"/>
          <w:szCs w:val="24"/>
          <w:lang w:bidi="bn-IN"/>
        </w:rPr>
        <w:t>2. Babylon Telah Jatuh! (17:1-8)</w:t>
      </w:r>
    </w:p>
    <w:p w14:paraId="30F3F06F" w14:textId="77777777" w:rsidR="003743B0" w:rsidRPr="0099668D" w:rsidRDefault="003743B0" w:rsidP="003743B0">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jc w:val="both"/>
        <w:rPr>
          <w:rFonts w:eastAsia="Times New Roman" w:cstheme="minorHAnsi"/>
          <w:sz w:val="24"/>
          <w:szCs w:val="24"/>
          <w:lang w:val="es-ES_tradnl" w:bidi="bn-IN"/>
        </w:rPr>
      </w:pPr>
      <w:r w:rsidRPr="00675523">
        <w:rPr>
          <w:rFonts w:eastAsia="Times New Roman" w:cstheme="minorHAnsi"/>
          <w:sz w:val="24"/>
          <w:szCs w:val="24"/>
          <w:lang w:bidi="bn-IN"/>
        </w:rPr>
        <w:t xml:space="preserve">a. Babylon dikenal pasti. </w:t>
      </w:r>
      <w:r w:rsidRPr="0099668D">
        <w:rPr>
          <w:rFonts w:eastAsia="Times New Roman" w:cstheme="minorHAnsi"/>
          <w:sz w:val="24"/>
          <w:szCs w:val="24"/>
          <w:lang w:val="es-ES_tradnl" w:bidi="bn-IN"/>
        </w:rPr>
        <w:t>Pelacur besar ialah Rom, kuasa perdagangan dunia.</w:t>
      </w:r>
      <w:r w:rsidRPr="0099668D">
        <w:rPr>
          <w:rFonts w:eastAsia="Times New Roman" w:cstheme="minorHAnsi"/>
          <w:sz w:val="24"/>
          <w:szCs w:val="24"/>
          <w:lang w:val="es-ES_tradnl" w:bidi="bn-IN"/>
        </w:rPr>
        <w:tab/>
      </w:r>
      <w:r w:rsidRPr="0099668D">
        <w:rPr>
          <w:rFonts w:eastAsia="Times New Roman" w:cstheme="minorHAnsi"/>
          <w:sz w:val="24"/>
          <w:szCs w:val="24"/>
          <w:lang w:val="es-ES_tradnl" w:bidi="bn-IN"/>
        </w:rPr>
        <w:tab/>
      </w:r>
    </w:p>
    <w:p w14:paraId="195BAE7D"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jc w:val="both"/>
        <w:rPr>
          <w:rFonts w:eastAsia="Times New Roman" w:cstheme="minorHAnsi"/>
          <w:sz w:val="24"/>
          <w:szCs w:val="24"/>
          <w:lang w:val="es-ES_tradnl" w:bidi="bn-IN"/>
        </w:rPr>
      </w:pPr>
      <w:r w:rsidRPr="00675523">
        <w:rPr>
          <w:rFonts w:eastAsia="Times New Roman" w:cstheme="minorHAnsi"/>
          <w:sz w:val="24"/>
          <w:szCs w:val="24"/>
          <w:lang w:bidi="bn-IN"/>
        </w:rPr>
        <w:t xml:space="preserve">b. Babylon telah runtuh, telah jatuh! </w:t>
      </w:r>
      <w:r w:rsidRPr="0099668D">
        <w:rPr>
          <w:rFonts w:eastAsia="Times New Roman" w:cstheme="minorHAnsi"/>
          <w:sz w:val="24"/>
          <w:szCs w:val="24"/>
          <w:lang w:val="es-ES_tradnl" w:bidi="bn-IN"/>
        </w:rPr>
        <w:t>Kehancuran Empayar Rom adalah lengkap dan muktamad.</w:t>
      </w:r>
    </w:p>
    <w:p w14:paraId="6D41B4EB"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jc w:val="both"/>
        <w:rPr>
          <w:rFonts w:eastAsia="Times New Roman" w:cstheme="minorHAnsi"/>
          <w:sz w:val="24"/>
          <w:szCs w:val="24"/>
          <w:lang w:val="es-ES_tradnl" w:bidi="bn-IN"/>
        </w:rPr>
      </w:pPr>
    </w:p>
    <w:p w14:paraId="0CC68E77"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3. Penyembah Maharaja Dihukum! (14:9-10)</w:t>
      </w:r>
    </w:p>
    <w:p w14:paraId="38541EB5"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jc w:val="both"/>
        <w:rPr>
          <w:rFonts w:eastAsia="Times New Roman" w:cstheme="minorHAnsi"/>
          <w:bCs/>
          <w:sz w:val="24"/>
          <w:szCs w:val="24"/>
          <w:lang w:val="es-ES_tradnl" w:bidi="bn-IN"/>
        </w:rPr>
      </w:pPr>
      <w:r w:rsidRPr="0099668D">
        <w:rPr>
          <w:rFonts w:eastAsia="Times New Roman" w:cstheme="minorHAnsi"/>
          <w:bCs/>
          <w:sz w:val="24"/>
          <w:szCs w:val="24"/>
          <w:lang w:val="es-ES_tradnl" w:bidi="bn-IN"/>
        </w:rPr>
        <w:lastRenderedPageBreak/>
        <w:t>a. Armagedon dan Perjamuan Tuhan (19:11-21). Musuh-musuh gereja dikalahkan dan dimusnahkan sepenuhnya.</w:t>
      </w:r>
    </w:p>
    <w:p w14:paraId="0E2AD76E"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jc w:val="both"/>
        <w:rPr>
          <w:rFonts w:eastAsia="Times New Roman" w:cstheme="minorHAnsi"/>
          <w:bCs/>
          <w:sz w:val="24"/>
          <w:szCs w:val="24"/>
          <w:lang w:val="es-ES_tradnl" w:bidi="bn-IN"/>
        </w:rPr>
      </w:pPr>
      <w:r w:rsidRPr="0099668D">
        <w:rPr>
          <w:rFonts w:eastAsia="Times New Roman" w:cstheme="minorHAnsi"/>
          <w:bCs/>
          <w:sz w:val="24"/>
          <w:szCs w:val="24"/>
          <w:lang w:val="es-ES_tradnl" w:bidi="bn-IN"/>
        </w:rPr>
        <w:t>b. Naga diikat (20:1-3). Syaitan dikalahkan tetapi tidak dibinasakan. Dia akan cuba lagi.</w:t>
      </w:r>
    </w:p>
    <w:p w14:paraId="1C9749FD"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jc w:val="both"/>
        <w:rPr>
          <w:rFonts w:eastAsia="Times New Roman" w:cstheme="minorHAnsi"/>
          <w:sz w:val="24"/>
          <w:szCs w:val="24"/>
          <w:lang w:val="es-ES_tradnl" w:bidi="bn-IN"/>
        </w:rPr>
      </w:pPr>
      <w:r w:rsidRPr="0099668D">
        <w:rPr>
          <w:rFonts w:eastAsia="Times New Roman" w:cstheme="minorHAnsi"/>
          <w:bCs/>
          <w:sz w:val="24"/>
          <w:szCs w:val="24"/>
          <w:lang w:val="es-ES_tradnl" w:bidi="bn-IN"/>
        </w:rPr>
        <w:t>c. Takhta putih yang besar dan lautan api (20:11-15). Yang zalim dikalahkan dan dihukum</w:t>
      </w:r>
      <w:r w:rsidRPr="0099668D">
        <w:rPr>
          <w:rFonts w:eastAsia="Times New Roman" w:cstheme="minorHAnsi"/>
          <w:sz w:val="24"/>
          <w:szCs w:val="24"/>
          <w:lang w:val="es-ES_tradnl" w:bidi="bn-IN"/>
        </w:rPr>
        <w:t>.</w:t>
      </w:r>
    </w:p>
    <w:p w14:paraId="72FE3D22"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sz w:val="24"/>
          <w:szCs w:val="24"/>
          <w:lang w:val="es-ES_tradnl" w:bidi="bn-IN"/>
        </w:rPr>
      </w:pPr>
    </w:p>
    <w:p w14:paraId="1E7C3378" w14:textId="77777777" w:rsidR="003743B0" w:rsidRPr="00675523" w:rsidRDefault="003743B0" w:rsidP="003743B0">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jc w:val="both"/>
        <w:rPr>
          <w:rFonts w:eastAsia="Times New Roman" w:cstheme="minorHAnsi"/>
          <w:b/>
          <w:bCs/>
          <w:sz w:val="24"/>
          <w:szCs w:val="24"/>
          <w:lang w:bidi="bn-IN"/>
        </w:rPr>
      </w:pPr>
      <w:r w:rsidRPr="00675523">
        <w:rPr>
          <w:rFonts w:eastAsia="Times New Roman" w:cstheme="minorHAnsi"/>
          <w:b/>
          <w:bCs/>
          <w:sz w:val="24"/>
          <w:szCs w:val="24"/>
          <w:lang w:bidi="bn-IN"/>
        </w:rPr>
        <w:t>4. Orang Kristian yang Mati dalam Konflik Diberkati (14:13).</w:t>
      </w:r>
    </w:p>
    <w:p w14:paraId="1DCF4EA6"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a. Perjamuan perkahwinan anak domba (19:1-10). Gereja yang menang diterima oleh Kristus.</w:t>
      </w:r>
    </w:p>
    <w:p w14:paraId="3508F7CB"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b. Kebangkitan para martir untuk memerintah (20:4-6) Orang Kristian menang walaupun mereka telah mati.</w:t>
      </w:r>
    </w:p>
    <w:p w14:paraId="3416F725"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c. Kekalahan Gog dan Magog (20:7-10) Mana-mana musuh masa depan yang boleh digunakan oleh Syaitan untuk menyerang gereja juga akan dikalahkan oleh Tuhan.</w:t>
      </w:r>
    </w:p>
    <w:p w14:paraId="70141C75"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d. Langit dan bumi yang baru (21:1-8) Rehat dan relaksasi bagi orang beriman</w:t>
      </w:r>
    </w:p>
    <w:p w14:paraId="4E94A26C" w14:textId="77777777" w:rsidR="003743B0" w:rsidRPr="0099668D" w:rsidRDefault="003743B0" w:rsidP="003743B0">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jc w:val="both"/>
        <w:rPr>
          <w:rFonts w:eastAsia="Times New Roman" w:cstheme="minorHAnsi"/>
          <w:sz w:val="24"/>
          <w:szCs w:val="24"/>
          <w:lang w:val="es-ES_tradnl" w:bidi="bn-IN"/>
        </w:rPr>
      </w:pPr>
      <w:r w:rsidRPr="0099668D">
        <w:rPr>
          <w:rFonts w:eastAsia="Times New Roman" w:cstheme="minorHAnsi"/>
          <w:sz w:val="24"/>
          <w:szCs w:val="24"/>
          <w:lang w:val="es-ES_tradnl" w:bidi="bn-IN"/>
        </w:rPr>
        <w:t>e. Yerusalem baru (21:9-22:5) Gereja yang setia, dan dengan itu gereja yang menang, adalah berharga, selamat dan diberkati.</w:t>
      </w:r>
    </w:p>
    <w:p w14:paraId="3727F50F" w14:textId="77777777" w:rsidR="003743B0" w:rsidRPr="0099668D" w:rsidRDefault="003743B0" w:rsidP="003743B0">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jc w:val="both"/>
        <w:rPr>
          <w:rFonts w:eastAsia="Times New Roman" w:cstheme="minorHAnsi"/>
          <w:sz w:val="24"/>
          <w:szCs w:val="24"/>
          <w:lang w:val="es-ES_tradnl" w:bidi="bn-IN"/>
        </w:rPr>
      </w:pPr>
    </w:p>
    <w:p w14:paraId="12F1028A" w14:textId="77777777" w:rsidR="003743B0" w:rsidRPr="0099668D" w:rsidRDefault="003743B0" w:rsidP="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XI. KESIMPULAN DAN AMARAN (22:6-21)</w:t>
      </w:r>
    </w:p>
    <w:p w14:paraId="42FB238D" w14:textId="77777777" w:rsidR="003743B0" w:rsidRPr="00675523" w:rsidRDefault="003743B0" w:rsidP="003743B0">
      <w:pPr>
        <w:spacing w:after="0" w:line="240" w:lineRule="auto"/>
        <w:jc w:val="both"/>
        <w:rPr>
          <w:rFonts w:eastAsia="Times New Roman" w:cstheme="minorHAnsi"/>
          <w:b/>
          <w:sz w:val="24"/>
          <w:szCs w:val="24"/>
          <w:lang w:val="pt-BR" w:bidi="bn-IN"/>
        </w:rPr>
      </w:pPr>
      <w:r w:rsidRPr="0099668D">
        <w:rPr>
          <w:rFonts w:eastAsia="Times New Roman" w:cstheme="minorHAnsi"/>
          <w:sz w:val="24"/>
          <w:szCs w:val="24"/>
          <w:lang w:val="es-ES_tradnl" w:bidi="bn-IN"/>
        </w:rPr>
        <w:t>Petikan adalah daripada NKJV melainkan dinyatakan sebaliknya.</w:t>
      </w:r>
      <w:r w:rsidRPr="00675523">
        <w:rPr>
          <w:rFonts w:eastAsia="Times New Roman" w:cstheme="minorHAnsi"/>
          <w:sz w:val="24"/>
          <w:szCs w:val="24"/>
          <w:lang w:val="pt-BR"/>
        </w:rPr>
        <w:br w:type="page"/>
      </w:r>
      <w:r w:rsidRPr="00675523">
        <w:rPr>
          <w:rFonts w:eastAsia="Times New Roman" w:cstheme="minorHAnsi"/>
          <w:b/>
          <w:sz w:val="24"/>
          <w:szCs w:val="24"/>
          <w:lang w:val="pt-BR" w:bidi="bn-IN"/>
        </w:rPr>
        <w:lastRenderedPageBreak/>
        <w:t>WAHYU 1</w:t>
      </w:r>
    </w:p>
    <w:p w14:paraId="378FB3A3" w14:textId="77777777" w:rsidR="003743B0" w:rsidRPr="00675523" w:rsidRDefault="003743B0" w:rsidP="003743B0">
      <w:pPr>
        <w:keepNext/>
        <w:spacing w:after="0" w:line="240" w:lineRule="auto"/>
        <w:jc w:val="both"/>
        <w:outlineLvl w:val="1"/>
        <w:rPr>
          <w:rFonts w:eastAsia="Times New Roman" w:cstheme="minorHAnsi"/>
          <w:b/>
          <w:bCs/>
          <w:sz w:val="24"/>
          <w:szCs w:val="24"/>
          <w:lang w:val="pt-BR" w:bidi="bn-IN"/>
        </w:rPr>
      </w:pPr>
      <w:r w:rsidRPr="00675523">
        <w:rPr>
          <w:rFonts w:eastAsia="Times New Roman" w:cstheme="minorHAnsi"/>
          <w:b/>
          <w:bCs/>
          <w:sz w:val="24"/>
          <w:szCs w:val="24"/>
          <w:lang w:val="pt-BR" w:bidi="bn-IN"/>
        </w:rPr>
        <w:t>Yesus berada di Tengah-tengah Gereja</w:t>
      </w:r>
    </w:p>
    <w:p w14:paraId="1EEB3EC5"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41D3DB24"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Tujuh </w:t>
      </w:r>
      <w:proofErr w:type="gramStart"/>
      <w:r w:rsidRPr="0099668D">
        <w:rPr>
          <w:rFonts w:eastAsia="Times New Roman" w:cstheme="minorHAnsi"/>
          <w:b/>
          <w:bCs/>
          <w:sz w:val="24"/>
          <w:szCs w:val="24"/>
          <w:lang w:val="es-ES_tradnl" w:bidi="bn-IN"/>
        </w:rPr>
        <w:t>Gereja:</w:t>
      </w:r>
      <w:r w:rsidRPr="0099668D">
        <w:rPr>
          <w:rFonts w:eastAsia="Times New Roman" w:cstheme="minorHAnsi"/>
          <w:sz w:val="24"/>
          <w:szCs w:val="24"/>
          <w:lang w:val="es-ES_tradnl" w:bidi="bn-IN"/>
        </w:rPr>
        <w:t>Nombor</w:t>
      </w:r>
      <w:proofErr w:type="gramEnd"/>
      <w:r w:rsidRPr="0099668D">
        <w:rPr>
          <w:rFonts w:eastAsia="Times New Roman" w:cstheme="minorHAnsi"/>
          <w:sz w:val="24"/>
          <w:szCs w:val="24"/>
          <w:lang w:val="es-ES_tradnl" w:bidi="bn-IN"/>
        </w:rPr>
        <w:t xml:space="preserve"> 7 melambangkan kesempurnaan atau penyempurnaan, jadi buku itu adalah untuk semua gereja di Asia.</w:t>
      </w:r>
    </w:p>
    <w:p w14:paraId="778ACA2B" w14:textId="77777777" w:rsidR="003743B0" w:rsidRPr="0099668D" w:rsidRDefault="003743B0" w:rsidP="003743B0">
      <w:pPr>
        <w:autoSpaceDE w:val="0"/>
        <w:autoSpaceDN w:val="0"/>
        <w:adjustRightInd w:val="0"/>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Roh</w:t>
      </w:r>
      <w:r w:rsidRPr="0099668D">
        <w:rPr>
          <w:rFonts w:eastAsia="Times New Roman" w:cstheme="minorHAnsi"/>
          <w:sz w:val="24"/>
          <w:szCs w:val="24"/>
          <w:lang w:val="es-ES_tradnl" w:bidi="bn-IN"/>
        </w:rPr>
        <w:t>ialah Roh Kudus Tuhan. Yesaya 11:1-2 menyebut tujuh aspek dari satu Roh.</w:t>
      </w:r>
    </w:p>
    <w:p w14:paraId="227AC883" w14:textId="77777777" w:rsidR="003743B0" w:rsidRPr="0099668D" w:rsidRDefault="003743B0" w:rsidP="003743B0">
      <w:pPr>
        <w:tabs>
          <w:tab w:val="left" w:pos="0"/>
        </w:tabs>
        <w:autoSpaceDE w:val="0"/>
        <w:autoSpaceDN w:val="0"/>
        <w:adjustRightInd w:val="0"/>
        <w:spacing w:after="45" w:line="240" w:lineRule="auto"/>
        <w:ind w:left="360" w:right="239"/>
        <w:jc w:val="both"/>
        <w:rPr>
          <w:rFonts w:eastAsia="Times New Roman" w:cstheme="minorHAnsi"/>
          <w:sz w:val="24"/>
          <w:szCs w:val="24"/>
          <w:lang w:val="es-ES_tradnl" w:bidi="bn-IN"/>
        </w:rPr>
      </w:pPr>
      <w:r w:rsidRPr="0099668D">
        <w:rPr>
          <w:rFonts w:eastAsia="Times New Roman" w:cstheme="minorHAnsi"/>
          <w:sz w:val="24"/>
          <w:szCs w:val="24"/>
          <w:lang w:val="es-ES_tradnl" w:bidi="bn-IN"/>
        </w:rPr>
        <w:t>“Sebuah tunas akan keluar dari tunggul Isai; dari akarnya sebatang ranting akan berbuah. Roh Tuhan akan ada padanya - Roh hikmat dan pengertian, Roh nasihat dan kuasa, Roh pengetahuan dan ketakutan akan Tuhan."</w:t>
      </w:r>
    </w:p>
    <w:p w14:paraId="5B6B0ADA" w14:textId="77777777" w:rsidR="003743B0" w:rsidRPr="0099668D" w:rsidRDefault="003743B0" w:rsidP="003743B0">
      <w:pPr>
        <w:spacing w:after="0" w:line="240" w:lineRule="auto"/>
        <w:ind w:left="360" w:hanging="36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Alfa Dan Omega</w:t>
      </w:r>
      <w:r w:rsidRPr="0099668D">
        <w:rPr>
          <w:rFonts w:eastAsia="Times New Roman" w:cstheme="minorHAnsi"/>
          <w:sz w:val="24"/>
          <w:szCs w:val="24"/>
          <w:lang w:val="es-ES_tradnl" w:bidi="bn-IN"/>
        </w:rPr>
        <w:t>adalah huruf pertama dan terakhir abjad Yunani dan bermaksud permulaan dan akhir (Wahyu 22:13). Perkataan yang sama digunakan untuk Bapa dan Anak (1:8, 17; 2:8; 22:13).</w:t>
      </w:r>
    </w:p>
    <w:p w14:paraId="348C2F0D"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Batang Lilin Emas</w:t>
      </w:r>
      <w:r w:rsidRPr="0099668D">
        <w:rPr>
          <w:rFonts w:eastAsia="Times New Roman" w:cstheme="minorHAnsi"/>
          <w:sz w:val="24"/>
          <w:szCs w:val="24"/>
          <w:lang w:val="es-ES_tradnl" w:bidi="bn-IN"/>
        </w:rPr>
        <w:t>ialah tujuh jemaat di Asia (1:20).</w:t>
      </w:r>
    </w:p>
    <w:p w14:paraId="00F5E81C"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Yesus di tengah-tengah kaki </w:t>
      </w:r>
      <w:proofErr w:type="gramStart"/>
      <w:r w:rsidRPr="0099668D">
        <w:rPr>
          <w:rFonts w:eastAsia="Times New Roman" w:cstheme="minorHAnsi"/>
          <w:b/>
          <w:bCs/>
          <w:sz w:val="24"/>
          <w:szCs w:val="24"/>
          <w:lang w:val="es-ES_tradnl" w:bidi="bn-IN"/>
        </w:rPr>
        <w:t>dian:</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dekat, dan tidak jauh (Matius 28:20).</w:t>
      </w:r>
    </w:p>
    <w:p w14:paraId="74D61A3D"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Jubah hingga ke kakinya dan selempang </w:t>
      </w:r>
      <w:proofErr w:type="gramStart"/>
      <w:r w:rsidRPr="0099668D">
        <w:rPr>
          <w:rFonts w:eastAsia="Times New Roman" w:cstheme="minorHAnsi"/>
          <w:b/>
          <w:bCs/>
          <w:sz w:val="24"/>
          <w:szCs w:val="24"/>
          <w:lang w:val="es-ES_tradnl" w:bidi="bn-IN"/>
        </w:rPr>
        <w:t>emas:</w:t>
      </w:r>
      <w:r w:rsidRPr="0099668D">
        <w:rPr>
          <w:rFonts w:eastAsia="Times New Roman" w:cstheme="minorHAnsi"/>
          <w:sz w:val="24"/>
          <w:szCs w:val="24"/>
          <w:lang w:val="es-ES_tradnl" w:bidi="bn-IN"/>
        </w:rPr>
        <w:t>Yesus</w:t>
      </w:r>
      <w:proofErr w:type="gramEnd"/>
      <w:r w:rsidRPr="0099668D">
        <w:rPr>
          <w:rFonts w:eastAsia="Times New Roman" w:cstheme="minorHAnsi"/>
          <w:sz w:val="24"/>
          <w:szCs w:val="24"/>
          <w:lang w:val="es-ES_tradnl" w:bidi="bn-IN"/>
        </w:rPr>
        <w:t xml:space="preserve"> berpakaian sebagai imam besar (Keluaran 28:4; 29:5).</w:t>
      </w:r>
    </w:p>
    <w:p w14:paraId="54B98C79"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Kepala dan Rambut </w:t>
      </w:r>
      <w:proofErr w:type="gramStart"/>
      <w:r w:rsidRPr="00675523">
        <w:rPr>
          <w:rFonts w:eastAsia="Times New Roman" w:cstheme="minorHAnsi"/>
          <w:b/>
          <w:bCs/>
          <w:sz w:val="24"/>
          <w:szCs w:val="24"/>
          <w:lang w:bidi="bn-IN"/>
        </w:rPr>
        <w:t>Putih:</w:t>
      </w:r>
      <w:r w:rsidRPr="00675523">
        <w:rPr>
          <w:rFonts w:eastAsia="Times New Roman" w:cstheme="minorHAnsi"/>
          <w:sz w:val="24"/>
          <w:szCs w:val="24"/>
          <w:lang w:bidi="bn-IN"/>
        </w:rPr>
        <w:t>Putih</w:t>
      </w:r>
      <w:proofErr w:type="gramEnd"/>
      <w:r w:rsidRPr="00675523">
        <w:rPr>
          <w:rFonts w:eastAsia="Times New Roman" w:cstheme="minorHAnsi"/>
          <w:sz w:val="24"/>
          <w:szCs w:val="24"/>
          <w:lang w:bidi="bn-IN"/>
        </w:rPr>
        <w:t xml:space="preserve"> melambangkan kesucian dan keadilan.</w:t>
      </w:r>
    </w:p>
    <w:p w14:paraId="6D4EDC24"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Mata Dengan Api </w:t>
      </w:r>
      <w:proofErr w:type="gramStart"/>
      <w:r w:rsidRPr="0099668D">
        <w:rPr>
          <w:rFonts w:eastAsia="Times New Roman" w:cstheme="minorHAnsi"/>
          <w:b/>
          <w:bCs/>
          <w:sz w:val="24"/>
          <w:szCs w:val="24"/>
          <w:lang w:val="es-ES_tradnl" w:bidi="bn-IN"/>
        </w:rPr>
        <w:t>Menyala:</w:t>
      </w:r>
      <w:r w:rsidRPr="0099668D">
        <w:rPr>
          <w:rFonts w:eastAsia="Times New Roman" w:cstheme="minorHAnsi"/>
          <w:sz w:val="24"/>
          <w:szCs w:val="24"/>
          <w:lang w:val="es-ES_tradnl" w:bidi="bn-IN"/>
        </w:rPr>
        <w:t>Matanya</w:t>
      </w:r>
      <w:proofErr w:type="gramEnd"/>
      <w:r w:rsidRPr="0099668D">
        <w:rPr>
          <w:rFonts w:eastAsia="Times New Roman" w:cstheme="minorHAnsi"/>
          <w:sz w:val="24"/>
          <w:szCs w:val="24"/>
          <w:lang w:val="es-ES_tradnl" w:bidi="bn-IN"/>
        </w:rPr>
        <w:t xml:space="preserve"> melihat segala yang berlaku (Ibrani 4:13; Wahyu 19:12).</w:t>
      </w:r>
    </w:p>
    <w:p w14:paraId="05603749"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Kaki Gangsa</w:t>
      </w:r>
      <w:r w:rsidRPr="0099668D">
        <w:rPr>
          <w:rFonts w:eastAsia="Times New Roman" w:cstheme="minorHAnsi"/>
          <w:sz w:val="24"/>
          <w:szCs w:val="24"/>
          <w:lang w:val="es-ES_tradnl" w:bidi="bn-IN"/>
        </w:rPr>
        <w:t>melambangkan keupayaan untuk membinasakan musuh-musuh-Nya (Mikha 4:13; 1 Tawarikh 28:18).</w:t>
      </w:r>
    </w:p>
    <w:p w14:paraId="573595B4"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Suara Banyak </w:t>
      </w:r>
      <w:proofErr w:type="gramStart"/>
      <w:r w:rsidRPr="0099668D">
        <w:rPr>
          <w:rFonts w:eastAsia="Times New Roman" w:cstheme="minorHAnsi"/>
          <w:b/>
          <w:bCs/>
          <w:sz w:val="24"/>
          <w:szCs w:val="24"/>
          <w:lang w:val="es-ES_tradnl" w:bidi="bn-IN"/>
        </w:rPr>
        <w:t>Air:</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bercakap dengan kuasa seperti di Gunung Sinai.</w:t>
      </w:r>
    </w:p>
    <w:p w14:paraId="3DBCFE58"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Bintang</w:t>
      </w:r>
      <w:r w:rsidRPr="0099668D">
        <w:rPr>
          <w:rFonts w:eastAsia="Times New Roman" w:cstheme="minorHAnsi"/>
          <w:sz w:val="24"/>
          <w:szCs w:val="24"/>
          <w:lang w:val="es-ES_tradnl" w:bidi="bn-IN"/>
        </w:rPr>
        <w:t>adalah malaikat-malaikat jemaat (1:20). Malaikat bermaksud "utusan," jadi mereka tidak semestinya malaikat, tetapi boleh menjadi wakil manusia.</w:t>
      </w:r>
    </w:p>
    <w:p w14:paraId="16765BA6"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Pedang di Mulut</w:t>
      </w:r>
      <w:r w:rsidRPr="0099668D">
        <w:rPr>
          <w:rFonts w:eastAsia="Times New Roman" w:cstheme="minorHAnsi"/>
          <w:sz w:val="24"/>
          <w:szCs w:val="24"/>
          <w:lang w:val="es-ES_tradnl" w:bidi="bn-IN"/>
        </w:rPr>
        <w:t>adalah Firman Tuhan, bukan Injil (berita baik), tetapi perkataan penghakiman (Yesaya 11:4 dan Ibrani. 4:12, 13). Fikirkan transfigurasi di atas gunung.</w:t>
      </w:r>
    </w:p>
    <w:p w14:paraId="55A6B570"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Wajah </w:t>
      </w:r>
      <w:proofErr w:type="gramStart"/>
      <w:r w:rsidRPr="0099668D">
        <w:rPr>
          <w:rFonts w:eastAsia="Times New Roman" w:cstheme="minorHAnsi"/>
          <w:b/>
          <w:bCs/>
          <w:sz w:val="24"/>
          <w:szCs w:val="24"/>
          <w:lang w:val="es-ES_tradnl" w:bidi="bn-IN"/>
        </w:rPr>
        <w:t>Bersinar:</w:t>
      </w:r>
      <w:r w:rsidRPr="0099668D">
        <w:rPr>
          <w:rFonts w:eastAsia="Times New Roman" w:cstheme="minorHAnsi"/>
          <w:sz w:val="24"/>
          <w:szCs w:val="24"/>
          <w:lang w:val="es-ES_tradnl" w:bidi="bn-IN"/>
        </w:rPr>
        <w:t>Kristus</w:t>
      </w:r>
      <w:proofErr w:type="gramEnd"/>
      <w:r w:rsidRPr="0099668D">
        <w:rPr>
          <w:rFonts w:eastAsia="Times New Roman" w:cstheme="minorHAnsi"/>
          <w:sz w:val="24"/>
          <w:szCs w:val="24"/>
          <w:lang w:val="es-ES_tradnl" w:bidi="bn-IN"/>
        </w:rPr>
        <w:t xml:space="preserve"> adalah kemuliaan kemuliaan Allah (Ibrani 1:3).</w:t>
      </w:r>
    </w:p>
    <w:p w14:paraId="778B641F" w14:textId="77777777" w:rsidR="003743B0" w:rsidRPr="0099668D" w:rsidRDefault="003743B0" w:rsidP="003743B0">
      <w:pPr>
        <w:spacing w:after="0" w:line="240" w:lineRule="auto"/>
        <w:ind w:left="720" w:hanging="720"/>
        <w:jc w:val="both"/>
        <w:rPr>
          <w:rFonts w:eastAsia="Times New Roman" w:cstheme="minorHAnsi"/>
          <w:bCs/>
          <w:sz w:val="24"/>
          <w:szCs w:val="24"/>
          <w:lang w:val="es-ES_tradnl" w:bidi="bn-IN"/>
        </w:rPr>
      </w:pPr>
      <w:r w:rsidRPr="0099668D">
        <w:rPr>
          <w:rFonts w:eastAsia="Times New Roman" w:cstheme="minorHAnsi"/>
          <w:b/>
          <w:bCs/>
          <w:sz w:val="24"/>
          <w:szCs w:val="24"/>
          <w:lang w:val="es-ES_tradnl" w:bidi="bn-IN"/>
        </w:rPr>
        <w:t xml:space="preserve">Yang Pertama dan </w:t>
      </w:r>
      <w:proofErr w:type="gramStart"/>
      <w:r w:rsidRPr="0099668D">
        <w:rPr>
          <w:rFonts w:eastAsia="Times New Roman" w:cstheme="minorHAnsi"/>
          <w:b/>
          <w:bCs/>
          <w:sz w:val="24"/>
          <w:szCs w:val="24"/>
          <w:lang w:val="es-ES_tradnl" w:bidi="bn-IN"/>
        </w:rPr>
        <w:t>Terakhir:</w:t>
      </w:r>
      <w:r w:rsidRPr="0099668D">
        <w:rPr>
          <w:rFonts w:eastAsia="Times New Roman" w:cstheme="minorHAnsi"/>
          <w:bCs/>
          <w:sz w:val="24"/>
          <w:szCs w:val="24"/>
          <w:lang w:val="es-ES_tradnl" w:bidi="bn-IN"/>
        </w:rPr>
        <w:t>Dia</w:t>
      </w:r>
      <w:proofErr w:type="gramEnd"/>
      <w:r w:rsidRPr="0099668D">
        <w:rPr>
          <w:rFonts w:eastAsia="Times New Roman" w:cstheme="minorHAnsi"/>
          <w:bCs/>
          <w:sz w:val="24"/>
          <w:szCs w:val="24"/>
          <w:lang w:val="es-ES_tradnl" w:bidi="bn-IN"/>
        </w:rPr>
        <w:t xml:space="preserve"> adalah permulaan dan akhir penciptaan, wahyu dan harapan.</w:t>
      </w:r>
    </w:p>
    <w:p w14:paraId="398D02AE"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Yang Hidup Yang Telah </w:t>
      </w:r>
      <w:proofErr w:type="gramStart"/>
      <w:r w:rsidRPr="0099668D">
        <w:rPr>
          <w:rFonts w:eastAsia="Times New Roman" w:cstheme="minorHAnsi"/>
          <w:b/>
          <w:sz w:val="24"/>
          <w:szCs w:val="24"/>
          <w:lang w:val="es-ES_tradnl" w:bidi="bn-IN"/>
        </w:rPr>
        <w:t>Mati:</w:t>
      </w:r>
      <w:r w:rsidRPr="0099668D">
        <w:rPr>
          <w:rFonts w:eastAsia="Times New Roman" w:cstheme="minorHAnsi"/>
          <w:sz w:val="24"/>
          <w:szCs w:val="24"/>
          <w:lang w:val="es-ES_tradnl" w:bidi="bn-IN"/>
        </w:rPr>
        <w:t>Kita</w:t>
      </w:r>
      <w:proofErr w:type="gramEnd"/>
      <w:r w:rsidRPr="0099668D">
        <w:rPr>
          <w:rFonts w:eastAsia="Times New Roman" w:cstheme="minorHAnsi"/>
          <w:sz w:val="24"/>
          <w:szCs w:val="24"/>
          <w:lang w:val="es-ES_tradnl" w:bidi="bn-IN"/>
        </w:rPr>
        <w:t xml:space="preserve"> tidak akan berjalan di jalan yang tidak dilaluiNya; menghadapi apa-apa ketakutan yang belum pernah Dia temui dan tidak melawan musuh yang tidak pernah Dia kalahkan.</w:t>
      </w:r>
    </w:p>
    <w:p w14:paraId="71ACAC24"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Kunci Kematian dan </w:t>
      </w:r>
      <w:proofErr w:type="gramStart"/>
      <w:r w:rsidRPr="00675523">
        <w:rPr>
          <w:rFonts w:eastAsia="Times New Roman" w:cstheme="minorHAnsi"/>
          <w:b/>
          <w:bCs/>
          <w:sz w:val="24"/>
          <w:szCs w:val="24"/>
          <w:lang w:bidi="bn-IN"/>
        </w:rPr>
        <w:t>Hades:</w:t>
      </w:r>
      <w:r w:rsidRPr="00675523">
        <w:rPr>
          <w:rFonts w:eastAsia="Times New Roman" w:cstheme="minorHAnsi"/>
          <w:sz w:val="24"/>
          <w:szCs w:val="24"/>
          <w:lang w:bidi="bn-IN"/>
        </w:rPr>
        <w:t>Perkataan</w:t>
      </w:r>
      <w:proofErr w:type="gramEnd"/>
      <w:r w:rsidRPr="00675523">
        <w:rPr>
          <w:rFonts w:eastAsia="Times New Roman" w:cstheme="minorHAnsi"/>
          <w:sz w:val="24"/>
          <w:szCs w:val="24"/>
          <w:lang w:bidi="bn-IN"/>
        </w:rPr>
        <w:t xml:space="preserve"> yang betul di sini ialah Hades, bukan Neraka. </w:t>
      </w:r>
      <w:r w:rsidRPr="0099668D">
        <w:rPr>
          <w:rFonts w:eastAsia="Times New Roman" w:cstheme="minorHAnsi"/>
          <w:sz w:val="24"/>
          <w:szCs w:val="24"/>
          <w:lang w:val="es-ES_tradnl" w:bidi="bn-IN"/>
        </w:rPr>
        <w:t xml:space="preserve">Hades adalah tempat di mana si mati pergi, dunia ghaib. </w:t>
      </w:r>
      <w:r w:rsidRPr="00675523">
        <w:rPr>
          <w:rFonts w:eastAsia="Times New Roman" w:cstheme="minorHAnsi"/>
          <w:sz w:val="24"/>
          <w:szCs w:val="24"/>
          <w:lang w:bidi="bn-IN"/>
        </w:rPr>
        <w:t>Adalah penting bagi gereja yang teraniaya untuk mengetahui siapa yang mengawal kematian. “Barangsiapa percaya kepada-Ku, ia akan hidup walaupun ia sudah mati” (Yohanes 11:25).</w:t>
      </w:r>
    </w:p>
    <w:p w14:paraId="0854E69B"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p>
    <w:p w14:paraId="3C1F6FCC"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Bab 1 ialah pengenalan kepada buku tersebut. Buku ini adalah mesej daripada Tuhan, yang disampaikan kepada orang Kristian di Asia hampir pada akhir abad ke-1 Masihi, oleh Yesus, malaikat-Nya dan hamba-Nya Yohanes. </w:t>
      </w:r>
      <w:r w:rsidRPr="0099668D">
        <w:rPr>
          <w:rFonts w:eastAsia="Times New Roman" w:cstheme="minorHAnsi"/>
          <w:sz w:val="24"/>
          <w:szCs w:val="24"/>
          <w:lang w:val="es-ES_tradnl" w:bidi="bn-IN"/>
        </w:rPr>
        <w:t xml:space="preserve">Ia berkaitan dengan perkara yang akan berlaku tidak lama lagi. Mereka yang membaca mesti tahu bahawa Yesus hidup, menang, hakim, imam, Raja raja-raja bumi dan Juruselamat. Juga, pembaca tahu bahawa Dia akan kembali. Semua ini sangat penting bagi saudara-saudara kita pada masa itu yang hampir memasuki penganiayaan yang paling teruk dalam sejarah gereja. Di sini dalam pengenalan, Tuhan sudah memberikan kekuatan, keberanian dan keselesaan, menunjukkan keindahan dan kebesaran Tuhan orang Kristian, Yesus </w:t>
      </w:r>
      <w:r w:rsidRPr="0099668D">
        <w:rPr>
          <w:rFonts w:eastAsia="Times New Roman" w:cstheme="minorHAnsi"/>
          <w:sz w:val="24"/>
          <w:szCs w:val="24"/>
          <w:lang w:val="es-ES_tradnl" w:bidi="bn-IN"/>
        </w:rPr>
        <w:lastRenderedPageBreak/>
        <w:t>Kristus. Seperti Yohanes, semua akan sujud di hadapan kaki Yesus suatu hari nanti. Mesej itu jelas bagi mereka yang hampir dibunuh kerana Injil Kristus: Yesus mempunyai kuasa atas maut. Anak Tuhan yang mulia, mahakuasa, murni ini ialah Yesus.</w:t>
      </w:r>
    </w:p>
    <w:p w14:paraId="1D10B463"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rPr>
        <w:br w:type="page"/>
      </w:r>
    </w:p>
    <w:p w14:paraId="24E4F430"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WAHYU 2 DAN 3</w:t>
      </w:r>
    </w:p>
    <w:p w14:paraId="7E788E14" w14:textId="77777777" w:rsidR="003743B0" w:rsidRPr="0099668D" w:rsidRDefault="003743B0" w:rsidP="003743B0">
      <w:pPr>
        <w:spacing w:after="0" w:line="240"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Surat kepada Gereja</w:t>
      </w:r>
    </w:p>
    <w:p w14:paraId="71EFA1C1"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111D5922" w14:textId="77777777" w:rsidR="003743B0" w:rsidRPr="0099668D" w:rsidRDefault="003743B0" w:rsidP="003743B0">
      <w:pPr>
        <w:keepNext/>
        <w:spacing w:after="0" w:line="240" w:lineRule="auto"/>
        <w:jc w:val="both"/>
        <w:outlineLvl w:val="1"/>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Efesus</w:t>
      </w:r>
    </w:p>
    <w:p w14:paraId="2DF1361C"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memegang tujuh bintang di tangan kanan-Nya, yang berjalan di tengah-tengah tujuh kaki pelita emas</w:t>
      </w:r>
    </w:p>
    <w:p w14:paraId="19B591F6"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jerih payahmu, kesabaranmu, dan bahwa kamu tidak dapat menanggung orang yang jahat. Dan kamu telah menguji orang-orang yang mengatakan bahawa mereka rasul dan bukan, dan mendapati mereka pendusta; dan kamu telah bertekun dan bersabar, dan telah bersusah payah demi nama-Ku dan tidak menjadi jemu.</w:t>
      </w:r>
    </w:p>
    <w:p w14:paraId="65AD5046"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ADA SESUATU TERHADAP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anda</w:t>
      </w:r>
      <w:proofErr w:type="gramEnd"/>
      <w:r w:rsidRPr="0099668D">
        <w:rPr>
          <w:rFonts w:eastAsia="Times New Roman" w:cstheme="minorHAnsi"/>
          <w:sz w:val="24"/>
          <w:szCs w:val="24"/>
          <w:lang w:val="es-ES_tradnl" w:bidi="bn-IN"/>
        </w:rPr>
        <w:t xml:space="preserve"> telah meninggalkan cinta pertama anda (tanpa cinta, perbuatan tidak bernilai - 1 Korintus 13).</w:t>
      </w:r>
    </w:p>
    <w:p w14:paraId="44ED7954"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Ingatlah</w:t>
      </w:r>
      <w:proofErr w:type="gramEnd"/>
      <w:r w:rsidRPr="0099668D">
        <w:rPr>
          <w:rFonts w:eastAsia="Times New Roman" w:cstheme="minorHAnsi"/>
          <w:sz w:val="24"/>
          <w:szCs w:val="24"/>
          <w:lang w:val="es-ES_tradnl" w:bidi="bn-IN"/>
        </w:rPr>
        <w:t xml:space="preserve"> dari mana anda telah jatuh; bertaubat dan melakukan pekerjaan pertama.</w:t>
      </w:r>
    </w:p>
    <w:p w14:paraId="65545492"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segera datang kepadamu dan mengeluarkan kaki pelitamu dari tempatnya.</w:t>
      </w:r>
    </w:p>
    <w:p w14:paraId="6F3D42B2"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UNTUK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anda</w:t>
      </w:r>
      <w:proofErr w:type="gramEnd"/>
      <w:r w:rsidRPr="0099668D">
        <w:rPr>
          <w:rFonts w:eastAsia="Times New Roman" w:cstheme="minorHAnsi"/>
          <w:sz w:val="24"/>
          <w:szCs w:val="24"/>
          <w:lang w:val="es-ES_tradnl" w:bidi="bn-IN"/>
        </w:rPr>
        <w:t xml:space="preserve"> membenci perbuatan Nicolaitans (Irenaeus berkata bahawa mereka adalah penyelewengan dan keruntuhan).</w:t>
      </w:r>
    </w:p>
    <w:p w14:paraId="1C34A8D1"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memberi dia makan dari pohon kehidupan di syurga Allah.</w:t>
      </w:r>
    </w:p>
    <w:p w14:paraId="2B3D2109"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6329183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A927D19"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Smirna</w:t>
      </w:r>
    </w:p>
    <w:p w14:paraId="20D60BBD"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Yang</w:t>
      </w:r>
      <w:proofErr w:type="gramEnd"/>
      <w:r w:rsidRPr="0099668D">
        <w:rPr>
          <w:rFonts w:eastAsia="Times New Roman" w:cstheme="minorHAnsi"/>
          <w:sz w:val="24"/>
          <w:szCs w:val="24"/>
          <w:lang w:val="es-ES_tradnl" w:bidi="bn-IN"/>
        </w:rPr>
        <w:t xml:space="preserve"> Awal dan Yang Akhir, yang telah mati dan hidup kembali</w:t>
      </w:r>
    </w:p>
    <w:p w14:paraId="4E8D1B77"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kesusahan dan kemiskinan (tetapi kamu kaya); dan [saya tahu] penghujatan mereka yang mengatakan bahawa mereka adalah orang Yahudi, tetapi bukan, tetapi [mereka] sebuah rumah ibadat Iblis.</w:t>
      </w:r>
    </w:p>
    <w:p w14:paraId="16637ADA"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Jangan</w:t>
      </w:r>
      <w:proofErr w:type="gramEnd"/>
      <w:r w:rsidRPr="0099668D">
        <w:rPr>
          <w:rFonts w:eastAsia="Times New Roman" w:cstheme="minorHAnsi"/>
          <w:sz w:val="24"/>
          <w:szCs w:val="24"/>
          <w:lang w:val="es-ES_tradnl" w:bidi="bn-IN"/>
        </w:rPr>
        <w:t xml:space="preserve"> takut apa-apa daripada perkara yang akan anda derita. Sesungguhnya, syaitan akan melemparkan sebahagian daripada kamu ke dalam penjara, supaya kamu diuji, dan kamu akan mengalami kesengsaraan sepuluh hari. Setialah sampai mati dan Aku akan memberikan kepadamu mahkota kehidupan.</w:t>
      </w:r>
    </w:p>
    <w:p w14:paraId="016CAFC7"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 xml:space="preserve">KEPADA YANG </w:t>
      </w:r>
      <w:proofErr w:type="gramStart"/>
      <w:r w:rsidRPr="00675523">
        <w:rPr>
          <w:rFonts w:eastAsia="Times New Roman" w:cstheme="minorHAnsi"/>
          <w:b/>
          <w:sz w:val="24"/>
          <w:szCs w:val="24"/>
          <w:lang w:bidi="bn-IN"/>
        </w:rPr>
        <w:t>MENANG:</w:t>
      </w:r>
      <w:r w:rsidRPr="00675523">
        <w:rPr>
          <w:rFonts w:eastAsia="Times New Roman" w:cstheme="minorHAnsi"/>
          <w:sz w:val="24"/>
          <w:szCs w:val="24"/>
          <w:lang w:bidi="bn-IN"/>
        </w:rPr>
        <w:t>tidak</w:t>
      </w:r>
      <w:proofErr w:type="gramEnd"/>
      <w:r w:rsidRPr="00675523">
        <w:rPr>
          <w:rFonts w:eastAsia="Times New Roman" w:cstheme="minorHAnsi"/>
          <w:sz w:val="24"/>
          <w:szCs w:val="24"/>
          <w:lang w:bidi="bn-IN"/>
        </w:rPr>
        <w:t xml:space="preserve"> akan terluka oleh kematian kedua.</w:t>
      </w:r>
    </w:p>
    <w:p w14:paraId="41A009B5"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33A1493C"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p>
    <w:p w14:paraId="4D8357FD"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Pergamos</w:t>
      </w:r>
    </w:p>
    <w:p w14:paraId="42D372E8" w14:textId="77777777" w:rsidR="003743B0" w:rsidRPr="0099668D" w:rsidRDefault="003743B0" w:rsidP="003743B0">
      <w:pPr>
        <w:spacing w:after="0" w:line="240" w:lineRule="auto"/>
        <w:ind w:firstLine="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mempunyai pedang bermata dua yang tajam</w:t>
      </w:r>
    </w:p>
    <w:p w14:paraId="44EBFAA2"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pekerjaanmu</w:t>
      </w:r>
      <w:proofErr w:type="gramEnd"/>
      <w:r w:rsidRPr="0099668D">
        <w:rPr>
          <w:rFonts w:eastAsia="Times New Roman" w:cstheme="minorHAnsi"/>
          <w:sz w:val="24"/>
          <w:szCs w:val="24"/>
          <w:lang w:val="es-ES_tradnl" w:bidi="bn-IN"/>
        </w:rPr>
        <w:t>, dan di mana kamu diam, di mana terdapat takhta Iblis. Dan kamu berpegang teguh pada nama-Ku, dan tidak menyangkal iman-Ku, bahkan pada zaman Antipas [adalah] martir-Ku yang setia, yang dibunuh di antara kamu, di mana Syaitan berdiam.</w:t>
      </w:r>
    </w:p>
    <w:p w14:paraId="2BFAF637" w14:textId="77777777" w:rsidR="003743B0" w:rsidRPr="0099668D" w:rsidRDefault="003743B0" w:rsidP="003743B0">
      <w:pPr>
        <w:autoSpaceDE w:val="0"/>
        <w:autoSpaceDN w:val="0"/>
        <w:adjustRightInd w:val="0"/>
        <w:spacing w:after="0" w:line="240" w:lineRule="auto"/>
        <w:ind w:left="810" w:hanging="45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SAYA ADA SESUATU TERHADAP </w:t>
      </w:r>
      <w:proofErr w:type="gramStart"/>
      <w:r w:rsidRPr="0099668D">
        <w:rPr>
          <w:rFonts w:eastAsia="Times New Roman" w:cstheme="minorHAnsi"/>
          <w:b/>
          <w:bCs/>
          <w:sz w:val="24"/>
          <w:szCs w:val="24"/>
          <w:lang w:val="es-ES_tradnl" w:bidi="bn-IN"/>
        </w:rPr>
        <w:t>ANDA:</w:t>
      </w:r>
      <w:r w:rsidRPr="0099668D">
        <w:rPr>
          <w:rFonts w:eastAsia="Times New Roman" w:cstheme="minorHAnsi"/>
          <w:sz w:val="24"/>
          <w:szCs w:val="24"/>
          <w:lang w:val="es-ES_tradnl" w:bidi="bn-IN"/>
        </w:rPr>
        <w:t>Di</w:t>
      </w:r>
      <w:proofErr w:type="gramEnd"/>
      <w:r w:rsidRPr="0099668D">
        <w:rPr>
          <w:rFonts w:eastAsia="Times New Roman" w:cstheme="minorHAnsi"/>
          <w:sz w:val="24"/>
          <w:szCs w:val="24"/>
          <w:lang w:val="es-ES_tradnl" w:bidi="bn-IN"/>
        </w:rPr>
        <w:t xml:space="preserve"> sana ada orang-orang yang berpegang pada ajaran Bileam, yang mengajar Balak untuk meletakkan batu sandungan di hadapan orang Israel, untuk makan persembahan berhala, dan melakukan percabulan. Oleh itu, anda juga </w:t>
      </w:r>
      <w:r w:rsidRPr="0099668D">
        <w:rPr>
          <w:rFonts w:eastAsia="Times New Roman" w:cstheme="minorHAnsi"/>
          <w:sz w:val="24"/>
          <w:szCs w:val="24"/>
          <w:lang w:val="es-ES_tradnl" w:bidi="bn-IN"/>
        </w:rPr>
        <w:lastRenderedPageBreak/>
        <w:t>mempunyai orang-orang yang memegang doktrin Nikolai, perkara yang saya benci. [Kaum Nikolaus mengajar masyarakat isteri, bahawa perzinaan dan percabulan adalah perkara-perkara yang acuh tak acuh, bahawa makan daging yang dipersembahkan kepada berhala adalah halal; dan mencampurkan beberapa upacara pagan dengan upacara Kristian. (Ulasan Adam Clarke)]</w:t>
      </w:r>
    </w:p>
    <w:p w14:paraId="55C45BE5" w14:textId="77777777" w:rsidR="003743B0" w:rsidRPr="0099668D" w:rsidRDefault="003743B0" w:rsidP="003743B0">
      <w:pPr>
        <w:spacing w:after="0" w:line="240" w:lineRule="auto"/>
        <w:ind w:left="810" w:hanging="450"/>
        <w:jc w:val="both"/>
        <w:outlineLvl w:val="0"/>
        <w:rPr>
          <w:rFonts w:eastAsia="Times New Roman" w:cstheme="minorHAnsi"/>
          <w:bCs/>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bCs/>
          <w:sz w:val="24"/>
          <w:szCs w:val="24"/>
          <w:lang w:val="es-ES_tradnl" w:bidi="bn-IN"/>
        </w:rPr>
        <w:t>Bertaubatlah</w:t>
      </w:r>
      <w:proofErr w:type="gramEnd"/>
    </w:p>
    <w:p w14:paraId="690637B5" w14:textId="77777777" w:rsidR="003743B0" w:rsidRPr="0099668D" w:rsidRDefault="003743B0" w:rsidP="003743B0">
      <w:pPr>
        <w:spacing w:after="0" w:line="240" w:lineRule="auto"/>
        <w:ind w:left="810" w:hanging="180"/>
        <w:jc w:val="both"/>
        <w:outlineLvl w:val="0"/>
        <w:rPr>
          <w:rFonts w:eastAsia="Times New Roman" w:cstheme="minorHAnsi"/>
          <w:bCs/>
          <w:sz w:val="24"/>
          <w:szCs w:val="24"/>
          <w:lang w:val="es-ES_tradnl" w:bidi="bn-IN"/>
        </w:rPr>
      </w:pPr>
      <w:r w:rsidRPr="0099668D">
        <w:rPr>
          <w:rFonts w:eastAsia="Times New Roman" w:cstheme="minorHAnsi"/>
          <w:b/>
          <w:sz w:val="24"/>
          <w:szCs w:val="24"/>
          <w:lang w:val="es-ES_tradnl" w:bidi="bn-IN"/>
        </w:rPr>
        <w:t>ATAU LAIN</w:t>
      </w:r>
      <w:r w:rsidRPr="0099668D">
        <w:rPr>
          <w:rFonts w:eastAsia="Times New Roman" w:cstheme="minorHAnsi"/>
          <w:bCs/>
          <w:sz w:val="24"/>
          <w:szCs w:val="24"/>
          <w:lang w:val="es-ES_tradnl" w:bidi="bn-IN"/>
        </w:rPr>
        <w:t>: Aku akan datang kepadamu dengan segera dan akan memerangi mereka dengan pedang dari mulut-Ku.</w:t>
      </w:r>
    </w:p>
    <w:p w14:paraId="2E93FA97" w14:textId="77777777" w:rsidR="003743B0" w:rsidRPr="0099668D" w:rsidRDefault="003743B0" w:rsidP="003743B0">
      <w:pPr>
        <w:spacing w:after="0" w:line="240" w:lineRule="auto"/>
        <w:ind w:left="810" w:hanging="45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Saya</w:t>
      </w:r>
      <w:proofErr w:type="gramEnd"/>
      <w:r w:rsidRPr="0099668D">
        <w:rPr>
          <w:rFonts w:eastAsia="Times New Roman" w:cstheme="minorHAnsi"/>
          <w:sz w:val="24"/>
          <w:szCs w:val="24"/>
          <w:lang w:val="es-ES_tradnl" w:bidi="bn-IN"/>
        </w:rPr>
        <w:t xml:space="preserve"> akan memberikan sebahagian daripada manna yang tersembunyi untuk dimakan. Dan Aku akan memberikan kepadanya sebuah batu putih, dan di atas batu itu tertulis nama baru yang tidak seorang pun tahu kecuali dia yang menerimanya.</w:t>
      </w:r>
    </w:p>
    <w:p w14:paraId="7E01328B"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0EFCE779"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1748D2DE"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Thyratira</w:t>
      </w:r>
    </w:p>
    <w:p w14:paraId="5FCE542E"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Anak</w:t>
      </w:r>
      <w:proofErr w:type="gramEnd"/>
      <w:r w:rsidRPr="0099668D">
        <w:rPr>
          <w:rFonts w:eastAsia="Times New Roman" w:cstheme="minorHAnsi"/>
          <w:sz w:val="24"/>
          <w:szCs w:val="24"/>
          <w:lang w:val="es-ES_tradnl" w:bidi="bn-IN"/>
        </w:rPr>
        <w:t xml:space="preserve"> Allah, yang mempunyai mata seperti nyala api, dan kaki-Nya seperti tembaga halus.</w:t>
      </w:r>
    </w:p>
    <w:p w14:paraId="09805822"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kasihmu, pelayananmu, imanmu, dan kesabaranmu; dan tentang perbuatanmu, yang terakhir lebih banyak daripada yang pertama.</w:t>
      </w:r>
    </w:p>
    <w:p w14:paraId="1BC1C7A7"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ADA SESUATU TERHADAP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kamu</w:t>
      </w:r>
      <w:proofErr w:type="gramEnd"/>
      <w:r w:rsidRPr="0099668D">
        <w:rPr>
          <w:rFonts w:eastAsia="Times New Roman" w:cstheme="minorHAnsi"/>
          <w:sz w:val="24"/>
          <w:szCs w:val="24"/>
          <w:lang w:val="es-ES_tradnl" w:bidi="bn-IN"/>
        </w:rPr>
        <w:t xml:space="preserve"> mengizinkan wanita Izebel itu, yang menyebut dirinya nabiah, untuk mengajar dan menggoda hamba-hamba-Ku untuk melakukan percabulan dan memakan makanan yang dipersembahkan kepada berhala.</w:t>
      </w:r>
    </w:p>
    <w:p w14:paraId="74150717"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peganglah</w:t>
      </w:r>
      <w:proofErr w:type="gramEnd"/>
      <w:r w:rsidRPr="0099668D">
        <w:rPr>
          <w:rFonts w:eastAsia="Times New Roman" w:cstheme="minorHAnsi"/>
          <w:sz w:val="24"/>
          <w:szCs w:val="24"/>
          <w:lang w:val="es-ES_tradnl" w:bidi="bn-IN"/>
        </w:rPr>
        <w:t xml:space="preserve"> apa yang ada padamu sehingga Aku datang.</w:t>
      </w:r>
    </w:p>
    <w:p w14:paraId="65BDEAC0" w14:textId="77777777" w:rsidR="003743B0" w:rsidRPr="00675523" w:rsidRDefault="003743B0" w:rsidP="003743B0">
      <w:pPr>
        <w:spacing w:after="0" w:line="240" w:lineRule="auto"/>
        <w:ind w:left="810" w:hanging="180"/>
        <w:jc w:val="both"/>
        <w:rPr>
          <w:rFonts w:eastAsia="Times New Roman" w:cstheme="minorHAnsi"/>
          <w:sz w:val="24"/>
          <w:szCs w:val="24"/>
          <w:lang w:bidi="bn-IN"/>
        </w:rPr>
      </w:pPr>
      <w:r w:rsidRPr="0099668D">
        <w:rPr>
          <w:rFonts w:eastAsia="Times New Roman" w:cstheme="minorHAnsi"/>
          <w:b/>
          <w:sz w:val="24"/>
          <w:szCs w:val="24"/>
          <w:lang w:val="es-ES_tradnl" w:bidi="bn-IN"/>
        </w:rPr>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melemparkan dia ke tempat tidur yang sakit, dan mereka yang berzina dengan dia ke dalam kesengsaraan yang besar, kecuali mereka bertobat dari perbuatan mereka. Aku akan membunuh anak-anaknya dengan kematian, dan semua jemaat akan tahu bahawa Akulah Dia yang menyelidiki fikiran dan hati. </w:t>
      </w:r>
      <w:r w:rsidRPr="00675523">
        <w:rPr>
          <w:rFonts w:eastAsia="Times New Roman" w:cstheme="minorHAnsi"/>
          <w:sz w:val="24"/>
          <w:szCs w:val="24"/>
          <w:lang w:bidi="bn-IN"/>
        </w:rPr>
        <w:t>Dan Aku akan memberikan kepada kamu masing-masing menurut perbuatanmu.</w:t>
      </w:r>
    </w:p>
    <w:p w14:paraId="41E3A915" w14:textId="77777777" w:rsidR="003743B0" w:rsidRPr="00675523" w:rsidRDefault="003743B0" w:rsidP="003743B0">
      <w:pPr>
        <w:spacing w:after="0" w:line="240" w:lineRule="auto"/>
        <w:ind w:left="810" w:hanging="450"/>
        <w:jc w:val="both"/>
        <w:rPr>
          <w:rFonts w:eastAsia="Times New Roman" w:cstheme="minorHAnsi"/>
          <w:sz w:val="24"/>
          <w:szCs w:val="24"/>
          <w:lang w:bidi="bn-IN"/>
        </w:rPr>
      </w:pPr>
      <w:r w:rsidRPr="00675523">
        <w:rPr>
          <w:rFonts w:eastAsia="Times New Roman" w:cstheme="minorHAnsi"/>
          <w:b/>
          <w:sz w:val="24"/>
          <w:szCs w:val="24"/>
          <w:lang w:bidi="bn-IN"/>
        </w:rPr>
        <w:t>KEPADA YANG MENANG:</w:t>
      </w:r>
      <w:r w:rsidRPr="00675523">
        <w:rPr>
          <w:rFonts w:eastAsia="Times New Roman" w:cstheme="minorHAnsi"/>
          <w:sz w:val="24"/>
          <w:szCs w:val="24"/>
          <w:lang w:bidi="bn-IN"/>
        </w:rPr>
        <w:t>Aku akan memberikan kuasa atas bangsa-bangsa. Dia akan memerintah mereka dengan tongkat besi. Mereka akan hancur berkeping-keping seperti bejana tembikar seperti yang telah Kuterima dari Bapa-Ku dan Aku akan memberikan kepadanya bintang fajar.</w:t>
      </w:r>
    </w:p>
    <w:p w14:paraId="55DA6298"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36054480" w14:textId="77777777" w:rsidR="003743B0" w:rsidRPr="0099668D" w:rsidRDefault="003743B0" w:rsidP="003743B0">
      <w:pPr>
        <w:spacing w:after="0" w:line="240" w:lineRule="auto"/>
        <w:ind w:hanging="360"/>
        <w:jc w:val="both"/>
        <w:rPr>
          <w:rFonts w:eastAsia="Times New Roman" w:cstheme="minorHAnsi"/>
          <w:b/>
          <w:sz w:val="24"/>
          <w:szCs w:val="24"/>
          <w:lang w:val="es-ES_tradnl" w:bidi="bn-IN"/>
        </w:rPr>
      </w:pPr>
    </w:p>
    <w:p w14:paraId="0321AFD4"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Sardis</w:t>
      </w:r>
    </w:p>
    <w:p w14:paraId="3E631CE0" w14:textId="77777777" w:rsidR="003743B0" w:rsidRPr="0099668D" w:rsidRDefault="003743B0" w:rsidP="003743B0">
      <w:pPr>
        <w:spacing w:after="0" w:line="240" w:lineRule="auto"/>
        <w:ind w:left="720" w:hanging="45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mempunyai tujuh Roh Tuhan dan tujuh bintang</w:t>
      </w:r>
    </w:p>
    <w:p w14:paraId="7B579471"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bahawa kamu mempunyai nama yang kamu hidup, tetapi kamu sudah mati.</w:t>
      </w:r>
    </w:p>
    <w:p w14:paraId="69E6A670"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Berjaga</w:t>
      </w:r>
      <w:proofErr w:type="gramEnd"/>
      <w:r w:rsidRPr="0099668D">
        <w:rPr>
          <w:rFonts w:eastAsia="Times New Roman" w:cstheme="minorHAnsi"/>
          <w:sz w:val="24"/>
          <w:szCs w:val="24"/>
          <w:lang w:val="es-ES_tradnl" w:bidi="bn-IN"/>
        </w:rPr>
        <w:t>-jagalah dan teguhkanlah apa yang tinggal, yang hampir mati, kerana aku tidak mendapati pekerjaanmu sempurna [sempurna] di hadapan Allah. Oleh itu, ingatlah bagaimana kamu telah menerima dan mendengar; berpegang teguh dan bertaubat.</w:t>
      </w:r>
    </w:p>
    <w:p w14:paraId="508C0C66" w14:textId="77777777" w:rsidR="003743B0" w:rsidRPr="0099668D" w:rsidRDefault="003743B0" w:rsidP="003743B0">
      <w:pPr>
        <w:spacing w:after="0" w:line="240" w:lineRule="auto"/>
        <w:ind w:left="720" w:hanging="18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datang kepadamu seperti pencuri, dan kamu tidak akan tahu jam berapa Aku akan datang kepadamu.</w:t>
      </w:r>
    </w:p>
    <w:p w14:paraId="27C48C9B"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akan</w:t>
      </w:r>
      <w:proofErr w:type="gramEnd"/>
      <w:r w:rsidRPr="0099668D">
        <w:rPr>
          <w:rFonts w:eastAsia="Times New Roman" w:cstheme="minorHAnsi"/>
          <w:sz w:val="24"/>
          <w:szCs w:val="24"/>
          <w:lang w:val="es-ES_tradnl" w:bidi="bn-IN"/>
        </w:rPr>
        <w:t xml:space="preserve"> memakai pakaian putih, dan Aku tidak akan menghapuskan namanya dari Kitab Kehidupan; tetapi Aku akan mengaku namanya di hadapan Bapa-Ku dan di hadapan malaikat-malaikat-Nya.</w:t>
      </w:r>
    </w:p>
    <w:p w14:paraId="3A52F133"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1AFBF1AB"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4E72F32E"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Philadelphia</w:t>
      </w:r>
    </w:p>
    <w:p w14:paraId="2AE7FF2F"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kudus, Dia yang benar, Dia yang mempunyai kunci Daud, Dia yang membuka dan tidak ada yang menutup, dan menutup dan tidak ada yang membuka.</w:t>
      </w:r>
    </w:p>
    <w:p w14:paraId="21356EE4"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kamu</w:t>
      </w:r>
      <w:proofErr w:type="gramEnd"/>
      <w:r w:rsidRPr="0099668D">
        <w:rPr>
          <w:rFonts w:eastAsia="Times New Roman" w:cstheme="minorHAnsi"/>
          <w:sz w:val="24"/>
          <w:szCs w:val="24"/>
          <w:lang w:val="es-ES_tradnl" w:bidi="bn-IN"/>
        </w:rPr>
        <w:t xml:space="preserve"> mempunyai sedikit kekuatan, telah memelihara firman-Ku, dan tidak menyangkal nama-Ku.</w:t>
      </w:r>
    </w:p>
    <w:p w14:paraId="19EBD8E1"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Kerana</w:t>
      </w:r>
      <w:proofErr w:type="gramEnd"/>
      <w:r w:rsidRPr="0099668D">
        <w:rPr>
          <w:rFonts w:eastAsia="Times New Roman" w:cstheme="minorHAnsi"/>
          <w:sz w:val="24"/>
          <w:szCs w:val="24"/>
          <w:lang w:val="es-ES_tradnl" w:bidi="bn-IN"/>
        </w:rPr>
        <w:t xml:space="preserve"> kamu telah memelihara perintah-Ku untuk bertahan, Aku juga akan menjaga kamu dari saat pencobaan yang akan datang ke atas seluruh dunia, untuk menguji mereka yang diam di bumi. Lihatlah, Aku datang dengan segera! Peganglah teguh apa yang ada padamu, agar tidak seorangpun mengambil mahkotamu.</w:t>
      </w:r>
    </w:p>
    <w:p w14:paraId="07EBDE1F"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menjadikan dia sebagai tiang di dalam bait Allah-Ku, dan dia tidak akan keluar lagi. Dan Aku akan menulis padanya nama Tuhan-Ku dan nama kota Tuhan-Ku, Yerusalem Baru, yang turun dari syurga dari Tuhan-Ku dan [Aku akan menulis padanya] nama-Ku yang baru.</w:t>
      </w:r>
    </w:p>
    <w:p w14:paraId="7EB50F71"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031E6D7F"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415B55F6"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Laodicea</w:t>
      </w:r>
    </w:p>
    <w:p w14:paraId="67FD9A61"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Amin</w:t>
      </w:r>
      <w:proofErr w:type="gramEnd"/>
      <w:r w:rsidRPr="0099668D">
        <w:rPr>
          <w:rFonts w:eastAsia="Times New Roman" w:cstheme="minorHAnsi"/>
          <w:sz w:val="24"/>
          <w:szCs w:val="24"/>
          <w:lang w:val="es-ES_tradnl" w:bidi="bn-IN"/>
        </w:rPr>
        <w:t>, Saksi yang Setia dan Benar, Permulaan ciptaan Tuhan.</w:t>
      </w:r>
    </w:p>
    <w:p w14:paraId="07186E2F"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bahawa kamu tidak sejuk dan tidak panas. Saya boleh berharap anda sejuk atau panas.</w:t>
      </w:r>
    </w:p>
    <w:p w14:paraId="4F47A69D"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proofErr w:type="gramStart"/>
      <w:r w:rsidRPr="00675523">
        <w:rPr>
          <w:rFonts w:eastAsia="Times New Roman" w:cstheme="minorHAnsi"/>
          <w:b/>
          <w:sz w:val="24"/>
          <w:szCs w:val="24"/>
          <w:lang w:bidi="bn-IN"/>
        </w:rPr>
        <w:t>SURUHAN:</w:t>
      </w:r>
      <w:r w:rsidRPr="00675523">
        <w:rPr>
          <w:rFonts w:eastAsia="Times New Roman" w:cstheme="minorHAnsi"/>
          <w:sz w:val="24"/>
          <w:szCs w:val="24"/>
          <w:lang w:bidi="bn-IN"/>
        </w:rPr>
        <w:t>belilah</w:t>
      </w:r>
      <w:proofErr w:type="gramEnd"/>
      <w:r w:rsidRPr="00675523">
        <w:rPr>
          <w:rFonts w:eastAsia="Times New Roman" w:cstheme="minorHAnsi"/>
          <w:sz w:val="24"/>
          <w:szCs w:val="24"/>
          <w:lang w:bidi="bn-IN"/>
        </w:rPr>
        <w:t xml:space="preserve"> daripada-Ku emas yang dimurnikan dalam api, supaya kamu menjadi kaya; dan pakaian putih, supaya kamu dipakaikan, [supaya] aurat auratmu jangan tersingkap; dan sapulah matamu dengan ubat mata, supaya kamu dapat melihat. Sesiapa yang Aku kasihi, Aku tegur dan aku hajar. Oleh itu bersungguh-sungguhlah dan bertaubatlah.</w:t>
      </w:r>
    </w:p>
    <w:p w14:paraId="0ACFAEF4"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KEPADA YANG MENANG:</w:t>
      </w:r>
      <w:r w:rsidRPr="00675523">
        <w:rPr>
          <w:rFonts w:eastAsia="Times New Roman" w:cstheme="minorHAnsi"/>
          <w:sz w:val="24"/>
          <w:szCs w:val="24"/>
          <w:lang w:bidi="bn-IN"/>
        </w:rPr>
        <w:t>Aku akan mengizinkan duduk bersama-sama Aku di atas takhta-Ku, sebagaimana Aku pun telah menang dan duduk bersama-sama Bapa-Ku di atas takhta-Nya.</w:t>
      </w:r>
    </w:p>
    <w:p w14:paraId="5C7778EB"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6E66A4A3"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rPr>
        <w:br w:type="page"/>
      </w:r>
    </w:p>
    <w:p w14:paraId="72C6F62D"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WAHYU 1</w:t>
      </w:r>
    </w:p>
    <w:p w14:paraId="55DF0B04" w14:textId="77777777" w:rsidR="003743B0" w:rsidRPr="00675523" w:rsidRDefault="003743B0" w:rsidP="003743B0">
      <w:pPr>
        <w:keepNext/>
        <w:spacing w:after="0" w:line="240" w:lineRule="auto"/>
        <w:jc w:val="both"/>
        <w:outlineLvl w:val="1"/>
        <w:rPr>
          <w:rFonts w:eastAsia="Times New Roman" w:cstheme="minorHAnsi"/>
          <w:b/>
          <w:bCs/>
          <w:sz w:val="24"/>
          <w:szCs w:val="24"/>
          <w:lang w:val="pt-BR" w:bidi="bn-IN"/>
        </w:rPr>
      </w:pPr>
      <w:r w:rsidRPr="00675523">
        <w:rPr>
          <w:rFonts w:eastAsia="Times New Roman" w:cstheme="minorHAnsi"/>
          <w:b/>
          <w:bCs/>
          <w:sz w:val="24"/>
          <w:szCs w:val="24"/>
          <w:lang w:val="pt-BR" w:bidi="bn-IN"/>
        </w:rPr>
        <w:t>Yesus berada di Tengah-tengah Gereja</w:t>
      </w:r>
    </w:p>
    <w:p w14:paraId="68B67D3B"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3BEF2609"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Tujuh </w:t>
      </w:r>
      <w:proofErr w:type="gramStart"/>
      <w:r w:rsidRPr="0099668D">
        <w:rPr>
          <w:rFonts w:eastAsia="Times New Roman" w:cstheme="minorHAnsi"/>
          <w:b/>
          <w:bCs/>
          <w:sz w:val="24"/>
          <w:szCs w:val="24"/>
          <w:lang w:val="es-ES_tradnl" w:bidi="bn-IN"/>
        </w:rPr>
        <w:t>Gereja:</w:t>
      </w:r>
      <w:r w:rsidRPr="0099668D">
        <w:rPr>
          <w:rFonts w:eastAsia="Times New Roman" w:cstheme="minorHAnsi"/>
          <w:sz w:val="24"/>
          <w:szCs w:val="24"/>
          <w:lang w:val="es-ES_tradnl" w:bidi="bn-IN"/>
        </w:rPr>
        <w:t>Nombor</w:t>
      </w:r>
      <w:proofErr w:type="gramEnd"/>
      <w:r w:rsidRPr="0099668D">
        <w:rPr>
          <w:rFonts w:eastAsia="Times New Roman" w:cstheme="minorHAnsi"/>
          <w:sz w:val="24"/>
          <w:szCs w:val="24"/>
          <w:lang w:val="es-ES_tradnl" w:bidi="bn-IN"/>
        </w:rPr>
        <w:t xml:space="preserve"> 7 melambangkan kesempurnaan atau penyempurnaan, jadi buku itu adalah untuk semua gereja di Asia.</w:t>
      </w:r>
    </w:p>
    <w:p w14:paraId="60930CCC" w14:textId="77777777" w:rsidR="003743B0" w:rsidRPr="0099668D" w:rsidRDefault="003743B0" w:rsidP="003743B0">
      <w:pPr>
        <w:autoSpaceDE w:val="0"/>
        <w:autoSpaceDN w:val="0"/>
        <w:adjustRightInd w:val="0"/>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Roh</w:t>
      </w:r>
      <w:r w:rsidRPr="0099668D">
        <w:rPr>
          <w:rFonts w:eastAsia="Times New Roman" w:cstheme="minorHAnsi"/>
          <w:sz w:val="24"/>
          <w:szCs w:val="24"/>
          <w:lang w:val="es-ES_tradnl" w:bidi="bn-IN"/>
        </w:rPr>
        <w:t>ialah Roh Kudus Tuhan. Yesaya 11:1-2 menyebut tujuh aspek dari satu Roh.</w:t>
      </w:r>
    </w:p>
    <w:p w14:paraId="045ECCAC" w14:textId="77777777" w:rsidR="003743B0" w:rsidRPr="0099668D" w:rsidRDefault="003743B0" w:rsidP="003743B0">
      <w:pPr>
        <w:tabs>
          <w:tab w:val="left" w:pos="0"/>
        </w:tabs>
        <w:autoSpaceDE w:val="0"/>
        <w:autoSpaceDN w:val="0"/>
        <w:adjustRightInd w:val="0"/>
        <w:spacing w:after="45" w:line="240" w:lineRule="auto"/>
        <w:ind w:left="360" w:right="239"/>
        <w:jc w:val="both"/>
        <w:rPr>
          <w:rFonts w:eastAsia="Times New Roman" w:cstheme="minorHAnsi"/>
          <w:sz w:val="24"/>
          <w:szCs w:val="24"/>
          <w:lang w:val="es-ES_tradnl" w:bidi="bn-IN"/>
        </w:rPr>
      </w:pPr>
      <w:r w:rsidRPr="0099668D">
        <w:rPr>
          <w:rFonts w:eastAsia="Times New Roman" w:cstheme="minorHAnsi"/>
          <w:sz w:val="24"/>
          <w:szCs w:val="24"/>
          <w:lang w:val="es-ES_tradnl" w:bidi="bn-IN"/>
        </w:rPr>
        <w:t>“Sebuah tunas akan keluar dari tunggul Isai; dari akarnya sebatang ranting akan berbuah. Roh Tuhan akan ada padanya - Roh hikmat dan pengertian, Roh nasihat dan kuasa, Roh pengetahuan dan ketakutan akan Tuhan."</w:t>
      </w:r>
    </w:p>
    <w:p w14:paraId="43DE9ECD"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Alfa Dan Omega</w:t>
      </w:r>
      <w:r w:rsidRPr="0099668D">
        <w:rPr>
          <w:rFonts w:eastAsia="Times New Roman" w:cstheme="minorHAnsi"/>
          <w:sz w:val="24"/>
          <w:szCs w:val="24"/>
          <w:lang w:val="es-ES_tradnl" w:bidi="bn-IN"/>
        </w:rPr>
        <w:t>adalah huruf pertama dan terakhir abjad Yunani dan bermaksud permulaan dan akhir (Wahyu 22:13). Perkataan yang sama digunakan untuk Bapa dan Anak (1:8, 17; 2:8; 22:13).</w:t>
      </w:r>
    </w:p>
    <w:p w14:paraId="4E7F00C7"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Batang Lilin Emas</w:t>
      </w:r>
      <w:r w:rsidRPr="0099668D">
        <w:rPr>
          <w:rFonts w:eastAsia="Times New Roman" w:cstheme="minorHAnsi"/>
          <w:sz w:val="24"/>
          <w:szCs w:val="24"/>
          <w:lang w:val="es-ES_tradnl" w:bidi="bn-IN"/>
        </w:rPr>
        <w:t>ialah tujuh jemaat di Asia (1:20).</w:t>
      </w:r>
    </w:p>
    <w:p w14:paraId="794DB81E"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Yesus di tengah-tengah kaki </w:t>
      </w:r>
      <w:proofErr w:type="gramStart"/>
      <w:r w:rsidRPr="0099668D">
        <w:rPr>
          <w:rFonts w:eastAsia="Times New Roman" w:cstheme="minorHAnsi"/>
          <w:b/>
          <w:bCs/>
          <w:sz w:val="24"/>
          <w:szCs w:val="24"/>
          <w:lang w:val="es-ES_tradnl" w:bidi="bn-IN"/>
        </w:rPr>
        <w:t>dian:</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dekat, dan tidak jauh (Matius 28:20).</w:t>
      </w:r>
    </w:p>
    <w:p w14:paraId="359D5155"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Jubah hingga ke kakinya dan selempang </w:t>
      </w:r>
      <w:proofErr w:type="gramStart"/>
      <w:r w:rsidRPr="0099668D">
        <w:rPr>
          <w:rFonts w:eastAsia="Times New Roman" w:cstheme="minorHAnsi"/>
          <w:b/>
          <w:bCs/>
          <w:sz w:val="24"/>
          <w:szCs w:val="24"/>
          <w:lang w:val="es-ES_tradnl" w:bidi="bn-IN"/>
        </w:rPr>
        <w:t>emas:</w:t>
      </w:r>
      <w:r w:rsidRPr="0099668D">
        <w:rPr>
          <w:rFonts w:eastAsia="Times New Roman" w:cstheme="minorHAnsi"/>
          <w:sz w:val="24"/>
          <w:szCs w:val="24"/>
          <w:lang w:val="es-ES_tradnl" w:bidi="bn-IN"/>
        </w:rPr>
        <w:t>Yesus</w:t>
      </w:r>
      <w:proofErr w:type="gramEnd"/>
      <w:r w:rsidRPr="0099668D">
        <w:rPr>
          <w:rFonts w:eastAsia="Times New Roman" w:cstheme="minorHAnsi"/>
          <w:sz w:val="24"/>
          <w:szCs w:val="24"/>
          <w:lang w:val="es-ES_tradnl" w:bidi="bn-IN"/>
        </w:rPr>
        <w:t xml:space="preserve"> berpakaian sebagai imam besar (Keluaran 28:4; 29:5).</w:t>
      </w:r>
    </w:p>
    <w:p w14:paraId="6F45FC39"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Kepala dan Rambut </w:t>
      </w:r>
      <w:proofErr w:type="gramStart"/>
      <w:r w:rsidRPr="00675523">
        <w:rPr>
          <w:rFonts w:eastAsia="Times New Roman" w:cstheme="minorHAnsi"/>
          <w:b/>
          <w:bCs/>
          <w:sz w:val="24"/>
          <w:szCs w:val="24"/>
          <w:lang w:bidi="bn-IN"/>
        </w:rPr>
        <w:t>Putih:</w:t>
      </w:r>
      <w:r w:rsidRPr="00675523">
        <w:rPr>
          <w:rFonts w:eastAsia="Times New Roman" w:cstheme="minorHAnsi"/>
          <w:sz w:val="24"/>
          <w:szCs w:val="24"/>
          <w:lang w:bidi="bn-IN"/>
        </w:rPr>
        <w:t>Putih</w:t>
      </w:r>
      <w:proofErr w:type="gramEnd"/>
      <w:r w:rsidRPr="00675523">
        <w:rPr>
          <w:rFonts w:eastAsia="Times New Roman" w:cstheme="minorHAnsi"/>
          <w:sz w:val="24"/>
          <w:szCs w:val="24"/>
          <w:lang w:bidi="bn-IN"/>
        </w:rPr>
        <w:t xml:space="preserve"> melambangkan kesucian dan keadilan.</w:t>
      </w:r>
    </w:p>
    <w:p w14:paraId="6AEA0872"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Mata Dengan Api </w:t>
      </w:r>
      <w:proofErr w:type="gramStart"/>
      <w:r w:rsidRPr="0099668D">
        <w:rPr>
          <w:rFonts w:eastAsia="Times New Roman" w:cstheme="minorHAnsi"/>
          <w:b/>
          <w:bCs/>
          <w:sz w:val="24"/>
          <w:szCs w:val="24"/>
          <w:lang w:val="es-ES_tradnl" w:bidi="bn-IN"/>
        </w:rPr>
        <w:t>Menyala:</w:t>
      </w:r>
      <w:r w:rsidRPr="0099668D">
        <w:rPr>
          <w:rFonts w:eastAsia="Times New Roman" w:cstheme="minorHAnsi"/>
          <w:sz w:val="24"/>
          <w:szCs w:val="24"/>
          <w:lang w:val="es-ES_tradnl" w:bidi="bn-IN"/>
        </w:rPr>
        <w:t>Matanya</w:t>
      </w:r>
      <w:proofErr w:type="gramEnd"/>
      <w:r w:rsidRPr="0099668D">
        <w:rPr>
          <w:rFonts w:eastAsia="Times New Roman" w:cstheme="minorHAnsi"/>
          <w:sz w:val="24"/>
          <w:szCs w:val="24"/>
          <w:lang w:val="es-ES_tradnl" w:bidi="bn-IN"/>
        </w:rPr>
        <w:t xml:space="preserve"> melihat segala yang berlaku (Ibrani 4:13; Wahyu 19:12).</w:t>
      </w:r>
    </w:p>
    <w:p w14:paraId="2F52F36D"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Kaki Gangsa</w:t>
      </w:r>
      <w:r w:rsidRPr="0099668D">
        <w:rPr>
          <w:rFonts w:eastAsia="Times New Roman" w:cstheme="minorHAnsi"/>
          <w:sz w:val="24"/>
          <w:szCs w:val="24"/>
          <w:lang w:val="es-ES_tradnl" w:bidi="bn-IN"/>
        </w:rPr>
        <w:t>melambangkan keupayaan untuk membinasakan musuh-musuh-Nya (Mikha 4:13; 1 Tawarikh 28:18).</w:t>
      </w:r>
    </w:p>
    <w:p w14:paraId="1C5179BC"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Suara Banyak </w:t>
      </w:r>
      <w:proofErr w:type="gramStart"/>
      <w:r w:rsidRPr="0099668D">
        <w:rPr>
          <w:rFonts w:eastAsia="Times New Roman" w:cstheme="minorHAnsi"/>
          <w:b/>
          <w:bCs/>
          <w:sz w:val="24"/>
          <w:szCs w:val="24"/>
          <w:lang w:val="es-ES_tradnl" w:bidi="bn-IN"/>
        </w:rPr>
        <w:t>Air:</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bercakap dengan kuasa seperti di Gunung Sinai.</w:t>
      </w:r>
    </w:p>
    <w:p w14:paraId="7CB7F2AA"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Tujuh Bintang</w:t>
      </w:r>
      <w:r w:rsidRPr="0099668D">
        <w:rPr>
          <w:rFonts w:eastAsia="Times New Roman" w:cstheme="minorHAnsi"/>
          <w:sz w:val="24"/>
          <w:szCs w:val="24"/>
          <w:lang w:val="es-ES_tradnl" w:bidi="bn-IN"/>
        </w:rPr>
        <w:t>adalah malaikat-malaikat jemaat (1:20). Malaikat bermaksud "utusan," jadi mereka tidak semestinya malaikat, tetapi boleh menjadi wakil manusia.</w:t>
      </w:r>
    </w:p>
    <w:p w14:paraId="37E56E00"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Pedang di Mulut</w:t>
      </w:r>
      <w:r w:rsidRPr="0099668D">
        <w:rPr>
          <w:rFonts w:eastAsia="Times New Roman" w:cstheme="minorHAnsi"/>
          <w:sz w:val="24"/>
          <w:szCs w:val="24"/>
          <w:lang w:val="es-ES_tradnl" w:bidi="bn-IN"/>
        </w:rPr>
        <w:t>adalah Firman Tuhan, bukan Injil (berita baik), tetapi perkataan penghakiman (Yesaya 11:4 dan Ibrani. 4:12, 13). Fikirkan transfigurasi di atas gunung.</w:t>
      </w:r>
    </w:p>
    <w:p w14:paraId="77B9D4C8"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Wajah </w:t>
      </w:r>
      <w:proofErr w:type="gramStart"/>
      <w:r w:rsidRPr="0099668D">
        <w:rPr>
          <w:rFonts w:eastAsia="Times New Roman" w:cstheme="minorHAnsi"/>
          <w:b/>
          <w:bCs/>
          <w:sz w:val="24"/>
          <w:szCs w:val="24"/>
          <w:lang w:val="es-ES_tradnl" w:bidi="bn-IN"/>
        </w:rPr>
        <w:t>Bersinar:</w:t>
      </w:r>
      <w:r w:rsidRPr="0099668D">
        <w:rPr>
          <w:rFonts w:eastAsia="Times New Roman" w:cstheme="minorHAnsi"/>
          <w:sz w:val="24"/>
          <w:szCs w:val="24"/>
          <w:lang w:val="es-ES_tradnl" w:bidi="bn-IN"/>
        </w:rPr>
        <w:t>Kristus</w:t>
      </w:r>
      <w:proofErr w:type="gramEnd"/>
      <w:r w:rsidRPr="0099668D">
        <w:rPr>
          <w:rFonts w:eastAsia="Times New Roman" w:cstheme="minorHAnsi"/>
          <w:sz w:val="24"/>
          <w:szCs w:val="24"/>
          <w:lang w:val="es-ES_tradnl" w:bidi="bn-IN"/>
        </w:rPr>
        <w:t xml:space="preserve"> adalah kemuliaan kemuliaan Allah (Ibrani 1:3).</w:t>
      </w:r>
    </w:p>
    <w:p w14:paraId="2F24F43E" w14:textId="77777777" w:rsidR="003743B0" w:rsidRPr="0099668D" w:rsidRDefault="003743B0" w:rsidP="003743B0">
      <w:pPr>
        <w:spacing w:after="0" w:line="240" w:lineRule="auto"/>
        <w:ind w:left="720" w:hanging="720"/>
        <w:jc w:val="both"/>
        <w:rPr>
          <w:rFonts w:eastAsia="Times New Roman" w:cstheme="minorHAnsi"/>
          <w:bCs/>
          <w:sz w:val="24"/>
          <w:szCs w:val="24"/>
          <w:lang w:val="es-ES_tradnl" w:bidi="bn-IN"/>
        </w:rPr>
      </w:pPr>
      <w:r w:rsidRPr="0099668D">
        <w:rPr>
          <w:rFonts w:eastAsia="Times New Roman" w:cstheme="minorHAnsi"/>
          <w:b/>
          <w:bCs/>
          <w:sz w:val="24"/>
          <w:szCs w:val="24"/>
          <w:lang w:val="es-ES_tradnl" w:bidi="bn-IN"/>
        </w:rPr>
        <w:t xml:space="preserve">Yang Pertama dan </w:t>
      </w:r>
      <w:proofErr w:type="gramStart"/>
      <w:r w:rsidRPr="0099668D">
        <w:rPr>
          <w:rFonts w:eastAsia="Times New Roman" w:cstheme="minorHAnsi"/>
          <w:b/>
          <w:bCs/>
          <w:sz w:val="24"/>
          <w:szCs w:val="24"/>
          <w:lang w:val="es-ES_tradnl" w:bidi="bn-IN"/>
        </w:rPr>
        <w:t>Terakhir:</w:t>
      </w:r>
      <w:r w:rsidRPr="0099668D">
        <w:rPr>
          <w:rFonts w:eastAsia="Times New Roman" w:cstheme="minorHAnsi"/>
          <w:bCs/>
          <w:sz w:val="24"/>
          <w:szCs w:val="24"/>
          <w:lang w:val="es-ES_tradnl" w:bidi="bn-IN"/>
        </w:rPr>
        <w:t>Dia</w:t>
      </w:r>
      <w:proofErr w:type="gramEnd"/>
      <w:r w:rsidRPr="0099668D">
        <w:rPr>
          <w:rFonts w:eastAsia="Times New Roman" w:cstheme="minorHAnsi"/>
          <w:bCs/>
          <w:sz w:val="24"/>
          <w:szCs w:val="24"/>
          <w:lang w:val="es-ES_tradnl" w:bidi="bn-IN"/>
        </w:rPr>
        <w:t xml:space="preserve"> adalah permulaan dan akhir penciptaan, wahyu dan harapan.</w:t>
      </w:r>
    </w:p>
    <w:p w14:paraId="37BAC478" w14:textId="77777777" w:rsidR="003743B0" w:rsidRPr="0099668D" w:rsidRDefault="003743B0" w:rsidP="003743B0">
      <w:pPr>
        <w:spacing w:after="0" w:line="240" w:lineRule="auto"/>
        <w:ind w:left="720" w:hanging="72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Yang Hidup Yang Telah </w:t>
      </w:r>
      <w:proofErr w:type="gramStart"/>
      <w:r w:rsidRPr="0099668D">
        <w:rPr>
          <w:rFonts w:eastAsia="Times New Roman" w:cstheme="minorHAnsi"/>
          <w:b/>
          <w:sz w:val="24"/>
          <w:szCs w:val="24"/>
          <w:lang w:val="es-ES_tradnl" w:bidi="bn-IN"/>
        </w:rPr>
        <w:t>Mati:</w:t>
      </w:r>
      <w:r w:rsidRPr="0099668D">
        <w:rPr>
          <w:rFonts w:eastAsia="Times New Roman" w:cstheme="minorHAnsi"/>
          <w:sz w:val="24"/>
          <w:szCs w:val="24"/>
          <w:lang w:val="es-ES_tradnl" w:bidi="bn-IN"/>
        </w:rPr>
        <w:t>Kita</w:t>
      </w:r>
      <w:proofErr w:type="gramEnd"/>
      <w:r w:rsidRPr="0099668D">
        <w:rPr>
          <w:rFonts w:eastAsia="Times New Roman" w:cstheme="minorHAnsi"/>
          <w:sz w:val="24"/>
          <w:szCs w:val="24"/>
          <w:lang w:val="es-ES_tradnl" w:bidi="bn-IN"/>
        </w:rPr>
        <w:t xml:space="preserve"> tidak akan berjalan di jalan yang tidak dilaluiNya; menghadapi apa-apa ketakutan yang belum pernah Dia temui dan tidak melawan musuh yang tidak pernah Dia kalahkan.</w:t>
      </w:r>
    </w:p>
    <w:p w14:paraId="130FF02F"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r w:rsidRPr="00675523">
        <w:rPr>
          <w:rFonts w:eastAsia="Times New Roman" w:cstheme="minorHAnsi"/>
          <w:b/>
          <w:bCs/>
          <w:sz w:val="24"/>
          <w:szCs w:val="24"/>
          <w:lang w:bidi="bn-IN"/>
        </w:rPr>
        <w:t xml:space="preserve">Kunci Kematian dan </w:t>
      </w:r>
      <w:proofErr w:type="gramStart"/>
      <w:r w:rsidRPr="00675523">
        <w:rPr>
          <w:rFonts w:eastAsia="Times New Roman" w:cstheme="minorHAnsi"/>
          <w:b/>
          <w:bCs/>
          <w:sz w:val="24"/>
          <w:szCs w:val="24"/>
          <w:lang w:bidi="bn-IN"/>
        </w:rPr>
        <w:t>Hades:</w:t>
      </w:r>
      <w:r w:rsidRPr="00675523">
        <w:rPr>
          <w:rFonts w:eastAsia="Times New Roman" w:cstheme="minorHAnsi"/>
          <w:sz w:val="24"/>
          <w:szCs w:val="24"/>
          <w:lang w:bidi="bn-IN"/>
        </w:rPr>
        <w:t>Perkataan</w:t>
      </w:r>
      <w:proofErr w:type="gramEnd"/>
      <w:r w:rsidRPr="00675523">
        <w:rPr>
          <w:rFonts w:eastAsia="Times New Roman" w:cstheme="minorHAnsi"/>
          <w:sz w:val="24"/>
          <w:szCs w:val="24"/>
          <w:lang w:bidi="bn-IN"/>
        </w:rPr>
        <w:t xml:space="preserve"> yang betul di sini ialah Hades, bukan Neraka. </w:t>
      </w:r>
      <w:r w:rsidRPr="0099668D">
        <w:rPr>
          <w:rFonts w:eastAsia="Times New Roman" w:cstheme="minorHAnsi"/>
          <w:sz w:val="24"/>
          <w:szCs w:val="24"/>
          <w:lang w:val="es-ES_tradnl" w:bidi="bn-IN"/>
        </w:rPr>
        <w:t xml:space="preserve">Hades adalah tempat di mana si mati pergi, dunia ghaib. </w:t>
      </w:r>
      <w:r w:rsidRPr="00675523">
        <w:rPr>
          <w:rFonts w:eastAsia="Times New Roman" w:cstheme="minorHAnsi"/>
          <w:sz w:val="24"/>
          <w:szCs w:val="24"/>
          <w:lang w:bidi="bn-IN"/>
        </w:rPr>
        <w:t>Adalah penting bagi gereja yang teraniaya untuk mengetahui siapa yang mengawal kematian. “Barangsiapa percaya kepada-Ku, ia akan hidup walaupun ia sudah mati” (Yohanes 11:25).</w:t>
      </w:r>
    </w:p>
    <w:p w14:paraId="657E0494" w14:textId="77777777" w:rsidR="003743B0" w:rsidRPr="00675523" w:rsidRDefault="003743B0" w:rsidP="003743B0">
      <w:pPr>
        <w:spacing w:after="0" w:line="240" w:lineRule="auto"/>
        <w:ind w:left="720" w:hanging="720"/>
        <w:jc w:val="both"/>
        <w:rPr>
          <w:rFonts w:eastAsia="Times New Roman" w:cstheme="minorHAnsi"/>
          <w:sz w:val="24"/>
          <w:szCs w:val="24"/>
          <w:lang w:bidi="bn-IN"/>
        </w:rPr>
      </w:pPr>
    </w:p>
    <w:p w14:paraId="2E8282E0"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Bab 1 ialah pengenalan kepada buku tersebut. Buku ini adalah mesej daripada Tuhan, yang disampaikan kepada orang Kristian di Asia hampir pada akhir abad ke-1 Masihi, oleh Yesus, malaikat-Nya dan hamba-Nya Yohanes. </w:t>
      </w:r>
      <w:r w:rsidRPr="0099668D">
        <w:rPr>
          <w:rFonts w:eastAsia="Times New Roman" w:cstheme="minorHAnsi"/>
          <w:sz w:val="24"/>
          <w:szCs w:val="24"/>
          <w:lang w:val="es-ES_tradnl" w:bidi="bn-IN"/>
        </w:rPr>
        <w:t xml:space="preserve">Ia berkaitan dengan perkara yang akan berlaku tidak lama lagi. Mereka yang membaca mesti tahu bahawa Yesus hidup, menang, hakim, imam, Raja raja-raja bumi dan Juruselamat. Juga, pembaca tahu bahawa Dia akan kembali. Semua ini sangat penting bagi saudara-saudara kita pada masa itu yang hampir memasuki penganiayaan yang paling teruk dalam sejarah gereja. Di sini dalam pengenalan, Tuhan sudah memberikan kekuatan, keberanian dan keselesaan, menunjukkan keindahan dan kebesaran Tuhan orang Kristian, Yesus </w:t>
      </w:r>
      <w:r w:rsidRPr="0099668D">
        <w:rPr>
          <w:rFonts w:eastAsia="Times New Roman" w:cstheme="minorHAnsi"/>
          <w:sz w:val="24"/>
          <w:szCs w:val="24"/>
          <w:lang w:val="es-ES_tradnl" w:bidi="bn-IN"/>
        </w:rPr>
        <w:lastRenderedPageBreak/>
        <w:t>Kristus. Seperti Yohanes, semua akan sujud di hadapan kaki Yesus suatu hari nanti. Mesej itu jelas bagi mereka yang hampir dibunuh kerana Injil Kristus: Yesus mempunyai kuasa atas maut. Anak Tuhan yang mulia, mahakuasa, murni ini ialah Yesus.</w:t>
      </w:r>
    </w:p>
    <w:p w14:paraId="5FE38E6F"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rPr>
        <w:br w:type="page"/>
      </w:r>
    </w:p>
    <w:p w14:paraId="37DC27F8"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WAHYU 2 DAN 3</w:t>
      </w:r>
    </w:p>
    <w:p w14:paraId="13F6214D" w14:textId="77777777" w:rsidR="003743B0" w:rsidRPr="0099668D" w:rsidRDefault="003743B0" w:rsidP="003743B0">
      <w:pPr>
        <w:spacing w:after="0" w:line="240"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Surat kepada Gereja</w:t>
      </w:r>
    </w:p>
    <w:p w14:paraId="64683008"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0C07916E" w14:textId="77777777" w:rsidR="003743B0" w:rsidRPr="0099668D" w:rsidRDefault="003743B0" w:rsidP="003743B0">
      <w:pPr>
        <w:keepNext/>
        <w:spacing w:after="0" w:line="240" w:lineRule="auto"/>
        <w:jc w:val="both"/>
        <w:outlineLvl w:val="1"/>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Efesus</w:t>
      </w:r>
    </w:p>
    <w:p w14:paraId="1962D95E"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memegang tujuh bintang di tangan kanan-Nya, yang berjalan di tengah-tengah tujuh kaki pelita emas</w:t>
      </w:r>
    </w:p>
    <w:p w14:paraId="0039ABAA"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jerih payahmu, kesabaranmu, dan bahwa kamu tidak dapat menanggung orang yang jahat. Dan kamu telah menguji orang-orang yang mengatakan bahawa mereka rasul dan bukan, dan mendapati mereka pendusta; dan kamu telah bertekun dan bersabar, dan telah bersusah payah demi nama-Ku dan tidak menjadi jemu.</w:t>
      </w:r>
    </w:p>
    <w:p w14:paraId="3F7B5B4B"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ADA SESUATU TERHADAP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anda</w:t>
      </w:r>
      <w:proofErr w:type="gramEnd"/>
      <w:r w:rsidRPr="0099668D">
        <w:rPr>
          <w:rFonts w:eastAsia="Times New Roman" w:cstheme="minorHAnsi"/>
          <w:sz w:val="24"/>
          <w:szCs w:val="24"/>
          <w:lang w:val="es-ES_tradnl" w:bidi="bn-IN"/>
        </w:rPr>
        <w:t xml:space="preserve"> telah meninggalkan cinta pertama anda (tanpa cinta, perbuatan tidak bernilai - 1 Korintus 13).</w:t>
      </w:r>
    </w:p>
    <w:p w14:paraId="7A6A3179"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Ingatlah</w:t>
      </w:r>
      <w:proofErr w:type="gramEnd"/>
      <w:r w:rsidRPr="0099668D">
        <w:rPr>
          <w:rFonts w:eastAsia="Times New Roman" w:cstheme="minorHAnsi"/>
          <w:sz w:val="24"/>
          <w:szCs w:val="24"/>
          <w:lang w:val="es-ES_tradnl" w:bidi="bn-IN"/>
        </w:rPr>
        <w:t xml:space="preserve"> dari mana anda telah jatuh; bertaubat dan melakukan pekerjaan pertama.</w:t>
      </w:r>
    </w:p>
    <w:p w14:paraId="56F8E664"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segera datang kepadamu dan mengeluarkan kaki pelitamu dari tempatnya.</w:t>
      </w:r>
    </w:p>
    <w:p w14:paraId="25AB78D9"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UNTUK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anda</w:t>
      </w:r>
      <w:proofErr w:type="gramEnd"/>
      <w:r w:rsidRPr="0099668D">
        <w:rPr>
          <w:rFonts w:eastAsia="Times New Roman" w:cstheme="minorHAnsi"/>
          <w:sz w:val="24"/>
          <w:szCs w:val="24"/>
          <w:lang w:val="es-ES_tradnl" w:bidi="bn-IN"/>
        </w:rPr>
        <w:t xml:space="preserve"> membenci perbuatan Nicolaitans (Irenaeus berkata bahawa mereka adalah penyelewengan dan keruntuhan).</w:t>
      </w:r>
    </w:p>
    <w:p w14:paraId="3E47F399"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memberi dia makan dari pohon kehidupan di syurga Allah.</w:t>
      </w:r>
    </w:p>
    <w:p w14:paraId="69591B75"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1A7F4068"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ED694A6"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Smirna</w:t>
      </w:r>
    </w:p>
    <w:p w14:paraId="291166FE"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Yang</w:t>
      </w:r>
      <w:proofErr w:type="gramEnd"/>
      <w:r w:rsidRPr="0099668D">
        <w:rPr>
          <w:rFonts w:eastAsia="Times New Roman" w:cstheme="minorHAnsi"/>
          <w:sz w:val="24"/>
          <w:szCs w:val="24"/>
          <w:lang w:val="es-ES_tradnl" w:bidi="bn-IN"/>
        </w:rPr>
        <w:t xml:space="preserve"> Awal dan Yang Akhir, yang telah mati dan hidup kembali</w:t>
      </w:r>
    </w:p>
    <w:p w14:paraId="1BA8EB14"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kesusahan dan kemiskinan (tetapi kamu kaya); dan [saya tahu] penghujatan mereka yang mengatakan bahawa mereka adalah orang Yahudi, tetapi bukan, tetapi [mereka] sebuah rumah ibadat Iblis.</w:t>
      </w:r>
    </w:p>
    <w:p w14:paraId="3A4F18B6"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Jangan</w:t>
      </w:r>
      <w:proofErr w:type="gramEnd"/>
      <w:r w:rsidRPr="0099668D">
        <w:rPr>
          <w:rFonts w:eastAsia="Times New Roman" w:cstheme="minorHAnsi"/>
          <w:sz w:val="24"/>
          <w:szCs w:val="24"/>
          <w:lang w:val="es-ES_tradnl" w:bidi="bn-IN"/>
        </w:rPr>
        <w:t xml:space="preserve"> takut apa-apa daripada perkara yang akan anda derita. Sesungguhnya, syaitan akan melemparkan sebahagian daripada kamu ke dalam penjara, supaya kamu diuji, dan kamu akan mengalami kesengsaraan sepuluh hari. Setialah sampai mati dan Aku akan memberikan kepadamu mahkota kehidupan.</w:t>
      </w:r>
    </w:p>
    <w:p w14:paraId="0773CBAC"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r w:rsidRPr="00675523">
        <w:rPr>
          <w:rFonts w:eastAsia="Times New Roman" w:cstheme="minorHAnsi"/>
          <w:b/>
          <w:sz w:val="24"/>
          <w:szCs w:val="24"/>
          <w:lang w:bidi="bn-IN"/>
        </w:rPr>
        <w:t xml:space="preserve">KEPADA YANG </w:t>
      </w:r>
      <w:proofErr w:type="gramStart"/>
      <w:r w:rsidRPr="00675523">
        <w:rPr>
          <w:rFonts w:eastAsia="Times New Roman" w:cstheme="minorHAnsi"/>
          <w:b/>
          <w:sz w:val="24"/>
          <w:szCs w:val="24"/>
          <w:lang w:bidi="bn-IN"/>
        </w:rPr>
        <w:t>MENANG:</w:t>
      </w:r>
      <w:r w:rsidRPr="00675523">
        <w:rPr>
          <w:rFonts w:eastAsia="Times New Roman" w:cstheme="minorHAnsi"/>
          <w:sz w:val="24"/>
          <w:szCs w:val="24"/>
          <w:lang w:bidi="bn-IN"/>
        </w:rPr>
        <w:t>tidak</w:t>
      </w:r>
      <w:proofErr w:type="gramEnd"/>
      <w:r w:rsidRPr="00675523">
        <w:rPr>
          <w:rFonts w:eastAsia="Times New Roman" w:cstheme="minorHAnsi"/>
          <w:sz w:val="24"/>
          <w:szCs w:val="24"/>
          <w:lang w:bidi="bn-IN"/>
        </w:rPr>
        <w:t xml:space="preserve"> akan terluka oleh kematian kedua.</w:t>
      </w:r>
    </w:p>
    <w:p w14:paraId="005938E4"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79E8272A"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p>
    <w:p w14:paraId="5A337A22"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Pergamos</w:t>
      </w:r>
    </w:p>
    <w:p w14:paraId="03E14698" w14:textId="77777777" w:rsidR="003743B0" w:rsidRPr="0099668D" w:rsidRDefault="003743B0" w:rsidP="003743B0">
      <w:pPr>
        <w:spacing w:after="0" w:line="240" w:lineRule="auto"/>
        <w:ind w:firstLine="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mempunyai pedang bermata dua yang tajam</w:t>
      </w:r>
    </w:p>
    <w:p w14:paraId="745DD955"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pekerjaanmu</w:t>
      </w:r>
      <w:proofErr w:type="gramEnd"/>
      <w:r w:rsidRPr="0099668D">
        <w:rPr>
          <w:rFonts w:eastAsia="Times New Roman" w:cstheme="minorHAnsi"/>
          <w:sz w:val="24"/>
          <w:szCs w:val="24"/>
          <w:lang w:val="es-ES_tradnl" w:bidi="bn-IN"/>
        </w:rPr>
        <w:t>, dan di mana kamu diam, di mana terdapat takhta Iblis. Dan kamu berpegang teguh pada nama-Ku, dan tidak menyangkal iman-Ku, bahkan pada zaman Antipas [adalah] martir-Ku yang setia, yang dibunuh di antara kamu, di mana Syaitan berdiam.</w:t>
      </w:r>
    </w:p>
    <w:p w14:paraId="4F6780D9" w14:textId="77777777" w:rsidR="003743B0" w:rsidRPr="00675523" w:rsidRDefault="003743B0" w:rsidP="003743B0">
      <w:pPr>
        <w:autoSpaceDE w:val="0"/>
        <w:autoSpaceDN w:val="0"/>
        <w:adjustRightInd w:val="0"/>
        <w:spacing w:after="0" w:line="240" w:lineRule="auto"/>
        <w:ind w:left="810" w:hanging="450"/>
        <w:jc w:val="both"/>
        <w:rPr>
          <w:rFonts w:eastAsia="Times New Roman" w:cstheme="minorHAnsi"/>
          <w:sz w:val="24"/>
          <w:szCs w:val="24"/>
          <w:lang w:bidi="bn-IN"/>
        </w:rPr>
      </w:pPr>
      <w:r w:rsidRPr="00675523">
        <w:rPr>
          <w:rFonts w:eastAsia="Times New Roman" w:cstheme="minorHAnsi"/>
          <w:b/>
          <w:bCs/>
          <w:sz w:val="24"/>
          <w:szCs w:val="24"/>
          <w:lang w:bidi="bn-IN"/>
        </w:rPr>
        <w:t xml:space="preserve">SAYA ADA SESUATU TERHADAP </w:t>
      </w:r>
      <w:proofErr w:type="gramStart"/>
      <w:r w:rsidRPr="00675523">
        <w:rPr>
          <w:rFonts w:eastAsia="Times New Roman" w:cstheme="minorHAnsi"/>
          <w:b/>
          <w:bCs/>
          <w:sz w:val="24"/>
          <w:szCs w:val="24"/>
          <w:lang w:bidi="bn-IN"/>
        </w:rPr>
        <w:t>ANDA:</w:t>
      </w:r>
      <w:r w:rsidRPr="00675523">
        <w:rPr>
          <w:rFonts w:eastAsia="Times New Roman" w:cstheme="minorHAnsi"/>
          <w:sz w:val="24"/>
          <w:szCs w:val="24"/>
          <w:lang w:bidi="bn-IN"/>
        </w:rPr>
        <w:t>Di</w:t>
      </w:r>
      <w:proofErr w:type="gramEnd"/>
      <w:r w:rsidRPr="00675523">
        <w:rPr>
          <w:rFonts w:eastAsia="Times New Roman" w:cstheme="minorHAnsi"/>
          <w:sz w:val="24"/>
          <w:szCs w:val="24"/>
          <w:lang w:bidi="bn-IN"/>
        </w:rPr>
        <w:t xml:space="preserve"> sana ada orang-orang yang berpegang pada ajaran Bileam, yang mengajar Balak untuk meletakkan batu sandungan di hadapan orang Israel, untuk makan persembahan berhala, dan melakukan percabulan. Demikianlah kamu juga </w:t>
      </w:r>
      <w:r w:rsidRPr="00675523">
        <w:rPr>
          <w:rFonts w:eastAsia="Times New Roman" w:cstheme="minorHAnsi"/>
          <w:sz w:val="24"/>
          <w:szCs w:val="24"/>
          <w:lang w:bidi="bn-IN"/>
        </w:rPr>
        <w:lastRenderedPageBreak/>
        <w:t>mempunyai orang-orang yang berpegang pada doktrin Nicolaitans, yang aku benci. [Kaum Nikolaus mengajar masyarakat isteri, bahawa perzinaan dan percabulan adalah perkara-perkara yang acuh tak acuh, bahawa makan daging yang dipersembahkan kepada berhala adalah halal; dan mencampurkan beberapa upacara pagan dengan upacara Kristian. (Ulasan Adam Clarke)]</w:t>
      </w:r>
    </w:p>
    <w:p w14:paraId="50C6DF1F" w14:textId="77777777" w:rsidR="003743B0" w:rsidRPr="00675523" w:rsidRDefault="003743B0" w:rsidP="003743B0">
      <w:pPr>
        <w:spacing w:after="0" w:line="240" w:lineRule="auto"/>
        <w:ind w:left="810" w:hanging="450"/>
        <w:jc w:val="both"/>
        <w:outlineLvl w:val="0"/>
        <w:rPr>
          <w:rFonts w:eastAsia="Times New Roman" w:cstheme="minorHAnsi"/>
          <w:bCs/>
          <w:sz w:val="24"/>
          <w:szCs w:val="24"/>
          <w:lang w:bidi="bn-IN"/>
        </w:rPr>
      </w:pPr>
      <w:r w:rsidRPr="00675523">
        <w:rPr>
          <w:rFonts w:eastAsia="Times New Roman" w:cstheme="minorHAnsi"/>
          <w:b/>
          <w:sz w:val="24"/>
          <w:szCs w:val="24"/>
          <w:lang w:bidi="bn-IN"/>
        </w:rPr>
        <w:t>SURUHAN:</w:t>
      </w:r>
      <w:r w:rsidRPr="00675523">
        <w:rPr>
          <w:rFonts w:eastAsia="Times New Roman" w:cstheme="minorHAnsi"/>
          <w:bCs/>
          <w:sz w:val="24"/>
          <w:szCs w:val="24"/>
          <w:lang w:bidi="bn-IN"/>
        </w:rPr>
        <w:t>Bertaubatlah</w:t>
      </w:r>
    </w:p>
    <w:p w14:paraId="786A7D61" w14:textId="77777777" w:rsidR="003743B0" w:rsidRPr="00675523" w:rsidRDefault="003743B0" w:rsidP="003743B0">
      <w:pPr>
        <w:spacing w:after="0" w:line="240" w:lineRule="auto"/>
        <w:ind w:left="810" w:hanging="180"/>
        <w:jc w:val="both"/>
        <w:outlineLvl w:val="0"/>
        <w:rPr>
          <w:rFonts w:eastAsia="Times New Roman" w:cstheme="minorHAnsi"/>
          <w:bCs/>
          <w:sz w:val="24"/>
          <w:szCs w:val="24"/>
          <w:lang w:bidi="bn-IN"/>
        </w:rPr>
      </w:pPr>
      <w:r w:rsidRPr="00675523">
        <w:rPr>
          <w:rFonts w:eastAsia="Times New Roman" w:cstheme="minorHAnsi"/>
          <w:b/>
          <w:sz w:val="24"/>
          <w:szCs w:val="24"/>
          <w:lang w:bidi="bn-IN"/>
        </w:rPr>
        <w:t>ATAU LAIN</w:t>
      </w:r>
      <w:r w:rsidRPr="00675523">
        <w:rPr>
          <w:rFonts w:eastAsia="Times New Roman" w:cstheme="minorHAnsi"/>
          <w:bCs/>
          <w:sz w:val="24"/>
          <w:szCs w:val="24"/>
          <w:lang w:bidi="bn-IN"/>
        </w:rPr>
        <w:t>: Aku akan datang kepadamu dengan segera dan akan memerangi mereka dengan pedang dari mulut-Ku.</w:t>
      </w:r>
    </w:p>
    <w:p w14:paraId="2858D944" w14:textId="77777777" w:rsidR="003743B0" w:rsidRPr="00675523" w:rsidRDefault="003743B0" w:rsidP="003743B0">
      <w:pPr>
        <w:spacing w:after="0" w:line="240" w:lineRule="auto"/>
        <w:ind w:left="810" w:hanging="450"/>
        <w:jc w:val="both"/>
        <w:rPr>
          <w:rFonts w:eastAsia="Times New Roman" w:cstheme="minorHAnsi"/>
          <w:b/>
          <w:sz w:val="24"/>
          <w:szCs w:val="24"/>
          <w:lang w:bidi="bn-IN"/>
        </w:rPr>
      </w:pPr>
      <w:r w:rsidRPr="00675523">
        <w:rPr>
          <w:rFonts w:eastAsia="Times New Roman" w:cstheme="minorHAnsi"/>
          <w:b/>
          <w:sz w:val="24"/>
          <w:szCs w:val="24"/>
          <w:lang w:bidi="bn-IN"/>
        </w:rPr>
        <w:t>KEPADA YANG MENANG:</w:t>
      </w:r>
      <w:r w:rsidRPr="00675523">
        <w:rPr>
          <w:rFonts w:eastAsia="Times New Roman" w:cstheme="minorHAnsi"/>
          <w:sz w:val="24"/>
          <w:szCs w:val="24"/>
          <w:lang w:bidi="bn-IN"/>
        </w:rPr>
        <w:t>Saya akan memberikan sebahagian daripada manna yang tersembunyi untuk dimakan. Dan Aku akan memberikan kepadanya sebuah batu putih, dan di atas batu itu tertulis nama baru yang tidak seorang pun tahu kecuali dia yang menerimanya.</w:t>
      </w:r>
    </w:p>
    <w:p w14:paraId="7393D640"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098F3935"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569265B8"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Thyratira</w:t>
      </w:r>
    </w:p>
    <w:p w14:paraId="495517EA"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Anak</w:t>
      </w:r>
      <w:proofErr w:type="gramEnd"/>
      <w:r w:rsidRPr="0099668D">
        <w:rPr>
          <w:rFonts w:eastAsia="Times New Roman" w:cstheme="minorHAnsi"/>
          <w:sz w:val="24"/>
          <w:szCs w:val="24"/>
          <w:lang w:val="es-ES_tradnl" w:bidi="bn-IN"/>
        </w:rPr>
        <w:t xml:space="preserve"> Allah, yang mempunyai mata seperti nyala api, dan kaki-Nya seperti tembaga halus.</w:t>
      </w:r>
    </w:p>
    <w:p w14:paraId="60833E34"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kasihmu, pelayananmu, imanmu, dan kesabaranmu; dan tentang perbuatanmu, yang terakhir lebih banyak daripada yang pertama.</w:t>
      </w:r>
    </w:p>
    <w:p w14:paraId="25F634B2"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ADA SESUATU TERHADAP </w:t>
      </w:r>
      <w:proofErr w:type="gramStart"/>
      <w:r w:rsidRPr="0099668D">
        <w:rPr>
          <w:rFonts w:eastAsia="Times New Roman" w:cstheme="minorHAnsi"/>
          <w:b/>
          <w:sz w:val="24"/>
          <w:szCs w:val="24"/>
          <w:lang w:val="es-ES_tradnl" w:bidi="bn-IN"/>
        </w:rPr>
        <w:t>ANDA:</w:t>
      </w:r>
      <w:r w:rsidRPr="0099668D">
        <w:rPr>
          <w:rFonts w:eastAsia="Times New Roman" w:cstheme="minorHAnsi"/>
          <w:sz w:val="24"/>
          <w:szCs w:val="24"/>
          <w:lang w:val="es-ES_tradnl" w:bidi="bn-IN"/>
        </w:rPr>
        <w:t>kamu</w:t>
      </w:r>
      <w:proofErr w:type="gramEnd"/>
      <w:r w:rsidRPr="0099668D">
        <w:rPr>
          <w:rFonts w:eastAsia="Times New Roman" w:cstheme="minorHAnsi"/>
          <w:sz w:val="24"/>
          <w:szCs w:val="24"/>
          <w:lang w:val="es-ES_tradnl" w:bidi="bn-IN"/>
        </w:rPr>
        <w:t xml:space="preserve"> mengizinkan wanita Izebel itu, yang menyebut dirinya nabiah, untuk mengajar dan menggoda hamba-hamba-Ku untuk melakukan percabulan dan memakan makanan yang dipersembahkan kepada berhala.</w:t>
      </w:r>
    </w:p>
    <w:p w14:paraId="71506867"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peganglah</w:t>
      </w:r>
      <w:proofErr w:type="gramEnd"/>
      <w:r w:rsidRPr="0099668D">
        <w:rPr>
          <w:rFonts w:eastAsia="Times New Roman" w:cstheme="minorHAnsi"/>
          <w:sz w:val="24"/>
          <w:szCs w:val="24"/>
          <w:lang w:val="es-ES_tradnl" w:bidi="bn-IN"/>
        </w:rPr>
        <w:t xml:space="preserve"> apa yang ada padamu sehingga Aku datang.</w:t>
      </w:r>
    </w:p>
    <w:p w14:paraId="34C22C28" w14:textId="77777777" w:rsidR="003743B0" w:rsidRPr="00675523" w:rsidRDefault="003743B0" w:rsidP="003743B0">
      <w:pPr>
        <w:spacing w:after="0" w:line="240" w:lineRule="auto"/>
        <w:ind w:left="810" w:hanging="180"/>
        <w:jc w:val="both"/>
        <w:rPr>
          <w:rFonts w:eastAsia="Times New Roman" w:cstheme="minorHAnsi"/>
          <w:sz w:val="24"/>
          <w:szCs w:val="24"/>
          <w:lang w:bidi="bn-IN"/>
        </w:rPr>
      </w:pPr>
      <w:r w:rsidRPr="0099668D">
        <w:rPr>
          <w:rFonts w:eastAsia="Times New Roman" w:cstheme="minorHAnsi"/>
          <w:b/>
          <w:sz w:val="24"/>
          <w:szCs w:val="24"/>
          <w:lang w:val="es-ES_tradnl" w:bidi="bn-IN"/>
        </w:rPr>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melemparkan dia ke tempat tidur yang sakit, dan mereka yang berzina dengan dia ke dalam kesengsaraan yang besar, kecuali mereka bertobat dari perbuatan mereka. Aku akan membunuh anak-anaknya dengan kematian, dan semua jemaat akan tahu bahawa Akulah Dia yang menyelidiki fikiran dan hati. </w:t>
      </w:r>
      <w:r w:rsidRPr="00675523">
        <w:rPr>
          <w:rFonts w:eastAsia="Times New Roman" w:cstheme="minorHAnsi"/>
          <w:sz w:val="24"/>
          <w:szCs w:val="24"/>
          <w:lang w:bidi="bn-IN"/>
        </w:rPr>
        <w:t>Dan Aku akan memberikan kepada kamu masing-masing menurut perbuatanmu.</w:t>
      </w:r>
    </w:p>
    <w:p w14:paraId="1824D45F" w14:textId="77777777" w:rsidR="003743B0" w:rsidRPr="00675523" w:rsidRDefault="003743B0" w:rsidP="003743B0">
      <w:pPr>
        <w:spacing w:after="0" w:line="240" w:lineRule="auto"/>
        <w:ind w:left="810" w:hanging="450"/>
        <w:jc w:val="both"/>
        <w:rPr>
          <w:rFonts w:eastAsia="Times New Roman" w:cstheme="minorHAnsi"/>
          <w:sz w:val="24"/>
          <w:szCs w:val="24"/>
          <w:lang w:bidi="bn-IN"/>
        </w:rPr>
      </w:pPr>
      <w:r w:rsidRPr="00675523">
        <w:rPr>
          <w:rFonts w:eastAsia="Times New Roman" w:cstheme="minorHAnsi"/>
          <w:b/>
          <w:sz w:val="24"/>
          <w:szCs w:val="24"/>
          <w:lang w:bidi="bn-IN"/>
        </w:rPr>
        <w:t>KEPADA YANG MENANG:</w:t>
      </w:r>
      <w:r w:rsidRPr="00675523">
        <w:rPr>
          <w:rFonts w:eastAsia="Times New Roman" w:cstheme="minorHAnsi"/>
          <w:sz w:val="24"/>
          <w:szCs w:val="24"/>
          <w:lang w:bidi="bn-IN"/>
        </w:rPr>
        <w:t>Aku akan memberikan kuasa atas bangsa-bangsa. Dia akan memerintah mereka dengan tongkat besi. Mereka akan hancur berkeping-keping seperti bejana tembikar seperti yang telah Kuterima dari Bapa-Ku dan Aku akan memberikan kepadanya bintang fajar.</w:t>
      </w:r>
    </w:p>
    <w:p w14:paraId="57F4122F"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496A6E77"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Sardis</w:t>
      </w:r>
    </w:p>
    <w:p w14:paraId="131C9975" w14:textId="77777777" w:rsidR="003743B0" w:rsidRPr="0099668D" w:rsidRDefault="003743B0" w:rsidP="003743B0">
      <w:pPr>
        <w:spacing w:after="0" w:line="240" w:lineRule="auto"/>
        <w:ind w:left="720" w:hanging="45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mempunyai tujuh Roh Tuhan dan tujuh bintang</w:t>
      </w:r>
    </w:p>
    <w:p w14:paraId="4B37E942"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bahawa kamu mempunyai nama yang kamu hidup, tetapi kamu sudah mati.</w:t>
      </w:r>
    </w:p>
    <w:p w14:paraId="3AFC54F4"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Berjaga</w:t>
      </w:r>
      <w:proofErr w:type="gramEnd"/>
      <w:r w:rsidRPr="0099668D">
        <w:rPr>
          <w:rFonts w:eastAsia="Times New Roman" w:cstheme="minorHAnsi"/>
          <w:sz w:val="24"/>
          <w:szCs w:val="24"/>
          <w:lang w:val="es-ES_tradnl" w:bidi="bn-IN"/>
        </w:rPr>
        <w:t>-jagalah dan teguhkanlah apa yang tinggal, yang hampir mati, kerana aku tidak mendapati pekerjaanmu sempurna [sempurna] di hadapan Allah. Oleh itu, ingatlah bagaimana kamu telah menerima dan mendengar; berpegang teguh dan bertaubat.</w:t>
      </w:r>
    </w:p>
    <w:p w14:paraId="7D53F585" w14:textId="77777777" w:rsidR="003743B0" w:rsidRPr="0099668D" w:rsidRDefault="003743B0" w:rsidP="003743B0">
      <w:pPr>
        <w:spacing w:after="0" w:line="240" w:lineRule="auto"/>
        <w:ind w:left="720" w:hanging="18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ATAU </w:t>
      </w:r>
      <w:proofErr w:type="gramStart"/>
      <w:r w:rsidRPr="0099668D">
        <w:rPr>
          <w:rFonts w:eastAsia="Times New Roman" w:cstheme="minorHAnsi"/>
          <w:b/>
          <w:sz w:val="24"/>
          <w:szCs w:val="24"/>
          <w:lang w:val="es-ES_tradnl" w:bidi="bn-IN"/>
        </w:rPr>
        <w:t>LAIN:</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datang kepadamu seperti pencuri, dan kamu tidak akan tahu jam berapa Aku akan datang kepadamu.</w:t>
      </w:r>
    </w:p>
    <w:p w14:paraId="18FEEA34"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akan</w:t>
      </w:r>
      <w:proofErr w:type="gramEnd"/>
      <w:r w:rsidRPr="0099668D">
        <w:rPr>
          <w:rFonts w:eastAsia="Times New Roman" w:cstheme="minorHAnsi"/>
          <w:sz w:val="24"/>
          <w:szCs w:val="24"/>
          <w:lang w:val="es-ES_tradnl" w:bidi="bn-IN"/>
        </w:rPr>
        <w:t xml:space="preserve"> memakai pakaian putih, dan Aku tidak akan menghapuskan namanya dari Kitab Kehidupan; tetapi Aku akan mengaku namanya di hadapan Bapa-Ku dan di hadapan malaikat-malaikat-Nya.</w:t>
      </w:r>
    </w:p>
    <w:p w14:paraId="066B7C2D"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64876F10"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3ABC92CD"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Philadelphia</w:t>
      </w:r>
    </w:p>
    <w:p w14:paraId="6F58A214"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Dia</w:t>
      </w:r>
      <w:proofErr w:type="gramEnd"/>
      <w:r w:rsidRPr="0099668D">
        <w:rPr>
          <w:rFonts w:eastAsia="Times New Roman" w:cstheme="minorHAnsi"/>
          <w:sz w:val="24"/>
          <w:szCs w:val="24"/>
          <w:lang w:val="es-ES_tradnl" w:bidi="bn-IN"/>
        </w:rPr>
        <w:t xml:space="preserve"> yang kudus, Dia yang benar, Dia yang mempunyai kunci Daud, Dia yang membuka dan tidak ada yang menutup, dan menutup dan tidak ada yang membuka.</w:t>
      </w:r>
    </w:p>
    <w:p w14:paraId="364ED0C7"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kamu</w:t>
      </w:r>
      <w:proofErr w:type="gramEnd"/>
      <w:r w:rsidRPr="0099668D">
        <w:rPr>
          <w:rFonts w:eastAsia="Times New Roman" w:cstheme="minorHAnsi"/>
          <w:sz w:val="24"/>
          <w:szCs w:val="24"/>
          <w:lang w:val="es-ES_tradnl" w:bidi="bn-IN"/>
        </w:rPr>
        <w:t xml:space="preserve"> mempunyai sedikit kekuatan, telah memelihara firman-Ku, dan tidak menyangkal nama-Ku.</w:t>
      </w:r>
    </w:p>
    <w:p w14:paraId="08AC3159"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proofErr w:type="gramStart"/>
      <w:r w:rsidRPr="0099668D">
        <w:rPr>
          <w:rFonts w:eastAsia="Times New Roman" w:cstheme="minorHAnsi"/>
          <w:b/>
          <w:sz w:val="24"/>
          <w:szCs w:val="24"/>
          <w:lang w:val="es-ES_tradnl" w:bidi="bn-IN"/>
        </w:rPr>
        <w:t>SURUHAN:</w:t>
      </w:r>
      <w:r w:rsidRPr="0099668D">
        <w:rPr>
          <w:rFonts w:eastAsia="Times New Roman" w:cstheme="minorHAnsi"/>
          <w:sz w:val="24"/>
          <w:szCs w:val="24"/>
          <w:lang w:val="es-ES_tradnl" w:bidi="bn-IN"/>
        </w:rPr>
        <w:t>Kerana</w:t>
      </w:r>
      <w:proofErr w:type="gramEnd"/>
      <w:r w:rsidRPr="0099668D">
        <w:rPr>
          <w:rFonts w:eastAsia="Times New Roman" w:cstheme="minorHAnsi"/>
          <w:sz w:val="24"/>
          <w:szCs w:val="24"/>
          <w:lang w:val="es-ES_tradnl" w:bidi="bn-IN"/>
        </w:rPr>
        <w:t xml:space="preserve"> kamu telah memelihara perintah-Ku untuk bertahan, Aku juga akan menjaga kamu dari saat pencobaan yang akan datang ke atas seluruh dunia, untuk menguji mereka yang diam di bumi. Lihatlah, Aku datang dengan segera! Peganglah teguh apa yang ada padamu, agar tidak seorangpun mengambil mahkotamu.</w:t>
      </w:r>
    </w:p>
    <w:p w14:paraId="50EDC8A5"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KEPADA YANG </w:t>
      </w:r>
      <w:proofErr w:type="gramStart"/>
      <w:r w:rsidRPr="0099668D">
        <w:rPr>
          <w:rFonts w:eastAsia="Times New Roman" w:cstheme="minorHAnsi"/>
          <w:b/>
          <w:sz w:val="24"/>
          <w:szCs w:val="24"/>
          <w:lang w:val="es-ES_tradnl" w:bidi="bn-IN"/>
        </w:rPr>
        <w:t>MENANG:</w:t>
      </w:r>
      <w:r w:rsidRPr="0099668D">
        <w:rPr>
          <w:rFonts w:eastAsia="Times New Roman" w:cstheme="minorHAnsi"/>
          <w:sz w:val="24"/>
          <w:szCs w:val="24"/>
          <w:lang w:val="es-ES_tradnl" w:bidi="bn-IN"/>
        </w:rPr>
        <w:t>Aku</w:t>
      </w:r>
      <w:proofErr w:type="gramEnd"/>
      <w:r w:rsidRPr="0099668D">
        <w:rPr>
          <w:rFonts w:eastAsia="Times New Roman" w:cstheme="minorHAnsi"/>
          <w:sz w:val="24"/>
          <w:szCs w:val="24"/>
          <w:lang w:val="es-ES_tradnl" w:bidi="bn-IN"/>
        </w:rPr>
        <w:t xml:space="preserve"> akan menjadikan dia sebagai tiang di dalam bait Allah-Ku, dan dia tidak akan keluar lagi. Dan Aku akan menulis padanya nama Tuhan-Ku dan nama kota Tuhan-Ku, Yerusalem Baru, yang turun dari syurga dari Tuhan-Ku dan [Aku akan menulis padanya] nama-Ku yang baru.</w:t>
      </w:r>
    </w:p>
    <w:p w14:paraId="4D374D50"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5D9DDB10"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KEPADA: Gereja di Laodicea</w:t>
      </w:r>
    </w:p>
    <w:p w14:paraId="0BE9EF53" w14:textId="77777777" w:rsidR="003743B0" w:rsidRPr="0099668D" w:rsidRDefault="003743B0" w:rsidP="003743B0">
      <w:pPr>
        <w:spacing w:after="0" w:line="240" w:lineRule="auto"/>
        <w:ind w:left="720" w:hanging="360"/>
        <w:jc w:val="both"/>
        <w:rPr>
          <w:rFonts w:eastAsia="Times New Roman" w:cstheme="minorHAnsi"/>
          <w:b/>
          <w:sz w:val="24"/>
          <w:szCs w:val="24"/>
          <w:lang w:val="es-ES_tradnl" w:bidi="bn-IN"/>
        </w:rPr>
      </w:pPr>
      <w:proofErr w:type="gramStart"/>
      <w:r w:rsidRPr="0099668D">
        <w:rPr>
          <w:rFonts w:eastAsia="Times New Roman" w:cstheme="minorHAnsi"/>
          <w:b/>
          <w:sz w:val="24"/>
          <w:szCs w:val="24"/>
          <w:lang w:val="es-ES_tradnl" w:bidi="bn-IN"/>
        </w:rPr>
        <w:t>DARIPADA:</w:t>
      </w:r>
      <w:r w:rsidRPr="0099668D">
        <w:rPr>
          <w:rFonts w:eastAsia="Times New Roman" w:cstheme="minorHAnsi"/>
          <w:sz w:val="24"/>
          <w:szCs w:val="24"/>
          <w:lang w:val="es-ES_tradnl" w:bidi="bn-IN"/>
        </w:rPr>
        <w:t>Amin</w:t>
      </w:r>
      <w:proofErr w:type="gramEnd"/>
      <w:r w:rsidRPr="0099668D">
        <w:rPr>
          <w:rFonts w:eastAsia="Times New Roman" w:cstheme="minorHAnsi"/>
          <w:sz w:val="24"/>
          <w:szCs w:val="24"/>
          <w:lang w:val="es-ES_tradnl" w:bidi="bn-IN"/>
        </w:rPr>
        <w:t>, Saksi yang Setia dan Benar, Permulaan ciptaan Tuhan.</w:t>
      </w:r>
    </w:p>
    <w:p w14:paraId="288EF5F5"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SAYA </w:t>
      </w:r>
      <w:proofErr w:type="gramStart"/>
      <w:r w:rsidRPr="0099668D">
        <w:rPr>
          <w:rFonts w:eastAsia="Times New Roman" w:cstheme="minorHAnsi"/>
          <w:b/>
          <w:sz w:val="24"/>
          <w:szCs w:val="24"/>
          <w:lang w:val="es-ES_tradnl" w:bidi="bn-IN"/>
        </w:rPr>
        <w:t>TAHU:</w:t>
      </w:r>
      <w:r w:rsidRPr="0099668D">
        <w:rPr>
          <w:rFonts w:eastAsia="Times New Roman" w:cstheme="minorHAnsi"/>
          <w:sz w:val="24"/>
          <w:szCs w:val="24"/>
          <w:lang w:val="es-ES_tradnl" w:bidi="bn-IN"/>
        </w:rPr>
        <w:t>perbuatanmu</w:t>
      </w:r>
      <w:proofErr w:type="gramEnd"/>
      <w:r w:rsidRPr="0099668D">
        <w:rPr>
          <w:rFonts w:eastAsia="Times New Roman" w:cstheme="minorHAnsi"/>
          <w:sz w:val="24"/>
          <w:szCs w:val="24"/>
          <w:lang w:val="es-ES_tradnl" w:bidi="bn-IN"/>
        </w:rPr>
        <w:t>, bahawa kamu tidak sejuk dan tidak panas. Saya boleh berharap anda sejuk atau panas.</w:t>
      </w:r>
    </w:p>
    <w:p w14:paraId="0F7E7154" w14:textId="77777777" w:rsidR="003743B0" w:rsidRPr="00675523" w:rsidRDefault="003743B0" w:rsidP="003743B0">
      <w:pPr>
        <w:spacing w:after="0" w:line="240" w:lineRule="auto"/>
        <w:ind w:left="720" w:hanging="360"/>
        <w:jc w:val="both"/>
        <w:rPr>
          <w:rFonts w:eastAsia="Times New Roman" w:cstheme="minorHAnsi"/>
          <w:sz w:val="24"/>
          <w:szCs w:val="24"/>
          <w:lang w:bidi="bn-IN"/>
        </w:rPr>
      </w:pPr>
      <w:proofErr w:type="gramStart"/>
      <w:r w:rsidRPr="00675523">
        <w:rPr>
          <w:rFonts w:eastAsia="Times New Roman" w:cstheme="minorHAnsi"/>
          <w:b/>
          <w:sz w:val="24"/>
          <w:szCs w:val="24"/>
          <w:lang w:bidi="bn-IN"/>
        </w:rPr>
        <w:t>SURUHAN:</w:t>
      </w:r>
      <w:r w:rsidRPr="00675523">
        <w:rPr>
          <w:rFonts w:eastAsia="Times New Roman" w:cstheme="minorHAnsi"/>
          <w:sz w:val="24"/>
          <w:szCs w:val="24"/>
          <w:lang w:bidi="bn-IN"/>
        </w:rPr>
        <w:t>belilah</w:t>
      </w:r>
      <w:proofErr w:type="gramEnd"/>
      <w:r w:rsidRPr="00675523">
        <w:rPr>
          <w:rFonts w:eastAsia="Times New Roman" w:cstheme="minorHAnsi"/>
          <w:sz w:val="24"/>
          <w:szCs w:val="24"/>
          <w:lang w:bidi="bn-IN"/>
        </w:rPr>
        <w:t xml:space="preserve"> daripada-Ku emas yang dimurnikan dalam api, supaya kamu menjadi kaya; dan pakaian putih, supaya kamu dipakaikan, [supaya] aurat auratmu jangan tersingkap; dan sapulah matamu dengan ubat mata, supaya kamu dapat melihat. Sesiapa yang Aku kasihi, Aku tegur dan aku hajar. Oleh itu bersungguh-sungguhlah dan bertaubatlah.</w:t>
      </w:r>
    </w:p>
    <w:p w14:paraId="00CE5546" w14:textId="77777777" w:rsidR="003743B0" w:rsidRPr="00675523" w:rsidRDefault="003743B0" w:rsidP="003743B0">
      <w:pPr>
        <w:spacing w:after="0" w:line="240" w:lineRule="auto"/>
        <w:ind w:left="720" w:hanging="360"/>
        <w:jc w:val="both"/>
        <w:rPr>
          <w:rFonts w:eastAsia="Times New Roman" w:cstheme="minorHAnsi"/>
          <w:b/>
          <w:sz w:val="24"/>
          <w:szCs w:val="24"/>
          <w:lang w:bidi="bn-IN"/>
        </w:rPr>
      </w:pPr>
      <w:r w:rsidRPr="00675523">
        <w:rPr>
          <w:rFonts w:eastAsia="Times New Roman" w:cstheme="minorHAnsi"/>
          <w:b/>
          <w:sz w:val="24"/>
          <w:szCs w:val="24"/>
          <w:lang w:bidi="bn-IN"/>
        </w:rPr>
        <w:t>KEPADA YANG MENANG:</w:t>
      </w:r>
      <w:r w:rsidRPr="00675523">
        <w:rPr>
          <w:rFonts w:eastAsia="Times New Roman" w:cstheme="minorHAnsi"/>
          <w:sz w:val="24"/>
          <w:szCs w:val="24"/>
          <w:lang w:bidi="bn-IN"/>
        </w:rPr>
        <w:t>Aku akan mengizinkan duduk bersama-sama Aku di atas takhta-Ku, sebagaimana Aku pun telah menang dan duduk bersama-sama Bapa-Ku di atas takhta-Nya.</w:t>
      </w:r>
    </w:p>
    <w:p w14:paraId="06AA02EC"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SIAPA YANG BERTELINGA, BIARLAH DIA MENDENGAR APA YANG DIKATAKAN ROH KEPADA GEREJA.</w:t>
      </w:r>
    </w:p>
    <w:p w14:paraId="433EDCD2" w14:textId="77777777" w:rsidR="003743B0" w:rsidRPr="0099668D" w:rsidRDefault="003743B0" w:rsidP="003743B0">
      <w:pPr>
        <w:spacing w:after="0" w:line="240" w:lineRule="auto"/>
        <w:ind w:left="360"/>
        <w:jc w:val="both"/>
        <w:rPr>
          <w:rFonts w:eastAsia="Times New Roman" w:cstheme="minorHAnsi"/>
          <w:b/>
          <w:sz w:val="24"/>
          <w:szCs w:val="24"/>
          <w:lang w:val="es-ES_tradnl" w:bidi="bn-IN"/>
        </w:rPr>
      </w:pPr>
    </w:p>
    <w:p w14:paraId="5DAA3565" w14:textId="77777777" w:rsidR="003743B0" w:rsidRPr="0099668D" w:rsidRDefault="003743B0" w:rsidP="003743B0">
      <w:pPr>
        <w:spacing w:after="0" w:line="240"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WAHYU 4</w:t>
      </w:r>
    </w:p>
    <w:p w14:paraId="65CF3AC2" w14:textId="77777777" w:rsidR="003743B0" w:rsidRPr="0099668D" w:rsidRDefault="003743B0" w:rsidP="003743B0">
      <w:pPr>
        <w:spacing w:after="0" w:line="240"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Takhta Tuhan di Syurga</w:t>
      </w:r>
    </w:p>
    <w:p w14:paraId="5A0E00DD"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643F6B3"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Tuhan Orang-Orang Kristian Menguasai Alam Semesta</w:t>
      </w:r>
    </w:p>
    <w:p w14:paraId="585C17C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(Bukan Maharaja Rom)</w:t>
      </w:r>
    </w:p>
    <w:p w14:paraId="60082213"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33102060" w14:textId="77777777" w:rsidR="003743B0" w:rsidRPr="00675523" w:rsidRDefault="003743B0" w:rsidP="003743B0">
      <w:pPr>
        <w:spacing w:after="0" w:line="276" w:lineRule="auto"/>
        <w:jc w:val="both"/>
        <w:rPr>
          <w:rFonts w:eastAsia="Times New Roman" w:cstheme="minorHAnsi"/>
          <w:sz w:val="24"/>
          <w:szCs w:val="24"/>
          <w:lang w:bidi="bn-IN"/>
        </w:rPr>
      </w:pPr>
      <w:r w:rsidRPr="0099668D">
        <w:rPr>
          <w:rFonts w:eastAsia="Times New Roman" w:cstheme="minorHAnsi"/>
          <w:b/>
          <w:sz w:val="24"/>
          <w:szCs w:val="24"/>
          <w:lang w:val="es-ES_tradnl" w:bidi="bn-IN"/>
        </w:rPr>
        <w:t>Pintu syurga yang terbuka</w:t>
      </w:r>
      <w:r w:rsidRPr="0099668D">
        <w:rPr>
          <w:rFonts w:eastAsia="Times New Roman" w:cstheme="minorHAnsi"/>
          <w:sz w:val="24"/>
          <w:szCs w:val="24"/>
          <w:lang w:val="es-ES_tradnl" w:bidi="bn-IN"/>
        </w:rPr>
        <w:t xml:space="preserve">. Penggunaan perkataan "syurga" adalah lebih daripada tempat di mana Tuhan bersemayam. Yang ada di mana-mana tidak boleh dihadkan kepada satu tempat </w:t>
      </w:r>
      <w:r w:rsidRPr="0099668D">
        <w:rPr>
          <w:rFonts w:eastAsia="Times New Roman" w:cstheme="minorHAnsi"/>
          <w:sz w:val="24"/>
          <w:szCs w:val="24"/>
          <w:lang w:val="es-ES_tradnl" w:bidi="bn-IN"/>
        </w:rPr>
        <w:lastRenderedPageBreak/>
        <w:t xml:space="preserve">geografi. Dia sentiasa berada di setiap tempat. Syurga lebih kepada keadaan wujud daripada tempat. Kita boleh menganggapnya sebagai kawasan rohani. Efesus 2 mengatakan bahawa orang Kristian duduk bersama Kristus di tempat syurga. Filipi 3:20 berkata, "kewarganegaraan kita adalah di syurga," Kerana Kristus, hari ini kita mempunyai hak istimewa untuk masuk ke hadirat Tuhan yang di syurga. </w:t>
      </w:r>
      <w:r w:rsidRPr="00675523">
        <w:rPr>
          <w:rFonts w:eastAsia="Times New Roman" w:cstheme="minorHAnsi"/>
          <w:sz w:val="24"/>
          <w:szCs w:val="24"/>
          <w:lang w:bidi="bn-IN"/>
        </w:rPr>
        <w:t>Pintu yang terbuka memberikan idea-idea akses percuma ke hadirat Tuhan.</w:t>
      </w:r>
    </w:p>
    <w:p w14:paraId="0CB6C4D1" w14:textId="77777777" w:rsidR="003743B0" w:rsidRPr="00675523" w:rsidRDefault="003743B0" w:rsidP="003743B0">
      <w:pPr>
        <w:spacing w:after="0" w:line="276" w:lineRule="auto"/>
        <w:jc w:val="both"/>
        <w:rPr>
          <w:rFonts w:eastAsia="Times New Roman" w:cstheme="minorHAnsi"/>
          <w:sz w:val="24"/>
          <w:szCs w:val="24"/>
          <w:lang w:bidi="bn-IN"/>
        </w:rPr>
      </w:pPr>
    </w:p>
    <w:p w14:paraId="5AA93368"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takhta</w:t>
      </w:r>
      <w:r w:rsidRPr="0099668D">
        <w:rPr>
          <w:rFonts w:eastAsia="Times New Roman" w:cstheme="minorHAnsi"/>
          <w:sz w:val="24"/>
          <w:szCs w:val="24"/>
          <w:lang w:val="es-ES_tradnl" w:bidi="bn-IN"/>
        </w:rPr>
        <w:t>menandakan kekuasaan, kuasa, kuasa, pemerintahan dan pemerintahan. Ia lebih daripada sekadar perabot. Kita akan membaca tentang "takhta" sebanyak 38 kali. Mesejnya jelas: Tuhan berkuasa atas segala-galanya.</w:t>
      </w:r>
    </w:p>
    <w:p w14:paraId="28260070"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54EB927E"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Batu berharga</w:t>
      </w:r>
      <w:r w:rsidRPr="0099668D">
        <w:rPr>
          <w:rFonts w:eastAsia="Times New Roman" w:cstheme="minorHAnsi"/>
          <w:sz w:val="24"/>
          <w:szCs w:val="24"/>
          <w:lang w:val="es-ES_tradnl" w:bidi="bn-IN"/>
        </w:rPr>
        <w:t>: Yang bersemayam di atas takhta itu mulia, agung, dan cemerlang. Allah sangat mengagumkan.</w:t>
      </w:r>
    </w:p>
    <w:p w14:paraId="6C5FC263"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30B14F45"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Pelangi</w:t>
      </w:r>
      <w:r w:rsidRPr="0099668D">
        <w:rPr>
          <w:rFonts w:eastAsia="Times New Roman" w:cstheme="minorHAnsi"/>
          <w:sz w:val="24"/>
          <w:szCs w:val="24"/>
          <w:lang w:val="es-ES_tradnl" w:bidi="bn-IN"/>
        </w:rPr>
        <w:t>adalah lambang perjanjian belas kasihan. Lihat Kejadian 9 dan Yehezkiel 1. Penglihatan ini akan memberitahu tentang penghakiman Tuhan yang dahsyat tetapi umat-Nya perlu tahu tentang belas kasihan-Nya juga!</w:t>
      </w:r>
    </w:p>
    <w:p w14:paraId="1D3AD4EC"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750726D1"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675523">
        <w:rPr>
          <w:rFonts w:eastAsia="Times New Roman" w:cstheme="minorHAnsi"/>
          <w:b/>
          <w:sz w:val="24"/>
          <w:szCs w:val="24"/>
          <w:lang w:bidi="bn-IN"/>
        </w:rPr>
        <w:t>Dua puluh empat orang tua</w:t>
      </w:r>
      <w:r w:rsidRPr="00675523">
        <w:rPr>
          <w:rFonts w:eastAsia="Times New Roman" w:cstheme="minorHAnsi"/>
          <w:sz w:val="24"/>
          <w:szCs w:val="24"/>
          <w:lang w:bidi="bn-IN"/>
        </w:rPr>
        <w:t xml:space="preserve">melambangkan gereja. </w:t>
      </w:r>
      <w:r w:rsidRPr="0099668D">
        <w:rPr>
          <w:rFonts w:eastAsia="Times New Roman" w:cstheme="minorHAnsi"/>
          <w:sz w:val="24"/>
          <w:szCs w:val="24"/>
          <w:lang w:val="es-ES_tradnl" w:bidi="bn-IN"/>
        </w:rPr>
        <w:t>Dalam sistem sacerdotal Perjanjian Lama bagi keimamatan Lewi, 24 adalah bilangan pergeseran di kalangan imam. (1 Tawarikh 24:1-19). Mahkota mereka adalah "stephanos," mahkota pemenang, bukannya mahkota kerajaan. Duduk di atas takhta, mereka sedang memerintah (Wahyu 1:5, 6). Pakaian putih melambangkan kesucian dan perbuatan baik orang-orang kudus (Wahyu 19:8). Jadi, siapakah orang yang dimurnikan, menang, memerintah yang menjadi imam Tuhan yang penuh dengan perbuatan baik dan yang hidup dalam hubungan yang rapat dengan Tuhan? Mereka adalah orang Kristian! Ini adalah gereja! Mereka adalah keimamatan kerajaan! Baca 1 Petrus 2:5, 9; Wahyu 1:6; 5:9, 10; 20:4, 6 dan 1 Tawarikh 23:4. Daripada jumlah itu, dua puluh empat ribu orang harus menjaga pekerjaan rumah TUHAN, enam ribu orang menjadi pegawai dan hakim.</w:t>
      </w:r>
    </w:p>
    <w:p w14:paraId="2E690BE6"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0EFA46A8"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Kilat, suara dan guruh</w:t>
      </w:r>
      <w:r w:rsidRPr="0099668D">
        <w:rPr>
          <w:rFonts w:eastAsia="Times New Roman" w:cstheme="minorHAnsi"/>
          <w:sz w:val="24"/>
          <w:szCs w:val="24"/>
          <w:lang w:val="es-ES_tradnl" w:bidi="bn-IN"/>
        </w:rPr>
        <w:t>sentiasa menunjukkan demonstrasi kemurkaan dan kuasa Tuhan serta masa untuk Dia bercakap. Lihat Ibrani 12. Suara Tuhan bermaksud ketakutan kepada yang memberontak tetapi berharap kepada yang taat.</w:t>
      </w:r>
    </w:p>
    <w:p w14:paraId="3275552D"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Tujuh pelita api</w:t>
      </w:r>
      <w:r w:rsidRPr="0099668D">
        <w:rPr>
          <w:rFonts w:eastAsia="Times New Roman" w:cstheme="minorHAnsi"/>
          <w:sz w:val="24"/>
          <w:szCs w:val="24"/>
          <w:lang w:val="es-ES_tradnl" w:bidi="bn-IN"/>
        </w:rPr>
        <w:t>mewakili Roh Kudus Tuhan (Wahyu 1:4). Ia adalah api kerana Dia mengetahui segala-galanya dan mendedahkan segala-galanya.</w:t>
      </w:r>
    </w:p>
    <w:p w14:paraId="5A517763"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025DFB38"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Lautan kaca</w:t>
      </w:r>
      <w:r w:rsidRPr="0099668D">
        <w:rPr>
          <w:rFonts w:eastAsia="Times New Roman" w:cstheme="minorHAnsi"/>
          <w:sz w:val="24"/>
          <w:szCs w:val="24"/>
          <w:lang w:val="es-ES_tradnl" w:bidi="bn-IN"/>
        </w:rPr>
        <w:t>adalah pemisahan antara Tuhan dan semua makhluk yang lebih rendah. Di dalam kuil Salomo, (2 Tawarikh 4:2-6), lautan tembaga diletakkan di antara imam dan Tempat Suci di mana Tuhan menampakkan diri-Nya. Allah Maha Suci (terpisah).</w:t>
      </w:r>
    </w:p>
    <w:p w14:paraId="6A7B362F"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13DA94AD"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Empat makhluk hidup</w:t>
      </w:r>
      <w:r w:rsidRPr="0099668D">
        <w:rPr>
          <w:rFonts w:eastAsia="Times New Roman" w:cstheme="minorHAnsi"/>
          <w:sz w:val="24"/>
          <w:szCs w:val="24"/>
          <w:lang w:val="es-ES_tradnl" w:bidi="bn-IN"/>
        </w:rPr>
        <w:t>adalah kerub, pembela keadilan dan kekudusan Tuhan. Mereka adalah kereta perang Tuhan (Yehezkiel 1 dan 10). Mereka melihat semua. Mereka seperti binatang untuk membinasakan, kekuatan untuk berkhidmat, kecerdasan untuk bertindak dan kepantasan untuk melaksanakan kehendak Tuhan. Mesejnya adalah bahawa Tuhan dilengkapi dengan baik untuk menangani mana-mana musuh.</w:t>
      </w:r>
    </w:p>
    <w:p w14:paraId="43867508"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184498FD"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Melemparkan mahkota di hadapan takhta</w:t>
      </w:r>
      <w:r w:rsidRPr="0099668D">
        <w:rPr>
          <w:rFonts w:eastAsia="Times New Roman" w:cstheme="minorHAnsi"/>
          <w:sz w:val="24"/>
          <w:szCs w:val="24"/>
          <w:lang w:val="es-ES_tradnl" w:bidi="bn-IN"/>
        </w:rPr>
        <w:t>melambangkan ibadat yang tidak berkesudahan (tunduk).</w:t>
      </w:r>
    </w:p>
    <w:p w14:paraId="1AADD6AA"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1A10E671" w14:textId="77777777" w:rsidR="003743B0" w:rsidRPr="00675523" w:rsidRDefault="003743B0" w:rsidP="003743B0">
      <w:pPr>
        <w:spacing w:after="0" w:line="276" w:lineRule="auto"/>
        <w:jc w:val="both"/>
        <w:rPr>
          <w:rFonts w:eastAsia="Times New Roman" w:cstheme="minorHAnsi"/>
          <w:sz w:val="24"/>
          <w:szCs w:val="24"/>
          <w:lang w:bidi="bn-IN"/>
        </w:rPr>
      </w:pPr>
      <w:r w:rsidRPr="0099668D">
        <w:rPr>
          <w:rFonts w:eastAsia="Times New Roman" w:cstheme="minorHAnsi"/>
          <w:sz w:val="24"/>
          <w:szCs w:val="24"/>
          <w:lang w:val="es-ES_tradnl" w:bidi="bn-IN"/>
        </w:rPr>
        <w:t xml:space="preserve">Wahyu mengajarkan kemenangan gereja, orang Kristian, ke atas penganiaya Rom. Pertempuran akan menjadi sengit dan ramai yang akan kehilangan nyawa mereka. </w:t>
      </w:r>
      <w:r w:rsidRPr="00675523">
        <w:rPr>
          <w:rFonts w:eastAsia="Times New Roman" w:cstheme="minorHAnsi"/>
          <w:sz w:val="24"/>
          <w:szCs w:val="24"/>
          <w:lang w:bidi="bn-IN"/>
        </w:rPr>
        <w:t>Adegan pertempuran mungkin menakutkan pembaca jadi, sebelum melihat kesengsaraan sedemikian, adalah perlu untuk memberi harapan dan keyakinan kepada umat Tuhan. Jadi kita melihat kuasa dan kekuasaan Tuhan. Tidak kira apa yang kelihatan dalam hidup. Setiap orang Kristian perlu mengetahui dengan pasti bahawa Tuhan mengawal alam semesta. Segala sesuatu akan bekerja untuk kebaikan mereka yang mengasihi Tuhan, yang dipanggil sesuai dengan rencana-Nya (Roma 8:28). Gereja sentiasa di hadapan takhta Tuhan. Jangan takut!</w:t>
      </w:r>
    </w:p>
    <w:p w14:paraId="156536C0" w14:textId="77777777" w:rsidR="003743B0" w:rsidRPr="00675523" w:rsidRDefault="003743B0" w:rsidP="003743B0">
      <w:pPr>
        <w:spacing w:after="0" w:line="276" w:lineRule="auto"/>
        <w:jc w:val="both"/>
        <w:rPr>
          <w:rFonts w:eastAsia="Times New Roman" w:cstheme="minorHAnsi"/>
          <w:sz w:val="24"/>
          <w:szCs w:val="24"/>
          <w:lang w:bidi="bn-IN"/>
        </w:rPr>
      </w:pPr>
    </w:p>
    <w:p w14:paraId="66F211FB"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b/>
          <w:bCs/>
          <w:sz w:val="24"/>
          <w:szCs w:val="24"/>
          <w:lang w:bidi="bn-IN"/>
        </w:rPr>
        <w:t>WAHYU 5</w:t>
      </w:r>
    </w:p>
    <w:p w14:paraId="6FA8A6CB" w14:textId="77777777" w:rsidR="003743B0" w:rsidRPr="00675523" w:rsidRDefault="003743B0" w:rsidP="003743B0">
      <w:pPr>
        <w:spacing w:after="0" w:line="276" w:lineRule="auto"/>
        <w:jc w:val="both"/>
        <w:rPr>
          <w:rFonts w:eastAsia="Times New Roman" w:cstheme="minorHAnsi"/>
          <w:b/>
          <w:bCs/>
          <w:sz w:val="24"/>
          <w:szCs w:val="24"/>
          <w:lang w:bidi="bn-IN"/>
        </w:rPr>
      </w:pPr>
      <w:r w:rsidRPr="00675523">
        <w:rPr>
          <w:rFonts w:eastAsia="Times New Roman" w:cstheme="minorHAnsi"/>
          <w:b/>
          <w:bCs/>
          <w:sz w:val="24"/>
          <w:szCs w:val="24"/>
          <w:lang w:bidi="bn-IN"/>
        </w:rPr>
        <w:t>Anak Domba Mengambil Skrol</w:t>
      </w:r>
    </w:p>
    <w:p w14:paraId="3413A711" w14:textId="77777777" w:rsidR="003743B0" w:rsidRPr="00675523" w:rsidRDefault="003743B0" w:rsidP="003743B0">
      <w:pPr>
        <w:spacing w:after="0" w:line="276" w:lineRule="auto"/>
        <w:jc w:val="both"/>
        <w:rPr>
          <w:rFonts w:eastAsia="Times New Roman" w:cstheme="minorHAnsi"/>
          <w:b/>
          <w:sz w:val="24"/>
          <w:szCs w:val="24"/>
          <w:lang w:bidi="bn-IN"/>
        </w:rPr>
      </w:pPr>
    </w:p>
    <w:p w14:paraId="70FD119D" w14:textId="77777777" w:rsidR="003743B0" w:rsidRPr="00675523" w:rsidRDefault="003743B0" w:rsidP="003743B0">
      <w:pPr>
        <w:spacing w:after="0" w:line="276" w:lineRule="auto"/>
        <w:ind w:right="-180" w:hanging="90"/>
        <w:jc w:val="both"/>
        <w:rPr>
          <w:rFonts w:eastAsia="Times New Roman" w:cstheme="minorHAnsi"/>
          <w:sz w:val="24"/>
          <w:szCs w:val="24"/>
          <w:lang w:bidi="bn-IN"/>
        </w:rPr>
      </w:pPr>
      <w:r w:rsidRPr="00675523">
        <w:rPr>
          <w:rFonts w:eastAsia="Times New Roman" w:cstheme="minorHAnsi"/>
          <w:sz w:val="24"/>
          <w:szCs w:val="24"/>
          <w:lang w:bidi="bn-IN"/>
        </w:rPr>
        <w:t>Yesus Dibunuh tetapi Hidup dan Layak untuk Menyingkapkan Penghakiman Yang Akan Datang.</w:t>
      </w:r>
    </w:p>
    <w:p w14:paraId="37999717" w14:textId="77777777" w:rsidR="003743B0" w:rsidRPr="00675523" w:rsidRDefault="003743B0" w:rsidP="003743B0">
      <w:pPr>
        <w:spacing w:after="0" w:line="276" w:lineRule="auto"/>
        <w:ind w:right="-180" w:hanging="90"/>
        <w:jc w:val="both"/>
        <w:rPr>
          <w:rFonts w:eastAsia="Times New Roman" w:cstheme="minorHAnsi"/>
          <w:sz w:val="24"/>
          <w:szCs w:val="24"/>
          <w:lang w:bidi="bn-IN"/>
        </w:rPr>
      </w:pPr>
    </w:p>
    <w:p w14:paraId="1A462C4B"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Buku yang dimeterai</w:t>
      </w:r>
      <w:r w:rsidRPr="00675523">
        <w:rPr>
          <w:rFonts w:eastAsia="Times New Roman" w:cstheme="minorHAnsi"/>
          <w:sz w:val="24"/>
          <w:szCs w:val="24"/>
          <w:lang w:bidi="bn-IN"/>
        </w:rPr>
        <w:t>adalah kisah penghakiman Tuhan terhadap musuh gereja dalam perjuangan gereja melawan Rom.</w:t>
      </w:r>
    </w:p>
    <w:p w14:paraId="111DF20C"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Dimeterai dengan tujuh meterai</w:t>
      </w:r>
      <w:r w:rsidRPr="00675523">
        <w:rPr>
          <w:rFonts w:asciiTheme="minorHAnsi" w:eastAsia="Times New Roman" w:hAnsiTheme="minorHAnsi" w:cstheme="minorHAnsi"/>
          <w:sz w:val="24"/>
          <w:szCs w:val="24"/>
        </w:rPr>
        <w:t>bermakna kandungannya disembunyikan melainkan seseorang akan membuka meterai. Tujuan meterai adalah untuk mengelakkannya daripada didedahkan.</w:t>
      </w:r>
    </w:p>
    <w:p w14:paraId="44DB5DB2"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Di tangan kananNya</w:t>
      </w:r>
      <w:r w:rsidRPr="00675523">
        <w:rPr>
          <w:rFonts w:asciiTheme="minorHAnsi" w:eastAsia="Times New Roman" w:hAnsiTheme="minorHAnsi" w:cstheme="minorHAnsi"/>
          <w:sz w:val="24"/>
          <w:szCs w:val="24"/>
        </w:rPr>
        <w:t>: Jangan sekali-kali lupa bahawa masa depan adalah di tangan kanan (kuat) Allah. Kerajaan, tentera dan syarikat multinasional mungkin mempengaruhi hidup anda tetapi Tuhanlah yang memegang masa depan anda.</w:t>
      </w:r>
    </w:p>
    <w:p w14:paraId="2EA65D5E"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Singa Yehuda</w:t>
      </w:r>
      <w:r w:rsidRPr="00675523">
        <w:rPr>
          <w:rFonts w:asciiTheme="minorHAnsi" w:eastAsia="Times New Roman" w:hAnsiTheme="minorHAnsi" w:cstheme="minorHAnsi"/>
          <w:sz w:val="24"/>
          <w:szCs w:val="24"/>
        </w:rPr>
        <w:t>ialah Yesus (Kejadian 49:9, 10), raja suku Yehuda.</w:t>
      </w:r>
    </w:p>
    <w:p w14:paraId="3F58A19C"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675523">
        <w:rPr>
          <w:rFonts w:asciiTheme="minorHAnsi" w:eastAsia="Times New Roman" w:hAnsiTheme="minorHAnsi" w:cstheme="minorHAnsi"/>
          <w:b/>
          <w:sz w:val="24"/>
          <w:szCs w:val="24"/>
        </w:rPr>
        <w:t>Akar Daud</w:t>
      </w:r>
      <w:r w:rsidRPr="00675523">
        <w:rPr>
          <w:rFonts w:asciiTheme="minorHAnsi" w:eastAsia="Times New Roman" w:hAnsiTheme="minorHAnsi" w:cstheme="minorHAnsi"/>
          <w:sz w:val="24"/>
          <w:szCs w:val="24"/>
        </w:rPr>
        <w:t>: Yesus adalah kedua-dua keturunan Daud (keturunan fizikal) dan moyang Daud (sebagai Pencipta).</w:t>
      </w:r>
    </w:p>
    <w:p w14:paraId="463CBBEE" w14:textId="77777777" w:rsidR="003743B0" w:rsidRPr="00675523" w:rsidRDefault="003743B0" w:rsidP="003743B0">
      <w:pPr>
        <w:pStyle w:val="ListParagraph"/>
        <w:numPr>
          <w:ilvl w:val="0"/>
          <w:numId w:val="18"/>
        </w:numPr>
        <w:spacing w:after="0"/>
        <w:ind w:left="540"/>
        <w:jc w:val="both"/>
        <w:rPr>
          <w:rFonts w:asciiTheme="minorHAnsi" w:eastAsia="Times New Roman" w:hAnsiTheme="minorHAnsi" w:cstheme="minorHAnsi"/>
          <w:sz w:val="24"/>
          <w:szCs w:val="24"/>
        </w:rPr>
      </w:pPr>
      <w:r w:rsidRPr="0099668D">
        <w:rPr>
          <w:rFonts w:asciiTheme="minorHAnsi" w:eastAsia="Times New Roman" w:hAnsiTheme="minorHAnsi" w:cstheme="minorHAnsi"/>
          <w:b/>
          <w:sz w:val="24"/>
          <w:szCs w:val="24"/>
          <w:lang w:val="es-ES_tradnl"/>
        </w:rPr>
        <w:t>Seekor Domba yang telah disembelih</w:t>
      </w:r>
      <w:r w:rsidRPr="0099668D">
        <w:rPr>
          <w:rFonts w:asciiTheme="minorHAnsi" w:eastAsia="Times New Roman" w:hAnsiTheme="minorHAnsi" w:cstheme="minorHAnsi"/>
          <w:sz w:val="24"/>
          <w:szCs w:val="24"/>
          <w:lang w:val="es-ES_tradnl"/>
        </w:rPr>
        <w:t xml:space="preserve">: Dibunuh kerana dia benar-benar taat kepada Bapa. Dibunuh kerana dia mencintai orang berdosa. Yohanes 1:29 - Anak Domba Allah yang menghapuskan dosa dunia. Tetapi domba yang dikorbankan dan disembelih ini berada di atas kakinya. Dia hidup semula! Seekor domba menekankan kelembutan dan </w:t>
      </w:r>
      <w:r w:rsidRPr="0099668D">
        <w:rPr>
          <w:rFonts w:asciiTheme="minorHAnsi" w:eastAsia="Times New Roman" w:hAnsiTheme="minorHAnsi" w:cstheme="minorHAnsi"/>
          <w:sz w:val="24"/>
          <w:szCs w:val="24"/>
          <w:lang w:val="es-ES_tradnl"/>
        </w:rPr>
        <w:lastRenderedPageBreak/>
        <w:t xml:space="preserve">ketundukannya. Orang yang lemah lembut dan rendah hati akan menghadapi naga dan bidaknya yang kejam dalam buku ini. </w:t>
      </w:r>
      <w:r w:rsidRPr="00675523">
        <w:rPr>
          <w:rFonts w:asciiTheme="minorHAnsi" w:eastAsia="Times New Roman" w:hAnsiTheme="minorHAnsi" w:cstheme="minorHAnsi"/>
          <w:sz w:val="24"/>
          <w:szCs w:val="24"/>
        </w:rPr>
        <w:t>Lihat Yohanes 1:36; 1 Petrus 1:19; Yesaya 53:7.</w:t>
      </w:r>
    </w:p>
    <w:p w14:paraId="230286A2" w14:textId="77777777" w:rsidR="003743B0" w:rsidRPr="0099668D" w:rsidRDefault="003743B0" w:rsidP="003743B0">
      <w:pPr>
        <w:pStyle w:val="ListParagraph"/>
        <w:numPr>
          <w:ilvl w:val="0"/>
          <w:numId w:val="18"/>
        </w:numPr>
        <w:spacing w:after="0"/>
        <w:ind w:left="540"/>
        <w:jc w:val="both"/>
        <w:rPr>
          <w:rFonts w:asciiTheme="minorHAnsi" w:eastAsia="Times New Roman" w:hAnsiTheme="minorHAnsi" w:cstheme="minorHAnsi"/>
          <w:sz w:val="24"/>
          <w:szCs w:val="24"/>
          <w:lang w:val="es-ES_tradnl"/>
        </w:rPr>
      </w:pPr>
      <w:r w:rsidRPr="0099668D">
        <w:rPr>
          <w:rFonts w:asciiTheme="minorHAnsi" w:eastAsia="Times New Roman" w:hAnsiTheme="minorHAnsi" w:cstheme="minorHAnsi"/>
          <w:b/>
          <w:sz w:val="24"/>
          <w:szCs w:val="24"/>
          <w:lang w:val="es-ES_tradnl"/>
        </w:rPr>
        <w:t>Tujuh tanduk</w:t>
      </w:r>
      <w:r w:rsidRPr="0099668D">
        <w:rPr>
          <w:rFonts w:asciiTheme="minorHAnsi" w:eastAsia="Times New Roman" w:hAnsiTheme="minorHAnsi" w:cstheme="minorHAnsi"/>
          <w:sz w:val="24"/>
          <w:szCs w:val="24"/>
          <w:lang w:val="es-ES_tradnl"/>
        </w:rPr>
        <w:t>: Dia mempunyai kuasa penuh</w:t>
      </w:r>
    </w:p>
    <w:p w14:paraId="32F3C148" w14:textId="77777777" w:rsidR="003743B0" w:rsidRPr="0099668D" w:rsidRDefault="003743B0" w:rsidP="003743B0">
      <w:pPr>
        <w:pStyle w:val="ListParagraph"/>
        <w:numPr>
          <w:ilvl w:val="0"/>
          <w:numId w:val="18"/>
        </w:numPr>
        <w:spacing w:after="0"/>
        <w:ind w:left="540"/>
        <w:jc w:val="both"/>
        <w:rPr>
          <w:rFonts w:asciiTheme="minorHAnsi" w:eastAsia="Times New Roman" w:hAnsiTheme="minorHAnsi" w:cstheme="minorHAnsi"/>
          <w:sz w:val="24"/>
          <w:szCs w:val="24"/>
          <w:lang w:val="es-ES_tradnl"/>
        </w:rPr>
      </w:pPr>
      <w:r w:rsidRPr="0099668D">
        <w:rPr>
          <w:rFonts w:asciiTheme="minorHAnsi" w:eastAsia="Times New Roman" w:hAnsiTheme="minorHAnsi" w:cstheme="minorHAnsi"/>
          <w:b/>
          <w:sz w:val="24"/>
          <w:szCs w:val="24"/>
          <w:lang w:val="es-ES_tradnl"/>
        </w:rPr>
        <w:t>Tujuh Mata</w:t>
      </w:r>
      <w:r w:rsidRPr="0099668D">
        <w:rPr>
          <w:rFonts w:asciiTheme="minorHAnsi" w:eastAsia="Times New Roman" w:hAnsiTheme="minorHAnsi" w:cstheme="minorHAnsi"/>
          <w:sz w:val="24"/>
          <w:szCs w:val="24"/>
          <w:lang w:val="es-ES_tradnl"/>
        </w:rPr>
        <w:t>: 2 Tawarikh 16:9 "Sebab mata TUHAN menjelajah ke seluruh bumi, untuk menyatakan diri-Nya kuat bagi mereka yang hatinya setia kepada-Nya."</w:t>
      </w:r>
    </w:p>
    <w:p w14:paraId="4C4AA51F" w14:textId="77777777" w:rsidR="003743B0" w:rsidRPr="0099668D" w:rsidRDefault="003743B0" w:rsidP="003743B0">
      <w:pPr>
        <w:pStyle w:val="ListParagraph"/>
        <w:numPr>
          <w:ilvl w:val="0"/>
          <w:numId w:val="18"/>
        </w:numPr>
        <w:spacing w:after="0"/>
        <w:ind w:left="540"/>
        <w:jc w:val="both"/>
        <w:rPr>
          <w:rFonts w:asciiTheme="minorHAnsi" w:eastAsia="Times New Roman" w:hAnsiTheme="minorHAnsi" w:cstheme="minorHAnsi"/>
          <w:sz w:val="24"/>
          <w:szCs w:val="24"/>
          <w:lang w:val="es-ES_tradnl"/>
        </w:rPr>
      </w:pPr>
      <w:r w:rsidRPr="0099668D">
        <w:rPr>
          <w:rFonts w:asciiTheme="minorHAnsi" w:eastAsia="Times New Roman" w:hAnsiTheme="minorHAnsi" w:cstheme="minorHAnsi"/>
          <w:b/>
          <w:sz w:val="24"/>
          <w:szCs w:val="24"/>
          <w:lang w:val="es-ES_tradnl"/>
        </w:rPr>
        <w:t>Lagu baru</w:t>
      </w:r>
      <w:r w:rsidRPr="0099668D">
        <w:rPr>
          <w:rFonts w:asciiTheme="minorHAnsi" w:eastAsia="Times New Roman" w:hAnsiTheme="minorHAnsi" w:cstheme="minorHAnsi"/>
          <w:sz w:val="24"/>
          <w:szCs w:val="24"/>
          <w:lang w:val="es-ES_tradnl"/>
        </w:rPr>
        <w:t>Lagu lama adalah nyanyian Musa (Wahyu 15:3), yang dia nyanyikan ketika Tuhan membebaskan Israel dari tawanan Mesir. Lagu baru adalah ungkapan baru kuasa dan kebaikan Tuhan untuk menyelamatkan umat-Nya.</w:t>
      </w:r>
    </w:p>
    <w:p w14:paraId="66AD786A"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27F178C4"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Mereka akan memerintah </w:t>
      </w:r>
      <w:proofErr w:type="gramStart"/>
      <w:r w:rsidRPr="0099668D">
        <w:rPr>
          <w:rFonts w:eastAsia="Times New Roman" w:cstheme="minorHAnsi"/>
          <w:b/>
          <w:sz w:val="24"/>
          <w:szCs w:val="24"/>
          <w:lang w:val="es-ES_tradnl" w:bidi="bn-IN"/>
        </w:rPr>
        <w:t>bumi:</w:t>
      </w:r>
      <w:r w:rsidRPr="0099668D">
        <w:rPr>
          <w:rFonts w:eastAsia="Times New Roman" w:cstheme="minorHAnsi"/>
          <w:sz w:val="24"/>
          <w:szCs w:val="24"/>
          <w:lang w:val="es-ES_tradnl" w:bidi="bn-IN"/>
        </w:rPr>
        <w:t>Tetapi</w:t>
      </w:r>
      <w:proofErr w:type="gramEnd"/>
      <w:r w:rsidRPr="0099668D">
        <w:rPr>
          <w:rFonts w:eastAsia="Times New Roman" w:cstheme="minorHAnsi"/>
          <w:sz w:val="24"/>
          <w:szCs w:val="24"/>
          <w:lang w:val="es-ES_tradnl" w:bidi="bn-IN"/>
        </w:rPr>
        <w:t xml:space="preserve"> orang Kristian sudah memerintah. Wahyu 20:6 mengatakan bahawa orang-orang kudus akan menjadi imam apabila mereka sudah menjadi imam. Bahasa ini hanya menekankan bahawa keberkatan sekarang akan berterusan. Hubungan yang dinikmati oleh orang Kristian dengan Kristus tidak akan berakhir, walaupun dengan kematian.</w:t>
      </w:r>
    </w:p>
    <w:p w14:paraId="75B2AD26"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62A9829D"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Bab 4 menunjukkan kuasa Tuhan dan bab 5 menunjukkan belas kasihan-Nya, (Tuhan Pencipta dan Tuhan Penebus). Yang Maha Kuasa yang memerintah alam semesta adalah seseorang yang berkorban mengasihi umat-Nya. Yesus bertarung tangan dengan Syaitan dan mempunyai parut untuk ditunjukkan untuknya tetapi dia menang! Ini adalah kata-kata penghiburan bagi gereja yang teraniaya. "Janganlah hatimu gelisah. Percayalah kepada Tuhan dan percayalah kepadaku!"</w:t>
      </w:r>
    </w:p>
    <w:p w14:paraId="1C04ABF6"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7A45B78F"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WAHYU 6</w:t>
      </w:r>
    </w:p>
    <w:p w14:paraId="5F9FD5D2"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Anak Domba Membuka Meterai</w:t>
      </w:r>
    </w:p>
    <w:p w14:paraId="11DAB049" w14:textId="77777777" w:rsidR="003743B0" w:rsidRPr="00675523" w:rsidRDefault="003743B0" w:rsidP="003743B0">
      <w:pPr>
        <w:spacing w:after="0" w:line="240" w:lineRule="auto"/>
        <w:jc w:val="both"/>
        <w:rPr>
          <w:rFonts w:eastAsia="Times New Roman" w:cstheme="minorHAnsi"/>
          <w:bCs/>
          <w:sz w:val="24"/>
          <w:szCs w:val="24"/>
          <w:lang w:bidi="bn-IN"/>
        </w:rPr>
      </w:pPr>
    </w:p>
    <w:p w14:paraId="0DA98F94" w14:textId="77777777" w:rsidR="003743B0" w:rsidRPr="00675523" w:rsidRDefault="003743B0" w:rsidP="003743B0">
      <w:pPr>
        <w:spacing w:after="0" w:line="240" w:lineRule="auto"/>
        <w:jc w:val="both"/>
        <w:rPr>
          <w:rFonts w:eastAsia="Times New Roman" w:cstheme="minorHAnsi"/>
          <w:bCs/>
          <w:sz w:val="24"/>
          <w:szCs w:val="24"/>
          <w:lang w:bidi="bn-IN"/>
        </w:rPr>
      </w:pPr>
      <w:r w:rsidRPr="00675523">
        <w:rPr>
          <w:rFonts w:eastAsia="Times New Roman" w:cstheme="minorHAnsi"/>
          <w:bCs/>
          <w:sz w:val="24"/>
          <w:szCs w:val="24"/>
          <w:lang w:bidi="bn-IN"/>
        </w:rPr>
        <w:t>Yesus Mendedahkan Empat Penghakiman Tuhan yang Pedih</w:t>
      </w:r>
    </w:p>
    <w:p w14:paraId="3CF5D6F0"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Cs/>
          <w:sz w:val="24"/>
          <w:szCs w:val="24"/>
          <w:lang w:bidi="bn-IN"/>
        </w:rPr>
        <w:t>Untuk Dicurahkan kepada Musuh Gereja</w:t>
      </w:r>
    </w:p>
    <w:p w14:paraId="3E439B8A" w14:textId="77777777" w:rsidR="003743B0" w:rsidRPr="00675523" w:rsidRDefault="003743B0" w:rsidP="003743B0">
      <w:pPr>
        <w:spacing w:after="0" w:line="240" w:lineRule="auto"/>
        <w:jc w:val="both"/>
        <w:rPr>
          <w:rFonts w:eastAsia="Times New Roman" w:cstheme="minorHAnsi"/>
          <w:b/>
          <w:sz w:val="24"/>
          <w:szCs w:val="24"/>
          <w:lang w:bidi="bn-IN"/>
        </w:rPr>
      </w:pPr>
    </w:p>
    <w:p w14:paraId="42B2DB9E"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Empat Kuda, Penunggang Kuda dan Angin</w:t>
      </w:r>
      <w:r w:rsidRPr="00675523">
        <w:rPr>
          <w:rFonts w:eastAsia="Times New Roman" w:cstheme="minorHAnsi"/>
          <w:sz w:val="24"/>
          <w:szCs w:val="24"/>
          <w:lang w:bidi="bn-IN"/>
        </w:rPr>
        <w:t>adalah empat hukuman Allah yang pedih (mengerikan). Lihat Wahyu 7:1 dan Zakharia 6:1-8 untuk melihat bagaimana empat mata angin adalah serangan Tuhan terhadap orang yang tidak taat dan bahawa ini sepadan dengan empat kuda warna yang berbeza. Simbol itu difahami dalam Yehezkiel 14:12-23. Dengan kelaparan, binatang buas, pedang dan tulah, Tuhan menghukum bangsa yang sesat. Dalam Wahyu 6 kita melihat 4 penghakiman yang mengerikan, empat kuda untuk mengenal pasti bahawa ini adalah subjek, tetapi kita melihat penunggang kuda lain keluar di hadapan yang lain. Untuk mengekalkan nombor empat, maka, dua tulah digabungkan dalam penunggang kuda keempat.</w:t>
      </w:r>
    </w:p>
    <w:p w14:paraId="62A0181C" w14:textId="77777777" w:rsidR="003743B0" w:rsidRPr="00675523" w:rsidRDefault="003743B0" w:rsidP="003743B0">
      <w:pPr>
        <w:spacing w:after="0" w:line="276" w:lineRule="auto"/>
        <w:jc w:val="both"/>
        <w:rPr>
          <w:rFonts w:eastAsia="Times New Roman" w:cstheme="minorHAnsi"/>
          <w:sz w:val="24"/>
          <w:szCs w:val="24"/>
          <w:lang w:bidi="bn-IN"/>
        </w:rPr>
      </w:pPr>
    </w:p>
    <w:p w14:paraId="32C9D09A"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Penunggang kuda putih</w:t>
      </w:r>
      <w:r w:rsidRPr="00675523">
        <w:rPr>
          <w:rFonts w:eastAsia="Times New Roman" w:cstheme="minorHAnsi"/>
          <w:sz w:val="24"/>
          <w:szCs w:val="24"/>
          <w:lang w:bidi="bn-IN"/>
        </w:rPr>
        <w:t>ialah Yesus, Firman Hidup yang menghakimi dan menakluki. Lihat Wahyu 19:11-16; Yohanes 12:48 dan 1:1-4. Mahkotanya adalah mahkota pemenang. Warna kudanya melambangkan kesucian dan keadilan.</w:t>
      </w:r>
    </w:p>
    <w:p w14:paraId="0354630A" w14:textId="77777777" w:rsidR="003743B0" w:rsidRPr="00675523" w:rsidRDefault="003743B0" w:rsidP="003743B0">
      <w:pPr>
        <w:spacing w:after="0" w:line="276" w:lineRule="auto"/>
        <w:jc w:val="both"/>
        <w:rPr>
          <w:rFonts w:eastAsia="Times New Roman" w:cstheme="minorHAnsi"/>
          <w:sz w:val="24"/>
          <w:szCs w:val="24"/>
          <w:lang w:bidi="bn-IN"/>
        </w:rPr>
      </w:pPr>
    </w:p>
    <w:p w14:paraId="576827DC"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Penunggang kuda Merah</w:t>
      </w:r>
      <w:r w:rsidRPr="00675523">
        <w:rPr>
          <w:rFonts w:eastAsia="Times New Roman" w:cstheme="minorHAnsi"/>
          <w:sz w:val="24"/>
          <w:szCs w:val="24"/>
          <w:lang w:bidi="bn-IN"/>
        </w:rPr>
        <w:t>melambangkan peperangan. Merah adalah warna darah.</w:t>
      </w:r>
    </w:p>
    <w:p w14:paraId="51CE09BA" w14:textId="77777777" w:rsidR="003743B0" w:rsidRPr="00675523" w:rsidRDefault="003743B0" w:rsidP="003743B0">
      <w:pPr>
        <w:spacing w:after="0" w:line="276" w:lineRule="auto"/>
        <w:jc w:val="both"/>
        <w:rPr>
          <w:rFonts w:eastAsia="Times New Roman" w:cstheme="minorHAnsi"/>
          <w:sz w:val="24"/>
          <w:szCs w:val="24"/>
          <w:lang w:bidi="bn-IN"/>
        </w:rPr>
      </w:pPr>
    </w:p>
    <w:p w14:paraId="6857F724"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Penunggang kuda hitam</w:t>
      </w:r>
      <w:r w:rsidRPr="00675523">
        <w:rPr>
          <w:rFonts w:eastAsia="Times New Roman" w:cstheme="minorHAnsi"/>
          <w:sz w:val="24"/>
          <w:szCs w:val="24"/>
          <w:lang w:bidi="bn-IN"/>
        </w:rPr>
        <w:t>adalah kebuluran. Rujuk Yehezkiel 4:10, 16 untuk melihat simbol ini. Dengan skala makanan diukur kerana ia adalah terhad. Wang yang dinyatakan ialah gaji sehari jadi seorang lelaki mesti bekerja sepanjang hari hanya untuk membeli sedikit keperluan dalam makanan. Barangan yang tidak penting, wain dan minyak, tidak kekurangan kerana tiada siapa yang mampu membelinya. Semua wang mereka akan digunakan hanya untuk kelangsungan hidup.</w:t>
      </w:r>
    </w:p>
    <w:p w14:paraId="11B1005D" w14:textId="77777777" w:rsidR="003743B0" w:rsidRPr="00675523" w:rsidRDefault="003743B0" w:rsidP="003743B0">
      <w:pPr>
        <w:spacing w:after="0" w:line="276" w:lineRule="auto"/>
        <w:jc w:val="both"/>
        <w:rPr>
          <w:rFonts w:eastAsia="Times New Roman" w:cstheme="minorHAnsi"/>
          <w:sz w:val="24"/>
          <w:szCs w:val="24"/>
          <w:lang w:bidi="bn-IN"/>
        </w:rPr>
      </w:pPr>
    </w:p>
    <w:p w14:paraId="4E67B2EC"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Penunggang kuda pucat:</w:t>
      </w:r>
      <w:r w:rsidRPr="00675523">
        <w:rPr>
          <w:rFonts w:eastAsia="Times New Roman" w:cstheme="minorHAnsi"/>
          <w:sz w:val="24"/>
          <w:szCs w:val="24"/>
          <w:lang w:bidi="bn-IN"/>
        </w:rPr>
        <w:t>Penghakiman ini melengkapkan angka empat penunggang kuda. Ia adalah penghakiman Tuhan dalam semua bentuknya. Pucat adalah warna kematian.</w:t>
      </w:r>
    </w:p>
    <w:p w14:paraId="7B47D7FB" w14:textId="77777777" w:rsidR="003743B0" w:rsidRPr="00675523" w:rsidRDefault="003743B0" w:rsidP="003743B0">
      <w:pPr>
        <w:spacing w:after="0" w:line="276" w:lineRule="auto"/>
        <w:jc w:val="both"/>
        <w:rPr>
          <w:rFonts w:eastAsia="Times New Roman" w:cstheme="minorHAnsi"/>
          <w:sz w:val="24"/>
          <w:szCs w:val="24"/>
          <w:lang w:bidi="bn-IN"/>
        </w:rPr>
      </w:pPr>
    </w:p>
    <w:p w14:paraId="0E35A6A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Bahagian keempat:</w:t>
      </w:r>
      <w:r w:rsidRPr="00675523">
        <w:rPr>
          <w:rFonts w:eastAsia="Times New Roman" w:cstheme="minorHAnsi"/>
          <w:sz w:val="24"/>
          <w:szCs w:val="24"/>
          <w:lang w:bidi="bn-IN"/>
        </w:rPr>
        <w:t>Penghakiman ini adalah separa dan bukan keseluruhan. Masih ada peluang untuk bertaubat dan lari dari murka Allah.</w:t>
      </w:r>
    </w:p>
    <w:p w14:paraId="3B463E70"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Meterai Kelima</w:t>
      </w:r>
      <w:r w:rsidRPr="0099668D">
        <w:rPr>
          <w:rFonts w:eastAsia="Times New Roman" w:cstheme="minorHAnsi"/>
          <w:sz w:val="24"/>
          <w:szCs w:val="24"/>
          <w:lang w:val="es-ES_tradnl" w:bidi="bn-IN"/>
        </w:rPr>
        <w:t xml:space="preserve">: Selepas menghukum bumi dengan penghakiman ini, para syuhada berseru untuk membalas dendam. </w:t>
      </w:r>
      <w:r w:rsidRPr="00675523">
        <w:rPr>
          <w:rFonts w:eastAsia="Times New Roman" w:cstheme="minorHAnsi"/>
          <w:sz w:val="24"/>
          <w:szCs w:val="24"/>
          <w:lang w:bidi="bn-IN"/>
        </w:rPr>
        <w:t xml:space="preserve">Jawapan Tuhan ialah "belum ... lebih ramai orang Kristian mesti mati!" </w:t>
      </w:r>
      <w:r w:rsidRPr="0099668D">
        <w:rPr>
          <w:rFonts w:eastAsia="Times New Roman" w:cstheme="minorHAnsi"/>
          <w:sz w:val="24"/>
          <w:szCs w:val="24"/>
          <w:lang w:val="es-ES_tradnl" w:bidi="bn-IN"/>
        </w:rPr>
        <w:t>Bahasa ini menjelaskan kepada saudara-saudara yang akan dianiaya bahawa Tuhan berkuasa. Semuanya akan berlaku mengikut perancangan ilahi. Mereka boleh berehat kerana ganjaran mereka adalah selamat.</w:t>
      </w:r>
    </w:p>
    <w:p w14:paraId="10D62143"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01C6C143"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Gempa bumi, matahari menghitam, bulan berdarah dan bintang jatuh</w:t>
      </w:r>
      <w:r w:rsidRPr="0099668D">
        <w:rPr>
          <w:rFonts w:eastAsia="Times New Roman" w:cstheme="minorHAnsi"/>
          <w:sz w:val="24"/>
          <w:szCs w:val="24"/>
          <w:lang w:val="es-ES_tradnl" w:bidi="bn-IN"/>
        </w:rPr>
        <w:t>: Inilah kemurkaan Allah yang dicurahkan kepada orang-orang yang zalim. Bandingkan ini dengan Yoel 1:15; 2:1-2, 10, 11, 28-32; Zefanya 1:14, 15 dan Yesaya 13:6-11. Yohanes menggunakan bahasa para nabi Perjanjian Lama untuk melukis gambaran kemusnahan. Ia adalah bahasa simbolik dan bukan literal. Jika hanya satu bintang jatuh ke bumi, kehidupan di sini akan berakhir. Tetapi dalam visi kehidupan diteruskan. Mesejnya ialah negara musuh mesti dihukum dan akan tumbang. Apabila Tuhan mencurahkan penghakiman-Nya kepada musuh, tiada siapa yang terlepas.</w:t>
      </w:r>
    </w:p>
    <w:p w14:paraId="40F0EA7A"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75601A91"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Yesus mula mendedahkan masa depan berkenaan dengan pertarungan antara Tuhan dan musuh-musuh-Nya. </w:t>
      </w:r>
      <w:r w:rsidRPr="00675523">
        <w:rPr>
          <w:rFonts w:eastAsia="Times New Roman" w:cstheme="minorHAnsi"/>
          <w:sz w:val="24"/>
          <w:szCs w:val="24"/>
          <w:lang w:bidi="bn-IN"/>
        </w:rPr>
        <w:t xml:space="preserve">Kami sudah mengetahui markah akhir dalam mana-mana konflik sedemikian. Tuhan akan menghukum musuh gereja. Dia akan memperlakukan mereka sebagaimana Dia selalu memperlakukan bangsa-bangsa yang sesat. Dia akan mendatangkan malapetaka kepada mereka untuk menyeru mereka bertaubat. Jika ia berfungsi - maka hebat! Jika mereka enggan, dia akan meningkatkan intensiti sehingga mereka bertaubat atau dibinasakan. Walaupun orang Kristian yang mati syahid meminta pembalasan, Tuhan berada dalam kawalan mutlak dan akan meneruskan seperti yang dirancang, walaupun lebih ramai orang Kristian akan mati. </w:t>
      </w:r>
      <w:r w:rsidRPr="0099668D">
        <w:rPr>
          <w:rFonts w:eastAsia="Times New Roman" w:cstheme="minorHAnsi"/>
          <w:sz w:val="24"/>
          <w:szCs w:val="24"/>
          <w:lang w:val="es-ES_tradnl" w:bidi="bn-IN"/>
        </w:rPr>
        <w:t xml:space="preserve">Lagipun, apa yang buruk tentang dikeluarkan dari dunia lama yang celaka ini untuk pergi dan bersama Yesus? </w:t>
      </w:r>
      <w:r w:rsidRPr="0099668D">
        <w:rPr>
          <w:rFonts w:eastAsia="Times New Roman" w:cstheme="minorHAnsi"/>
          <w:sz w:val="24"/>
          <w:szCs w:val="24"/>
          <w:lang w:val="es-ES_tradnl" w:bidi="bn-IN"/>
        </w:rPr>
        <w:lastRenderedPageBreak/>
        <w:t>Untuk sementara waktu, tulah akan berterusan. Soalan penting ditanya, "Siapakah yang akan berdiri pada hari kemurkaan Tuhan dan Anak Domba?" Jawapannya terdapat dalam bab 7.</w:t>
      </w:r>
    </w:p>
    <w:p w14:paraId="02E83221"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20D7BC6F"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WAHYU 7</w:t>
      </w:r>
    </w:p>
    <w:p w14:paraId="0F64BAC2"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r w:rsidRPr="0099668D">
        <w:rPr>
          <w:rFonts w:eastAsia="Times New Roman" w:cstheme="minorHAnsi"/>
          <w:b/>
          <w:sz w:val="24"/>
          <w:szCs w:val="24"/>
          <w:lang w:val="es-ES_tradnl" w:bidi="bn-IN"/>
        </w:rPr>
        <w:t>144,000 Hamba Tuhan Dimeteraikan</w:t>
      </w:r>
    </w:p>
    <w:p w14:paraId="265D5315"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54925B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Pengikut Kristus Ditanda untuk Perlindungan</w:t>
      </w:r>
    </w:p>
    <w:p w14:paraId="4238DC8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Sebelum The Axe Falls di Rom</w:t>
      </w:r>
    </w:p>
    <w:p w14:paraId="1A723630" w14:textId="77777777" w:rsidR="003743B0" w:rsidRPr="00675523" w:rsidRDefault="003743B0" w:rsidP="003743B0">
      <w:pPr>
        <w:spacing w:after="0" w:line="240" w:lineRule="auto"/>
        <w:jc w:val="both"/>
        <w:rPr>
          <w:rFonts w:eastAsia="Times New Roman" w:cstheme="minorHAnsi"/>
          <w:sz w:val="24"/>
          <w:szCs w:val="24"/>
          <w:lang w:bidi="bn-IN"/>
        </w:rPr>
      </w:pPr>
    </w:p>
    <w:p w14:paraId="2A9599EB"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Meterai di </w:t>
      </w:r>
      <w:proofErr w:type="gramStart"/>
      <w:r w:rsidRPr="0099668D">
        <w:rPr>
          <w:rFonts w:eastAsia="Times New Roman" w:cstheme="minorHAnsi"/>
          <w:b/>
          <w:sz w:val="24"/>
          <w:szCs w:val="24"/>
          <w:lang w:val="es-ES_tradnl" w:bidi="bn-IN"/>
        </w:rPr>
        <w:t>dahi.</w:t>
      </w:r>
      <w:r w:rsidRPr="0099668D">
        <w:rPr>
          <w:rFonts w:eastAsia="Times New Roman" w:cstheme="minorHAnsi"/>
          <w:sz w:val="24"/>
          <w:szCs w:val="24"/>
          <w:lang w:val="es-ES_tradnl" w:bidi="bn-IN"/>
        </w:rPr>
        <w:t>Simbol</w:t>
      </w:r>
      <w:proofErr w:type="gramEnd"/>
      <w:r w:rsidRPr="0099668D">
        <w:rPr>
          <w:rFonts w:eastAsia="Times New Roman" w:cstheme="minorHAnsi"/>
          <w:sz w:val="24"/>
          <w:szCs w:val="24"/>
          <w:lang w:val="es-ES_tradnl" w:bidi="bn-IN"/>
        </w:rPr>
        <w:t xml:space="preserve"> ini berasal dari Yehezkiel 9. Sebelum menghantar hukuman ke atas negara di mana kedua-dua orang benar dan tidak benar tinggal, Tuhan ingin meyakinkan orang benar bahawa Dia akan membuat perbezaan di antara mereka. Meterai itu tidak literal tetapi cara untuk mengatakan kepada hamba-hamba-Nya, "Tuhan mengetahui siapa kepunyaan-Nya." Ini bukan jaminan bahawa orang Kristian tidak akan menderita bersama-sama dengan orang jahat apabila Tuhan melanda dunia sekeliling mereka. Ini bermakna bahawa penderitaan itu bukanlah hukuman untuk mereka. Baca Yehezkiel 21:3, 4 dan lihat bahawa orang benar, walaupun dimeteraikan, mati sama seperti orang jahat ketika Babilon memusnahkan Yerusalem pada tahun 586 SM Perbezaannya ialah orang benar yang mati menang tetapi orang jahat yang mati dikalahkan.</w:t>
      </w:r>
    </w:p>
    <w:p w14:paraId="483E94FA"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23E61509"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144,000 orang Israel</w:t>
      </w:r>
      <w:r w:rsidRPr="0099668D">
        <w:rPr>
          <w:rFonts w:eastAsia="Times New Roman" w:cstheme="minorHAnsi"/>
          <w:sz w:val="24"/>
          <w:szCs w:val="24"/>
          <w:lang w:val="es-ES_tradnl" w:bidi="bn-IN"/>
        </w:rPr>
        <w:t>. Berapa ramai hamba Tuhan yang dimeteraikan dalam Yehezkiel 9? Kesemuanya! Jadi, ia di sini. 144,000 mewakili semua orang Kristian. Dua belas ialah bilangan umat Tuhan (12 suku Israel, dua belas rasul). 12x12 memberi penekanan bahawa ini semua adalah umat Tuhan. Seribu (1000) ialah nombor untuk kesempurnaan atau keseluruhan. Mereka dari Israel kerana Israel adalah umat Tuhan. Paulus dalam Galatia memanggil gereja "Israel milik Tuhan." Petrus (1 Petrus 2) memanggil gereja sebagai bangsa yang kudus. 144,000 di sini bermaksud gereja universal.</w:t>
      </w:r>
    </w:p>
    <w:p w14:paraId="4CC1C86B"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41329C05"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Cabang palma, berpakaian </w:t>
      </w:r>
      <w:proofErr w:type="gramStart"/>
      <w:r w:rsidRPr="0099668D">
        <w:rPr>
          <w:rFonts w:eastAsia="Times New Roman" w:cstheme="minorHAnsi"/>
          <w:b/>
          <w:sz w:val="24"/>
          <w:szCs w:val="24"/>
          <w:lang w:val="es-ES_tradnl" w:bidi="bn-IN"/>
        </w:rPr>
        <w:t>putih:</w:t>
      </w:r>
      <w:r w:rsidRPr="0099668D">
        <w:rPr>
          <w:rFonts w:eastAsia="Times New Roman" w:cstheme="minorHAnsi"/>
          <w:sz w:val="24"/>
          <w:szCs w:val="24"/>
          <w:lang w:val="es-ES_tradnl" w:bidi="bn-IN"/>
        </w:rPr>
        <w:t>Ini</w:t>
      </w:r>
      <w:proofErr w:type="gramEnd"/>
      <w:r w:rsidRPr="0099668D">
        <w:rPr>
          <w:rFonts w:eastAsia="Times New Roman" w:cstheme="minorHAnsi"/>
          <w:sz w:val="24"/>
          <w:szCs w:val="24"/>
          <w:lang w:val="es-ES_tradnl" w:bidi="bn-IN"/>
        </w:rPr>
        <w:t xml:space="preserve"> adalah gambaran perayaan yang menggembirakan, pesta pondok yang merupakan perayaan yang paling menggembirakan daripada semua perayaan Yahudi.</w:t>
      </w:r>
    </w:p>
    <w:p w14:paraId="4D983BEA"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643F6083"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Jangan pernah rasa lapar</w:t>
      </w:r>
      <w:r w:rsidRPr="0099668D">
        <w:rPr>
          <w:rFonts w:eastAsia="Times New Roman" w:cstheme="minorHAnsi"/>
          <w:sz w:val="24"/>
          <w:szCs w:val="24"/>
          <w:lang w:val="es-ES_tradnl" w:bidi="bn-IN"/>
        </w:rPr>
        <w:t>… melambangkan kemakmuran dan perlindungan (Yesaya 25:8; 40:8-10 dan Mazmur 121:5, 6).</w:t>
      </w:r>
    </w:p>
    <w:p w14:paraId="6E667FFE" w14:textId="77777777" w:rsidR="003743B0" w:rsidRPr="0099668D" w:rsidRDefault="003743B0" w:rsidP="003743B0">
      <w:pPr>
        <w:spacing w:after="0" w:line="276" w:lineRule="auto"/>
        <w:ind w:left="360"/>
        <w:jc w:val="both"/>
        <w:rPr>
          <w:rFonts w:eastAsia="Times New Roman" w:cstheme="minorHAnsi"/>
          <w:sz w:val="24"/>
          <w:szCs w:val="24"/>
          <w:lang w:val="es-ES_tradnl" w:bidi="bn-IN"/>
        </w:rPr>
      </w:pPr>
    </w:p>
    <w:p w14:paraId="6D491D85"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Wahyu 6 berakhir dengan soalan “Siapakah yang akan bertahan pada hari kemurkaan Tuhan?” Wahyu 7 menjawab soalan: “Mereka yang kepunyaan Tuhan.” Semua hamba Tuhan berada di bawah perlindungan-Nya dan meterai itu berfungsi! Hamba-hamba Tuhan yang hidup melalui penghakiman Tuhan di Rom dan tetap setia kepada Tuhan kini bersama Kristus di syurga </w:t>
      </w:r>
      <w:r w:rsidRPr="0099668D">
        <w:rPr>
          <w:rFonts w:eastAsia="Times New Roman" w:cstheme="minorHAnsi"/>
          <w:sz w:val="24"/>
          <w:szCs w:val="24"/>
          <w:lang w:val="es-ES_tradnl" w:bidi="bn-IN"/>
        </w:rPr>
        <w:lastRenderedPageBreak/>
        <w:t>bersukacita. Meterai pemilikan pelindung benar-benar berkesan! 144,000 dan kumpulan besar adalah orang yang sama, orang Kristian yang setia, dilihat sebelum dan selepas kesengsaraan yang Tuhan datangkan ke atas Rom. 144,000 dimeteraikan untuk melalui kesusahan dan kumpulan besar adalah mereka yang keluar melalui kesusahan itu. 144,000 menerima tanda Tuhan pada dahi dan gereja menerima tanda Tuhan pada dahi (Wahyu 3:12). Semua hamba Tuhan mempunyai tanda ini (Wahyu 22:4). Orang ramai mengikuti Anak Domba dan 144,000 mengikutinya (Wahyu 14:4). Gereja adalah dan akan sentiasa menang.</w:t>
      </w:r>
    </w:p>
    <w:p w14:paraId="28FE6709"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42C39784" w14:textId="77777777" w:rsidR="003743B0" w:rsidRPr="0099668D" w:rsidRDefault="003743B0" w:rsidP="003743B0">
      <w:pPr>
        <w:spacing w:after="0" w:line="276" w:lineRule="auto"/>
        <w:jc w:val="both"/>
        <w:rPr>
          <w:rFonts w:eastAsia="Times New Roman" w:cstheme="minorHAnsi"/>
          <w:b/>
          <w:bCs/>
          <w:sz w:val="24"/>
          <w:szCs w:val="24"/>
          <w:lang w:val="es-ES_tradnl" w:bidi="bn-IN"/>
        </w:rPr>
      </w:pPr>
      <w:r w:rsidRPr="0099668D">
        <w:rPr>
          <w:rFonts w:eastAsia="Times New Roman" w:cstheme="minorHAnsi"/>
          <w:b/>
          <w:bCs/>
          <w:sz w:val="24"/>
          <w:szCs w:val="24"/>
          <w:lang w:val="es-ES_tradnl" w:bidi="bn-IN"/>
        </w:rPr>
        <w:t>WAHYU 8 dan 9</w:t>
      </w:r>
    </w:p>
    <w:p w14:paraId="64987539"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Tujuh Sangkakala Bertiup</w:t>
      </w:r>
    </w:p>
    <w:p w14:paraId="47D5F67B"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65DA04D"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sz w:val="24"/>
          <w:szCs w:val="24"/>
          <w:lang w:val="es-ES_tradnl" w:bidi="bn-IN"/>
        </w:rPr>
        <w:t>Tuhan Memerintahkan Serangan ke atas Dunia Penganiaya Gereja</w:t>
      </w:r>
    </w:p>
    <w:p w14:paraId="00DB9F17"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0472E53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Sunyi di syurga</w:t>
      </w:r>
      <w:r w:rsidRPr="00675523">
        <w:rPr>
          <w:rFonts w:eastAsia="Times New Roman" w:cstheme="minorHAnsi"/>
          <w:sz w:val="24"/>
          <w:szCs w:val="24"/>
          <w:lang w:bidi="bn-IN"/>
        </w:rPr>
        <w:t>menarik perhatian kepada keseriusan apa yang akan berlaku. Ia adalah gulungan dram sebelum bahagian yang menakutkan. Terdapat jeda untuk menunjukkan bahawa penghakiman Tuhan menunda untuk memberi masa bagi orang berdosa untuk bertaubat (2 Petrus 3:9); kelewatan sebelum juri mengumumkan keputusan.</w:t>
      </w:r>
    </w:p>
    <w:p w14:paraId="46D10B42" w14:textId="77777777" w:rsidR="003743B0" w:rsidRPr="00675523" w:rsidRDefault="003743B0" w:rsidP="003743B0">
      <w:pPr>
        <w:spacing w:after="0" w:line="240" w:lineRule="auto"/>
        <w:jc w:val="both"/>
        <w:rPr>
          <w:rFonts w:eastAsia="Times New Roman" w:cstheme="minorHAnsi"/>
          <w:sz w:val="24"/>
          <w:szCs w:val="24"/>
          <w:lang w:bidi="bn-IN"/>
        </w:rPr>
      </w:pPr>
    </w:p>
    <w:p w14:paraId="5CA9CDD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Sangkakala</w:t>
      </w:r>
      <w:r w:rsidRPr="00675523">
        <w:rPr>
          <w:rFonts w:eastAsia="Times New Roman" w:cstheme="minorHAnsi"/>
          <w:sz w:val="24"/>
          <w:szCs w:val="24"/>
          <w:lang w:bidi="bn-IN"/>
        </w:rPr>
        <w:t>memanggil orang ramai untuk berkumpul dan juga mengeluarkan amaran (Bilangan 10:1-5). Sangkakala ini akan mengumumkan penghakiman Tuhan ke atas para penganiaya gereja.</w:t>
      </w:r>
    </w:p>
    <w:p w14:paraId="794B3434" w14:textId="77777777" w:rsidR="003743B0" w:rsidRPr="00675523" w:rsidRDefault="003743B0" w:rsidP="003743B0">
      <w:pPr>
        <w:spacing w:after="0" w:line="240" w:lineRule="auto"/>
        <w:jc w:val="both"/>
        <w:rPr>
          <w:rFonts w:eastAsia="Times New Roman" w:cstheme="minorHAnsi"/>
          <w:sz w:val="24"/>
          <w:szCs w:val="24"/>
          <w:lang w:bidi="bn-IN"/>
        </w:rPr>
      </w:pPr>
    </w:p>
    <w:p w14:paraId="551EB370"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Kemenyan</w:t>
      </w:r>
      <w:r w:rsidRPr="0099668D">
        <w:rPr>
          <w:rFonts w:eastAsia="Times New Roman" w:cstheme="minorHAnsi"/>
          <w:sz w:val="24"/>
          <w:szCs w:val="24"/>
          <w:lang w:val="es-ES_tradnl" w:bidi="bn-IN"/>
        </w:rPr>
        <w:t>mengingatkan kita pada meterai kelima di mana para syuhada meminta pembalasan terhadap pembunuh mereka. Sekarang, penghakiman ini adalah jawapan kepada doa mereka.</w:t>
      </w:r>
    </w:p>
    <w:p w14:paraId="15D6B5F8"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90F9C3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Api dari mezbah</w:t>
      </w:r>
      <w:r w:rsidRPr="0099668D">
        <w:rPr>
          <w:rFonts w:eastAsia="Times New Roman" w:cstheme="minorHAnsi"/>
          <w:sz w:val="24"/>
          <w:szCs w:val="24"/>
          <w:lang w:val="es-ES_tradnl" w:bidi="bn-IN"/>
        </w:rPr>
        <w:t>Tuhan menjawab doa orang benar (Yakobus 5:15-18).</w:t>
      </w:r>
    </w:p>
    <w:p w14:paraId="16E9FCB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99104E6" w14:textId="77777777" w:rsidR="003743B0" w:rsidRPr="00675523" w:rsidRDefault="003743B0" w:rsidP="003743B0">
      <w:pPr>
        <w:spacing w:after="0" w:line="240" w:lineRule="auto"/>
        <w:jc w:val="both"/>
        <w:rPr>
          <w:rFonts w:eastAsia="Times New Roman" w:cstheme="minorHAnsi"/>
          <w:sz w:val="24"/>
          <w:szCs w:val="24"/>
          <w:lang w:bidi="bn-IN"/>
        </w:rPr>
      </w:pPr>
      <w:r w:rsidRPr="0099668D">
        <w:rPr>
          <w:rFonts w:eastAsia="Times New Roman" w:cstheme="minorHAnsi"/>
          <w:b/>
          <w:sz w:val="24"/>
          <w:szCs w:val="24"/>
          <w:lang w:val="es-ES_tradnl" w:bidi="bn-IN"/>
        </w:rPr>
        <w:t>Sangkakala Pertama.</w:t>
      </w:r>
      <w:r w:rsidRPr="0099668D">
        <w:rPr>
          <w:rFonts w:eastAsia="Times New Roman" w:cstheme="minorHAnsi"/>
          <w:sz w:val="24"/>
          <w:szCs w:val="24"/>
          <w:lang w:val="es-ES_tradnl" w:bidi="bn-IN"/>
        </w:rPr>
        <w:t xml:space="preserve">Allah menyerang makanan (tumbuhan). </w:t>
      </w:r>
      <w:r w:rsidRPr="00675523">
        <w:rPr>
          <w:rFonts w:eastAsia="Times New Roman" w:cstheme="minorHAnsi"/>
          <w:sz w:val="24"/>
          <w:szCs w:val="24"/>
          <w:lang w:bidi="bn-IN"/>
        </w:rPr>
        <w:t>Ingat tulah Keluaran 9:24.</w:t>
      </w:r>
    </w:p>
    <w:p w14:paraId="3B75AE2B" w14:textId="77777777" w:rsidR="003743B0" w:rsidRPr="00675523" w:rsidRDefault="003743B0" w:rsidP="003743B0">
      <w:pPr>
        <w:spacing w:after="0" w:line="240" w:lineRule="auto"/>
        <w:jc w:val="both"/>
        <w:rPr>
          <w:rFonts w:eastAsia="Times New Roman" w:cstheme="minorHAnsi"/>
          <w:sz w:val="24"/>
          <w:szCs w:val="24"/>
          <w:lang w:bidi="bn-IN"/>
        </w:rPr>
      </w:pPr>
    </w:p>
    <w:p w14:paraId="2CA76D7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Sangkakala Kedua.</w:t>
      </w:r>
      <w:r w:rsidRPr="00675523">
        <w:rPr>
          <w:rFonts w:eastAsia="Times New Roman" w:cstheme="minorHAnsi"/>
          <w:sz w:val="24"/>
          <w:szCs w:val="24"/>
          <w:lang w:bidi="bn-IN"/>
        </w:rPr>
        <w:t>Tuhan menyerang perniagaan. Laut melambangkan bangsa-bangsa (Yesaya 57:20; 17:12 dan seterusnya dan Wahyu 17:1, 2, 15). Gunung itu adalah bangsa yang dihukum (Yeremia 51:25; Amos 4:1 dan Yesaya 2:2). Ingat tulah pertama Mesir.</w:t>
      </w:r>
    </w:p>
    <w:p w14:paraId="2E1EE012" w14:textId="77777777" w:rsidR="003743B0" w:rsidRPr="00675523" w:rsidRDefault="003743B0" w:rsidP="003743B0">
      <w:pPr>
        <w:spacing w:after="0" w:line="240" w:lineRule="auto"/>
        <w:jc w:val="both"/>
        <w:rPr>
          <w:rFonts w:eastAsia="Times New Roman" w:cstheme="minorHAnsi"/>
          <w:sz w:val="24"/>
          <w:szCs w:val="24"/>
          <w:lang w:bidi="bn-IN"/>
        </w:rPr>
      </w:pPr>
    </w:p>
    <w:p w14:paraId="7186DFB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Sangkakala Ketiga</w:t>
      </w:r>
      <w:r w:rsidRPr="00675523">
        <w:rPr>
          <w:rFonts w:eastAsia="Times New Roman" w:cstheme="minorHAnsi"/>
          <w:sz w:val="24"/>
          <w:szCs w:val="24"/>
          <w:lang w:bidi="bn-IN"/>
        </w:rPr>
        <w:t>. Tuhan menyerang air minuman. Ingat tulah pertama di Mesir.</w:t>
      </w:r>
    </w:p>
    <w:p w14:paraId="5E414CC4" w14:textId="77777777" w:rsidR="003743B0" w:rsidRPr="00675523" w:rsidRDefault="003743B0" w:rsidP="003743B0">
      <w:pPr>
        <w:spacing w:after="0" w:line="240" w:lineRule="auto"/>
        <w:jc w:val="both"/>
        <w:rPr>
          <w:rFonts w:eastAsia="Times New Roman" w:cstheme="minorHAnsi"/>
          <w:sz w:val="24"/>
          <w:szCs w:val="24"/>
          <w:lang w:bidi="bn-IN"/>
        </w:rPr>
      </w:pPr>
    </w:p>
    <w:p w14:paraId="0A2ADA9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Sangkakala Keempat.</w:t>
      </w:r>
      <w:r w:rsidRPr="00675523">
        <w:rPr>
          <w:rFonts w:eastAsia="Times New Roman" w:cstheme="minorHAnsi"/>
          <w:sz w:val="24"/>
          <w:szCs w:val="24"/>
          <w:lang w:bidi="bn-IN"/>
        </w:rPr>
        <w:t xml:space="preserve">Tuhan menyerang alam sekitar. Ingat tulah ke-9 terhadap Mesir. </w:t>
      </w:r>
      <w:r w:rsidRPr="0099668D">
        <w:rPr>
          <w:rFonts w:eastAsia="Times New Roman" w:cstheme="minorHAnsi"/>
          <w:sz w:val="24"/>
          <w:szCs w:val="24"/>
          <w:lang w:val="es-ES_tradnl" w:bidi="bn-IN"/>
        </w:rPr>
        <w:t>Ia boleh menjadi tulah belalang (Yoel 2:10) atau bahasa kiasan penghakiman secara umum (Yesaya 13:10, 11; 34:4-5).</w:t>
      </w:r>
    </w:p>
    <w:p w14:paraId="29108F1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B4E8D6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Mereka yang tinggal di bumi</w:t>
      </w:r>
      <w:r w:rsidRPr="00675523">
        <w:rPr>
          <w:rFonts w:eastAsia="Times New Roman" w:cstheme="minorHAnsi"/>
          <w:sz w:val="24"/>
          <w:szCs w:val="24"/>
          <w:lang w:bidi="bn-IN"/>
        </w:rPr>
        <w:t>adalah orang fasik berbanding mereka yang tinggal di syurga (13:6) Lihat 3:10; 6:10; 8:13; 11:10; 12:12; 13:8, 12, 14; 14:6; 17:8. Orang-orang kudus, walaupun mereka tinggal di bumi ini, dilihat sebagai orang yang tinggal di syurga (12:12; 13:6).</w:t>
      </w:r>
    </w:p>
    <w:p w14:paraId="0F942BD3" w14:textId="77777777" w:rsidR="003743B0" w:rsidRPr="00675523" w:rsidRDefault="003743B0" w:rsidP="003743B0">
      <w:pPr>
        <w:spacing w:after="0" w:line="240" w:lineRule="auto"/>
        <w:jc w:val="both"/>
        <w:rPr>
          <w:rFonts w:eastAsia="Times New Roman" w:cstheme="minorHAnsi"/>
          <w:sz w:val="24"/>
          <w:szCs w:val="24"/>
          <w:lang w:bidi="bn-IN"/>
        </w:rPr>
      </w:pPr>
    </w:p>
    <w:p w14:paraId="4261EB2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Sangkakala Kelima</w:t>
      </w:r>
      <w:r w:rsidRPr="00675523">
        <w:rPr>
          <w:rFonts w:eastAsia="Times New Roman" w:cstheme="minorHAnsi"/>
          <w:sz w:val="24"/>
          <w:szCs w:val="24"/>
          <w:lang w:bidi="bn-IN"/>
        </w:rPr>
        <w:t>adalah rasuah dalaman.</w:t>
      </w:r>
    </w:p>
    <w:p w14:paraId="41865B02" w14:textId="77777777" w:rsidR="003743B0" w:rsidRPr="00675523" w:rsidRDefault="003743B0" w:rsidP="003743B0">
      <w:pPr>
        <w:spacing w:after="0" w:line="240" w:lineRule="auto"/>
        <w:jc w:val="both"/>
        <w:rPr>
          <w:rFonts w:eastAsia="Times New Roman" w:cstheme="minorHAnsi"/>
          <w:b/>
          <w:sz w:val="24"/>
          <w:szCs w:val="24"/>
          <w:lang w:bidi="bn-IN"/>
        </w:rPr>
      </w:pPr>
    </w:p>
    <w:p w14:paraId="5A5E258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Bintang yang jatuh</w:t>
      </w:r>
      <w:r w:rsidRPr="00675523">
        <w:rPr>
          <w:rFonts w:eastAsia="Times New Roman" w:cstheme="minorHAnsi"/>
          <w:sz w:val="24"/>
          <w:szCs w:val="24"/>
          <w:lang w:bidi="bn-IN"/>
        </w:rPr>
        <w:t>ialah Syaitan, tuhan dunia ini, yang membutakan pemahaman manusia (2 Korintus 4:4).</w:t>
      </w:r>
    </w:p>
    <w:p w14:paraId="68D2A905" w14:textId="77777777" w:rsidR="003743B0" w:rsidRPr="00675523" w:rsidRDefault="003743B0" w:rsidP="003743B0">
      <w:pPr>
        <w:spacing w:after="0" w:line="240" w:lineRule="auto"/>
        <w:jc w:val="both"/>
        <w:rPr>
          <w:rFonts w:eastAsia="Times New Roman" w:cstheme="minorHAnsi"/>
          <w:sz w:val="24"/>
          <w:szCs w:val="24"/>
          <w:lang w:bidi="bn-IN"/>
        </w:rPr>
      </w:pPr>
    </w:p>
    <w:p w14:paraId="74AB241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Asap dari jurang maut</w:t>
      </w:r>
      <w:r w:rsidRPr="00675523">
        <w:rPr>
          <w:rFonts w:eastAsia="Times New Roman" w:cstheme="minorHAnsi"/>
          <w:sz w:val="24"/>
          <w:szCs w:val="24"/>
          <w:lang w:bidi="bn-IN"/>
        </w:rPr>
        <w:t>. Syaitan menyebabkan manusia berjalan dalam kegelapan. Lihat Amsal 14:34. Rom jatuh sebahagiannya disebabkan oleh keruntuhan moral dalaman. Roma 1:24-28 menunjukkan jenis masyarakat yang terhasil daripada keengganan untuk bertaubat. Baca Efesus 2:2.</w:t>
      </w:r>
    </w:p>
    <w:p w14:paraId="6495840A" w14:textId="77777777" w:rsidR="003743B0" w:rsidRPr="00675523" w:rsidRDefault="003743B0" w:rsidP="003743B0">
      <w:pPr>
        <w:spacing w:after="0" w:line="240" w:lineRule="auto"/>
        <w:jc w:val="both"/>
        <w:rPr>
          <w:rFonts w:eastAsia="Times New Roman" w:cstheme="minorHAnsi"/>
          <w:sz w:val="24"/>
          <w:szCs w:val="24"/>
          <w:lang w:bidi="bn-IN"/>
        </w:rPr>
      </w:pPr>
    </w:p>
    <w:p w14:paraId="56F7584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Belalang</w:t>
      </w:r>
      <w:r w:rsidRPr="00675523">
        <w:rPr>
          <w:rFonts w:eastAsia="Times New Roman" w:cstheme="minorHAnsi"/>
          <w:sz w:val="24"/>
          <w:szCs w:val="24"/>
          <w:lang w:bidi="bn-IN"/>
        </w:rPr>
        <w:t>. Kemerosotan dan kegelapan membawa ketidakpastian, ketakutan, ketidakselesaan, khurafat dan pergolakan dalaman, semua perkara yang menyeksa manusia. Penampilan mereka sebagai kecantikan wanita menyembunyikan kuasa pemusnah mereka. Pelindung dada dari besi menunjukkan betapa sukarnya untuk memusnahkannya.</w:t>
      </w:r>
    </w:p>
    <w:p w14:paraId="6A01DA01" w14:textId="77777777" w:rsidR="003743B0" w:rsidRPr="00675523" w:rsidRDefault="003743B0" w:rsidP="003743B0">
      <w:pPr>
        <w:spacing w:after="0" w:line="240" w:lineRule="auto"/>
        <w:jc w:val="both"/>
        <w:rPr>
          <w:rFonts w:eastAsia="Times New Roman" w:cstheme="minorHAnsi"/>
          <w:sz w:val="24"/>
          <w:szCs w:val="24"/>
          <w:lang w:bidi="bn-IN"/>
        </w:rPr>
      </w:pPr>
    </w:p>
    <w:p w14:paraId="6415462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Meterai Tuhan</w:t>
      </w:r>
      <w:r w:rsidRPr="00675523">
        <w:rPr>
          <w:rFonts w:eastAsia="Times New Roman" w:cstheme="minorHAnsi"/>
          <w:sz w:val="24"/>
          <w:szCs w:val="24"/>
          <w:lang w:bidi="bn-IN"/>
        </w:rPr>
        <w:t>menunjukkan bahawa di sini adalah tribulasi yang dirujuk dalam bab 7 dan orang Kristian dilindungi.</w:t>
      </w:r>
    </w:p>
    <w:p w14:paraId="1F30642A" w14:textId="77777777" w:rsidR="003743B0" w:rsidRPr="00675523" w:rsidRDefault="003743B0" w:rsidP="003743B0">
      <w:pPr>
        <w:spacing w:after="0" w:line="240" w:lineRule="auto"/>
        <w:jc w:val="both"/>
        <w:rPr>
          <w:rFonts w:eastAsia="Times New Roman" w:cstheme="minorHAnsi"/>
          <w:sz w:val="24"/>
          <w:szCs w:val="24"/>
          <w:lang w:bidi="bn-IN"/>
        </w:rPr>
      </w:pPr>
    </w:p>
    <w:p w14:paraId="1E7F629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Sangkakala Keenam</w:t>
      </w:r>
      <w:r w:rsidRPr="00675523">
        <w:rPr>
          <w:rFonts w:eastAsia="Times New Roman" w:cstheme="minorHAnsi"/>
          <w:sz w:val="24"/>
          <w:szCs w:val="24"/>
          <w:lang w:bidi="bn-IN"/>
        </w:rPr>
        <w:t>adalah pencerobohan luar.</w:t>
      </w:r>
    </w:p>
    <w:p w14:paraId="17F72C8E" w14:textId="77777777" w:rsidR="003743B0" w:rsidRPr="00675523" w:rsidRDefault="003743B0" w:rsidP="003743B0">
      <w:pPr>
        <w:spacing w:after="0" w:line="240" w:lineRule="auto"/>
        <w:jc w:val="both"/>
        <w:rPr>
          <w:rFonts w:eastAsia="Times New Roman" w:cstheme="minorHAnsi"/>
          <w:sz w:val="24"/>
          <w:szCs w:val="24"/>
          <w:lang w:bidi="bn-IN"/>
        </w:rPr>
      </w:pPr>
    </w:p>
    <w:p w14:paraId="0074FF4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Sungai Euphrates</w:t>
      </w:r>
      <w:r w:rsidRPr="00675523">
        <w:rPr>
          <w:rFonts w:eastAsia="Times New Roman" w:cstheme="minorHAnsi"/>
          <w:sz w:val="24"/>
          <w:szCs w:val="24"/>
          <w:lang w:bidi="bn-IN"/>
        </w:rPr>
        <w:t>adalah tempat semua tentera musuh datang (Yesaya 9:7, 8; 11:15; 7:20).</w:t>
      </w:r>
    </w:p>
    <w:p w14:paraId="23732443" w14:textId="77777777" w:rsidR="003743B0" w:rsidRPr="00675523" w:rsidRDefault="003743B0" w:rsidP="003743B0">
      <w:pPr>
        <w:spacing w:after="0" w:line="240" w:lineRule="auto"/>
        <w:jc w:val="both"/>
        <w:rPr>
          <w:rFonts w:eastAsia="Times New Roman" w:cstheme="minorHAnsi"/>
          <w:sz w:val="24"/>
          <w:szCs w:val="24"/>
          <w:lang w:bidi="bn-IN"/>
        </w:rPr>
      </w:pPr>
    </w:p>
    <w:p w14:paraId="1342D86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200,000,000</w:t>
      </w:r>
      <w:r w:rsidRPr="00675523">
        <w:rPr>
          <w:rFonts w:eastAsia="Times New Roman" w:cstheme="minorHAnsi"/>
          <w:sz w:val="24"/>
          <w:szCs w:val="24"/>
          <w:lang w:bidi="bn-IN"/>
        </w:rPr>
        <w:t>adalah jumlah yang begitu besar sehingga menggerunkan musuh dan menyebabkan orang-orang kudus bergembira.</w:t>
      </w:r>
    </w:p>
    <w:p w14:paraId="067510B9" w14:textId="77777777" w:rsidR="003743B0" w:rsidRPr="00675523" w:rsidRDefault="003743B0" w:rsidP="003743B0">
      <w:pPr>
        <w:spacing w:after="0" w:line="240" w:lineRule="auto"/>
        <w:jc w:val="both"/>
        <w:rPr>
          <w:rFonts w:eastAsia="Times New Roman" w:cstheme="minorHAnsi"/>
          <w:sz w:val="24"/>
          <w:szCs w:val="24"/>
          <w:lang w:bidi="bn-IN"/>
        </w:rPr>
      </w:pPr>
    </w:p>
    <w:p w14:paraId="540F397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Yesus mendedahkan pengakhiran kisah penghakiman Tuhan terhadap penganiaya besar gereja - Empayar Rom. Tetapi penghujungnya tidak datang serta-merta. Tuhan dalam belas kasihan-Nya cuba sekali lagi untuk memujuk orang jahat untuk bertaubat sebelum mereka dimusnahkan. Tetapi ia tidak berguna. Dalam menghadapi azab Allah, mereka tetap enggan bertaubat dari perbuatan jahat mereka. Musuh ini mempunyai hati yang keras, fanatik, menyerah kepada dosa. Ia tiada harapan. Semua yang tinggal kepada Tuhan adalah untuk membinasakan mereka. sangkakala ketujuh akan ditiup.</w:t>
      </w:r>
    </w:p>
    <w:p w14:paraId="671DACBE" w14:textId="77777777" w:rsidR="003743B0" w:rsidRPr="00675523" w:rsidRDefault="003743B0" w:rsidP="003743B0">
      <w:pPr>
        <w:spacing w:after="0" w:line="240" w:lineRule="auto"/>
        <w:jc w:val="both"/>
        <w:rPr>
          <w:rFonts w:eastAsia="Times New Roman" w:cstheme="minorHAnsi"/>
          <w:b/>
          <w:sz w:val="24"/>
          <w:szCs w:val="24"/>
          <w:lang w:bidi="bn-IN"/>
        </w:rPr>
      </w:pPr>
    </w:p>
    <w:p w14:paraId="7878D0E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WAHYU 10</w:t>
      </w:r>
    </w:p>
    <w:p w14:paraId="4DF26277"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r w:rsidRPr="0099668D">
        <w:rPr>
          <w:rFonts w:eastAsia="Times New Roman" w:cstheme="minorHAnsi"/>
          <w:b/>
          <w:sz w:val="24"/>
          <w:szCs w:val="24"/>
          <w:lang w:val="es-ES_tradnl" w:bidi="bn-IN"/>
        </w:rPr>
        <w:t>Buku Kecil</w:t>
      </w:r>
    </w:p>
    <w:p w14:paraId="66B84C8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475C4343"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Dia Menerima Suruhanjaya dan Terus Bernubuat</w:t>
      </w:r>
    </w:p>
    <w:p w14:paraId="398D3CF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Gereja yang Setia Mengkhotbahkan Injil Di Bawah Penganiayaan</w:t>
      </w:r>
    </w:p>
    <w:p w14:paraId="7A692247" w14:textId="77777777" w:rsidR="003743B0" w:rsidRPr="00675523" w:rsidRDefault="003743B0" w:rsidP="003743B0">
      <w:pPr>
        <w:spacing w:after="0" w:line="240" w:lineRule="auto"/>
        <w:jc w:val="both"/>
        <w:rPr>
          <w:rFonts w:eastAsia="Times New Roman" w:cstheme="minorHAnsi"/>
          <w:b/>
          <w:sz w:val="24"/>
          <w:szCs w:val="24"/>
          <w:lang w:bidi="bn-IN"/>
        </w:rPr>
      </w:pPr>
    </w:p>
    <w:p w14:paraId="2E54E75E"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Buku kecil itu</w:t>
      </w:r>
      <w:r w:rsidRPr="00675523">
        <w:rPr>
          <w:rFonts w:eastAsia="Times New Roman" w:cstheme="minorHAnsi"/>
          <w:sz w:val="24"/>
          <w:szCs w:val="24"/>
          <w:lang w:bidi="bn-IN"/>
        </w:rPr>
        <w:t>adalah misi yang diberikan kepada John untuk terus berdakwah.</w:t>
      </w:r>
    </w:p>
    <w:p w14:paraId="0A3CD872" w14:textId="77777777" w:rsidR="003743B0" w:rsidRPr="00675523" w:rsidRDefault="003743B0" w:rsidP="003743B0">
      <w:pPr>
        <w:spacing w:after="0" w:line="240" w:lineRule="auto"/>
        <w:jc w:val="both"/>
        <w:rPr>
          <w:rFonts w:eastAsia="Times New Roman" w:cstheme="minorHAnsi"/>
          <w:sz w:val="24"/>
          <w:szCs w:val="24"/>
          <w:lang w:bidi="bn-IN"/>
        </w:rPr>
      </w:pPr>
    </w:p>
    <w:p w14:paraId="5B4831FA"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Manis di mulut.</w:t>
      </w:r>
      <w:r w:rsidRPr="00675523">
        <w:rPr>
          <w:rFonts w:eastAsia="Times New Roman" w:cstheme="minorHAnsi"/>
          <w:sz w:val="24"/>
          <w:szCs w:val="24"/>
          <w:lang w:bidi="bn-IN"/>
        </w:rPr>
        <w:t>Seperti Yehezkiel 2:8; 3:3, itu manis, sebagai firman Tuhan (Mazmur 10) tetapi pahit kerana subjek khotbah adalah penghakiman. Ia adalah berita buruk. Makan buku itu bermakna John menerima tugas mengumumkan berita buruk ini.</w:t>
      </w:r>
    </w:p>
    <w:p w14:paraId="7BB2363C" w14:textId="77777777" w:rsidR="003743B0" w:rsidRPr="00675523" w:rsidRDefault="003743B0" w:rsidP="003743B0">
      <w:pPr>
        <w:spacing w:after="0" w:line="240" w:lineRule="auto"/>
        <w:jc w:val="both"/>
        <w:rPr>
          <w:rFonts w:eastAsia="Times New Roman" w:cstheme="minorHAnsi"/>
          <w:sz w:val="24"/>
          <w:szCs w:val="24"/>
          <w:lang w:bidi="bn-IN"/>
        </w:rPr>
      </w:pPr>
    </w:p>
    <w:p w14:paraId="7ED783A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Masa telah tiba untuk Tuhan membalas darah orang-orang kudus yang mati syahid. Tidak akan ada lagi kelewatan. Tirai kini akan jatuh.</w:t>
      </w:r>
    </w:p>
    <w:p w14:paraId="2CE247DB" w14:textId="77777777" w:rsidR="003743B0" w:rsidRPr="00675523" w:rsidRDefault="003743B0" w:rsidP="003743B0">
      <w:pPr>
        <w:spacing w:after="0" w:line="240" w:lineRule="auto"/>
        <w:jc w:val="both"/>
        <w:rPr>
          <w:rFonts w:eastAsia="Times New Roman" w:cstheme="minorHAnsi"/>
          <w:b/>
          <w:bCs/>
          <w:sz w:val="24"/>
          <w:szCs w:val="24"/>
          <w:lang w:bidi="bn-IN"/>
        </w:rPr>
      </w:pPr>
    </w:p>
    <w:p w14:paraId="7FEB5A39"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WAHYU 11</w:t>
      </w:r>
    </w:p>
    <w:p w14:paraId="02F1295B" w14:textId="77777777" w:rsidR="003743B0" w:rsidRPr="00675523" w:rsidRDefault="003743B0" w:rsidP="003743B0">
      <w:pPr>
        <w:spacing w:after="0" w:line="240" w:lineRule="auto"/>
        <w:jc w:val="both"/>
        <w:rPr>
          <w:rFonts w:eastAsia="Times New Roman" w:cstheme="minorHAnsi"/>
          <w:b/>
          <w:bCs/>
          <w:sz w:val="24"/>
          <w:szCs w:val="24"/>
          <w:lang w:bidi="bn-IN"/>
        </w:rPr>
      </w:pPr>
      <w:r w:rsidRPr="00675523">
        <w:rPr>
          <w:rFonts w:eastAsia="Times New Roman" w:cstheme="minorHAnsi"/>
          <w:b/>
          <w:bCs/>
          <w:sz w:val="24"/>
          <w:szCs w:val="24"/>
          <w:lang w:bidi="bn-IN"/>
        </w:rPr>
        <w:t>Dua orang Saksi</w:t>
      </w:r>
    </w:p>
    <w:p w14:paraId="78CC4A38" w14:textId="77777777" w:rsidR="003743B0" w:rsidRPr="00675523" w:rsidRDefault="003743B0" w:rsidP="003743B0">
      <w:pPr>
        <w:spacing w:after="0" w:line="240" w:lineRule="auto"/>
        <w:jc w:val="both"/>
        <w:rPr>
          <w:rFonts w:eastAsia="Times New Roman" w:cstheme="minorHAnsi"/>
          <w:b/>
          <w:sz w:val="24"/>
          <w:szCs w:val="24"/>
          <w:lang w:bidi="bn-IN"/>
        </w:rPr>
      </w:pPr>
    </w:p>
    <w:p w14:paraId="50482F1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Batang pengukur</w:t>
      </w:r>
      <w:r w:rsidRPr="00675523">
        <w:rPr>
          <w:rFonts w:eastAsia="Times New Roman" w:cstheme="minorHAnsi"/>
          <w:sz w:val="24"/>
          <w:szCs w:val="24"/>
          <w:lang w:bidi="bn-IN"/>
        </w:rPr>
        <w:t>adalah sama dengan Yehezkiel 40:3, 4; 42:20. Ia bermaksud pemisahan antara perkara yang suci dan yang tidak suci. Benda yang diukur diasingkan daripada benda lain untuk dilindungi.</w:t>
      </w:r>
    </w:p>
    <w:p w14:paraId="7C439A16" w14:textId="77777777" w:rsidR="003743B0" w:rsidRPr="00675523" w:rsidRDefault="003743B0" w:rsidP="003743B0">
      <w:pPr>
        <w:spacing w:after="0" w:line="240" w:lineRule="auto"/>
        <w:jc w:val="both"/>
        <w:rPr>
          <w:rFonts w:eastAsia="Times New Roman" w:cstheme="minorHAnsi"/>
          <w:sz w:val="24"/>
          <w:szCs w:val="24"/>
          <w:lang w:bidi="bn-IN"/>
        </w:rPr>
      </w:pPr>
    </w:p>
    <w:p w14:paraId="487B2D30"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Bait Allah dan mezbah-Nya</w:t>
      </w:r>
      <w:r w:rsidRPr="00675523">
        <w:rPr>
          <w:rFonts w:eastAsia="Times New Roman" w:cstheme="minorHAnsi"/>
          <w:sz w:val="24"/>
          <w:szCs w:val="24"/>
          <w:lang w:bidi="bn-IN"/>
        </w:rPr>
        <w:t xml:space="preserve">. </w:t>
      </w:r>
      <w:r w:rsidRPr="0099668D">
        <w:rPr>
          <w:rFonts w:eastAsia="Times New Roman" w:cstheme="minorHAnsi"/>
          <w:sz w:val="24"/>
          <w:szCs w:val="24"/>
          <w:lang w:val="es-ES_tradnl" w:bidi="bn-IN"/>
        </w:rPr>
        <w:t>Apabila Wahyu diberikan, hanya ada satu tempat kudus Tuhan - gereja. (1 Korintus 3:16; Efesus 2:10-22).</w:t>
      </w:r>
    </w:p>
    <w:p w14:paraId="38815332"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46166F3"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42 bulan</w:t>
      </w:r>
      <w:r w:rsidRPr="0099668D">
        <w:rPr>
          <w:rFonts w:eastAsia="Times New Roman" w:cstheme="minorHAnsi"/>
          <w:sz w:val="24"/>
          <w:szCs w:val="24"/>
          <w:lang w:val="es-ES_tradnl" w:bidi="bn-IN"/>
        </w:rPr>
        <w:t>adalah lambang tempoh penganiayaan tetapi dilindungi oleh Tuhan. 42 bulan = 1260 hari = 3 1/2 tahun = masa dan masa dan separuh masa. Ia adalah tempoh kuasa binatang itu (13:5), penganiayaan kota suci (11:2), ketika para saksi memberi kesaksian (11:3) dan ketika wanita itu dilindungi di padang gurun (12:6, 14). Simbol itu berasal dari kehidupan Elia yang dianiaya oleh Izebel selama 3 1/2 tahun semasa bersembunyi di padang gurun dan dilindungi oleh Tuhan.</w:t>
      </w:r>
    </w:p>
    <w:p w14:paraId="37B7648D"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1993AC2" w14:textId="77777777" w:rsidR="003743B0" w:rsidRPr="00675523" w:rsidRDefault="003743B0" w:rsidP="003743B0">
      <w:pPr>
        <w:spacing w:after="0" w:line="240" w:lineRule="auto"/>
        <w:jc w:val="both"/>
        <w:rPr>
          <w:rFonts w:eastAsia="Times New Roman" w:cstheme="minorHAnsi"/>
          <w:sz w:val="24"/>
          <w:szCs w:val="24"/>
          <w:lang w:bidi="bn-IN"/>
        </w:rPr>
      </w:pPr>
      <w:r w:rsidRPr="0099668D">
        <w:rPr>
          <w:rFonts w:eastAsia="Times New Roman" w:cstheme="minorHAnsi"/>
          <w:b/>
          <w:sz w:val="24"/>
          <w:szCs w:val="24"/>
          <w:lang w:val="es-ES_tradnl" w:bidi="bn-IN"/>
        </w:rPr>
        <w:t>Dua orang Saksi</w:t>
      </w:r>
      <w:r w:rsidRPr="0099668D">
        <w:rPr>
          <w:rFonts w:eastAsia="Times New Roman" w:cstheme="minorHAnsi"/>
          <w:sz w:val="24"/>
          <w:szCs w:val="24"/>
          <w:lang w:val="es-ES_tradnl" w:bidi="bn-IN"/>
        </w:rPr>
        <w:t xml:space="preserve">melambangkan gereja. Zakharia 4:1-4 menggunakan angka yang sama. Dua pokok zaitun adalah dua kaki pelita yang merupakan dua orang yang diurapi (raja dan imam). </w:t>
      </w:r>
      <w:r w:rsidRPr="00675523">
        <w:rPr>
          <w:rFonts w:eastAsia="Times New Roman" w:cstheme="minorHAnsi"/>
          <w:sz w:val="24"/>
          <w:szCs w:val="24"/>
          <w:lang w:bidi="bn-IN"/>
        </w:rPr>
        <w:t>Lihat Wahyu 1:12, 13, 20.</w:t>
      </w:r>
    </w:p>
    <w:p w14:paraId="3E6FED88" w14:textId="77777777" w:rsidR="003743B0" w:rsidRPr="00675523" w:rsidRDefault="003743B0" w:rsidP="003743B0">
      <w:pPr>
        <w:spacing w:after="0" w:line="240" w:lineRule="auto"/>
        <w:jc w:val="both"/>
        <w:rPr>
          <w:rFonts w:eastAsia="Times New Roman" w:cstheme="minorHAnsi"/>
          <w:sz w:val="24"/>
          <w:szCs w:val="24"/>
          <w:lang w:bidi="bn-IN"/>
        </w:rPr>
      </w:pPr>
    </w:p>
    <w:p w14:paraId="66F8581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Sodom, Mesir dan Jerusalem.</w:t>
      </w:r>
      <w:r w:rsidRPr="0099668D">
        <w:rPr>
          <w:rFonts w:eastAsia="Times New Roman" w:cstheme="minorHAnsi"/>
          <w:sz w:val="24"/>
          <w:szCs w:val="24"/>
          <w:lang w:val="es-ES_tradnl" w:bidi="bn-IN"/>
        </w:rPr>
        <w:t xml:space="preserve">Ini adalah nama simbolik untuk satu bandar tertentu. Sodom adalah tempat maksiat. Mesir adalah jantung perhambaan. Baitulmaqdis adalah pusat agama yang korup. Kota manakah pada zaman John adalah semua ini? </w:t>
      </w:r>
      <w:proofErr w:type="gramStart"/>
      <w:r w:rsidRPr="0099668D">
        <w:rPr>
          <w:rFonts w:eastAsia="Times New Roman" w:cstheme="minorHAnsi"/>
          <w:sz w:val="24"/>
          <w:szCs w:val="24"/>
          <w:lang w:val="es-ES_tradnl" w:bidi="bn-IN"/>
        </w:rPr>
        <w:t>Rom!</w:t>
      </w:r>
      <w:proofErr w:type="gramEnd"/>
    </w:p>
    <w:p w14:paraId="60575FF6"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3094DC4"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Pakai kaki </w:t>
      </w:r>
      <w:proofErr w:type="gramStart"/>
      <w:r w:rsidRPr="0099668D">
        <w:rPr>
          <w:rFonts w:eastAsia="Times New Roman" w:cstheme="minorHAnsi"/>
          <w:b/>
          <w:sz w:val="24"/>
          <w:szCs w:val="24"/>
          <w:lang w:val="es-ES_tradnl" w:bidi="bn-IN"/>
        </w:rPr>
        <w:t>mereka.</w:t>
      </w:r>
      <w:r w:rsidRPr="0099668D">
        <w:rPr>
          <w:rFonts w:eastAsia="Times New Roman" w:cstheme="minorHAnsi"/>
          <w:sz w:val="24"/>
          <w:szCs w:val="24"/>
          <w:lang w:val="es-ES_tradnl" w:bidi="bn-IN"/>
        </w:rPr>
        <w:t>Jemaat</w:t>
      </w:r>
      <w:proofErr w:type="gramEnd"/>
      <w:r w:rsidRPr="0099668D">
        <w:rPr>
          <w:rFonts w:eastAsia="Times New Roman" w:cstheme="minorHAnsi"/>
          <w:sz w:val="24"/>
          <w:szCs w:val="24"/>
          <w:lang w:val="es-ES_tradnl" w:bidi="bn-IN"/>
        </w:rPr>
        <w:t xml:space="preserve"> itu kelihatan rendah di mata dunia tetapi Tuhan memberinya kemenangan.</w:t>
      </w:r>
    </w:p>
    <w:p w14:paraId="66F9132B" w14:textId="77777777" w:rsidR="003743B0" w:rsidRPr="0099668D" w:rsidRDefault="003743B0" w:rsidP="003743B0">
      <w:pPr>
        <w:spacing w:after="0" w:line="240" w:lineRule="auto"/>
        <w:ind w:left="360"/>
        <w:jc w:val="both"/>
        <w:rPr>
          <w:rFonts w:eastAsia="Times New Roman" w:cstheme="minorHAnsi"/>
          <w:sz w:val="24"/>
          <w:szCs w:val="24"/>
          <w:lang w:val="es-ES_tradnl" w:bidi="bn-IN"/>
        </w:rPr>
      </w:pPr>
    </w:p>
    <w:p w14:paraId="7C6156F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Sangkakala ke-7 Berbunyi.</w:t>
      </w:r>
      <w:r w:rsidRPr="0099668D">
        <w:rPr>
          <w:rFonts w:eastAsia="Times New Roman" w:cstheme="minorHAnsi"/>
          <w:sz w:val="24"/>
          <w:szCs w:val="24"/>
          <w:lang w:val="es-ES_tradnl" w:bidi="bn-IN"/>
        </w:rPr>
        <w:t>Gereja di sini hampir memasuki kesengsaraan besar penganiayaan tetapi mempunyai jaminan dilindungi oleh Tuhan. Dia dipijak tetapi dilindungi. Dia diwakili oleh dua orang saksi yang memberitakan Injil semasa penganiayaan dan bahkan kehilangan nyawa mereka tetapi Tuhan masih memberi mereka kemenangan.</w:t>
      </w:r>
      <w:r w:rsidRPr="0099668D">
        <w:rPr>
          <w:rFonts w:eastAsia="Times New Roman" w:cstheme="minorHAnsi"/>
          <w:sz w:val="24"/>
          <w:szCs w:val="24"/>
          <w:lang w:val="es-ES_tradnl" w:bidi="bn-IN"/>
        </w:rPr>
        <w:br w:type="page"/>
      </w:r>
    </w:p>
    <w:p w14:paraId="3D518B8F"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r w:rsidRPr="0099668D">
        <w:rPr>
          <w:rFonts w:eastAsia="Times New Roman" w:cstheme="minorHAnsi"/>
          <w:b/>
          <w:sz w:val="24"/>
          <w:szCs w:val="24"/>
          <w:lang w:val="es-ES_tradnl" w:bidi="bn-IN"/>
        </w:rPr>
        <w:lastRenderedPageBreak/>
        <w:t>WAHYU 12</w:t>
      </w:r>
    </w:p>
    <w:p w14:paraId="7C63BA59"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r w:rsidRPr="0099668D">
        <w:rPr>
          <w:rFonts w:eastAsia="Times New Roman" w:cstheme="minorHAnsi"/>
          <w:b/>
          <w:sz w:val="24"/>
          <w:szCs w:val="24"/>
          <w:lang w:val="es-ES_tradnl" w:bidi="bn-IN"/>
        </w:rPr>
        <w:t>Naga Diusir dari Syurga</w:t>
      </w:r>
    </w:p>
    <w:p w14:paraId="18F0DA87"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AFC199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Syaitan, Kecewa dan Dikalahkan, Menyerang Gereja</w:t>
      </w:r>
    </w:p>
    <w:p w14:paraId="646FEBE2"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p>
    <w:p w14:paraId="34B9388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Seorang wanita</w:t>
      </w:r>
      <w:r w:rsidRPr="0099668D">
        <w:rPr>
          <w:rFonts w:eastAsia="Times New Roman" w:cstheme="minorHAnsi"/>
          <w:sz w:val="24"/>
          <w:szCs w:val="24"/>
          <w:lang w:val="es-ES_tradnl" w:bidi="bn-IN"/>
        </w:rPr>
        <w:t>dalam Alkitab sering melambangkan sebuah bangsa (Yesaya 50:1; 54:1 dst; Mikha 4:9 dst dan Yehezkiel 16).</w:t>
      </w:r>
    </w:p>
    <w:p w14:paraId="40B9B34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F1FCC1D" w14:textId="77777777" w:rsidR="003743B0" w:rsidRPr="0099668D" w:rsidRDefault="003743B0" w:rsidP="003743B0">
      <w:pPr>
        <w:tabs>
          <w:tab w:val="left" w:pos="360"/>
        </w:tabs>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Wanita ini</w:t>
      </w:r>
      <w:r w:rsidRPr="0099668D">
        <w:rPr>
          <w:rFonts w:eastAsia="Times New Roman" w:cstheme="minorHAnsi"/>
          <w:sz w:val="24"/>
          <w:szCs w:val="24"/>
          <w:lang w:val="es-ES_tradnl" w:bidi="bn-IN"/>
        </w:rPr>
        <w:t>mewakili umat pilihan Tuhan. Terdahulu, umat pilihan Tuhan ialah bangsa Israel. Sejak salib dia adalah gereja.</w:t>
      </w:r>
    </w:p>
    <w:p w14:paraId="71E65125" w14:textId="77777777" w:rsidR="003743B0" w:rsidRPr="0099668D" w:rsidRDefault="003743B0" w:rsidP="003743B0">
      <w:pPr>
        <w:tabs>
          <w:tab w:val="left" w:pos="360"/>
        </w:tabs>
        <w:spacing w:after="0" w:line="240" w:lineRule="auto"/>
        <w:jc w:val="both"/>
        <w:rPr>
          <w:rFonts w:eastAsia="Times New Roman" w:cstheme="minorHAnsi"/>
          <w:sz w:val="24"/>
          <w:szCs w:val="24"/>
          <w:lang w:val="es-ES_tradnl" w:bidi="bn-IN"/>
        </w:rPr>
      </w:pPr>
    </w:p>
    <w:p w14:paraId="2BC3E5C3" w14:textId="77777777" w:rsidR="003743B0" w:rsidRPr="0099668D" w:rsidRDefault="003743B0" w:rsidP="003743B0">
      <w:pPr>
        <w:tabs>
          <w:tab w:val="left" w:pos="270"/>
        </w:tabs>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Dua belas bintang</w:t>
      </w:r>
      <w:r w:rsidRPr="0099668D">
        <w:rPr>
          <w:rFonts w:eastAsia="Times New Roman" w:cstheme="minorHAnsi"/>
          <w:sz w:val="24"/>
          <w:szCs w:val="24"/>
          <w:lang w:val="es-ES_tradnl" w:bidi="bn-IN"/>
        </w:rPr>
        <w:t>mengenal pasti dia sebagai umat Tuhan (12 suku Israel dan 12 rasul). Lihat mimpi Yusuf dalam Kejadian 37:9-11.</w:t>
      </w:r>
    </w:p>
    <w:p w14:paraId="15524448" w14:textId="77777777" w:rsidR="003743B0" w:rsidRPr="0099668D" w:rsidRDefault="003743B0" w:rsidP="003743B0">
      <w:pPr>
        <w:tabs>
          <w:tab w:val="left" w:pos="270"/>
        </w:tabs>
        <w:spacing w:after="0" w:line="240" w:lineRule="auto"/>
        <w:jc w:val="both"/>
        <w:rPr>
          <w:rFonts w:eastAsia="Times New Roman" w:cstheme="minorHAnsi"/>
          <w:sz w:val="24"/>
          <w:szCs w:val="24"/>
          <w:lang w:val="es-ES_tradnl" w:bidi="bn-IN"/>
        </w:rPr>
      </w:pPr>
    </w:p>
    <w:p w14:paraId="10123ADA" w14:textId="77777777" w:rsidR="003743B0" w:rsidRPr="0099668D" w:rsidRDefault="003743B0" w:rsidP="003743B0">
      <w:pPr>
        <w:tabs>
          <w:tab w:val="left" w:pos="360"/>
        </w:tabs>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Mahkota ini</w:t>
      </w:r>
      <w:r w:rsidRPr="0099668D">
        <w:rPr>
          <w:rFonts w:eastAsia="Times New Roman" w:cstheme="minorHAnsi"/>
          <w:sz w:val="24"/>
          <w:szCs w:val="24"/>
          <w:lang w:val="es-ES_tradnl" w:bidi="bn-IN"/>
        </w:rPr>
        <w:t>(stephanos) bermaksud menang. Perkataan lain untuk mahkota (diademata) mewakili kuasa raja.</w:t>
      </w:r>
    </w:p>
    <w:p w14:paraId="2668759E" w14:textId="77777777" w:rsidR="003743B0" w:rsidRPr="0099668D" w:rsidRDefault="003743B0" w:rsidP="003743B0">
      <w:pPr>
        <w:tabs>
          <w:tab w:val="left" w:pos="360"/>
        </w:tabs>
        <w:spacing w:after="0" w:line="240" w:lineRule="auto"/>
        <w:jc w:val="both"/>
        <w:rPr>
          <w:rFonts w:eastAsia="Times New Roman" w:cstheme="minorHAnsi"/>
          <w:sz w:val="24"/>
          <w:szCs w:val="24"/>
          <w:lang w:val="es-ES_tradnl" w:bidi="bn-IN"/>
        </w:rPr>
      </w:pPr>
    </w:p>
    <w:p w14:paraId="1074FFA0"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Umat ​​pilihan Allah</w:t>
      </w:r>
      <w:r w:rsidRPr="0099668D">
        <w:rPr>
          <w:rFonts w:eastAsia="Times New Roman" w:cstheme="minorHAnsi"/>
          <w:sz w:val="24"/>
          <w:szCs w:val="24"/>
          <w:lang w:val="es-ES_tradnl" w:bidi="bn-IN"/>
        </w:rPr>
        <w:t>sebelum Kalvari adalah bangsa fizikal Israel. Israel Tuhan sejak Kalvari adalah gereja. Lihat 1 Petrus 2:9. Makna yang baik mungkin ialah "Israel milik Tuhan" (Galatia 6:16) yang merupakan bangsa Yahudi sebelum salib dan gereja selepas salib.</w:t>
      </w:r>
    </w:p>
    <w:p w14:paraId="737F4CB4"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Sakit bersalin</w:t>
      </w:r>
      <w:r w:rsidRPr="0099668D">
        <w:rPr>
          <w:rFonts w:eastAsia="Times New Roman" w:cstheme="minorHAnsi"/>
          <w:sz w:val="24"/>
          <w:szCs w:val="24"/>
          <w:lang w:val="es-ES_tradnl" w:bidi="bn-IN"/>
        </w:rPr>
        <w:t>mewakili penderitaan yang dihadapi Israel semasa mereka menunggu proses panjang yang akhirnya akan membawa Mesias ke dalam dunia (Mikha 4:9, 10; Yeremia 4:31; 13:21).</w:t>
      </w:r>
    </w:p>
    <w:p w14:paraId="75AE7C57"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p>
    <w:p w14:paraId="41E505A0" w14:textId="77777777" w:rsidR="003743B0" w:rsidRPr="0099668D" w:rsidRDefault="003743B0" w:rsidP="003743B0">
      <w:pPr>
        <w:tabs>
          <w:tab w:val="left" w:pos="27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Naga itu ialah Syaitan</w:t>
      </w:r>
      <w:r w:rsidRPr="0099668D">
        <w:rPr>
          <w:rFonts w:eastAsia="Times New Roman" w:cstheme="minorHAnsi"/>
          <w:sz w:val="24"/>
          <w:szCs w:val="24"/>
          <w:lang w:val="es-ES_tradnl" w:bidi="bn-IN"/>
        </w:rPr>
        <w:t>. Dia kejam dan garang (merah). Tujuh kepala dan sepuluh tanduk akan mengaitkannya dengan binatang dari laut, yang akan menjadi alat penganiayaannya dalam konteks ini. Dia mempunyai mahkota (diadem - mahkota royalti) yang mewakili kuasa awam tetapi bukan "stephanos" kerana dia tidak menang. Kuasanya kelihatan pada ekornya. Dalam pemberontakannya terhadap Tuhan (sebelum asas dunia) dia menyapu bersih bersamanya sepertiga malaikat Tuhan (diwakili oleh bintang). Dia mahu membunuh Yesus ketika dia dilahirkan dan cuba (pembunuhan beramai-ramai bayi di Betlehem) tetapi gagal. Dia mencuba apabila orang Yahudi cuba membunuh Yesus di Nazaret (Lukas 4) dan apabila mereka cuba merejam dia (Yohanes 8) tetapi juga gagal. Dia juga mencuba di padang pasir (Matius 4) dengan godaan tetapi gagal.</w:t>
      </w:r>
    </w:p>
    <w:p w14:paraId="0A1593E2" w14:textId="77777777" w:rsidR="003743B0" w:rsidRPr="0099668D" w:rsidRDefault="003743B0" w:rsidP="003743B0">
      <w:pPr>
        <w:tabs>
          <w:tab w:val="left" w:pos="270"/>
        </w:tabs>
        <w:spacing w:after="0" w:line="276" w:lineRule="auto"/>
        <w:jc w:val="both"/>
        <w:rPr>
          <w:rFonts w:eastAsia="Times New Roman" w:cstheme="minorHAnsi"/>
          <w:b/>
          <w:sz w:val="24"/>
          <w:szCs w:val="24"/>
          <w:lang w:val="es-ES_tradnl" w:bidi="bn-IN"/>
        </w:rPr>
      </w:pPr>
    </w:p>
    <w:p w14:paraId="78D706E3" w14:textId="77777777" w:rsidR="003743B0" w:rsidRPr="00675523" w:rsidRDefault="003743B0" w:rsidP="003743B0">
      <w:pPr>
        <w:spacing w:after="0" w:line="276" w:lineRule="auto"/>
        <w:jc w:val="both"/>
        <w:rPr>
          <w:rFonts w:eastAsia="Times New Roman" w:cstheme="minorHAnsi"/>
          <w:b/>
          <w:sz w:val="24"/>
          <w:szCs w:val="24"/>
          <w:lang w:val="pt-BR" w:bidi="bn-IN"/>
        </w:rPr>
      </w:pPr>
      <w:r w:rsidRPr="0099668D">
        <w:rPr>
          <w:rFonts w:eastAsia="Times New Roman" w:cstheme="minorHAnsi"/>
          <w:b/>
          <w:sz w:val="24"/>
          <w:szCs w:val="24"/>
          <w:lang w:val="es-ES_tradnl" w:bidi="bn-IN"/>
        </w:rPr>
        <w:t>Anak lelaki</w:t>
      </w:r>
      <w:r w:rsidRPr="0099668D">
        <w:rPr>
          <w:rFonts w:eastAsia="Times New Roman" w:cstheme="minorHAnsi"/>
          <w:sz w:val="24"/>
          <w:szCs w:val="24"/>
          <w:lang w:val="es-ES_tradnl" w:bidi="bn-IN"/>
        </w:rPr>
        <w:t xml:space="preserve">ialah Yesus yang melarikan diri dari semua rancangan Syaitan untuk membinasakan Dia dan yang, walaupun dibunuh di kayu salib, bangkit semula pada hari ketiga. Dia naik dan duduk di sebelah kanan Tuhan untuk memulakan pemerintahannya. </w:t>
      </w:r>
      <w:r w:rsidRPr="00675523">
        <w:rPr>
          <w:rFonts w:eastAsia="Times New Roman" w:cstheme="minorHAnsi"/>
          <w:sz w:val="24"/>
          <w:szCs w:val="24"/>
          <w:lang w:bidi="bn-IN"/>
        </w:rPr>
        <w:t>Dia kini memerintah dengan tongkat besi (Mazmur 2:6-9) dan keadilan (Mazmur 45:6). Lihat 1 Raja-raja 2:12; 1 Tawarikh 29:23; Mazmur 2:7 dan seterusnya; Kisah 2:29-36 dan Wahyu 3:7, 21.</w:t>
      </w:r>
    </w:p>
    <w:p w14:paraId="6C301EBC" w14:textId="77777777" w:rsidR="003743B0" w:rsidRPr="00675523" w:rsidRDefault="003743B0" w:rsidP="003743B0">
      <w:pPr>
        <w:spacing w:after="0" w:line="276" w:lineRule="auto"/>
        <w:jc w:val="both"/>
        <w:rPr>
          <w:rFonts w:eastAsia="Times New Roman" w:cstheme="minorHAnsi"/>
          <w:sz w:val="24"/>
          <w:szCs w:val="24"/>
          <w:lang w:bidi="bn-IN"/>
        </w:rPr>
      </w:pPr>
    </w:p>
    <w:p w14:paraId="0D17FE46"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Perang di syurga</w:t>
      </w:r>
      <w:r w:rsidRPr="0099668D">
        <w:rPr>
          <w:rFonts w:eastAsia="Times New Roman" w:cstheme="minorHAnsi"/>
          <w:sz w:val="24"/>
          <w:szCs w:val="24"/>
          <w:lang w:val="es-ES_tradnl" w:bidi="bn-IN"/>
        </w:rPr>
        <w:t xml:space="preserve">dan syaitan diusir. Kuncinya di sini adalah untuk melihat bila peperangan ini berlaku dan dengan hak apakah Syaitan berada di syurga sehingga Yesus naik ke syurga. Ayat 10 menunjukkan bahawa Syaitan telah diusir apabila keselamatan tiba; iaitu apabila Yesus mati, bangkit dan naik untuk memulakan peranannya sebagai pengantara bagi umatnya. Tetapi mengapa Syaitan berada di syurga? </w:t>
      </w:r>
      <w:proofErr w:type="gramStart"/>
      <w:r w:rsidRPr="0099668D">
        <w:rPr>
          <w:rFonts w:eastAsia="Times New Roman" w:cstheme="minorHAnsi"/>
          <w:sz w:val="24"/>
          <w:szCs w:val="24"/>
          <w:lang w:val="es-ES_tradnl" w:bidi="bn-IN"/>
        </w:rPr>
        <w:t>Apa yang dia buat?</w:t>
      </w:r>
      <w:proofErr w:type="gramEnd"/>
      <w:r w:rsidRPr="0099668D">
        <w:rPr>
          <w:rFonts w:eastAsia="Times New Roman" w:cstheme="minorHAnsi"/>
          <w:sz w:val="24"/>
          <w:szCs w:val="24"/>
          <w:lang w:val="es-ES_tradnl" w:bidi="bn-IN"/>
        </w:rPr>
        <w:t xml:space="preserve"> Dia menuduh umat pilihan Tuhan siang dan malam (dan memang betul). Itulah yang dia lakukan dalam kitab Ayub, tetapi dia tidak dapat menjumpai apa-apa untuk menuduh Ayub. Sejak Yesus yang menang naik ke syurga, Syaitan tidak boleh lagi menuduh umat tebusan Tuhan.</w:t>
      </w:r>
    </w:p>
    <w:p w14:paraId="6C826D2A" w14:textId="77777777" w:rsidR="003743B0" w:rsidRPr="0099668D" w:rsidRDefault="003743B0" w:rsidP="003743B0">
      <w:pPr>
        <w:tabs>
          <w:tab w:val="left" w:pos="630"/>
        </w:tabs>
        <w:spacing w:after="0" w:line="276" w:lineRule="auto"/>
        <w:ind w:right="414"/>
        <w:jc w:val="both"/>
        <w:rPr>
          <w:rFonts w:eastAsia="Times New Roman" w:cstheme="minorHAnsi"/>
          <w:sz w:val="24"/>
          <w:szCs w:val="24"/>
          <w:lang w:val="es-ES_tradnl" w:bidi="bn-IN"/>
        </w:rPr>
      </w:pPr>
    </w:p>
    <w:p w14:paraId="62A2C4C3" w14:textId="77777777" w:rsidR="003743B0" w:rsidRPr="00675523" w:rsidRDefault="003743B0" w:rsidP="003743B0">
      <w:pPr>
        <w:tabs>
          <w:tab w:val="left" w:pos="630"/>
        </w:tabs>
        <w:spacing w:after="0" w:line="276" w:lineRule="auto"/>
        <w:ind w:right="414"/>
        <w:jc w:val="both"/>
        <w:rPr>
          <w:rFonts w:eastAsia="Times New Roman" w:cstheme="minorHAnsi"/>
          <w:sz w:val="24"/>
          <w:szCs w:val="24"/>
          <w:lang w:bidi="bn-IN"/>
        </w:rPr>
      </w:pPr>
      <w:r w:rsidRPr="0099668D">
        <w:rPr>
          <w:rFonts w:eastAsia="Times New Roman" w:cstheme="minorHAnsi"/>
          <w:sz w:val="24"/>
          <w:szCs w:val="24"/>
          <w:lang w:val="es-ES_tradnl" w:bidi="bn-IN"/>
        </w:rPr>
        <w:t xml:space="preserve">Roma 8:33-4 menyatakan dalam bahasa yang jelas apa yang dikatakan di sini dalam bahasa kiasan. </w:t>
      </w:r>
      <w:r w:rsidRPr="00675523">
        <w:rPr>
          <w:rFonts w:eastAsia="Times New Roman" w:cstheme="minorHAnsi"/>
          <w:sz w:val="24"/>
          <w:szCs w:val="24"/>
          <w:lang w:bidi="bn-IN"/>
        </w:rPr>
        <w:t>“Siapakah yang akan menuduh orang yang dipilih Allah? Allah yang membenarkan. Siapakah dia yang mengutuk? Kristus Yesus, yang telah mati - lebih dari itu, yang telah dibangkitkan - berada di sebelah kanan Allah dan juga sedang berdoa untuk kita."</w:t>
      </w:r>
    </w:p>
    <w:p w14:paraId="19636B3F" w14:textId="77777777" w:rsidR="003743B0" w:rsidRPr="00675523" w:rsidRDefault="003743B0" w:rsidP="003743B0">
      <w:pPr>
        <w:spacing w:after="0" w:line="276" w:lineRule="auto"/>
        <w:jc w:val="both"/>
        <w:rPr>
          <w:rFonts w:eastAsia="Times New Roman" w:cstheme="minorHAnsi"/>
          <w:sz w:val="24"/>
          <w:szCs w:val="24"/>
          <w:lang w:bidi="bn-IN"/>
        </w:rPr>
      </w:pPr>
    </w:p>
    <w:p w14:paraId="161613C6"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Syaitan, penuduh, tidak boleh lagi menuduh umat pilihan Tuhan berdosa kerana Kristus mati untuk membayar dosa kita, dibangkitkan daripada kematian dan naik semula ke syurga untuk memohon syafaat bagi kita.</w:t>
      </w:r>
    </w:p>
    <w:p w14:paraId="68015C22" w14:textId="77777777" w:rsidR="003743B0" w:rsidRPr="00675523" w:rsidRDefault="003743B0" w:rsidP="003743B0">
      <w:pPr>
        <w:spacing w:after="0" w:line="276" w:lineRule="auto"/>
        <w:ind w:left="360"/>
        <w:jc w:val="both"/>
        <w:rPr>
          <w:rFonts w:eastAsia="Times New Roman" w:cstheme="minorHAnsi"/>
          <w:sz w:val="24"/>
          <w:szCs w:val="24"/>
          <w:lang w:bidi="bn-IN"/>
        </w:rPr>
      </w:pPr>
    </w:p>
    <w:p w14:paraId="17386FF4" w14:textId="77777777" w:rsidR="003743B0" w:rsidRPr="0099668D" w:rsidRDefault="003743B0" w:rsidP="003743B0">
      <w:pPr>
        <w:tabs>
          <w:tab w:val="left" w:pos="27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Kerajaan datang</w:t>
      </w:r>
      <w:r w:rsidRPr="0099668D">
        <w:rPr>
          <w:rFonts w:eastAsia="Times New Roman" w:cstheme="minorHAnsi"/>
          <w:sz w:val="24"/>
          <w:szCs w:val="24"/>
          <w:lang w:val="es-ES_tradnl" w:bidi="bn-IN"/>
        </w:rPr>
        <w:t>apabila Yesus menerima kerajaan (kuasa, kuasa dan pemerintahan). Lihat Matius 28:18 dan Kisah 2:36.</w:t>
      </w:r>
    </w:p>
    <w:p w14:paraId="6B2B90D2" w14:textId="77777777" w:rsidR="003743B0" w:rsidRPr="0099668D" w:rsidRDefault="003743B0" w:rsidP="003743B0">
      <w:pPr>
        <w:tabs>
          <w:tab w:val="left" w:pos="270"/>
        </w:tabs>
        <w:spacing w:after="0" w:line="276" w:lineRule="auto"/>
        <w:jc w:val="both"/>
        <w:rPr>
          <w:rFonts w:eastAsia="Times New Roman" w:cstheme="minorHAnsi"/>
          <w:sz w:val="24"/>
          <w:szCs w:val="24"/>
          <w:lang w:val="es-ES_tradnl" w:bidi="bn-IN"/>
        </w:rPr>
      </w:pPr>
    </w:p>
    <w:p w14:paraId="015FB670"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Wanita yang </w:t>
      </w:r>
      <w:proofErr w:type="gramStart"/>
      <w:r w:rsidRPr="0099668D">
        <w:rPr>
          <w:rFonts w:eastAsia="Times New Roman" w:cstheme="minorHAnsi"/>
          <w:b/>
          <w:sz w:val="24"/>
          <w:szCs w:val="24"/>
          <w:lang w:val="es-ES_tradnl" w:bidi="bn-IN"/>
        </w:rPr>
        <w:t>teraniaya</w:t>
      </w:r>
      <w:r w:rsidRPr="0099668D">
        <w:rPr>
          <w:rFonts w:eastAsia="Times New Roman" w:cstheme="minorHAnsi"/>
          <w:sz w:val="24"/>
          <w:szCs w:val="24"/>
          <w:lang w:val="es-ES_tradnl" w:bidi="bn-IN"/>
        </w:rPr>
        <w:t>(</w:t>
      </w:r>
      <w:proofErr w:type="gramEnd"/>
      <w:r w:rsidRPr="0099668D">
        <w:rPr>
          <w:rFonts w:eastAsia="Times New Roman" w:cstheme="minorHAnsi"/>
          <w:sz w:val="24"/>
          <w:szCs w:val="24"/>
          <w:lang w:val="es-ES_tradnl" w:bidi="bn-IN"/>
        </w:rPr>
        <w:t>The Israel of God) adalah objek kemurkaan naga, sebaik sahaja Yesus melarikan diri darinya. Perhatikan bahawa ayat 13-16 adalah perkembangan yang lebih terperinci daripada apa yang dikatakan dalam ringkasan dalam ayat 6. Syaitan, yang kecewa dalam rancangannya untuk memusnahkan Yesus, yang dihina dalam pengusirannya dari syurga, sedang mengejar gereja. Sama seperti Israel melarikan diri ke padang gurun untuk melarikan diri dari naga Firaun (Mazmur 74:13; Yesaya 51:9 dan Yehezkiel 29:3) dan dibawa dengan sayap burung helang ke tempat yang selamat (Keluaran 19:4), demikian juga gereja itu. dianiaya tetapi dilindungi Allah.</w:t>
      </w:r>
    </w:p>
    <w:p w14:paraId="4FE69AC3"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p>
    <w:p w14:paraId="5CCC0DE5"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Banjir air</w:t>
      </w:r>
      <w:r w:rsidRPr="0099668D">
        <w:rPr>
          <w:rFonts w:eastAsia="Times New Roman" w:cstheme="minorHAnsi"/>
          <w:sz w:val="24"/>
          <w:szCs w:val="24"/>
          <w:lang w:val="es-ES_tradnl" w:bidi="bn-IN"/>
        </w:rPr>
        <w:t>adalah percubaan pertama Syaitan terhadap gereja (penganiayaan Yahudi). Lihat Yesaya 8:5-8. Apakah yang mengakhiri penganiayaan orang Yahudi? Orang Rom melakukannya apabila mereka memusnahkan Yerusalem pada tahun 70 AD (Lihat Mazmur 144:7).</w:t>
      </w:r>
    </w:p>
    <w:p w14:paraId="1B3DF471"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bidi="bn-IN"/>
        </w:rPr>
      </w:pPr>
    </w:p>
    <w:p w14:paraId="32D75C42" w14:textId="77777777" w:rsidR="003743B0" w:rsidRPr="0099668D" w:rsidRDefault="003743B0" w:rsidP="003743B0">
      <w:pPr>
        <w:tabs>
          <w:tab w:val="num" w:pos="360"/>
        </w:tabs>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 xml:space="preserve">Bab ini menerangkan konteks sejarah penglihatan kenabian. Israel menderita banyak dalam sejarahnya tetapi dapat membawa Mesias ke dunia. Syaitan ingin memusnahkan Yesus tetapi gagal. Yesus, selepas kebangkitan-Nya, naik kembali ke syurga untuk memerintah dan juga, </w:t>
      </w:r>
      <w:r w:rsidRPr="0099668D">
        <w:rPr>
          <w:rFonts w:eastAsia="Times New Roman" w:cstheme="minorHAnsi"/>
          <w:sz w:val="24"/>
          <w:szCs w:val="24"/>
          <w:lang w:val="es-ES_tradnl" w:bidi="bn-IN"/>
        </w:rPr>
        <w:lastRenderedPageBreak/>
        <w:t>melalui darah-Nya, untuk menjadi perantara bagi umat-Nya. Syaitan tidak lagi mempunyai hak untuk menuduh umat pilihan Tuhan berdosa. Syaitan, kecewa, dihina dan dikalahkan, sangat marah. Tetapi apa yang dia boleh lakukan ialah menyakiti gereja di bumi ini. Dia mencetuskan penganiayaan oleh orang Yahudi tetapi Tuhan melindungi gereja dan negara-negara di bumi menghentikan penganiayaan itu apabila orang Rom memusnahkan Yerusalem. Syaitan tidak berputus asa apabila orang Yahudi gagal memusnahkan gereja. Bab seterusnya menunjukkan pergi ke lautan bangsa, mencari instrumen lain untuk digunakan terhadap generasi(-generasi) gereja yang akan datang. Ia adalah Empayar Rom. Bab 13 akan menunjukkan naga yang menyeru Rom dari kalangan bangsa-bangsa untuk melakukan kerja jahatnya.</w:t>
      </w:r>
    </w:p>
    <w:p w14:paraId="0AFB1537" w14:textId="77777777" w:rsidR="003743B0" w:rsidRPr="0099668D" w:rsidRDefault="003743B0" w:rsidP="003743B0">
      <w:pPr>
        <w:tabs>
          <w:tab w:val="num" w:pos="360"/>
        </w:tabs>
        <w:spacing w:after="0" w:line="276" w:lineRule="auto"/>
        <w:jc w:val="both"/>
        <w:rPr>
          <w:rFonts w:eastAsia="Times New Roman" w:cstheme="minorHAnsi"/>
          <w:sz w:val="24"/>
          <w:szCs w:val="24"/>
          <w:lang w:val="es-ES_tradnl" w:bidi="bn-IN"/>
        </w:rPr>
      </w:pPr>
    </w:p>
    <w:p w14:paraId="5D698C29" w14:textId="77777777" w:rsidR="003743B0" w:rsidRPr="0099668D" w:rsidRDefault="003743B0" w:rsidP="003743B0">
      <w:pPr>
        <w:tabs>
          <w:tab w:val="num" w:pos="360"/>
        </w:tabs>
        <w:spacing w:after="0" w:line="276"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WAHYU</w:t>
      </w:r>
      <w:r w:rsidRPr="0099668D">
        <w:rPr>
          <w:rFonts w:eastAsia="Times New Roman" w:cstheme="minorHAnsi"/>
          <w:sz w:val="24"/>
          <w:szCs w:val="24"/>
          <w:lang w:val="es-ES_tradnl" w:bidi="bn-IN"/>
        </w:rPr>
        <w:t>13</w:t>
      </w:r>
    </w:p>
    <w:p w14:paraId="3532EF0A"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r w:rsidRPr="0099668D">
        <w:rPr>
          <w:rFonts w:eastAsia="Times New Roman" w:cstheme="minorHAnsi"/>
          <w:b/>
          <w:sz w:val="24"/>
          <w:szCs w:val="24"/>
          <w:lang w:val="es-ES_tradnl" w:bidi="bn-IN"/>
        </w:rPr>
        <w:t>Binatang itu Muncul Dari Laut</w:t>
      </w:r>
    </w:p>
    <w:p w14:paraId="7E092CEB" w14:textId="77777777" w:rsidR="003743B0" w:rsidRPr="0099668D" w:rsidRDefault="003743B0" w:rsidP="003743B0">
      <w:pPr>
        <w:spacing w:after="0" w:line="240" w:lineRule="auto"/>
        <w:ind w:right="-180" w:hanging="90"/>
        <w:jc w:val="both"/>
        <w:rPr>
          <w:rFonts w:eastAsia="Times New Roman" w:cstheme="minorHAnsi"/>
          <w:sz w:val="24"/>
          <w:szCs w:val="24"/>
          <w:lang w:val="es-ES_tradnl" w:bidi="bn-IN"/>
        </w:rPr>
      </w:pPr>
    </w:p>
    <w:p w14:paraId="410D2EDA" w14:textId="77777777" w:rsidR="003743B0" w:rsidRPr="0099668D" w:rsidRDefault="003743B0" w:rsidP="003743B0">
      <w:pPr>
        <w:spacing w:after="0" w:line="240" w:lineRule="auto"/>
        <w:ind w:right="-180" w:hanging="90"/>
        <w:jc w:val="both"/>
        <w:rPr>
          <w:rFonts w:eastAsia="Times New Roman" w:cstheme="minorHAnsi"/>
          <w:sz w:val="24"/>
          <w:szCs w:val="24"/>
          <w:lang w:val="es-ES_tradnl" w:bidi="bn-IN"/>
        </w:rPr>
      </w:pPr>
      <w:r w:rsidRPr="0099668D">
        <w:rPr>
          <w:rFonts w:eastAsia="Times New Roman" w:cstheme="minorHAnsi"/>
          <w:sz w:val="24"/>
          <w:szCs w:val="24"/>
          <w:lang w:val="es-ES_tradnl" w:bidi="bn-IN"/>
        </w:rPr>
        <w:t>Empayar Rom Dipilih Menjadi Pajak Syaitan untuk Menganiaya Gereja</w:t>
      </w:r>
    </w:p>
    <w:p w14:paraId="31CB4839" w14:textId="77777777" w:rsidR="003743B0" w:rsidRPr="0099668D" w:rsidRDefault="003743B0" w:rsidP="003743B0">
      <w:pPr>
        <w:spacing w:after="0" w:line="240" w:lineRule="auto"/>
        <w:jc w:val="both"/>
        <w:outlineLvl w:val="0"/>
        <w:rPr>
          <w:rFonts w:eastAsia="Times New Roman" w:cstheme="minorHAnsi"/>
          <w:b/>
          <w:sz w:val="24"/>
          <w:szCs w:val="24"/>
          <w:lang w:val="es-ES_tradnl" w:bidi="bn-IN"/>
        </w:rPr>
      </w:pPr>
    </w:p>
    <w:p w14:paraId="5E9E832E"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Binatang Laut</w:t>
      </w:r>
      <w:r w:rsidRPr="0099668D">
        <w:rPr>
          <w:rFonts w:eastAsia="Times New Roman" w:cstheme="minorHAnsi"/>
          <w:sz w:val="24"/>
          <w:szCs w:val="24"/>
          <w:lang w:val="es-ES_tradnl" w:bidi="bn-IN"/>
        </w:rPr>
        <w:t>adalah kuasa awam Rom (maharaja) yang menganiaya gereja. Bab 17 akan mengatakan binatang itu "adalah" apabila maharaja tertentu menganiaya gereja dan "tidak" apabila maharaja tertentu tidak.</w:t>
      </w:r>
    </w:p>
    <w:p w14:paraId="021B58B3"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6E268E76"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Tujuh kepala</w:t>
      </w:r>
      <w:r w:rsidRPr="0099668D">
        <w:rPr>
          <w:rFonts w:eastAsia="Times New Roman" w:cstheme="minorHAnsi"/>
          <w:sz w:val="24"/>
          <w:szCs w:val="24"/>
          <w:lang w:val="es-ES_tradnl" w:bidi="bn-IN"/>
        </w:rPr>
        <w:t>ialah tujuh gunung di mana Rom dibina dan juga tujuh raja (maharaja). Lihat Wahyu 17. Binatang ini serupa dengan tiga binatang, seekor harimau bintang, seekor beruang dan seekor singa. Ini mengingatkan kita kepada Daniel 7 di mana binatang-binatang itu mewakili tiga kerajaan dunia yang mendahului Empayar Rom - Babylon, Media-Persia dan Yunani. Binatang keempat Daniel 7 tidak muncul di sini dalam Wahyu kerana binatang keempat ialah Empayar Rom. Seperti dalam Daniel, binatang yang mewakili Rom mempunyai semua ciri-ciri yang lain tetapi lebih teruk (lebih kejam).</w:t>
      </w:r>
    </w:p>
    <w:p w14:paraId="583430FD"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65484EDF"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Kepala yang terluka</w:t>
      </w:r>
      <w:r w:rsidRPr="0099668D">
        <w:rPr>
          <w:rFonts w:eastAsia="Times New Roman" w:cstheme="minorHAnsi"/>
          <w:sz w:val="24"/>
          <w:szCs w:val="24"/>
          <w:lang w:val="es-ES_tradnl" w:bidi="bn-IN"/>
        </w:rPr>
        <w:t>ialah kematian Nero, maharaja kelima. Dia adalah binatang ketika dia menganiaya gereja (dia membunuh rasul Paulus). Apabila dia mati, penganiayaan berhenti (binatang itu tidak) tetapi terdapat legenda di Rom bahawa dia akan hidup semula. Apabila Domician menaiki takhta, ramai yang mengatakan bahawa Nero dihidupkan semula. Dalam urutan penglihatan ini, binatang itu hidup semula kerana dia menganiaya gereja.</w:t>
      </w:r>
    </w:p>
    <w:p w14:paraId="2206AF9C"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758BAB0A"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Mereka yang tinggal di bumi</w:t>
      </w:r>
      <w:r w:rsidRPr="0099668D">
        <w:rPr>
          <w:rFonts w:eastAsia="Times New Roman" w:cstheme="minorHAnsi"/>
          <w:sz w:val="24"/>
          <w:szCs w:val="24"/>
          <w:lang w:val="es-ES_tradnl" w:bidi="bn-IN"/>
        </w:rPr>
        <w:t>adalah orang yang tidak percaya kerana pengikut Yesus tinggal di syurga (v6). Kita faham bahawa gereja adalah tabernakel Tuhan, iaitu Tuhan tinggal di tengah-tengah umatNya. Lihat Efesus 2:6; Kolose 3:1 dan Filipi 3:20. Ingatlah bahawa dalam kitab ini mereka yang tinggal di syurga adalah orang yang beriman dan yang hidup di bumi adalah orang yang tidak beriman.</w:t>
      </w:r>
    </w:p>
    <w:p w14:paraId="0A2DA7C1"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14895A2D"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Binatang bumi</w:t>
      </w:r>
      <w:r w:rsidRPr="0099668D">
        <w:rPr>
          <w:rFonts w:eastAsia="Times New Roman" w:cstheme="minorHAnsi"/>
          <w:sz w:val="24"/>
          <w:szCs w:val="24"/>
          <w:lang w:val="es-ES_tradnl" w:bidi="bn-IN"/>
        </w:rPr>
        <w:t>adalah dari bumi bukannya syurga. Asalnya adalah manusia dan tidak percaya. Penampilannya seperti anak domba (meniru Yesus) yang mengenal pasti dia sebagai agama. Suaranya seperti naga dan bukannya anak domba membuktikan dia adalah agama palsu (pemujaan maharaja). Ia merebak melalui Empayar dan apabila orang Kristian enggan tunduk kepada maharaja, mereka dihukum.</w:t>
      </w:r>
    </w:p>
    <w:p w14:paraId="745539A0"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0490A1B2"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Tanda di kepala</w:t>
      </w:r>
      <w:r w:rsidRPr="0099668D">
        <w:rPr>
          <w:rFonts w:eastAsia="Times New Roman" w:cstheme="minorHAnsi"/>
          <w:sz w:val="24"/>
          <w:szCs w:val="24"/>
          <w:lang w:val="es-ES_tradnl" w:bidi="bn-IN"/>
        </w:rPr>
        <w:t>. 144,000 hamba Tuhan telah ditanda pada dahi mereka dalam bab 7 untuk perlindungan daripada kemurkaan Tuhan. Penyembah binatang itu juga ditandakan untuk dilindungi daripada penganiayaan binatang itu. Dia menganiaya mereka yang tidak bertanda. Dalam sejarah, Rom menubuhkan persatuan (seperti kesatuan pekerja) untuk mengawal kehidupan rakyat dan mereka yang enggan menyembah maharaja kehilangan hak sivil dan hak komersial mereka.</w:t>
      </w:r>
    </w:p>
    <w:p w14:paraId="3B97D2CD" w14:textId="77777777" w:rsidR="003743B0" w:rsidRPr="0099668D" w:rsidRDefault="003743B0" w:rsidP="003743B0">
      <w:pPr>
        <w:spacing w:after="0" w:line="276" w:lineRule="auto"/>
        <w:jc w:val="both"/>
        <w:rPr>
          <w:rFonts w:eastAsia="Times New Roman" w:cstheme="minorHAnsi"/>
          <w:sz w:val="24"/>
          <w:szCs w:val="24"/>
          <w:lang w:val="es-ES_tradnl" w:bidi="bn-IN"/>
        </w:rPr>
      </w:pPr>
    </w:p>
    <w:p w14:paraId="4A7ED199"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Jumlah</w:t>
      </w:r>
      <w:r w:rsidRPr="00675523">
        <w:rPr>
          <w:rFonts w:eastAsia="Times New Roman" w:cstheme="minorHAnsi"/>
          <w:sz w:val="24"/>
          <w:szCs w:val="24"/>
          <w:lang w:bidi="bn-IN"/>
        </w:rPr>
        <w:t>666 mengenal pasti binatang itu. Ramai telah mencuba skema berangka untuk mengaitkan nilai kepada setiap huruf abjad (seperti dalam angka Rom) dan menambah semua nilai nama tertentu untuk menghasilkan 666. Keputusan telah mengenal pasti Nero, paus Katolik, Napoleon, Ronald Reagan, dsb. Baca dengan teliti: Teks mengatakan bahawa 666 ialah bilangan lelaki, nombor yang mewakili lelaki. Sama seperti tujuh mewakili kesempurnaan (ketuhanan), enam adalah kurang sempurna (manusia). Tiga enam menekankan dia hanya seorang lelaki. Mesejnya ialah: Binatang yang akan menakutkan gereja tidak perlu ditakuti. Dia hanya seorang lelaki.</w:t>
      </w:r>
    </w:p>
    <w:p w14:paraId="7E3BAD39" w14:textId="77777777" w:rsidR="003743B0" w:rsidRPr="00675523" w:rsidRDefault="003743B0" w:rsidP="003743B0">
      <w:pPr>
        <w:spacing w:after="0" w:line="276" w:lineRule="auto"/>
        <w:jc w:val="both"/>
        <w:rPr>
          <w:rFonts w:eastAsia="Times New Roman" w:cstheme="minorHAnsi"/>
          <w:sz w:val="24"/>
          <w:szCs w:val="24"/>
          <w:lang w:bidi="bn-IN"/>
        </w:rPr>
      </w:pPr>
    </w:p>
    <w:p w14:paraId="52717152"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Bab 12 berakhir dengan Syaitan marah dan kecewa kerana dia gagal untuk memusnahkan Yesus. Sekarang dia mahu memusnahkan gereja dan untuk melakukan ini dia memerlukan alat penganiayaan. Dia memilih Rom - kejam, sombong dan jahat. Syaitan memberi kuasa kepada Rom untuk menguasai bangsa-bangsa dan membuat penduduk di bumi menyembah Rom. Maka bermulalah penganiayaan besar terhadap gereja oleh Maharaja Rom Domitian. Dia akan dikalahkan sepenuhnya, alhamdulillah.</w:t>
      </w:r>
    </w:p>
    <w:p w14:paraId="65153C51" w14:textId="77777777" w:rsidR="003743B0" w:rsidRPr="00675523" w:rsidRDefault="003743B0" w:rsidP="003743B0">
      <w:pPr>
        <w:spacing w:after="0" w:line="240" w:lineRule="auto"/>
        <w:jc w:val="both"/>
        <w:rPr>
          <w:rFonts w:eastAsia="Times New Roman" w:cstheme="minorHAnsi"/>
          <w:sz w:val="24"/>
          <w:szCs w:val="24"/>
          <w:lang w:bidi="bn-IN"/>
        </w:rPr>
      </w:pPr>
    </w:p>
    <w:p w14:paraId="7AB7CDFB"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WAHYU 14 &amp; 15</w:t>
      </w:r>
    </w:p>
    <w:p w14:paraId="78661F39" w14:textId="77777777" w:rsidR="003743B0" w:rsidRPr="00675523" w:rsidRDefault="003743B0" w:rsidP="003743B0">
      <w:pPr>
        <w:spacing w:after="0" w:line="240" w:lineRule="auto"/>
        <w:jc w:val="both"/>
        <w:outlineLvl w:val="0"/>
        <w:rPr>
          <w:rFonts w:eastAsia="Times New Roman" w:cstheme="minorHAnsi"/>
          <w:b/>
          <w:sz w:val="24"/>
          <w:szCs w:val="24"/>
          <w:lang w:bidi="bn-IN"/>
        </w:rPr>
      </w:pPr>
      <w:r w:rsidRPr="00675523">
        <w:rPr>
          <w:rFonts w:eastAsia="Times New Roman" w:cstheme="minorHAnsi"/>
          <w:b/>
          <w:sz w:val="24"/>
          <w:szCs w:val="24"/>
          <w:lang w:bidi="bn-IN"/>
        </w:rPr>
        <w:t>Empat Suara Mengumumkan Hasil Konflik</w:t>
      </w:r>
    </w:p>
    <w:p w14:paraId="00C8D675" w14:textId="77777777" w:rsidR="003743B0" w:rsidRPr="00675523" w:rsidRDefault="003743B0" w:rsidP="003743B0">
      <w:pPr>
        <w:spacing w:after="0" w:line="240" w:lineRule="auto"/>
        <w:jc w:val="both"/>
        <w:rPr>
          <w:rFonts w:eastAsia="Times New Roman" w:cstheme="minorHAnsi"/>
          <w:b/>
          <w:sz w:val="24"/>
          <w:szCs w:val="24"/>
          <w:lang w:bidi="bn-IN"/>
        </w:rPr>
      </w:pPr>
    </w:p>
    <w:p w14:paraId="33D7E6A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Lagu baru</w:t>
      </w:r>
      <w:r w:rsidRPr="00675523">
        <w:rPr>
          <w:rFonts w:eastAsia="Times New Roman" w:cstheme="minorHAnsi"/>
          <w:sz w:val="24"/>
          <w:szCs w:val="24"/>
          <w:lang w:bidi="bn-IN"/>
        </w:rPr>
        <w:t>- bermaksud ungkapan baru kebaikan Tuhan (Yesaya 42:9 dst). Hanya orang yang diselamatkan dalam Yesus boleh menyanyikan lagu ini. Hanya mereka yang menerima segala kebaikan Tuhan.</w:t>
      </w:r>
    </w:p>
    <w:p w14:paraId="7CB84538" w14:textId="77777777" w:rsidR="003743B0" w:rsidRPr="00675523" w:rsidRDefault="003743B0" w:rsidP="003743B0">
      <w:pPr>
        <w:spacing w:after="0" w:line="240" w:lineRule="auto"/>
        <w:jc w:val="both"/>
        <w:rPr>
          <w:rFonts w:eastAsia="Times New Roman" w:cstheme="minorHAnsi"/>
          <w:sz w:val="24"/>
          <w:szCs w:val="24"/>
          <w:lang w:bidi="bn-IN"/>
        </w:rPr>
      </w:pPr>
    </w:p>
    <w:p w14:paraId="444475A9" w14:textId="77777777" w:rsidR="003743B0" w:rsidRPr="00675523" w:rsidRDefault="003743B0" w:rsidP="003743B0">
      <w:pPr>
        <w:spacing w:after="0" w:line="240" w:lineRule="auto"/>
        <w:jc w:val="both"/>
        <w:rPr>
          <w:rFonts w:eastAsia="Times New Roman" w:cstheme="minorHAnsi"/>
          <w:bCs/>
          <w:sz w:val="24"/>
          <w:szCs w:val="24"/>
          <w:lang w:bidi="bn-IN"/>
        </w:rPr>
      </w:pPr>
      <w:r w:rsidRPr="00675523">
        <w:rPr>
          <w:rFonts w:eastAsia="Times New Roman" w:cstheme="minorHAnsi"/>
          <w:b/>
          <w:sz w:val="24"/>
          <w:szCs w:val="24"/>
          <w:lang w:bidi="bn-IN"/>
        </w:rPr>
        <w:t>Empat Suara</w:t>
      </w:r>
      <w:r w:rsidRPr="00675523">
        <w:rPr>
          <w:rFonts w:eastAsia="Times New Roman" w:cstheme="minorHAnsi"/>
          <w:sz w:val="24"/>
          <w:szCs w:val="24"/>
          <w:lang w:bidi="bn-IN"/>
        </w:rPr>
        <w:t>- ialah empat tajuk utama yang mengumumkan hasil konflik antara Rom dan gereja. Mereka adalah 1) Keadilan Tuhan berjaya! 2) Babylon jatuh! 3) Penyembah maharaja dihakimi! 4) Orang Kristian yang mati dalam konflik diberkati!</w:t>
      </w:r>
    </w:p>
    <w:p w14:paraId="11629D74" w14:textId="77777777" w:rsidR="003743B0" w:rsidRPr="00675523" w:rsidRDefault="003743B0" w:rsidP="003743B0">
      <w:pPr>
        <w:spacing w:after="0" w:line="240" w:lineRule="auto"/>
        <w:ind w:left="630" w:hanging="270"/>
        <w:jc w:val="both"/>
        <w:rPr>
          <w:rFonts w:eastAsia="Times New Roman" w:cstheme="minorHAnsi"/>
          <w:bCs/>
          <w:sz w:val="24"/>
          <w:szCs w:val="24"/>
          <w:lang w:bidi="bn-IN"/>
        </w:rPr>
      </w:pPr>
    </w:p>
    <w:p w14:paraId="0F3F227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Penuaian gandum</w:t>
      </w:r>
      <w:r w:rsidRPr="00675523">
        <w:rPr>
          <w:rFonts w:eastAsia="Times New Roman" w:cstheme="minorHAnsi"/>
          <w:sz w:val="24"/>
          <w:szCs w:val="24"/>
          <w:lang w:bidi="bn-IN"/>
        </w:rPr>
        <w:t>- adalah keselamatan orang beriman (Lihat Matius 3:12, 20 dan Amos 9:9, 10).</w:t>
      </w:r>
    </w:p>
    <w:p w14:paraId="0418FE7B" w14:textId="77777777" w:rsidR="003743B0" w:rsidRPr="00675523" w:rsidRDefault="003743B0" w:rsidP="003743B0">
      <w:pPr>
        <w:spacing w:after="0" w:line="240" w:lineRule="auto"/>
        <w:jc w:val="both"/>
        <w:rPr>
          <w:rFonts w:eastAsia="Times New Roman" w:cstheme="minorHAnsi"/>
          <w:sz w:val="24"/>
          <w:szCs w:val="24"/>
          <w:lang w:bidi="bn-IN"/>
        </w:rPr>
      </w:pPr>
    </w:p>
    <w:p w14:paraId="4DE7555A"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Penuaian Anggur</w:t>
      </w:r>
      <w:r w:rsidRPr="00675523">
        <w:rPr>
          <w:rFonts w:eastAsia="Times New Roman" w:cstheme="minorHAnsi"/>
          <w:sz w:val="24"/>
          <w:szCs w:val="24"/>
          <w:lang w:bidi="bn-IN"/>
        </w:rPr>
        <w:t>adalah penghakiman orang fasik dalam konflik ini.</w:t>
      </w:r>
    </w:p>
    <w:p w14:paraId="3EC23F07"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Pelakon watak telah dikenal pasti dalam konflik ini. Di satu sisi terdapat anak domba (lemah lembut dan lembut) dan bersamanya 144,000 lelaki perawan menyanyikan pujian dengan kecapi. </w:t>
      </w:r>
      <w:r w:rsidRPr="0099668D">
        <w:rPr>
          <w:rFonts w:eastAsia="Times New Roman" w:cstheme="minorHAnsi"/>
          <w:sz w:val="24"/>
          <w:szCs w:val="24"/>
          <w:lang w:val="es-ES_tradnl" w:bidi="bn-IN"/>
        </w:rPr>
        <w:t>Di seberang sana adalah naga (kejam, kuat dan ganas) dan bersama-sama dia binatang dari laut, nabi palsu (binatang dari bumi), dan sepuluh raja dengan tentera mereka dan kumpulan besar, semuanya ditandai dengan tanda binatang itu. Masanya telah tiba untuk pertempuran. Tetapi siapa yang akan menang? Hasilnya tidak pernah diragui! Hasilnya sudah diumumkan, bahkan sebelum pertempuran (dalam penglihatan ini) bermula. Musuh gereja akan membayar mahal untuk jenayahnya tetapi orang Kristian yang mati dalam pertempuran juga diberkati!</w:t>
      </w:r>
    </w:p>
    <w:p w14:paraId="3CF8C782"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F0AA98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Mangkuk Kemurkaan -</w:t>
      </w:r>
      <w:r w:rsidRPr="00675523">
        <w:rPr>
          <w:rFonts w:eastAsia="Times New Roman" w:cstheme="minorHAnsi"/>
          <w:sz w:val="24"/>
          <w:szCs w:val="24"/>
          <w:lang w:bidi="bn-IN"/>
        </w:rPr>
        <w:t>Saatnya telah tiba untuk menyelesaikan Penghakiman Tuhan ke atas Rom.</w:t>
      </w:r>
    </w:p>
    <w:p w14:paraId="4715AD8D" w14:textId="77777777" w:rsidR="003743B0" w:rsidRPr="00675523" w:rsidRDefault="003743B0" w:rsidP="003743B0">
      <w:pPr>
        <w:spacing w:after="0" w:line="240" w:lineRule="auto"/>
        <w:jc w:val="both"/>
        <w:rPr>
          <w:rFonts w:eastAsia="Times New Roman" w:cstheme="minorHAnsi"/>
          <w:sz w:val="24"/>
          <w:szCs w:val="24"/>
          <w:lang w:bidi="bn-IN"/>
        </w:rPr>
      </w:pPr>
    </w:p>
    <w:p w14:paraId="25AFE57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Lautan kaca</w:t>
      </w:r>
      <w:r w:rsidRPr="00675523">
        <w:rPr>
          <w:rFonts w:eastAsia="Times New Roman" w:cstheme="minorHAnsi"/>
          <w:sz w:val="24"/>
          <w:szCs w:val="24"/>
          <w:lang w:bidi="bn-IN"/>
        </w:rPr>
        <w:t xml:space="preserve">di hadapan takhta seperti dalam Wahyu 4:6 menunjukkan kekudusan (pemisahan) Tuhan. </w:t>
      </w:r>
      <w:r w:rsidRPr="0099668D">
        <w:rPr>
          <w:rFonts w:eastAsia="Times New Roman" w:cstheme="minorHAnsi"/>
          <w:sz w:val="24"/>
          <w:szCs w:val="24"/>
          <w:lang w:val="es-ES_tradnl" w:bidi="bn-IN"/>
        </w:rPr>
        <w:t xml:space="preserve">Dalam Perjanjian Lama, para imam harus melalui lautan gangsa sebelum memasuki tempat kudus. </w:t>
      </w:r>
      <w:r w:rsidRPr="00675523">
        <w:rPr>
          <w:rFonts w:eastAsia="Times New Roman" w:cstheme="minorHAnsi"/>
          <w:sz w:val="24"/>
          <w:szCs w:val="24"/>
          <w:lang w:bidi="bn-IN"/>
        </w:rPr>
        <w:t>Laut bercampur api menunjukkan penakluk dekat takhta disucikan melalui penderitaan. Lihat Filipi 3:10 dst.</w:t>
      </w:r>
    </w:p>
    <w:p w14:paraId="68021D7B" w14:textId="77777777" w:rsidR="003743B0" w:rsidRPr="00675523" w:rsidRDefault="003743B0" w:rsidP="003743B0">
      <w:pPr>
        <w:spacing w:after="0" w:line="240" w:lineRule="auto"/>
        <w:jc w:val="both"/>
        <w:rPr>
          <w:rFonts w:eastAsia="Times New Roman" w:cstheme="minorHAnsi"/>
          <w:sz w:val="24"/>
          <w:szCs w:val="24"/>
          <w:lang w:bidi="bn-IN"/>
        </w:rPr>
      </w:pPr>
    </w:p>
    <w:p w14:paraId="3431D41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Tempat suci itu dipenuhi asap.</w:t>
      </w:r>
      <w:r w:rsidRPr="00675523">
        <w:rPr>
          <w:rFonts w:eastAsia="Times New Roman" w:cstheme="minorHAnsi"/>
          <w:bCs/>
          <w:sz w:val="24"/>
          <w:szCs w:val="24"/>
          <w:lang w:bidi="bn-IN"/>
        </w:rPr>
        <w:t>Lihat Keluaran 40:34 dan seterusnya; 1 Raja-raja 8:10, 11 dan 2 Tawarikh 5:13, 14. Asap menunjukkan bahawa Tuhan hadir dalam peranan Hakim dan setiap orang harus menghentikan segalanya, diam dan hanya berjaga-jaga.</w:t>
      </w:r>
      <w:r w:rsidRPr="00675523">
        <w:rPr>
          <w:rFonts w:eastAsia="Times New Roman" w:cstheme="minorHAnsi"/>
          <w:b/>
          <w:sz w:val="24"/>
          <w:szCs w:val="24"/>
          <w:lang w:bidi="bn-IN"/>
        </w:rPr>
        <w:t xml:space="preserve"> </w:t>
      </w:r>
    </w:p>
    <w:p w14:paraId="76A18EF4"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Masanya telah tiba untuk mencurahkan kemurkaan Tuhan kepada mereka yang tidak bertuhan ini.</w:t>
      </w:r>
    </w:p>
    <w:p w14:paraId="2EF60D5E" w14:textId="77777777" w:rsidR="003743B0" w:rsidRPr="00675523" w:rsidRDefault="003743B0" w:rsidP="003743B0">
      <w:pPr>
        <w:spacing w:after="0" w:line="240" w:lineRule="auto"/>
        <w:jc w:val="both"/>
        <w:rPr>
          <w:rFonts w:eastAsia="Times New Roman" w:cstheme="minorHAnsi"/>
          <w:sz w:val="24"/>
          <w:szCs w:val="24"/>
          <w:lang w:bidi="bn-IN"/>
        </w:rPr>
      </w:pPr>
    </w:p>
    <w:p w14:paraId="306BAA30"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WAHYU 16</w:t>
      </w:r>
    </w:p>
    <w:p w14:paraId="2D6CC184"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Tujuh Mangkuk Kemurkaan</w:t>
      </w:r>
    </w:p>
    <w:p w14:paraId="4048A2C5" w14:textId="77777777" w:rsidR="003743B0" w:rsidRPr="00675523" w:rsidRDefault="003743B0" w:rsidP="003743B0">
      <w:pPr>
        <w:spacing w:after="0" w:line="240" w:lineRule="auto"/>
        <w:ind w:left="360"/>
        <w:jc w:val="both"/>
        <w:rPr>
          <w:rFonts w:eastAsia="Times New Roman" w:cstheme="minorHAnsi"/>
          <w:bCs/>
          <w:sz w:val="24"/>
          <w:szCs w:val="24"/>
          <w:lang w:bidi="bn-IN"/>
        </w:rPr>
      </w:pPr>
    </w:p>
    <w:p w14:paraId="3D9933C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Cs/>
          <w:sz w:val="24"/>
          <w:szCs w:val="24"/>
          <w:lang w:bidi="bn-IN"/>
        </w:rPr>
        <w:t>Tujuh Mangkuk</w:t>
      </w:r>
      <w:r w:rsidRPr="00675523">
        <w:rPr>
          <w:rFonts w:eastAsia="Times New Roman" w:cstheme="minorHAnsi"/>
          <w:sz w:val="24"/>
          <w:szCs w:val="24"/>
          <w:lang w:bidi="bn-IN"/>
        </w:rPr>
        <w:t>adalah selari dengan tujuh sangkakala kecuali sekarang penghakiman adalah total dan tidak berat sebelah. Tujuannya sekarang bukanlah untuk menyeru kepada taubat tetapi untuk membinasakan sepenuhnya.</w:t>
      </w:r>
    </w:p>
    <w:p w14:paraId="39648627" w14:textId="77777777" w:rsidR="003743B0" w:rsidRPr="00675523" w:rsidRDefault="003743B0" w:rsidP="003743B0">
      <w:pPr>
        <w:spacing w:after="0" w:line="240" w:lineRule="auto"/>
        <w:jc w:val="both"/>
        <w:rPr>
          <w:rFonts w:eastAsia="Times New Roman" w:cstheme="minorHAnsi"/>
          <w:sz w:val="24"/>
          <w:szCs w:val="24"/>
          <w:lang w:bidi="bn-IN"/>
        </w:rPr>
      </w:pPr>
    </w:p>
    <w:p w14:paraId="607B61BB"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u w:val="single"/>
          <w:lang w:bidi="bn-IN"/>
        </w:rPr>
        <w:t>MANGKUK</w:t>
      </w:r>
      <w:r w:rsidRPr="00675523">
        <w:rPr>
          <w:rFonts w:eastAsia="Times New Roman" w:cstheme="minorHAnsi"/>
          <w:sz w:val="24"/>
          <w:szCs w:val="24"/>
          <w:lang w:bidi="bn-IN"/>
        </w:rPr>
        <w:tab/>
      </w:r>
      <w:r w:rsidRPr="00675523">
        <w:rPr>
          <w:rFonts w:eastAsia="Times New Roman" w:cstheme="minorHAnsi"/>
          <w:sz w:val="24"/>
          <w:szCs w:val="24"/>
          <w:lang w:bidi="bn-IN"/>
        </w:rPr>
        <w:tab/>
      </w:r>
    </w:p>
    <w:p w14:paraId="78611B6C" w14:textId="77777777" w:rsidR="003743B0" w:rsidRPr="00675523" w:rsidRDefault="003743B0" w:rsidP="003743B0">
      <w:pPr>
        <w:numPr>
          <w:ilvl w:val="0"/>
          <w:numId w:val="2"/>
        </w:numPr>
        <w:tabs>
          <w:tab w:val="left" w:pos="270"/>
        </w:tabs>
        <w:spacing w:after="0" w:line="240" w:lineRule="auto"/>
        <w:ind w:left="270" w:hanging="180"/>
        <w:contextualSpacing/>
        <w:jc w:val="both"/>
        <w:rPr>
          <w:rFonts w:eastAsia="Times New Roman" w:cstheme="minorHAnsi"/>
          <w:sz w:val="24"/>
          <w:szCs w:val="24"/>
          <w:lang w:bidi="bn-IN"/>
        </w:rPr>
      </w:pPr>
      <w:r w:rsidRPr="00675523">
        <w:rPr>
          <w:rFonts w:eastAsia="Times New Roman" w:cstheme="minorHAnsi"/>
          <w:sz w:val="24"/>
          <w:szCs w:val="24"/>
          <w:lang w:bidi="bn-IN"/>
        </w:rPr>
        <w:t>Kudis yang busuk dan menjijikkan menyeksa orang jahat.</w:t>
      </w:r>
    </w:p>
    <w:p w14:paraId="4065EBEE" w14:textId="77777777" w:rsidR="003743B0" w:rsidRPr="00675523" w:rsidRDefault="003743B0" w:rsidP="003743B0">
      <w:pPr>
        <w:numPr>
          <w:ilvl w:val="0"/>
          <w:numId w:val="2"/>
        </w:numPr>
        <w:spacing w:after="0" w:line="240" w:lineRule="auto"/>
        <w:ind w:left="270" w:right="1892" w:hanging="180"/>
        <w:contextualSpacing/>
        <w:jc w:val="both"/>
        <w:rPr>
          <w:rFonts w:eastAsia="Times New Roman" w:cstheme="minorHAnsi"/>
          <w:sz w:val="24"/>
          <w:szCs w:val="24"/>
          <w:lang w:bidi="bn-IN"/>
        </w:rPr>
      </w:pPr>
      <w:r w:rsidRPr="00675523">
        <w:rPr>
          <w:rFonts w:cstheme="minorHAnsi"/>
          <w:sz w:val="24"/>
          <w:szCs w:val="24"/>
          <w:lang w:bidi="bn-IN"/>
        </w:rPr>
        <w:t>Laut menjadi darah, membunuh</w:t>
      </w:r>
      <w:r w:rsidRPr="00675523">
        <w:rPr>
          <w:rFonts w:eastAsia="Times New Roman" w:cstheme="minorHAnsi"/>
          <w:sz w:val="24"/>
          <w:szCs w:val="24"/>
          <w:lang w:bidi="bn-IN"/>
        </w:rPr>
        <w:t>semua hidupan laut.</w:t>
      </w:r>
    </w:p>
    <w:p w14:paraId="2118E04E" w14:textId="77777777" w:rsidR="003743B0" w:rsidRPr="00675523" w:rsidRDefault="003743B0" w:rsidP="003743B0">
      <w:pPr>
        <w:spacing w:after="0" w:line="240" w:lineRule="auto"/>
        <w:ind w:left="360" w:right="3420" w:hanging="270"/>
        <w:jc w:val="both"/>
        <w:rPr>
          <w:rFonts w:eastAsia="Times New Roman" w:cstheme="minorHAnsi"/>
          <w:sz w:val="24"/>
          <w:szCs w:val="24"/>
          <w:lang w:bidi="bn-IN"/>
        </w:rPr>
      </w:pPr>
      <w:r w:rsidRPr="00675523">
        <w:rPr>
          <w:rFonts w:eastAsia="Times New Roman" w:cstheme="minorHAnsi"/>
          <w:sz w:val="24"/>
          <w:szCs w:val="24"/>
          <w:lang w:bidi="bn-IN"/>
        </w:rPr>
        <w:t>3. Air tawar bertukar menjadi darah.</w:t>
      </w:r>
    </w:p>
    <w:p w14:paraId="5261D7D1" w14:textId="77777777" w:rsidR="003743B0" w:rsidRPr="0099668D" w:rsidRDefault="003743B0" w:rsidP="003743B0">
      <w:pPr>
        <w:tabs>
          <w:tab w:val="left" w:pos="3420"/>
        </w:tabs>
        <w:spacing w:after="0" w:line="240" w:lineRule="auto"/>
        <w:ind w:left="360" w:right="2522"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4. Matahari menghanguskan manusia dengan api.</w:t>
      </w:r>
    </w:p>
    <w:p w14:paraId="0EA151B5" w14:textId="77777777" w:rsidR="003743B0" w:rsidRPr="00675523" w:rsidRDefault="003743B0" w:rsidP="003743B0">
      <w:pPr>
        <w:spacing w:after="0" w:line="240" w:lineRule="auto"/>
        <w:ind w:left="360" w:right="2522" w:hanging="270"/>
        <w:jc w:val="both"/>
        <w:rPr>
          <w:rFonts w:eastAsia="Times New Roman" w:cstheme="minorHAnsi"/>
          <w:sz w:val="24"/>
          <w:szCs w:val="24"/>
          <w:lang w:bidi="bn-IN"/>
        </w:rPr>
      </w:pPr>
      <w:r w:rsidRPr="00675523">
        <w:rPr>
          <w:rFonts w:eastAsia="Times New Roman" w:cstheme="minorHAnsi"/>
          <w:sz w:val="24"/>
          <w:szCs w:val="24"/>
          <w:lang w:bidi="bn-IN"/>
        </w:rPr>
        <w:t>5. Lelaki diseksa oleh kegelapan yang hakiki.</w:t>
      </w:r>
    </w:p>
    <w:p w14:paraId="5DC84BFE" w14:textId="77777777" w:rsidR="003743B0" w:rsidRPr="00675523" w:rsidRDefault="003743B0" w:rsidP="003743B0">
      <w:pPr>
        <w:tabs>
          <w:tab w:val="left" w:pos="3690"/>
        </w:tabs>
        <w:spacing w:after="0" w:line="240" w:lineRule="auto"/>
        <w:ind w:left="360" w:right="992" w:hanging="270"/>
        <w:jc w:val="both"/>
        <w:rPr>
          <w:rFonts w:eastAsia="Times New Roman" w:cstheme="minorHAnsi"/>
          <w:sz w:val="24"/>
          <w:szCs w:val="24"/>
          <w:lang w:bidi="bn-IN"/>
        </w:rPr>
      </w:pPr>
      <w:r w:rsidRPr="00675523">
        <w:rPr>
          <w:rFonts w:eastAsia="Times New Roman" w:cstheme="minorHAnsi"/>
          <w:sz w:val="24"/>
          <w:szCs w:val="24"/>
          <w:lang w:bidi="bn-IN"/>
        </w:rPr>
        <w:t>6. Raja-raja dari timur menyerang dari seberang sungai besar Efrat.</w:t>
      </w:r>
    </w:p>
    <w:p w14:paraId="681834CD" w14:textId="77777777" w:rsidR="003743B0" w:rsidRPr="0099668D" w:rsidRDefault="003743B0" w:rsidP="003743B0">
      <w:pPr>
        <w:tabs>
          <w:tab w:val="left" w:pos="2520"/>
        </w:tabs>
        <w:spacing w:after="0" w:line="240" w:lineRule="auto"/>
        <w:ind w:left="360" w:right="812"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7. Bunyi dan guruh dan kilat; gempa bumi yang hebat, dan hujan batu yang besar turun dari langit.</w:t>
      </w:r>
    </w:p>
    <w:p w14:paraId="03AE7B09" w14:textId="77777777" w:rsidR="003743B0" w:rsidRPr="0099668D" w:rsidRDefault="003743B0" w:rsidP="003743B0">
      <w:pPr>
        <w:tabs>
          <w:tab w:val="left" w:pos="2520"/>
        </w:tabs>
        <w:spacing w:after="0" w:line="240" w:lineRule="auto"/>
        <w:ind w:left="360" w:right="812" w:hanging="270"/>
        <w:jc w:val="both"/>
        <w:rPr>
          <w:rFonts w:eastAsia="Times New Roman" w:cstheme="minorHAnsi"/>
          <w:sz w:val="24"/>
          <w:szCs w:val="24"/>
          <w:lang w:val="es-ES_tradnl" w:bidi="bn-IN"/>
        </w:rPr>
      </w:pPr>
    </w:p>
    <w:p w14:paraId="57B2C49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u w:val="single"/>
          <w:lang w:bidi="bn-IN"/>
        </w:rPr>
        <w:lastRenderedPageBreak/>
        <w:t>TRUMPET</w:t>
      </w:r>
      <w:r w:rsidRPr="00675523">
        <w:rPr>
          <w:rFonts w:eastAsia="Times New Roman" w:cstheme="minorHAnsi"/>
          <w:sz w:val="24"/>
          <w:szCs w:val="24"/>
          <w:lang w:bidi="bn-IN"/>
        </w:rPr>
        <w:tab/>
      </w:r>
    </w:p>
    <w:p w14:paraId="002C90CD" w14:textId="77777777" w:rsidR="003743B0" w:rsidRPr="0099668D" w:rsidRDefault="003743B0" w:rsidP="003743B0">
      <w:pPr>
        <w:numPr>
          <w:ilvl w:val="0"/>
          <w:numId w:val="3"/>
        </w:numPr>
        <w:spacing w:after="0" w:line="240" w:lineRule="auto"/>
        <w:ind w:left="360" w:hanging="270"/>
        <w:contextualSpacing/>
        <w:jc w:val="both"/>
        <w:rPr>
          <w:rFonts w:eastAsia="Times New Roman" w:cstheme="minorHAnsi"/>
          <w:sz w:val="24"/>
          <w:szCs w:val="24"/>
          <w:lang w:val="es-ES_tradnl" w:bidi="bn-IN"/>
        </w:rPr>
      </w:pPr>
      <w:r w:rsidRPr="0099668D">
        <w:rPr>
          <w:rFonts w:cstheme="minorHAnsi"/>
          <w:sz w:val="24"/>
          <w:szCs w:val="24"/>
          <w:lang w:val="es-ES_tradnl" w:bidi="bn-IN"/>
        </w:rPr>
        <w:t>Hujan batu dan api, bercampur dengan darah, membakar tumbuh-tumbuhan</w:t>
      </w:r>
      <w:r w:rsidRPr="0099668D">
        <w:rPr>
          <w:rFonts w:eastAsia="Times New Roman" w:cstheme="minorHAnsi"/>
          <w:sz w:val="24"/>
          <w:szCs w:val="24"/>
          <w:lang w:val="es-ES_tradnl" w:bidi="bn-IN"/>
        </w:rPr>
        <w:tab/>
        <w:t xml:space="preserve"> </w:t>
      </w:r>
    </w:p>
    <w:p w14:paraId="48BBC7F0" w14:textId="77777777" w:rsidR="003743B0" w:rsidRPr="0099668D" w:rsidRDefault="003743B0" w:rsidP="003743B0">
      <w:pPr>
        <w:spacing w:after="0" w:line="240" w:lineRule="auto"/>
        <w:ind w:left="180" w:hanging="90"/>
        <w:jc w:val="both"/>
        <w:rPr>
          <w:rFonts w:eastAsia="Times New Roman" w:cstheme="minorHAnsi"/>
          <w:sz w:val="24"/>
          <w:szCs w:val="24"/>
          <w:lang w:val="es-ES_tradnl"/>
        </w:rPr>
      </w:pPr>
      <w:r w:rsidRPr="0099668D">
        <w:rPr>
          <w:rFonts w:eastAsia="Times New Roman" w:cstheme="minorHAnsi"/>
          <w:sz w:val="24"/>
          <w:szCs w:val="24"/>
          <w:lang w:val="es-ES_tradnl"/>
        </w:rPr>
        <w:t>2. Gunung besar yang terbakar mengubah laut menjadi darah, memusnahkan ikan dan kapal.</w:t>
      </w:r>
    </w:p>
    <w:p w14:paraId="66F21642"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3. Bintang terbakar yang hebat merosakkan air minuman.</w:t>
      </w:r>
    </w:p>
    <w:p w14:paraId="704CC28E"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4. Matahari, bulan dan bintang digelapkan</w:t>
      </w:r>
    </w:p>
    <w:p w14:paraId="4BD0C6F5"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5. Asap dan belalang dari jurang maut menyeksa manusia.</w:t>
      </w:r>
    </w:p>
    <w:p w14:paraId="236D8B22" w14:textId="77777777" w:rsidR="003743B0" w:rsidRPr="00675523" w:rsidRDefault="003743B0" w:rsidP="003743B0">
      <w:pPr>
        <w:spacing w:after="0" w:line="240" w:lineRule="auto"/>
        <w:ind w:left="180" w:hanging="90"/>
        <w:jc w:val="both"/>
        <w:rPr>
          <w:rFonts w:eastAsia="Times New Roman" w:cstheme="minorHAnsi"/>
          <w:sz w:val="24"/>
          <w:szCs w:val="24"/>
        </w:rPr>
      </w:pPr>
      <w:r w:rsidRPr="00675523">
        <w:rPr>
          <w:rFonts w:eastAsia="Times New Roman" w:cstheme="minorHAnsi"/>
          <w:sz w:val="24"/>
          <w:szCs w:val="24"/>
        </w:rPr>
        <w:t>6. Tentera gergasi menyerang dari seberang sungai Efrat. Sungai</w:t>
      </w:r>
    </w:p>
    <w:p w14:paraId="3C7F60EF" w14:textId="77777777" w:rsidR="003743B0" w:rsidRPr="00675523" w:rsidRDefault="003743B0" w:rsidP="003743B0">
      <w:pPr>
        <w:spacing w:after="0" w:line="240" w:lineRule="auto"/>
        <w:jc w:val="both"/>
        <w:rPr>
          <w:rFonts w:eastAsia="Times New Roman" w:cstheme="minorHAnsi"/>
          <w:sz w:val="24"/>
          <w:szCs w:val="24"/>
          <w:lang w:bidi="bn-IN"/>
        </w:rPr>
      </w:pPr>
    </w:p>
    <w:p w14:paraId="7DB6728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Bahasa kiasan yang serupa tentang penghakiman Tuhan terdapat dalam Zefanya 1:2-4; Yeremia 5:23dst dan Yesaya 13:10-13, 17-22.</w:t>
      </w:r>
    </w:p>
    <w:p w14:paraId="5B54D712" w14:textId="77777777" w:rsidR="003743B0" w:rsidRPr="00675523" w:rsidRDefault="003743B0" w:rsidP="003743B0">
      <w:pPr>
        <w:numPr>
          <w:ilvl w:val="0"/>
          <w:numId w:val="4"/>
        </w:numPr>
        <w:spacing w:after="0" w:line="240" w:lineRule="auto"/>
        <w:ind w:left="630"/>
        <w:jc w:val="both"/>
        <w:rPr>
          <w:rFonts w:eastAsia="Times New Roman" w:cstheme="minorHAnsi"/>
          <w:sz w:val="24"/>
          <w:szCs w:val="24"/>
          <w:lang w:bidi="bn-IN"/>
        </w:rPr>
      </w:pPr>
      <w:r w:rsidRPr="00675523">
        <w:rPr>
          <w:rFonts w:eastAsia="Times New Roman" w:cstheme="minorHAnsi"/>
          <w:b/>
          <w:bCs/>
          <w:sz w:val="24"/>
          <w:szCs w:val="24"/>
          <w:lang w:bidi="bn-IN"/>
        </w:rPr>
        <w:t>Raja-raja di timur</w:t>
      </w:r>
      <w:r w:rsidRPr="00675523">
        <w:rPr>
          <w:rFonts w:eastAsia="Times New Roman" w:cstheme="minorHAnsi"/>
          <w:sz w:val="24"/>
          <w:szCs w:val="24"/>
          <w:lang w:bidi="bn-IN"/>
        </w:rPr>
        <w:t>adalah orang yang ditebus.</w:t>
      </w:r>
    </w:p>
    <w:p w14:paraId="60CBBD8E" w14:textId="77777777" w:rsidR="003743B0" w:rsidRPr="0099668D" w:rsidRDefault="003743B0" w:rsidP="003743B0">
      <w:pPr>
        <w:numPr>
          <w:ilvl w:val="0"/>
          <w:numId w:val="4"/>
        </w:numPr>
        <w:spacing w:after="0" w:line="240" w:lineRule="auto"/>
        <w:ind w:left="63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Tiga roh najis</w:t>
      </w:r>
      <w:r w:rsidRPr="0099668D">
        <w:rPr>
          <w:rFonts w:eastAsia="Times New Roman" w:cstheme="minorHAnsi"/>
          <w:sz w:val="24"/>
          <w:szCs w:val="24"/>
          <w:lang w:val="es-ES_tradnl" w:bidi="bn-IN"/>
        </w:rPr>
        <w:t>menipu bangsa-bangsa supaya mereka pergi ke a</w:t>
      </w:r>
    </w:p>
    <w:p w14:paraId="0333DFA2" w14:textId="77777777" w:rsidR="003743B0" w:rsidRPr="0099668D" w:rsidRDefault="003743B0" w:rsidP="003743B0">
      <w:pPr>
        <w:spacing w:after="0" w:line="240" w:lineRule="auto"/>
        <w:ind w:left="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perang tanpa harapan (1 Raja-raja 22:19-23).</w:t>
      </w:r>
    </w:p>
    <w:p w14:paraId="781704AB"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61B0485" w14:textId="77777777" w:rsidR="003743B0" w:rsidRPr="00675523" w:rsidRDefault="003743B0" w:rsidP="003743B0">
      <w:pPr>
        <w:spacing w:after="0" w:line="276" w:lineRule="auto"/>
        <w:jc w:val="both"/>
        <w:rPr>
          <w:rFonts w:eastAsia="Times New Roman" w:cstheme="minorHAnsi"/>
          <w:sz w:val="24"/>
          <w:szCs w:val="24"/>
          <w:lang w:bidi="bn-IN"/>
        </w:rPr>
      </w:pPr>
      <w:r w:rsidRPr="0099668D">
        <w:rPr>
          <w:rFonts w:eastAsia="Times New Roman" w:cstheme="minorHAnsi"/>
          <w:sz w:val="24"/>
          <w:szCs w:val="24"/>
          <w:lang w:val="es-ES_tradnl" w:bidi="bn-IN"/>
        </w:rPr>
        <w:t>Tuhan menguburkan Rom dan pengikutnya. Anda akan berfikir bahawa tanpa air di lautan, tiada air di sungai atau mata air, tiada gunung atau pulau, mayat yang diselaputi bisul, kulit terbakar akibat matahari, gempa bumi dan hujan batu seberat 100 paun yang menimpa mereka, mereka akan "menangis pakcik</w:t>
      </w:r>
      <w:proofErr w:type="gramStart"/>
      <w:r w:rsidRPr="0099668D">
        <w:rPr>
          <w:rFonts w:eastAsia="Times New Roman" w:cstheme="minorHAnsi"/>
          <w:sz w:val="24"/>
          <w:szCs w:val="24"/>
          <w:lang w:val="es-ES_tradnl" w:bidi="bn-IN"/>
        </w:rPr>
        <w:t>" ,</w:t>
      </w:r>
      <w:proofErr w:type="gramEnd"/>
      <w:r w:rsidRPr="0099668D">
        <w:rPr>
          <w:rFonts w:eastAsia="Times New Roman" w:cstheme="minorHAnsi"/>
          <w:sz w:val="24"/>
          <w:szCs w:val="24"/>
          <w:lang w:val="es-ES_tradnl" w:bidi="bn-IN"/>
        </w:rPr>
        <w:t xml:space="preserve"> berputus asa. Tetapi mereka hanya menghujat Tuhan! Tidak ada harapan bagi mereka. Beberapa elemen mangkuk dibangunkan kemudian. Perincian kejatuhan kota itu akan ada dalam bab 17 dan 18. Pertempuran Armageddon di bab 19. </w:t>
      </w:r>
      <w:r w:rsidRPr="00675523">
        <w:rPr>
          <w:rFonts w:eastAsia="Times New Roman" w:cstheme="minorHAnsi"/>
          <w:sz w:val="24"/>
          <w:szCs w:val="24"/>
          <w:lang w:bidi="bn-IN"/>
        </w:rPr>
        <w:t>Kekalahan naga ada dalam bab 20.</w:t>
      </w:r>
    </w:p>
    <w:p w14:paraId="75891830" w14:textId="77777777" w:rsidR="003743B0" w:rsidRPr="00675523" w:rsidRDefault="003743B0" w:rsidP="003743B0">
      <w:pPr>
        <w:spacing w:after="0" w:line="276" w:lineRule="auto"/>
        <w:jc w:val="both"/>
        <w:rPr>
          <w:rFonts w:eastAsia="Times New Roman" w:cstheme="minorHAnsi"/>
          <w:sz w:val="24"/>
          <w:szCs w:val="24"/>
          <w:lang w:bidi="bn-IN"/>
        </w:rPr>
      </w:pPr>
    </w:p>
    <w:p w14:paraId="2771DA48"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WAHYU 17 &amp; 18</w:t>
      </w:r>
    </w:p>
    <w:p w14:paraId="55CFC4E9"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Babylon Dan Binatang Dikenalpasti</w:t>
      </w:r>
    </w:p>
    <w:p w14:paraId="1EC206CC" w14:textId="77777777" w:rsidR="003743B0" w:rsidRPr="00675523" w:rsidRDefault="003743B0" w:rsidP="003743B0">
      <w:pPr>
        <w:spacing w:after="0" w:line="240" w:lineRule="auto"/>
        <w:jc w:val="both"/>
        <w:rPr>
          <w:rFonts w:eastAsia="Times New Roman" w:cstheme="minorHAnsi"/>
          <w:sz w:val="24"/>
          <w:szCs w:val="24"/>
          <w:lang w:bidi="bn-IN"/>
        </w:rPr>
      </w:pPr>
    </w:p>
    <w:p w14:paraId="148B860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Musuh Dalam Konflik Ini Adalah Rom - Penganiaya Orang Kristian</w:t>
      </w:r>
    </w:p>
    <w:p w14:paraId="47A1335A" w14:textId="77777777" w:rsidR="003743B0" w:rsidRPr="00675523" w:rsidRDefault="003743B0" w:rsidP="003743B0">
      <w:pPr>
        <w:spacing w:after="0" w:line="240" w:lineRule="auto"/>
        <w:jc w:val="both"/>
        <w:rPr>
          <w:rFonts w:eastAsia="Times New Roman" w:cstheme="minorHAnsi"/>
          <w:sz w:val="24"/>
          <w:szCs w:val="24"/>
          <w:lang w:bidi="bn-IN"/>
        </w:rPr>
      </w:pPr>
    </w:p>
    <w:p w14:paraId="0E3BCCC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Pelacur yang hebat</w:t>
      </w:r>
      <w:r w:rsidRPr="00675523">
        <w:rPr>
          <w:rFonts w:eastAsia="Times New Roman" w:cstheme="minorHAnsi"/>
          <w:sz w:val="24"/>
          <w:szCs w:val="24"/>
          <w:lang w:bidi="bn-IN"/>
        </w:rPr>
        <w:t xml:space="preserve">adakah Rom dilihat sebagai kuasa komersial. </w:t>
      </w:r>
      <w:r w:rsidRPr="0099668D">
        <w:rPr>
          <w:rFonts w:eastAsia="Times New Roman" w:cstheme="minorHAnsi"/>
          <w:sz w:val="24"/>
          <w:szCs w:val="24"/>
          <w:lang w:val="es-ES_tradnl" w:bidi="bn-IN"/>
        </w:rPr>
        <w:t>Perhatikan tanda pengenalannya:</w:t>
      </w:r>
    </w:p>
    <w:p w14:paraId="272ABF6A"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1. Dia duduk di atas tujuh gunung 17:9.</w:t>
      </w:r>
    </w:p>
    <w:p w14:paraId="2DFDFAEF"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2. Dia memerintah dunia pada zaman Yohanes 17:18.</w:t>
      </w:r>
    </w:p>
    <w:p w14:paraId="039069DC"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3. Dia menganiaya orang Kristian dengan dahsyat. 17:6 dan 18:20, 24.</w:t>
      </w:r>
    </w:p>
    <w:p w14:paraId="5639D7E4" w14:textId="77777777" w:rsidR="003743B0" w:rsidRPr="0099668D" w:rsidRDefault="003743B0" w:rsidP="003743B0">
      <w:pPr>
        <w:spacing w:after="0" w:line="240" w:lineRule="auto"/>
        <w:ind w:left="63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4. Dia adalah kuasa komersial terbesar di bumi semasa zaman John. 18:3ff, 11ff, 15-19.</w:t>
      </w:r>
    </w:p>
    <w:p w14:paraId="041C1DCC" w14:textId="77777777" w:rsidR="003743B0" w:rsidRPr="0099668D" w:rsidRDefault="003743B0" w:rsidP="003743B0">
      <w:pPr>
        <w:spacing w:after="0" w:line="240" w:lineRule="auto"/>
        <w:ind w:left="63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5. Dia disokong dan disokong oleh kuasa tentera (maharaja) Rom. 17:3, 7.</w:t>
      </w:r>
    </w:p>
    <w:p w14:paraId="45AFD807"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99668D">
        <w:rPr>
          <w:rFonts w:eastAsia="Times New Roman" w:cstheme="minorHAnsi"/>
          <w:sz w:val="24"/>
          <w:szCs w:val="24"/>
          <w:lang w:val="es-ES_tradnl" w:bidi="bn-IN"/>
        </w:rPr>
        <w:t xml:space="preserve">6. Dia dimusnahkan oleh kuasa tenteranya sendiri. </w:t>
      </w:r>
      <w:r w:rsidRPr="00675523">
        <w:rPr>
          <w:rFonts w:eastAsia="Times New Roman" w:cstheme="minorHAnsi"/>
          <w:sz w:val="24"/>
          <w:szCs w:val="24"/>
          <w:lang w:bidi="bn-IN"/>
        </w:rPr>
        <w:t>17:16, 17.</w:t>
      </w:r>
    </w:p>
    <w:p w14:paraId="05FF51DF" w14:textId="77777777" w:rsidR="003743B0" w:rsidRPr="00675523" w:rsidRDefault="003743B0" w:rsidP="003743B0">
      <w:pPr>
        <w:spacing w:after="0" w:line="240" w:lineRule="auto"/>
        <w:ind w:firstLine="360"/>
        <w:jc w:val="both"/>
        <w:rPr>
          <w:rFonts w:eastAsia="Times New Roman" w:cstheme="minorHAnsi"/>
          <w:sz w:val="24"/>
          <w:szCs w:val="24"/>
          <w:lang w:bidi="bn-IN"/>
        </w:rPr>
      </w:pPr>
    </w:p>
    <w:p w14:paraId="2EF49CD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Binatang itu</w:t>
      </w:r>
      <w:r w:rsidRPr="00675523">
        <w:rPr>
          <w:rFonts w:eastAsia="Times New Roman" w:cstheme="minorHAnsi"/>
          <w:sz w:val="24"/>
          <w:szCs w:val="24"/>
          <w:lang w:bidi="bn-IN"/>
        </w:rPr>
        <w:t>adalah maharaja Rom yang menganiaya gereja:</w:t>
      </w:r>
    </w:p>
    <w:p w14:paraId="7932EE13"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1. Augustus (27 SM-14 AD)</w:t>
      </w:r>
    </w:p>
    <w:p w14:paraId="31E451A7"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2. Tiberius (14 AD – 37 AD)</w:t>
      </w:r>
    </w:p>
    <w:p w14:paraId="1F1D4C29"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3. Caligula (37 AD – 41 AD)</w:t>
      </w:r>
    </w:p>
    <w:p w14:paraId="41FF883A" w14:textId="77777777" w:rsidR="003743B0" w:rsidRPr="00675523" w:rsidRDefault="003743B0" w:rsidP="003743B0">
      <w:pPr>
        <w:spacing w:after="0" w:line="240" w:lineRule="auto"/>
        <w:ind w:firstLine="360"/>
        <w:jc w:val="both"/>
        <w:rPr>
          <w:rFonts w:eastAsia="Times New Roman" w:cstheme="minorHAnsi"/>
          <w:sz w:val="24"/>
          <w:szCs w:val="24"/>
          <w:lang w:bidi="bn-IN"/>
        </w:rPr>
      </w:pPr>
      <w:r w:rsidRPr="00675523">
        <w:rPr>
          <w:rFonts w:eastAsia="Times New Roman" w:cstheme="minorHAnsi"/>
          <w:sz w:val="24"/>
          <w:szCs w:val="24"/>
          <w:lang w:bidi="bn-IN"/>
        </w:rPr>
        <w:t>4. Claudius (41 AD – 54 AD)</w:t>
      </w:r>
    </w:p>
    <w:p w14:paraId="0319EFEB"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5. Nero (54-68 yang menganiaya gereja)</w:t>
      </w:r>
    </w:p>
    <w:p w14:paraId="1515AB7E"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sz w:val="24"/>
          <w:szCs w:val="24"/>
          <w:lang w:val="es-ES_tradnl" w:bidi="bn-IN"/>
        </w:rPr>
        <w:lastRenderedPageBreak/>
        <w:t>6. Vespasian (69-79 - maharaja ketika John menerima penglihatan).</w:t>
      </w:r>
    </w:p>
    <w:p w14:paraId="7B60BF30" w14:textId="77777777" w:rsidR="003743B0" w:rsidRPr="0099668D" w:rsidRDefault="003743B0" w:rsidP="003743B0">
      <w:pPr>
        <w:spacing w:after="0" w:line="240" w:lineRule="auto"/>
        <w:ind w:firstLine="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7. Titus (79-81 - yang hanya kekal, memerintah, selama dua tahun)</w:t>
      </w:r>
    </w:p>
    <w:p w14:paraId="4993910B" w14:textId="77777777" w:rsidR="003743B0" w:rsidRPr="0099668D" w:rsidRDefault="003743B0" w:rsidP="003743B0">
      <w:pPr>
        <w:spacing w:after="0" w:line="240" w:lineRule="auto"/>
        <w:ind w:left="63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8. Domitian (81-96 - yang memulakan penganiayaan yang dahsyat dan merupakan yang terakhir dari Caesar).</w:t>
      </w:r>
    </w:p>
    <w:p w14:paraId="3D302F88" w14:textId="77777777" w:rsidR="003743B0" w:rsidRPr="0099668D" w:rsidRDefault="003743B0" w:rsidP="003743B0">
      <w:pPr>
        <w:spacing w:after="0" w:line="240" w:lineRule="auto"/>
        <w:ind w:left="630" w:hanging="270"/>
        <w:jc w:val="both"/>
        <w:rPr>
          <w:rFonts w:eastAsia="Times New Roman" w:cstheme="minorHAnsi"/>
          <w:sz w:val="24"/>
          <w:szCs w:val="24"/>
          <w:lang w:val="es-ES_tradnl" w:bidi="bn-IN"/>
        </w:rPr>
      </w:pPr>
    </w:p>
    <w:p w14:paraId="7C9C5AC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Binatang itu "adalah"</w:t>
      </w:r>
      <w:r w:rsidRPr="0099668D">
        <w:rPr>
          <w:rFonts w:eastAsia="Times New Roman" w:cstheme="minorHAnsi"/>
          <w:sz w:val="24"/>
          <w:szCs w:val="24"/>
          <w:lang w:val="es-ES_tradnl" w:bidi="bn-IN"/>
        </w:rPr>
        <w:t>dengan Nero dan "tidak" dengan Vespasian dalam erti kata bahawa binatang itu "adalah" ketika Rom menganiaya gereja dan "tidak" apabila Rom tidak menganiaya gereja. Bersama Domitian, binatang itu muncul semula dari jurang untuk memulakan penganiayaan semula.</w:t>
      </w:r>
    </w:p>
    <w:p w14:paraId="1552A2F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bCs/>
          <w:sz w:val="24"/>
          <w:szCs w:val="24"/>
          <w:lang w:val="es-ES_tradnl" w:bidi="bn-IN"/>
        </w:rPr>
        <w:t xml:space="preserve">Apabila John </w:t>
      </w:r>
      <w:proofErr w:type="gramStart"/>
      <w:r w:rsidRPr="0099668D">
        <w:rPr>
          <w:rFonts w:eastAsia="Times New Roman" w:cstheme="minorHAnsi"/>
          <w:b/>
          <w:bCs/>
          <w:sz w:val="24"/>
          <w:szCs w:val="24"/>
          <w:lang w:val="es-ES_tradnl" w:bidi="bn-IN"/>
        </w:rPr>
        <w:t>menulis,</w:t>
      </w:r>
      <w:r w:rsidRPr="0099668D">
        <w:rPr>
          <w:rFonts w:eastAsia="Times New Roman" w:cstheme="minorHAnsi"/>
          <w:sz w:val="24"/>
          <w:szCs w:val="24"/>
          <w:lang w:val="es-ES_tradnl" w:bidi="bn-IN"/>
        </w:rPr>
        <w:t>lima</w:t>
      </w:r>
      <w:proofErr w:type="gramEnd"/>
      <w:r w:rsidRPr="0099668D">
        <w:rPr>
          <w:rFonts w:eastAsia="Times New Roman" w:cstheme="minorHAnsi"/>
          <w:sz w:val="24"/>
          <w:szCs w:val="24"/>
          <w:lang w:val="es-ES_tradnl" w:bidi="bn-IN"/>
        </w:rPr>
        <w:t xml:space="preserve"> maharaja telah mati (Augustus hingga Nero), seorang (Vespasian), seorang akan datang (Titus) dan tinggal sebentar (dua tahun). Binatang itu (penganiaya) ialah Domitian, maharaja kelapan yang berasal dari keluarga Caesar tetapi ditakdirkan untuk mengalahkan.</w:t>
      </w:r>
    </w:p>
    <w:p w14:paraId="1E429328"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B142C8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Sepuluh tanduk</w:t>
      </w:r>
      <w:r w:rsidRPr="0099668D">
        <w:rPr>
          <w:rFonts w:eastAsia="Times New Roman" w:cstheme="minorHAnsi"/>
          <w:sz w:val="24"/>
          <w:szCs w:val="24"/>
          <w:lang w:val="es-ES_tradnl" w:bidi="bn-IN"/>
        </w:rPr>
        <w:t>mungkin raja-raja negara vasal yang bersekutu dengan Rom. Tetapi satu fakta sejarah yang menarik ialah selepas Domitian terdapat tepat sepuluh orang maharaja yang turut menganiaya gereja. Semua ini telah ditakdirkan untuk dikalahkan.</w:t>
      </w:r>
    </w:p>
    <w:p w14:paraId="4FFE71A5" w14:textId="77777777" w:rsidR="003743B0" w:rsidRPr="0099668D" w:rsidRDefault="003743B0" w:rsidP="003743B0">
      <w:pPr>
        <w:spacing w:after="0" w:line="240" w:lineRule="auto"/>
        <w:ind w:left="27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Sepuluh maharaja ini selepas Domitian juga menganiaya gereja:</w:t>
      </w:r>
    </w:p>
    <w:p w14:paraId="6F5A9EFB"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1) Trajan (98-117)</w:t>
      </w:r>
    </w:p>
    <w:p w14:paraId="0291ED70"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2) Hadrain (117-138)</w:t>
      </w:r>
    </w:p>
    <w:p w14:paraId="334E84AE"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3) Antoninus (138-161)</w:t>
      </w:r>
    </w:p>
    <w:p w14:paraId="6644DA62"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4) Marcus Aurelius (161-180)</w:t>
      </w:r>
    </w:p>
    <w:p w14:paraId="7A7AC3E7"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5) Septum Sever (193-211)</w:t>
      </w:r>
    </w:p>
    <w:p w14:paraId="52BA811C"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6) Maximinus (235-238)</w:t>
      </w:r>
    </w:p>
    <w:p w14:paraId="57F7E351"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7) Deices (249-251)</w:t>
      </w:r>
    </w:p>
    <w:p w14:paraId="5BD87397"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8) Valerian (253-260)</w:t>
      </w:r>
    </w:p>
    <w:p w14:paraId="19D7478B" w14:textId="77777777" w:rsidR="003743B0" w:rsidRPr="00675523" w:rsidRDefault="003743B0" w:rsidP="003743B0">
      <w:pPr>
        <w:spacing w:after="0" w:line="240" w:lineRule="auto"/>
        <w:ind w:left="270" w:firstLine="270"/>
        <w:jc w:val="both"/>
        <w:rPr>
          <w:rFonts w:eastAsia="Times New Roman" w:cstheme="minorHAnsi"/>
          <w:sz w:val="24"/>
          <w:szCs w:val="24"/>
          <w:lang w:bidi="bn-IN"/>
        </w:rPr>
      </w:pPr>
      <w:r w:rsidRPr="00675523">
        <w:rPr>
          <w:rFonts w:eastAsia="Times New Roman" w:cstheme="minorHAnsi"/>
          <w:sz w:val="24"/>
          <w:szCs w:val="24"/>
          <w:lang w:bidi="bn-IN"/>
        </w:rPr>
        <w:t>9) Diocletian (284-305)</w:t>
      </w:r>
    </w:p>
    <w:p w14:paraId="72E0513F" w14:textId="77777777" w:rsidR="003743B0" w:rsidRPr="00675523" w:rsidRDefault="003743B0" w:rsidP="003743B0">
      <w:pPr>
        <w:spacing w:after="0" w:line="240" w:lineRule="auto"/>
        <w:ind w:left="270" w:firstLine="180"/>
        <w:jc w:val="both"/>
        <w:rPr>
          <w:rFonts w:eastAsia="Times New Roman" w:cstheme="minorHAnsi"/>
          <w:sz w:val="24"/>
          <w:szCs w:val="24"/>
          <w:lang w:bidi="bn-IN"/>
        </w:rPr>
      </w:pPr>
      <w:r w:rsidRPr="00675523">
        <w:rPr>
          <w:rFonts w:eastAsia="Times New Roman" w:cstheme="minorHAnsi"/>
          <w:sz w:val="24"/>
          <w:szCs w:val="24"/>
          <w:lang w:bidi="bn-IN"/>
        </w:rPr>
        <w:t>10) Galeri (305-311)</w:t>
      </w:r>
    </w:p>
    <w:p w14:paraId="2299CF1B" w14:textId="77777777" w:rsidR="003743B0" w:rsidRPr="00675523" w:rsidRDefault="003743B0" w:rsidP="003743B0">
      <w:pPr>
        <w:tabs>
          <w:tab w:val="left" w:pos="720"/>
        </w:tabs>
        <w:spacing w:after="0" w:line="240" w:lineRule="auto"/>
        <w:ind w:left="360"/>
        <w:jc w:val="both"/>
        <w:rPr>
          <w:rFonts w:eastAsia="Times New Roman" w:cstheme="minorHAnsi"/>
          <w:sz w:val="24"/>
          <w:szCs w:val="24"/>
          <w:lang w:bidi="bn-IN"/>
        </w:rPr>
      </w:pPr>
    </w:p>
    <w:p w14:paraId="01AB03F9" w14:textId="77777777" w:rsidR="003743B0" w:rsidRPr="00675523" w:rsidRDefault="003743B0" w:rsidP="003743B0">
      <w:pPr>
        <w:tabs>
          <w:tab w:val="left" w:pos="720"/>
        </w:tabs>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Pelacur dikenali sebagai Rom, kuasa komersial. Dia kejam dan kejatuhannya disebabkan oleh kuasa tentera Rom. Musuh besar orang Kristian dalam Wahyu ialah Rom, kuasa awam dan perdagangan. Mesejnya ialah Rom akan jatuh.</w:t>
      </w:r>
    </w:p>
    <w:p w14:paraId="18C40DAC" w14:textId="77777777" w:rsidR="003743B0" w:rsidRPr="00675523" w:rsidRDefault="003743B0" w:rsidP="003743B0">
      <w:pPr>
        <w:spacing w:after="0" w:line="240" w:lineRule="auto"/>
        <w:jc w:val="both"/>
        <w:rPr>
          <w:rFonts w:eastAsia="Times New Roman" w:cstheme="minorHAnsi"/>
          <w:sz w:val="24"/>
          <w:szCs w:val="24"/>
          <w:lang w:bidi="bn-IN"/>
        </w:rPr>
      </w:pPr>
    </w:p>
    <w:p w14:paraId="344D4B64"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Babylon Telah Jatuh - Rom Telah Dikalahkan</w:t>
      </w:r>
    </w:p>
    <w:p w14:paraId="145205E3" w14:textId="77777777" w:rsidR="003743B0" w:rsidRPr="00675523" w:rsidRDefault="003743B0" w:rsidP="003743B0">
      <w:pPr>
        <w:spacing w:after="0" w:line="240" w:lineRule="auto"/>
        <w:jc w:val="both"/>
        <w:rPr>
          <w:rFonts w:eastAsia="Times New Roman" w:cstheme="minorHAnsi"/>
          <w:sz w:val="24"/>
          <w:szCs w:val="24"/>
          <w:lang w:bidi="bn-IN"/>
        </w:rPr>
      </w:pPr>
    </w:p>
    <w:p w14:paraId="29B87EAD"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Saudagar bumi</w:t>
      </w:r>
      <w:r w:rsidRPr="00675523">
        <w:rPr>
          <w:rFonts w:eastAsia="Times New Roman" w:cstheme="minorHAnsi"/>
          <w:sz w:val="24"/>
          <w:szCs w:val="24"/>
          <w:lang w:bidi="bn-IN"/>
        </w:rPr>
        <w:t xml:space="preserve">- Aspek Empayar Rom yang dilihat di sini ialah kuasa komersial. Kita telah melihat Empayar Rom adalah tiga aspek: Kuasa awam dan tentera (binatang dari laut), agama palsu penyembahan maharaja (nabi palsu atau binatang darat) dan kuasa perdagangan (Babylon si pelacur yang mabuk). </w:t>
      </w:r>
      <w:r w:rsidRPr="0099668D">
        <w:rPr>
          <w:rFonts w:eastAsia="Times New Roman" w:cstheme="minorHAnsi"/>
          <w:sz w:val="24"/>
          <w:szCs w:val="24"/>
          <w:lang w:val="es-ES_tradnl" w:bidi="bn-IN"/>
        </w:rPr>
        <w:t>Wanita itu hidup dalam kemewahan (v7) dan menjadikan ahli perniagaan kaya (v3). Para pedagang di bumi (penyembah maharaja) meratapi apabila dia jatuh kerana mereka kehilangan rakan dagang mereka (v11-14, 19).</w:t>
      </w:r>
    </w:p>
    <w:p w14:paraId="25E088F1"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1F25414"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Pelacuran</w:t>
      </w:r>
      <w:r w:rsidRPr="0099668D">
        <w:rPr>
          <w:rFonts w:eastAsia="Times New Roman" w:cstheme="minorHAnsi"/>
          <w:sz w:val="24"/>
          <w:szCs w:val="24"/>
          <w:lang w:val="es-ES_tradnl" w:bidi="bn-IN"/>
        </w:rPr>
        <w:t>- Apabila seseorang menjual dirinya, secara moral, fizikal atau etika hanya untuk keuntungan material atau keselamatan material, ia dipanggil pelacuran.</w:t>
      </w:r>
    </w:p>
    <w:p w14:paraId="38904487"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1A1D0E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Kota yang paling berkuasa dan dikehendaki dikutuk oleh Tuhan kerana jenayahnya terhadap gereja. Dia kekal sebagai amaran kepada semua yang menganggap diri mereka berdikari. Jangan menganiaya anak-anak Tuhan!</w:t>
      </w:r>
    </w:p>
    <w:p w14:paraId="07D7E9F0"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013662A0"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Tuhan mengutuk bandar yang paling dicemburui dan berkuasa kerana jenayah yang dia lakukan terhadap orang Kristian. Dia kekal sebagai amaran untuk semua yang menganggap diri mereka berdikari. Anda tidak boleh menganiaya anak-anak Tuhan.</w:t>
      </w:r>
    </w:p>
    <w:p w14:paraId="1E723DB6"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1FB641B1"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WAHYU 19</w:t>
      </w:r>
    </w:p>
    <w:p w14:paraId="2E02E8B9"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Jamuan Perkahwinan Anak Domba dan Kekalahan Musuh</w:t>
      </w:r>
    </w:p>
    <w:p w14:paraId="40A6D2FE"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AF92AE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Gereja Akan Diberkati dan Penganiaya Akan Dimusnahkan</w:t>
      </w:r>
    </w:p>
    <w:p w14:paraId="23F0EE17"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CEAA4F8"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Asap naik selama-lamanya</w:t>
      </w:r>
      <w:r w:rsidRPr="0099668D">
        <w:rPr>
          <w:rFonts w:eastAsia="Times New Roman" w:cstheme="minorHAnsi"/>
          <w:sz w:val="24"/>
          <w:szCs w:val="24"/>
          <w:lang w:val="es-ES_tradnl" w:bidi="bn-IN"/>
        </w:rPr>
        <w:t>- bahasa yang sama digunakan untuk Edom (Yesaya 34:10) dan Sodom (Yudas 7). Ini bermakna kekalahan total di tangan Tuhan.</w:t>
      </w:r>
    </w:p>
    <w:p w14:paraId="00C7BC47" w14:textId="77777777" w:rsidR="003743B0" w:rsidRPr="0099668D" w:rsidRDefault="003743B0" w:rsidP="003743B0">
      <w:pPr>
        <w:spacing w:after="0" w:line="240" w:lineRule="auto"/>
        <w:ind w:left="360"/>
        <w:jc w:val="both"/>
        <w:rPr>
          <w:rFonts w:eastAsia="Times New Roman" w:cstheme="minorHAnsi"/>
          <w:sz w:val="24"/>
          <w:szCs w:val="24"/>
          <w:lang w:val="es-ES_tradnl" w:bidi="bn-IN"/>
        </w:rPr>
      </w:pPr>
    </w:p>
    <w:p w14:paraId="098E9EC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Kerajaan Tuhan Tuhan kita</w:t>
      </w:r>
      <w:r w:rsidRPr="0099668D">
        <w:rPr>
          <w:rFonts w:eastAsia="Times New Roman" w:cstheme="minorHAnsi"/>
          <w:sz w:val="24"/>
          <w:szCs w:val="24"/>
          <w:lang w:val="es-ES_tradnl" w:bidi="bn-IN"/>
        </w:rPr>
        <w:t>- Tuhan sentiasa memerintah atas alam semesta. Tidak pernah ada sesaat apabila Dia tidak berada dalam kawalan mutlak sesuatu keadaan. Mengatakan bahawa Tuhan sekarang memerintah bermakna Dia bertindak untuk menyatakan kekuasaan-Nya. Kadangkala, Tuhan membiarkan musuh-musuhNya bertindak. Apabila bagaimanapun; Dia bangkit untuk menamatkan tindakan mereka, kita katakan bahawa Dia memerintah atau mendominasi.</w:t>
      </w:r>
    </w:p>
    <w:p w14:paraId="3F6DE780"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656E91C"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Kenduri perkahwinan Anak Domba</w:t>
      </w:r>
      <w:r w:rsidRPr="0099668D">
        <w:rPr>
          <w:rFonts w:eastAsia="Times New Roman" w:cstheme="minorHAnsi"/>
          <w:sz w:val="24"/>
          <w:szCs w:val="24"/>
          <w:lang w:val="es-ES_tradnl" w:bidi="bn-IN"/>
        </w:rPr>
        <w:t>- Yesus adalah anak domba dan gereja adalah pengantin perempuan atau isteri-Nya (Efesus 5:22-33). Maksud di sini ialah kegembiraan, kehormatan dan kebahagiaan yang murni untuk gereja.</w:t>
      </w:r>
    </w:p>
    <w:p w14:paraId="7F39C3F7"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61FD10A"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Berpakaian seperti pengantin perempuan</w:t>
      </w:r>
      <w:r w:rsidRPr="0099668D">
        <w:rPr>
          <w:rFonts w:eastAsia="Times New Roman" w:cstheme="minorHAnsi"/>
          <w:sz w:val="24"/>
          <w:szCs w:val="24"/>
          <w:lang w:val="es-ES_tradnl" w:bidi="bn-IN"/>
        </w:rPr>
        <w:t>- Dia berpakaian dengan amal solehnya.</w:t>
      </w:r>
    </w:p>
    <w:p w14:paraId="6DA365A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07F2BD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kuda putih</w:t>
      </w:r>
      <w:r w:rsidRPr="00675523">
        <w:rPr>
          <w:rFonts w:eastAsia="Times New Roman" w:cstheme="minorHAnsi"/>
          <w:sz w:val="24"/>
          <w:szCs w:val="24"/>
          <w:lang w:bidi="bn-IN"/>
        </w:rPr>
        <w:t>- dalam penglihatan ini, hanya Yesus menunggang kuda putih.</w:t>
      </w:r>
    </w:p>
    <w:p w14:paraId="19C1498C"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272F380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Nama dia</w:t>
      </w:r>
      <w:r w:rsidRPr="00675523">
        <w:rPr>
          <w:rFonts w:eastAsia="Times New Roman" w:cstheme="minorHAnsi"/>
          <w:sz w:val="24"/>
          <w:szCs w:val="24"/>
          <w:lang w:bidi="bn-IN"/>
        </w:rPr>
        <w:t xml:space="preserve">- bermaksud wataknya, kebajikan-Nya dan identiti-Nya. Hanya Dia yang mempunyai nama yang tiada siapa yang tahu kerana tiada siapa yang setara dengan Dia. </w:t>
      </w:r>
      <w:r w:rsidRPr="0099668D">
        <w:rPr>
          <w:rFonts w:eastAsia="Times New Roman" w:cstheme="minorHAnsi"/>
          <w:sz w:val="24"/>
          <w:szCs w:val="24"/>
          <w:lang w:val="es-ES_tradnl" w:bidi="bn-IN"/>
        </w:rPr>
        <w:t>Namanya Penasihat Ajaib, Tuhan yang Perkasa, Bapa yang Kekal, Raja Damai, Benar, Firman, Raja segala raja dan Tuhan segala tuan (Yesaya 9:6).</w:t>
      </w:r>
    </w:p>
    <w:p w14:paraId="598653C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1486883"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Darah pada jubah-Nya</w:t>
      </w:r>
      <w:r w:rsidRPr="0099668D">
        <w:rPr>
          <w:rFonts w:eastAsia="Times New Roman" w:cstheme="minorHAnsi"/>
          <w:sz w:val="24"/>
          <w:szCs w:val="24"/>
          <w:lang w:val="es-ES_tradnl" w:bidi="bn-IN"/>
        </w:rPr>
        <w:t>-- Adakah darah-Nya? Darah syuhada? Atau darah musuh?</w:t>
      </w:r>
    </w:p>
    <w:p w14:paraId="21DE290E"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2D9D227"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Pedang tajam</w:t>
      </w:r>
      <w:r w:rsidRPr="00675523">
        <w:rPr>
          <w:rFonts w:eastAsia="Times New Roman" w:cstheme="minorHAnsi"/>
          <w:sz w:val="24"/>
          <w:szCs w:val="24"/>
          <w:lang w:bidi="bn-IN"/>
        </w:rPr>
        <w:t xml:space="preserve">- Lihat v21. Dengan pedang inilah musuh terbunuh. </w:t>
      </w:r>
      <w:r w:rsidRPr="0099668D">
        <w:rPr>
          <w:rFonts w:eastAsia="Times New Roman" w:cstheme="minorHAnsi"/>
          <w:sz w:val="24"/>
          <w:szCs w:val="24"/>
          <w:lang w:val="es-ES_tradnl" w:bidi="bn-IN"/>
        </w:rPr>
        <w:t>Pengikutnya tidak berperang dengan senjata mereka sendiri. Pedang Yesus mengalahkan semua musuh (Ibrani 4:12 dan Efesus 6:17).</w:t>
      </w:r>
    </w:p>
    <w:p w14:paraId="59601ABA"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6EE3560"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Perjamuan Tuhan</w:t>
      </w:r>
      <w:r w:rsidRPr="0099668D">
        <w:rPr>
          <w:rFonts w:eastAsia="Times New Roman" w:cstheme="minorHAnsi"/>
          <w:sz w:val="24"/>
          <w:szCs w:val="24"/>
          <w:lang w:val="es-ES_tradnl" w:bidi="bn-IN"/>
        </w:rPr>
        <w:t xml:space="preserve">- hanya untuk buzzards! </w:t>
      </w:r>
      <w:r w:rsidRPr="00675523">
        <w:rPr>
          <w:rFonts w:eastAsia="Times New Roman" w:cstheme="minorHAnsi"/>
          <w:sz w:val="24"/>
          <w:szCs w:val="24"/>
          <w:lang w:bidi="bn-IN"/>
        </w:rPr>
        <w:t xml:space="preserve">Menu adalah daging musuh yang mati! </w:t>
      </w:r>
      <w:r w:rsidRPr="0099668D">
        <w:rPr>
          <w:rFonts w:eastAsia="Times New Roman" w:cstheme="minorHAnsi"/>
          <w:sz w:val="24"/>
          <w:szCs w:val="24"/>
          <w:lang w:val="es-ES_tradnl" w:bidi="bn-IN"/>
        </w:rPr>
        <w:t>Jemputan itu diberikan sebelum pertempuran bermula kerana keputusannya tidak pernah dipersoalkan.</w:t>
      </w:r>
    </w:p>
    <w:p w14:paraId="0B827B9F"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7CD2AC6"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Tasik api</w:t>
      </w:r>
      <w:r w:rsidRPr="0099668D">
        <w:rPr>
          <w:rFonts w:eastAsia="Times New Roman" w:cstheme="minorHAnsi"/>
          <w:sz w:val="24"/>
          <w:szCs w:val="24"/>
          <w:lang w:val="es-ES_tradnl" w:bidi="bn-IN"/>
        </w:rPr>
        <w:t>- Apabila seseorang memasuki lautan api (binatang, nabi palsu, naga dan orang berdosa) itu adalah pengakhiran tindakannya. Mereka keluar dari permainan! Naga itu belum lagi dilemparkan ke dalam lautan api kerana dia akan bertindak semula dalam penglihatan ini. Orang mati (kedua-dua mereka yang mati dalam Kristus dan mereka yang mati dalam perkhidmatan binatang itu) semuanya akan dibangkitkan tetapi Empayar Rom tidak akan pernah mengangkat kepalanya yang jelek lagi!</w:t>
      </w:r>
    </w:p>
    <w:p w14:paraId="04EEC79F" w14:textId="77777777" w:rsidR="003743B0" w:rsidRPr="0099668D" w:rsidRDefault="003743B0" w:rsidP="003743B0">
      <w:pPr>
        <w:spacing w:after="0" w:line="276" w:lineRule="auto"/>
        <w:jc w:val="both"/>
        <w:rPr>
          <w:rFonts w:eastAsia="Times New Roman" w:cstheme="minorHAnsi"/>
          <w:b/>
          <w:sz w:val="24"/>
          <w:szCs w:val="24"/>
          <w:lang w:val="es-ES_tradnl" w:bidi="bn-IN"/>
        </w:rPr>
      </w:pPr>
    </w:p>
    <w:p w14:paraId="576CE27F" w14:textId="77777777" w:rsidR="003743B0" w:rsidRPr="00675523" w:rsidRDefault="003743B0" w:rsidP="003743B0">
      <w:pPr>
        <w:spacing w:after="0" w:line="276" w:lineRule="auto"/>
        <w:jc w:val="both"/>
        <w:rPr>
          <w:rFonts w:eastAsia="Times New Roman" w:cstheme="minorHAnsi"/>
          <w:sz w:val="24"/>
          <w:szCs w:val="24"/>
          <w:lang w:bidi="bn-IN"/>
        </w:rPr>
      </w:pPr>
      <w:r w:rsidRPr="0099668D">
        <w:rPr>
          <w:rFonts w:eastAsia="Times New Roman" w:cstheme="minorHAnsi"/>
          <w:sz w:val="24"/>
          <w:szCs w:val="24"/>
          <w:lang w:val="es-ES_tradnl" w:bidi="bn-IN"/>
        </w:rPr>
        <w:t xml:space="preserve">Kejatuhan Rom adalah peristiwa yang menggembirakan bagi semua yang menderita di bawah tangannya yang perkasa dan kejam. Kegembiraan itu seperti kenduri kahwin di mana pengantin perempuan diterima oleh kekasihnya. Sebaliknya, mereka yang menganiaya gereja hanya menghadapi kekalahan yang mengerikan dan penghinaan mutlak. Daripada dijemput ke pesta perkahwinan sebagaimana orang-orang kudus, musuh-musuh gereja yang kalah akan dibaham oleh burung-burung yang dijemput ke pesta daging mati mereka. </w:t>
      </w:r>
      <w:r w:rsidRPr="00675523">
        <w:rPr>
          <w:rFonts w:eastAsia="Times New Roman" w:cstheme="minorHAnsi"/>
          <w:sz w:val="24"/>
          <w:szCs w:val="24"/>
          <w:lang w:bidi="bn-IN"/>
        </w:rPr>
        <w:t>Rom (iaitu, Empayar Rom yang menganiaya Kristus dan gereja) dikalahkan untuk tidak bangkit lagi. Kemurkaan Tuhan digenapi terhadapnya.</w:t>
      </w:r>
    </w:p>
    <w:p w14:paraId="073A03C6" w14:textId="77777777" w:rsidR="003743B0" w:rsidRPr="00675523" w:rsidRDefault="003743B0" w:rsidP="003743B0">
      <w:pPr>
        <w:spacing w:after="0" w:line="276" w:lineRule="auto"/>
        <w:jc w:val="both"/>
        <w:rPr>
          <w:rFonts w:eastAsia="Times New Roman" w:cstheme="minorHAnsi"/>
          <w:sz w:val="24"/>
          <w:szCs w:val="24"/>
          <w:lang w:bidi="bn-IN"/>
        </w:rPr>
      </w:pPr>
    </w:p>
    <w:p w14:paraId="57AF6A0B"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b/>
          <w:sz w:val="24"/>
          <w:szCs w:val="24"/>
          <w:lang w:bidi="bn-IN"/>
        </w:rPr>
        <w:t>WAHYU 20</w:t>
      </w:r>
    </w:p>
    <w:p w14:paraId="7F83FACA" w14:textId="77777777" w:rsidR="003743B0" w:rsidRPr="00675523" w:rsidRDefault="003743B0" w:rsidP="003743B0">
      <w:pPr>
        <w:spacing w:after="0" w:line="240" w:lineRule="auto"/>
        <w:jc w:val="both"/>
        <w:rPr>
          <w:rFonts w:eastAsia="Times New Roman" w:cstheme="minorHAnsi"/>
          <w:b/>
          <w:sz w:val="24"/>
          <w:szCs w:val="24"/>
          <w:lang w:bidi="bn-IN"/>
        </w:rPr>
      </w:pPr>
      <w:r w:rsidRPr="00675523">
        <w:rPr>
          <w:rFonts w:eastAsia="Times New Roman" w:cstheme="minorHAnsi"/>
          <w:b/>
          <w:sz w:val="24"/>
          <w:szCs w:val="24"/>
          <w:lang w:bidi="bn-IN"/>
        </w:rPr>
        <w:t>Penghakiman Milenium dan Takhta Putih Besar</w:t>
      </w:r>
    </w:p>
    <w:p w14:paraId="05390C93" w14:textId="77777777" w:rsidR="003743B0" w:rsidRPr="00675523" w:rsidRDefault="003743B0" w:rsidP="003743B0">
      <w:pPr>
        <w:spacing w:after="0" w:line="240" w:lineRule="auto"/>
        <w:jc w:val="both"/>
        <w:rPr>
          <w:rFonts w:eastAsia="Times New Roman" w:cstheme="minorHAnsi"/>
          <w:sz w:val="24"/>
          <w:szCs w:val="24"/>
          <w:lang w:bidi="bn-IN"/>
        </w:rPr>
      </w:pPr>
    </w:p>
    <w:p w14:paraId="78A41A2C"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Syaitan Telah Dikalahkan Sepenuhnya dalam Penggunaan Rom Melawan Gereja</w:t>
      </w:r>
    </w:p>
    <w:p w14:paraId="4A8D01B8" w14:textId="77777777" w:rsidR="003743B0" w:rsidRPr="00675523" w:rsidRDefault="003743B0" w:rsidP="003743B0">
      <w:pPr>
        <w:spacing w:after="0" w:line="240" w:lineRule="auto"/>
        <w:jc w:val="both"/>
        <w:rPr>
          <w:rFonts w:eastAsia="Times New Roman" w:cstheme="minorHAnsi"/>
          <w:b/>
          <w:sz w:val="24"/>
          <w:szCs w:val="24"/>
          <w:lang w:bidi="bn-IN"/>
        </w:rPr>
      </w:pPr>
    </w:p>
    <w:p w14:paraId="1E87D3E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Malaikat dari syurga</w:t>
      </w:r>
      <w:r w:rsidRPr="00675523">
        <w:rPr>
          <w:rFonts w:eastAsia="Times New Roman" w:cstheme="minorHAnsi"/>
          <w:sz w:val="24"/>
          <w:szCs w:val="24"/>
          <w:lang w:bidi="bn-IN"/>
        </w:rPr>
        <w:t>- John berada di bumi dalam bahagian penglihatan ini.</w:t>
      </w:r>
    </w:p>
    <w:p w14:paraId="5BD7FEA8" w14:textId="77777777" w:rsidR="003743B0" w:rsidRPr="00675523" w:rsidRDefault="003743B0" w:rsidP="003743B0">
      <w:pPr>
        <w:spacing w:after="0" w:line="240" w:lineRule="auto"/>
        <w:jc w:val="both"/>
        <w:rPr>
          <w:rFonts w:eastAsia="Times New Roman" w:cstheme="minorHAnsi"/>
          <w:sz w:val="24"/>
          <w:szCs w:val="24"/>
          <w:lang w:bidi="bn-IN"/>
        </w:rPr>
      </w:pPr>
    </w:p>
    <w:p w14:paraId="08515B6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Mempunyai kunci kepada jurang</w:t>
      </w:r>
      <w:r w:rsidRPr="00675523">
        <w:rPr>
          <w:rFonts w:eastAsia="Times New Roman" w:cstheme="minorHAnsi"/>
          <w:sz w:val="24"/>
          <w:szCs w:val="24"/>
          <w:lang w:bidi="bn-IN"/>
        </w:rPr>
        <w:t>- Syaitan, yang dirujuk sebagai bintang yang jatuh dari syurga, dalam bab 9 mempunyai kunci ini, tetapi kini seorang malaikat dari syurga mempunyainya yang menunjukkan Syaitan telah dikalahkan."</w:t>
      </w:r>
    </w:p>
    <w:p w14:paraId="342C7F98" w14:textId="77777777" w:rsidR="003743B0" w:rsidRPr="00675523" w:rsidRDefault="003743B0" w:rsidP="003743B0">
      <w:pPr>
        <w:spacing w:after="0" w:line="240" w:lineRule="auto"/>
        <w:jc w:val="both"/>
        <w:rPr>
          <w:rFonts w:eastAsia="Times New Roman" w:cstheme="minorHAnsi"/>
          <w:sz w:val="24"/>
          <w:szCs w:val="24"/>
          <w:lang w:bidi="bn-IN"/>
        </w:rPr>
      </w:pPr>
    </w:p>
    <w:p w14:paraId="2A27C9C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bCs/>
          <w:sz w:val="24"/>
          <w:szCs w:val="24"/>
          <w:lang w:bidi="bn-IN"/>
        </w:rPr>
        <w:t>Naga itu terikat selama 1000 tahun</w:t>
      </w:r>
      <w:r w:rsidRPr="00675523">
        <w:rPr>
          <w:rFonts w:eastAsia="Times New Roman" w:cstheme="minorHAnsi"/>
          <w:sz w:val="24"/>
          <w:szCs w:val="24"/>
          <w:lang w:bidi="bn-IN"/>
        </w:rPr>
        <w:t>- Syaitan secara total dan sempurna [sepenuhnya] dikalahkan dan terikat dengan merujuk kepada kerjanya melalui Rom melawan gereja, (saksikan rantai, lubang dan pemeteraian ditutup). Ini adalah pengakhiran sejarah Empayar Rom tetapi tidak untuk Syaitan. Dia akan dibebaskan untuk mencuba lagi menggunakan negara lain.</w:t>
      </w:r>
    </w:p>
    <w:p w14:paraId="5373BB4B" w14:textId="77777777" w:rsidR="003743B0" w:rsidRPr="00675523" w:rsidRDefault="003743B0" w:rsidP="003743B0">
      <w:pPr>
        <w:spacing w:after="0" w:line="240" w:lineRule="auto"/>
        <w:jc w:val="both"/>
        <w:rPr>
          <w:rFonts w:eastAsia="Times New Roman" w:cstheme="minorHAnsi"/>
          <w:sz w:val="24"/>
          <w:szCs w:val="24"/>
          <w:lang w:bidi="bn-IN"/>
        </w:rPr>
      </w:pPr>
    </w:p>
    <w:p w14:paraId="19E4FF58"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Selama 1000 tahun</w:t>
      </w:r>
      <w:r w:rsidRPr="00675523">
        <w:rPr>
          <w:rFonts w:eastAsia="Times New Roman" w:cstheme="minorHAnsi"/>
          <w:sz w:val="24"/>
          <w:szCs w:val="24"/>
          <w:lang w:bidi="bn-IN"/>
        </w:rPr>
        <w:t>- 1000 tahun tidak bercakap tentang tempoh masa tetapi keadaan. Dikenakan kepada Syaitan ia adalah kekalahan total. Diterapkan kepada orang-orang kudus itu adalah kemenangan total. Nombor 1000 bermaksud keseluruhan. Mazmur 50:10 berkata Tuhan memiliki ternakan di seribu bukit. Ulangan 7:9 mengatakan Tuhan menepati janji-Nya untuk seribu generasi. Mazmur 105:8 dan 1 Tawarikh 16:15 mengatakan Tuhan memerintahkan firman-</w:t>
      </w:r>
      <w:r w:rsidRPr="00675523">
        <w:rPr>
          <w:rFonts w:eastAsia="Times New Roman" w:cstheme="minorHAnsi"/>
          <w:sz w:val="24"/>
          <w:szCs w:val="24"/>
          <w:lang w:bidi="bn-IN"/>
        </w:rPr>
        <w:lastRenderedPageBreak/>
        <w:t>Nya untuk seribu generasi. Ideanya adalah keseluruhan dan bukan tempoh masa yang terhad. Perhatikan beberapa idea lain mengenai 1000 tahun:</w:t>
      </w:r>
    </w:p>
    <w:p w14:paraId="0124974F" w14:textId="77777777" w:rsidR="003743B0" w:rsidRPr="0099668D" w:rsidRDefault="003743B0" w:rsidP="003743B0">
      <w:pPr>
        <w:spacing w:after="0" w:line="240" w:lineRule="auto"/>
        <w:ind w:left="450" w:hanging="270"/>
        <w:jc w:val="both"/>
        <w:rPr>
          <w:rFonts w:eastAsia="Times New Roman" w:cstheme="minorHAnsi"/>
          <w:sz w:val="24"/>
          <w:szCs w:val="24"/>
          <w:lang w:val="es-ES_tradnl" w:bidi="bn-IN"/>
        </w:rPr>
      </w:pPr>
      <w:r w:rsidRPr="00675523">
        <w:rPr>
          <w:rFonts w:eastAsia="Times New Roman" w:cstheme="minorHAnsi"/>
          <w:sz w:val="24"/>
          <w:szCs w:val="24"/>
          <w:lang w:bidi="bn-IN"/>
        </w:rPr>
        <w:t xml:space="preserve">1. 1000 tahun adalah seluruh dispensasi Kristian (dari itu sehingga akhir zaman). </w:t>
      </w:r>
      <w:r w:rsidRPr="0099668D">
        <w:rPr>
          <w:rFonts w:eastAsia="Times New Roman" w:cstheme="minorHAnsi"/>
          <w:sz w:val="24"/>
          <w:szCs w:val="24"/>
          <w:lang w:val="es-ES_tradnl" w:bidi="bn-IN"/>
        </w:rPr>
        <w:t>Masalah dengan idea ini ialah ia memerlukan sedikit tempoh masa sejarah bumi selepas akhir zaman.</w:t>
      </w:r>
    </w:p>
    <w:p w14:paraId="73CD57FC" w14:textId="77777777" w:rsidR="003743B0" w:rsidRPr="0099668D" w:rsidRDefault="003743B0" w:rsidP="003743B0">
      <w:pPr>
        <w:spacing w:after="0" w:line="240" w:lineRule="auto"/>
        <w:ind w:left="450" w:hanging="270"/>
        <w:jc w:val="both"/>
        <w:rPr>
          <w:rFonts w:eastAsia="Times New Roman" w:cstheme="minorHAnsi"/>
          <w:sz w:val="24"/>
          <w:szCs w:val="24"/>
          <w:lang w:val="es-ES_tradnl" w:bidi="bn-IN"/>
        </w:rPr>
      </w:pPr>
      <w:r w:rsidRPr="0099668D">
        <w:rPr>
          <w:rFonts w:eastAsia="Times New Roman" w:cstheme="minorHAnsi"/>
          <w:sz w:val="24"/>
          <w:szCs w:val="24"/>
          <w:lang w:val="es-ES_tradnl" w:bidi="bn-IN"/>
        </w:rPr>
        <w:t>2. 1000 tahun adalah sepanjang masa sehingga sebelum kedatangan kedua Kristus. Masalah dengan idea ini ialah ia akan mengehadkan tempoh pemerintahan keimamatan orang Kristian kepada kurang daripada keseluruhan era Kristian.</w:t>
      </w:r>
    </w:p>
    <w:p w14:paraId="27B557C9" w14:textId="77777777" w:rsidR="003743B0" w:rsidRPr="00675523" w:rsidRDefault="003743B0" w:rsidP="003743B0">
      <w:pPr>
        <w:spacing w:after="0" w:line="240" w:lineRule="auto"/>
        <w:ind w:left="450" w:hanging="360"/>
        <w:jc w:val="both"/>
        <w:rPr>
          <w:rFonts w:eastAsia="Times New Roman" w:cstheme="minorHAnsi"/>
          <w:sz w:val="24"/>
          <w:szCs w:val="24"/>
          <w:lang w:bidi="bn-IN"/>
        </w:rPr>
      </w:pPr>
      <w:r w:rsidRPr="00675523">
        <w:rPr>
          <w:rFonts w:eastAsia="Times New Roman" w:cstheme="minorHAnsi"/>
          <w:sz w:val="24"/>
          <w:szCs w:val="24"/>
          <w:lang w:bidi="bn-IN"/>
        </w:rPr>
        <w:t>3. 1000 tahun selepas kemusnahan Rom apabila agama Kristian berkembang. Masalah dengan idea ini adalah bahawa ia memerlukan orang mati syahid dibangkitkan kira-kira seribu tahun yang lalu.</w:t>
      </w:r>
    </w:p>
    <w:p w14:paraId="72F574FC" w14:textId="77777777" w:rsidR="003743B0" w:rsidRPr="00675523" w:rsidRDefault="003743B0" w:rsidP="003743B0">
      <w:pPr>
        <w:spacing w:after="0" w:line="240" w:lineRule="auto"/>
        <w:ind w:left="450" w:hanging="360"/>
        <w:jc w:val="both"/>
        <w:rPr>
          <w:rFonts w:eastAsia="Times New Roman" w:cstheme="minorHAnsi"/>
          <w:sz w:val="24"/>
          <w:szCs w:val="24"/>
          <w:lang w:bidi="bn-IN"/>
        </w:rPr>
      </w:pPr>
    </w:p>
    <w:p w14:paraId="4D95E5E0"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Syaitan di dalam jurang yang termeterai</w:t>
      </w:r>
      <w:r w:rsidRPr="00675523">
        <w:rPr>
          <w:rFonts w:eastAsia="Times New Roman" w:cstheme="minorHAnsi"/>
          <w:sz w:val="24"/>
          <w:szCs w:val="24"/>
          <w:lang w:bidi="bn-IN"/>
        </w:rPr>
        <w:t>- Syaitan tidak terhad dalam tindakan, dia dihentikan!</w:t>
      </w:r>
    </w:p>
    <w:p w14:paraId="0AA0A5CF" w14:textId="77777777" w:rsidR="003743B0" w:rsidRPr="00675523" w:rsidRDefault="003743B0" w:rsidP="003743B0">
      <w:pPr>
        <w:spacing w:after="0" w:line="240" w:lineRule="auto"/>
        <w:jc w:val="both"/>
        <w:rPr>
          <w:rFonts w:eastAsia="Times New Roman" w:cstheme="minorHAnsi"/>
          <w:sz w:val="24"/>
          <w:szCs w:val="24"/>
          <w:lang w:bidi="bn-IN"/>
        </w:rPr>
      </w:pPr>
    </w:p>
    <w:p w14:paraId="5005AB19"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Syaitan melepaskan sedikit masa untuk menipu bangsa-bangsa</w:t>
      </w:r>
      <w:r w:rsidRPr="00675523">
        <w:rPr>
          <w:rFonts w:eastAsia="Times New Roman" w:cstheme="minorHAnsi"/>
          <w:sz w:val="24"/>
          <w:szCs w:val="24"/>
          <w:lang w:bidi="bn-IN"/>
        </w:rPr>
        <w:t xml:space="preserve">- Ini bukan tempoh masa tetapi mesej di mana Tuhan berkata kepada orang Kristian: "Saya melindungi kamu pada masa lalu dan akan melakukannya pada masa hadapan, di mana sahaja, pada bila-bila masa, terhadap mana-mana musuh. </w:t>
      </w:r>
      <w:r w:rsidRPr="0099668D">
        <w:rPr>
          <w:rFonts w:eastAsia="Times New Roman" w:cstheme="minorHAnsi"/>
          <w:sz w:val="24"/>
          <w:szCs w:val="24"/>
          <w:lang w:val="es-ES_tradnl" w:bidi="bn-IN"/>
        </w:rPr>
        <w:t>Ini adalah jaminan Tuhan untuk masa depan, sama seperti dalam Yehezkiel 38 dan 39.</w:t>
      </w:r>
    </w:p>
    <w:p w14:paraId="0481C111"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00D85AA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 xml:space="preserve">Mereka yang duduk di atas </w:t>
      </w:r>
      <w:proofErr w:type="gramStart"/>
      <w:r w:rsidRPr="0099668D">
        <w:rPr>
          <w:rFonts w:eastAsia="Times New Roman" w:cstheme="minorHAnsi"/>
          <w:b/>
          <w:sz w:val="24"/>
          <w:szCs w:val="24"/>
          <w:lang w:val="es-ES_tradnl" w:bidi="bn-IN"/>
        </w:rPr>
        <w:t>takhta.</w:t>
      </w:r>
      <w:r w:rsidRPr="0099668D">
        <w:rPr>
          <w:rFonts w:eastAsia="Times New Roman" w:cstheme="minorHAnsi"/>
          <w:bCs/>
          <w:sz w:val="24"/>
          <w:szCs w:val="24"/>
          <w:lang w:val="es-ES_tradnl" w:bidi="bn-IN"/>
        </w:rPr>
        <w:t>Mereka</w:t>
      </w:r>
      <w:proofErr w:type="gramEnd"/>
      <w:r w:rsidRPr="0099668D">
        <w:rPr>
          <w:rFonts w:eastAsia="Times New Roman" w:cstheme="minorHAnsi"/>
          <w:bCs/>
          <w:sz w:val="24"/>
          <w:szCs w:val="24"/>
          <w:lang w:val="es-ES_tradnl" w:bidi="bn-IN"/>
        </w:rPr>
        <w:t xml:space="preserve"> yang duduk di atas takhta sedang memerintah. Mereka adalah mereka yang diberi kuasa untuk menghakimi. Siapakah mereka? Mereka </w:t>
      </w:r>
      <w:proofErr w:type="gramStart"/>
      <w:r w:rsidRPr="0099668D">
        <w:rPr>
          <w:rFonts w:eastAsia="Times New Roman" w:cstheme="minorHAnsi"/>
          <w:bCs/>
          <w:sz w:val="24"/>
          <w:szCs w:val="24"/>
          <w:lang w:val="es-ES_tradnl" w:bidi="bn-IN"/>
        </w:rPr>
        <w:t>menang,</w:t>
      </w:r>
      <w:r w:rsidRPr="0099668D">
        <w:rPr>
          <w:rFonts w:eastAsia="Times New Roman" w:cstheme="minorHAnsi"/>
          <w:sz w:val="24"/>
          <w:szCs w:val="24"/>
          <w:lang w:val="es-ES_tradnl" w:bidi="bn-IN"/>
        </w:rPr>
        <w:t>orang</w:t>
      </w:r>
      <w:proofErr w:type="gramEnd"/>
      <w:r w:rsidRPr="0099668D">
        <w:rPr>
          <w:rFonts w:eastAsia="Times New Roman" w:cstheme="minorHAnsi"/>
          <w:sz w:val="24"/>
          <w:szCs w:val="24"/>
          <w:lang w:val="es-ES_tradnl" w:bidi="bn-IN"/>
        </w:rPr>
        <w:t xml:space="preserve"> suci yang setia, hidup atau mati. Yesus telah berjanji bahawa para pemenang akan mengambil bahagian dengan Dia dalam memerintah atas bangsa-bangsa (Wahyu 2:26f; 3:21; 11:15-18; 18:20). Ini sama dengan Daniel 7:21, 22.</w:t>
      </w:r>
    </w:p>
    <w:p w14:paraId="0719A7D6"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E486BF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Jiwa mereka dipenggal demi Yesus</w:t>
      </w:r>
      <w:r w:rsidRPr="0099668D">
        <w:rPr>
          <w:rFonts w:eastAsia="Times New Roman" w:cstheme="minorHAnsi"/>
          <w:sz w:val="24"/>
          <w:szCs w:val="24"/>
          <w:lang w:val="es-ES_tradnl" w:bidi="bn-IN"/>
        </w:rPr>
        <w:t>- Ini adalah syahid dalam penganiayaan. Mereka dibangkitkan (mereka hidup) dan memerintah bersama Kristus. Bayangkan medan pertempuran selepas pertempuran Wahyu 19 dengan tanah yang bersepah dengan mayat-mayat yang terbunuh. Mereka yang terbunuh iaitu martir Kristian dibangkitkan dan bergabung dengan orang-orang kudus yang hidup di atas takhta untuk memerintah bersama Tuhan. Mereka yang terbunuh tidak rugi kerana segera dibangkitkan untuk tidak mati lagi. Ini adalah "kebangkitan pertama." Perhatikan bahawa ini hanyalah para martir dalam konflik Wahyu dan bukan orang Kristian yang telah mati sepanjang sejarah. Ini bukanlah kebangkitan literal yang akan berlaku apabila Yesus kembali. Ini hanyalah cara simbolik untuk mengatakan orang kudus yang setia menang dan selamat.</w:t>
      </w:r>
    </w:p>
    <w:p w14:paraId="3B6218E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D61A956"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Selebihnya orang mati</w:t>
      </w:r>
      <w:r w:rsidRPr="0099668D">
        <w:rPr>
          <w:rFonts w:eastAsia="Times New Roman" w:cstheme="minorHAnsi"/>
          <w:sz w:val="24"/>
          <w:szCs w:val="24"/>
          <w:lang w:val="es-ES_tradnl" w:bidi="bn-IN"/>
        </w:rPr>
        <w:t xml:space="preserve">- adalah mereka yang mati dalam penglihatan dalam perkhidmatan binatang itu dan mereka kekal mati selama 1000 tahun (secara simbolik) hanya untuk dibangkitkan dan dimusnahkan semula. Mereka hidup sebagai orang yang rugi. Mereka adalah pecundang mati dan mereka akan hidup semula hanya untuk menjadi pecundang. Ayat 5 adalah dalam kurungan. Untuk memahami maksudnya, baca v4 kemudian v5b: (“Para martir Kristian hidup dan memerintah bersama Kristus selama seribu tahun. Ini adalah kebangkitan pertama.”) Bahawa musuh Yesus kekal mati selama seribu tahun bermakna mereka telah dikalahkan </w:t>
      </w:r>
      <w:r w:rsidRPr="0099668D">
        <w:rPr>
          <w:rFonts w:eastAsia="Times New Roman" w:cstheme="minorHAnsi"/>
          <w:sz w:val="24"/>
          <w:szCs w:val="24"/>
          <w:lang w:val="es-ES_tradnl" w:bidi="bn-IN"/>
        </w:rPr>
        <w:lastRenderedPageBreak/>
        <w:t>sepenuhnya dalam peperangan mereka melawan Kristus dan gereja. Ia tidak merujuk kepada tempoh masa literal.</w:t>
      </w:r>
    </w:p>
    <w:p w14:paraId="66AA1F28"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77A3659"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Kebangkitan pertama</w:t>
      </w:r>
      <w:r w:rsidRPr="0099668D">
        <w:rPr>
          <w:rFonts w:eastAsia="Times New Roman" w:cstheme="minorHAnsi"/>
          <w:sz w:val="24"/>
          <w:szCs w:val="24"/>
          <w:lang w:val="es-ES_tradnl" w:bidi="bn-IN"/>
        </w:rPr>
        <w:t>- ini adalah kebangkitan para martir untuk Yesus. Ia dipanggil "pertama" kerana Yohanes akan melihat kebangkitan kedua. Kedua-dua hamba Tuhan dan hamba binatang itu mati dalam kematian pertama tetapi hanya orang baik yang berada dalam kebangkitan pertama. Kebangkitan pertama adalah untuk hidup dan memerintah tetapi kebangkitan kedua adalah untuk kematian kedua. Mesejnya ialah bahawa orang yang mati dalam Kristus turut serta dalam kemenangan sama pasti seperti hamba-hamba Tuhan yang hidup.</w:t>
      </w:r>
    </w:p>
    <w:p w14:paraId="1683AEA1"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4CF161A"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Imam-imam Tuhan</w:t>
      </w:r>
      <w:r w:rsidRPr="0099668D">
        <w:rPr>
          <w:rFonts w:eastAsia="Times New Roman" w:cstheme="minorHAnsi"/>
          <w:sz w:val="24"/>
          <w:szCs w:val="24"/>
          <w:lang w:val="es-ES_tradnl" w:bidi="bn-IN"/>
        </w:rPr>
        <w:t>…memerintah 1000 tahun - ini tidak bercakap tentang berapa lama Yesus memerintah tetapi berapa lama orang kudus akan memerintah. Perkara di sini bukanlah masa tetapi kemenangan dan keberkatan total. Apa yang mereka miliki sebelum mereka mati (kerajaan imam), berterusan selepas mereka mati. Dalam hidup dan dalam kematian hamba-hamba Allah menang.</w:t>
      </w:r>
    </w:p>
    <w:p w14:paraId="278FC57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196BD18"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Syaitan melepaskan dan menipu bangsa-bangsa (sekali lagi)</w:t>
      </w:r>
      <w:r w:rsidRPr="0099668D">
        <w:rPr>
          <w:rFonts w:eastAsia="Times New Roman" w:cstheme="minorHAnsi"/>
          <w:sz w:val="24"/>
          <w:szCs w:val="24"/>
          <w:lang w:val="es-ES_tradnl" w:bidi="bn-IN"/>
        </w:rPr>
        <w:t>- Syaitan akan terus beroperasi di dunia untuk memusnahkan iman hamba Tuhan.</w:t>
      </w:r>
    </w:p>
    <w:p w14:paraId="1EE12646"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E861C2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Yakjuj dan Makjuj</w:t>
      </w:r>
      <w:r w:rsidRPr="0099668D">
        <w:rPr>
          <w:rFonts w:eastAsia="Times New Roman" w:cstheme="minorHAnsi"/>
          <w:sz w:val="24"/>
          <w:szCs w:val="24"/>
          <w:lang w:val="es-ES_tradnl" w:bidi="bn-IN"/>
        </w:rPr>
        <w:t>– Mereka adalah sesiapa sahaja tetapi bukan sesiapa secara khusus seperti yang digunakan dalam Yehezkiel 38, 39. Mesejnya adalah begini di kedua-dua tempat: Tuhan berkata kepada umat-Nya: "Aku telah membela kamu dan membuat kamu menang dalam krisis sekarang ini dan Aku akan lakukan sekali lagi bila-bila masa anda memerlukannya." Penekanan adalah pada saiz musuh masa depan yang baru ini (apa pun) dan kemudahan yang Tuhan akan mengalahkan mereka juga. Umat ​​Kristian, jangan bimbang tentang keinginan dan keupayaan Tuhan untuk melindungi anda daripada mana-mana dan semua musuh, sekarang atau pada masa hadapan! Nota tentang teori pra-milenial: Semua percubaan untuk mewujudkan tentera yang besar pembenci Tuhan di dunia di mana Syaitan tidak bertindak dan hanya hamba Tuhan yang hidup pasti akan gagal (terutama jika anda percaya pada kemustahilan murtad).</w:t>
      </w:r>
    </w:p>
    <w:p w14:paraId="39F1E98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0984A64" w14:textId="77777777" w:rsidR="003743B0" w:rsidRPr="0099668D" w:rsidRDefault="003743B0" w:rsidP="003743B0">
      <w:pPr>
        <w:tabs>
          <w:tab w:val="left" w:pos="450"/>
        </w:tabs>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Iblis melemparkan ke dalam lautan api</w:t>
      </w:r>
      <w:r w:rsidRPr="00675523">
        <w:rPr>
          <w:rFonts w:eastAsia="Times New Roman" w:cstheme="minorHAnsi"/>
          <w:sz w:val="24"/>
          <w:szCs w:val="24"/>
          <w:lang w:bidi="bn-IN"/>
        </w:rPr>
        <w:t xml:space="preserve">- Api melambangkan kekalahan total. </w:t>
      </w:r>
      <w:r w:rsidRPr="0099668D">
        <w:rPr>
          <w:rFonts w:eastAsia="Times New Roman" w:cstheme="minorHAnsi"/>
          <w:sz w:val="24"/>
          <w:szCs w:val="24"/>
          <w:lang w:val="es-ES_tradnl" w:bidi="bn-IN"/>
        </w:rPr>
        <w:t>Tiada siapa yang kembali selepas dicampakkan ke dalam lautan api. Ini bukanlah hukuman kekal tetapi kemenangan umat Tuhan dan kekalahan musuh Tuhan.</w:t>
      </w:r>
    </w:p>
    <w:p w14:paraId="3D6AA536" w14:textId="77777777" w:rsidR="003743B0" w:rsidRPr="0099668D" w:rsidRDefault="003743B0" w:rsidP="003743B0">
      <w:pPr>
        <w:tabs>
          <w:tab w:val="left" w:pos="450"/>
        </w:tabs>
        <w:spacing w:after="0" w:line="240" w:lineRule="auto"/>
        <w:jc w:val="both"/>
        <w:rPr>
          <w:rFonts w:eastAsia="Times New Roman" w:cstheme="minorHAnsi"/>
          <w:sz w:val="24"/>
          <w:szCs w:val="24"/>
          <w:lang w:val="es-ES_tradnl" w:bidi="bn-IN"/>
        </w:rPr>
      </w:pPr>
    </w:p>
    <w:p w14:paraId="3F50DC0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Takhta putih yang hebat</w:t>
      </w:r>
      <w:r w:rsidRPr="00675523">
        <w:rPr>
          <w:rFonts w:eastAsia="Times New Roman" w:cstheme="minorHAnsi"/>
          <w:sz w:val="24"/>
          <w:szCs w:val="24"/>
          <w:lang w:bidi="bn-IN"/>
        </w:rPr>
        <w:t>- bukanlah hari penghakiman literal di mana semua orang mesti muncul satu hari nanti. Ini sama seperti Daniel 7:9-12 di mana Rom (kerajaan keempat) dihakimi.</w:t>
      </w:r>
    </w:p>
    <w:p w14:paraId="1C153F4D" w14:textId="77777777" w:rsidR="003743B0" w:rsidRPr="00675523" w:rsidRDefault="003743B0" w:rsidP="003743B0">
      <w:pPr>
        <w:spacing w:after="0" w:line="240" w:lineRule="auto"/>
        <w:jc w:val="both"/>
        <w:rPr>
          <w:rFonts w:eastAsia="Times New Roman" w:cstheme="minorHAnsi"/>
          <w:sz w:val="24"/>
          <w:szCs w:val="24"/>
          <w:lang w:bidi="bn-IN"/>
        </w:rPr>
      </w:pPr>
    </w:p>
    <w:p w14:paraId="762A292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Kebangkitan kedua</w:t>
      </w:r>
      <w:r w:rsidRPr="00675523">
        <w:rPr>
          <w:rFonts w:eastAsia="Times New Roman" w:cstheme="minorHAnsi"/>
          <w:sz w:val="24"/>
          <w:szCs w:val="24"/>
          <w:lang w:bidi="bn-IN"/>
        </w:rPr>
        <w:t>- penyembah binatang itu dibangkitkan. Hamba Allah bukan kerana mereka dibangkitkan 1000 tahun lebih awal (dalam penglihatan).</w:t>
      </w:r>
    </w:p>
    <w:p w14:paraId="4A791E72" w14:textId="77777777" w:rsidR="003743B0" w:rsidRPr="00675523" w:rsidRDefault="003743B0" w:rsidP="003743B0">
      <w:pPr>
        <w:spacing w:after="0" w:line="240" w:lineRule="auto"/>
        <w:jc w:val="both"/>
        <w:rPr>
          <w:rFonts w:eastAsia="Times New Roman" w:cstheme="minorHAnsi"/>
          <w:sz w:val="24"/>
          <w:szCs w:val="24"/>
          <w:lang w:bidi="bn-IN"/>
        </w:rPr>
      </w:pPr>
    </w:p>
    <w:p w14:paraId="2391E9A3"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 xml:space="preserve">Dalam penglihatan ini syaitan terikat 1000 tahun untuk menunjukkan bagaimana dia telah dikalahkan sepenuhnya dalam peperangannya menentang gereja menggunakan Rom. Dia terlepas seketika kerana selepas Rom akan ada percubaan lain dan mereka akan menghadapi nasib yang sama. Kemenangan dipersembahkan oleh penglihatan orang-orang kudus (yang hidup </w:t>
      </w:r>
      <w:r w:rsidRPr="00675523">
        <w:rPr>
          <w:rFonts w:eastAsia="Times New Roman" w:cstheme="minorHAnsi"/>
          <w:sz w:val="24"/>
          <w:szCs w:val="24"/>
          <w:lang w:bidi="bn-IN"/>
        </w:rPr>
        <w:lastRenderedPageBreak/>
        <w:t>dan yang dibangkitkan) yang memerintah dan menghakimi dalam kemenangan yang sempurna [lengkap]. Bab ini mengatakan kemenangan penuh gereja dan kekalahan sepenuhnya bagi Syaitan dan gereja yang menganiaya Empayar Rom.</w:t>
      </w:r>
    </w:p>
    <w:p w14:paraId="2FBCCD1C" w14:textId="77777777" w:rsidR="003743B0" w:rsidRPr="00675523" w:rsidRDefault="003743B0" w:rsidP="003743B0">
      <w:pPr>
        <w:spacing w:after="0" w:line="240" w:lineRule="auto"/>
        <w:jc w:val="both"/>
        <w:rPr>
          <w:rFonts w:eastAsia="Times New Roman" w:cstheme="minorHAnsi"/>
          <w:sz w:val="24"/>
          <w:szCs w:val="24"/>
          <w:lang w:bidi="bn-IN"/>
        </w:rPr>
      </w:pPr>
    </w:p>
    <w:p w14:paraId="79157C2B"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t>Bab ini mengatakan:</w:t>
      </w:r>
    </w:p>
    <w:p w14:paraId="48496506" w14:textId="77777777" w:rsidR="003743B0" w:rsidRPr="00675523" w:rsidRDefault="003743B0" w:rsidP="003743B0">
      <w:pPr>
        <w:spacing w:after="0" w:line="240" w:lineRule="auto"/>
        <w:ind w:left="720" w:hanging="720"/>
        <w:jc w:val="both"/>
        <w:rPr>
          <w:rFonts w:eastAsia="Times New Roman" w:cstheme="minorHAnsi"/>
          <w:b/>
          <w:bCs/>
          <w:sz w:val="24"/>
          <w:szCs w:val="24"/>
        </w:rPr>
      </w:pPr>
      <w:r w:rsidRPr="00675523">
        <w:rPr>
          <w:rFonts w:eastAsia="Times New Roman" w:cstheme="minorHAnsi"/>
          <w:sz w:val="24"/>
          <w:szCs w:val="24"/>
        </w:rPr>
        <w:t>kemenangan sepenuhnya gereja</w:t>
      </w:r>
    </w:p>
    <w:p w14:paraId="42B56422" w14:textId="77777777" w:rsidR="003743B0" w:rsidRPr="00675523" w:rsidRDefault="003743B0" w:rsidP="003743B0">
      <w:pPr>
        <w:numPr>
          <w:ilvl w:val="0"/>
          <w:numId w:val="5"/>
        </w:numPr>
        <w:spacing w:after="0" w:line="276" w:lineRule="auto"/>
        <w:jc w:val="both"/>
        <w:rPr>
          <w:rFonts w:eastAsia="Calibri" w:cstheme="minorHAnsi"/>
          <w:sz w:val="24"/>
          <w:szCs w:val="24"/>
          <w:lang w:bidi="bn-IN"/>
        </w:rPr>
      </w:pPr>
      <w:r w:rsidRPr="00675523">
        <w:rPr>
          <w:rFonts w:cstheme="minorHAnsi"/>
          <w:sz w:val="24"/>
          <w:szCs w:val="24"/>
          <w:lang w:bidi="bn-IN"/>
        </w:rPr>
        <w:t>Dalam penganiayaan oleh Rom beberapa orang Kristian mati.</w:t>
      </w:r>
    </w:p>
    <w:p w14:paraId="43CF34BB" w14:textId="77777777" w:rsidR="003743B0" w:rsidRPr="0099668D" w:rsidRDefault="003743B0" w:rsidP="003743B0">
      <w:pPr>
        <w:numPr>
          <w:ilvl w:val="0"/>
          <w:numId w:val="5"/>
        </w:numPr>
        <w:spacing w:after="0" w:line="276" w:lineRule="auto"/>
        <w:jc w:val="both"/>
        <w:rPr>
          <w:rFonts w:cstheme="minorHAnsi"/>
          <w:sz w:val="24"/>
          <w:szCs w:val="24"/>
          <w:lang w:val="es-ES_tradnl" w:bidi="bn-IN"/>
        </w:rPr>
      </w:pPr>
      <w:r w:rsidRPr="0099668D">
        <w:rPr>
          <w:rFonts w:cstheme="minorHAnsi"/>
          <w:sz w:val="24"/>
          <w:szCs w:val="24"/>
          <w:lang w:val="es-ES_tradnl" w:bidi="bn-IN"/>
        </w:rPr>
        <w:t>Mereka duduk di atas takhta dan menghakimi selama 1000 tahun</w:t>
      </w:r>
    </w:p>
    <w:p w14:paraId="7F26D59A" w14:textId="77777777" w:rsidR="003743B0" w:rsidRPr="0099668D" w:rsidRDefault="003743B0" w:rsidP="003743B0">
      <w:pPr>
        <w:numPr>
          <w:ilvl w:val="0"/>
          <w:numId w:val="5"/>
        </w:numPr>
        <w:spacing w:after="0" w:line="276" w:lineRule="auto"/>
        <w:jc w:val="both"/>
        <w:rPr>
          <w:rFonts w:cstheme="minorHAnsi"/>
          <w:sz w:val="24"/>
          <w:szCs w:val="24"/>
          <w:lang w:val="es-ES_tradnl" w:bidi="bn-IN"/>
        </w:rPr>
      </w:pPr>
      <w:r w:rsidRPr="0099668D">
        <w:rPr>
          <w:rFonts w:cstheme="minorHAnsi"/>
          <w:sz w:val="24"/>
          <w:szCs w:val="24"/>
          <w:lang w:val="es-ES_tradnl" w:bidi="bn-IN"/>
        </w:rPr>
        <w:t>Para martir dibangkitkan untuk memerintah bersama Kristus selama 1000 tahun</w:t>
      </w:r>
    </w:p>
    <w:p w14:paraId="0FDD75D3" w14:textId="77777777" w:rsidR="003743B0" w:rsidRPr="00675523" w:rsidRDefault="003743B0" w:rsidP="003743B0">
      <w:pPr>
        <w:tabs>
          <w:tab w:val="left" w:pos="1650"/>
        </w:tabs>
        <w:spacing w:after="0" w:line="240" w:lineRule="auto"/>
        <w:ind w:left="360" w:hanging="360"/>
        <w:jc w:val="both"/>
        <w:rPr>
          <w:rFonts w:eastAsia="Times New Roman" w:cstheme="minorHAnsi"/>
          <w:b/>
          <w:bCs/>
          <w:sz w:val="24"/>
          <w:szCs w:val="24"/>
        </w:rPr>
      </w:pPr>
      <w:r w:rsidRPr="00675523">
        <w:rPr>
          <w:rFonts w:eastAsia="Times New Roman" w:cstheme="minorHAnsi"/>
          <w:b/>
          <w:bCs/>
          <w:sz w:val="24"/>
          <w:szCs w:val="24"/>
        </w:rPr>
        <w:t>kekalahan sepenuhnya bagi syaitan</w:t>
      </w:r>
    </w:p>
    <w:p w14:paraId="3DFDE350" w14:textId="77777777" w:rsidR="003743B0" w:rsidRPr="00675523" w:rsidRDefault="003743B0" w:rsidP="003743B0">
      <w:pPr>
        <w:numPr>
          <w:ilvl w:val="0"/>
          <w:numId w:val="6"/>
        </w:numPr>
        <w:spacing w:after="0" w:line="276" w:lineRule="auto"/>
        <w:jc w:val="both"/>
        <w:rPr>
          <w:rFonts w:eastAsia="Calibri" w:cstheme="minorHAnsi"/>
          <w:sz w:val="24"/>
          <w:szCs w:val="24"/>
          <w:lang w:bidi="bn-IN"/>
        </w:rPr>
      </w:pPr>
      <w:r w:rsidRPr="00675523">
        <w:rPr>
          <w:rFonts w:cstheme="minorHAnsi"/>
          <w:sz w:val="24"/>
          <w:szCs w:val="24"/>
          <w:lang w:bidi="bn-IN"/>
        </w:rPr>
        <w:t>Syaitan dikalahkan dalam percubaannya untuk memusnahkan gereja menggunakan Empayar Rom</w:t>
      </w:r>
    </w:p>
    <w:p w14:paraId="50064EBA" w14:textId="77777777" w:rsidR="003743B0" w:rsidRPr="00675523" w:rsidRDefault="003743B0" w:rsidP="003743B0">
      <w:pPr>
        <w:numPr>
          <w:ilvl w:val="0"/>
          <w:numId w:val="6"/>
        </w:numPr>
        <w:spacing w:line="276" w:lineRule="auto"/>
        <w:ind w:right="111"/>
        <w:contextualSpacing/>
        <w:jc w:val="both"/>
        <w:rPr>
          <w:rFonts w:cstheme="minorHAnsi"/>
          <w:sz w:val="24"/>
          <w:szCs w:val="24"/>
          <w:lang w:bidi="bn-IN"/>
        </w:rPr>
      </w:pPr>
      <w:r w:rsidRPr="00675523">
        <w:rPr>
          <w:rFonts w:cstheme="minorHAnsi"/>
          <w:sz w:val="24"/>
          <w:szCs w:val="24"/>
          <w:lang w:bidi="bn-IN"/>
        </w:rPr>
        <w:t>Rom pergi ke bawah dan hilang</w:t>
      </w:r>
    </w:p>
    <w:p w14:paraId="1D07072B" w14:textId="77777777" w:rsidR="003743B0" w:rsidRPr="0099668D" w:rsidRDefault="003743B0" w:rsidP="003743B0">
      <w:pPr>
        <w:numPr>
          <w:ilvl w:val="0"/>
          <w:numId w:val="6"/>
        </w:numPr>
        <w:spacing w:line="276" w:lineRule="auto"/>
        <w:ind w:right="111"/>
        <w:contextualSpacing/>
        <w:jc w:val="both"/>
        <w:rPr>
          <w:rFonts w:cstheme="minorHAnsi"/>
          <w:sz w:val="24"/>
          <w:szCs w:val="24"/>
          <w:lang w:val="es-ES_tradnl" w:bidi="bn-IN"/>
        </w:rPr>
      </w:pPr>
      <w:r w:rsidRPr="0099668D">
        <w:rPr>
          <w:rFonts w:cstheme="minorHAnsi"/>
          <w:sz w:val="24"/>
          <w:szCs w:val="24"/>
          <w:lang w:val="es-ES_tradnl" w:bidi="bn-IN"/>
        </w:rPr>
        <w:t>Percubaan masa depan oleh Syaitan menggunakan negara lain juga akan gagal</w:t>
      </w:r>
    </w:p>
    <w:p w14:paraId="31AACF0B" w14:textId="77777777" w:rsidR="003743B0" w:rsidRPr="00675523" w:rsidRDefault="003743B0" w:rsidP="003743B0">
      <w:pPr>
        <w:numPr>
          <w:ilvl w:val="0"/>
          <w:numId w:val="6"/>
        </w:numPr>
        <w:spacing w:line="276" w:lineRule="auto"/>
        <w:ind w:right="111"/>
        <w:contextualSpacing/>
        <w:jc w:val="both"/>
        <w:rPr>
          <w:rFonts w:cstheme="minorHAnsi"/>
          <w:sz w:val="24"/>
          <w:szCs w:val="24"/>
          <w:lang w:bidi="bn-IN"/>
        </w:rPr>
      </w:pPr>
      <w:r w:rsidRPr="00675523">
        <w:rPr>
          <w:rFonts w:cstheme="minorHAnsi"/>
          <w:sz w:val="24"/>
          <w:szCs w:val="24"/>
          <w:lang w:bidi="bn-IN"/>
        </w:rPr>
        <w:t>Syaitan dibinasakan</w:t>
      </w:r>
    </w:p>
    <w:p w14:paraId="00D5AB59" w14:textId="77777777" w:rsidR="003743B0" w:rsidRPr="00675523" w:rsidRDefault="003743B0" w:rsidP="003743B0">
      <w:pPr>
        <w:spacing w:after="0" w:line="240" w:lineRule="auto"/>
        <w:ind w:left="720" w:hanging="720"/>
        <w:jc w:val="both"/>
        <w:rPr>
          <w:rFonts w:eastAsia="Times New Roman" w:cstheme="minorHAnsi"/>
          <w:b/>
          <w:bCs/>
          <w:sz w:val="24"/>
          <w:szCs w:val="24"/>
        </w:rPr>
      </w:pPr>
      <w:r w:rsidRPr="00675523">
        <w:rPr>
          <w:rFonts w:eastAsia="Times New Roman" w:cstheme="minorHAnsi"/>
          <w:b/>
          <w:bCs/>
          <w:sz w:val="24"/>
          <w:szCs w:val="24"/>
        </w:rPr>
        <w:t>gereja menganiaya Empayar Rom.</w:t>
      </w:r>
    </w:p>
    <w:p w14:paraId="201B1A59" w14:textId="77777777" w:rsidR="003743B0" w:rsidRPr="00675523" w:rsidRDefault="003743B0" w:rsidP="003743B0">
      <w:pPr>
        <w:numPr>
          <w:ilvl w:val="0"/>
          <w:numId w:val="7"/>
        </w:numPr>
        <w:spacing w:after="0" w:line="276" w:lineRule="auto"/>
        <w:jc w:val="both"/>
        <w:rPr>
          <w:rFonts w:eastAsia="Calibri" w:cstheme="minorHAnsi"/>
          <w:sz w:val="24"/>
          <w:szCs w:val="24"/>
          <w:lang w:bidi="bn-IN"/>
        </w:rPr>
      </w:pPr>
      <w:r w:rsidRPr="00675523">
        <w:rPr>
          <w:rFonts w:cstheme="minorHAnsi"/>
          <w:sz w:val="24"/>
          <w:szCs w:val="24"/>
          <w:lang w:bidi="bn-IN"/>
        </w:rPr>
        <w:t>Dalam pertempuran penglihatan antara yang baik dan yang jahat semua orang yang melayani binatang itu terbunuh</w:t>
      </w:r>
    </w:p>
    <w:p w14:paraId="4ACE97D5" w14:textId="77777777" w:rsidR="003743B0" w:rsidRPr="00675523" w:rsidRDefault="003743B0" w:rsidP="003743B0">
      <w:pPr>
        <w:numPr>
          <w:ilvl w:val="0"/>
          <w:numId w:val="7"/>
        </w:numPr>
        <w:spacing w:after="0" w:line="276" w:lineRule="auto"/>
        <w:jc w:val="both"/>
        <w:rPr>
          <w:rFonts w:cstheme="minorHAnsi"/>
          <w:sz w:val="24"/>
          <w:szCs w:val="24"/>
          <w:lang w:bidi="bn-IN"/>
        </w:rPr>
      </w:pPr>
      <w:r w:rsidRPr="00675523">
        <w:rPr>
          <w:rFonts w:cstheme="minorHAnsi"/>
          <w:sz w:val="24"/>
          <w:szCs w:val="24"/>
          <w:lang w:bidi="bn-IN"/>
        </w:rPr>
        <w:t>Ini kekal mati selama 1000 tahun</w:t>
      </w:r>
    </w:p>
    <w:p w14:paraId="72A3A100" w14:textId="77777777" w:rsidR="003743B0" w:rsidRPr="00675523" w:rsidRDefault="003743B0" w:rsidP="003743B0">
      <w:pPr>
        <w:numPr>
          <w:ilvl w:val="0"/>
          <w:numId w:val="7"/>
        </w:numPr>
        <w:spacing w:after="0" w:line="276" w:lineRule="auto"/>
        <w:jc w:val="both"/>
        <w:rPr>
          <w:rFonts w:cstheme="minorHAnsi"/>
          <w:sz w:val="24"/>
          <w:szCs w:val="24"/>
          <w:lang w:bidi="bn-IN"/>
        </w:rPr>
      </w:pPr>
      <w:r w:rsidRPr="00675523">
        <w:rPr>
          <w:rFonts w:cstheme="minorHAnsi"/>
          <w:sz w:val="24"/>
          <w:szCs w:val="24"/>
          <w:lang w:bidi="bn-IN"/>
        </w:rPr>
        <w:t>Selepas 1000 tahun hamba-hamba binatang yang mati itu dibangkitkan, hanya untuk dihakimi dan dimusnahkan di dalam lautan api.</w:t>
      </w:r>
    </w:p>
    <w:p w14:paraId="0A6484A0" w14:textId="77777777" w:rsidR="003743B0" w:rsidRPr="00675523" w:rsidRDefault="003743B0" w:rsidP="003743B0">
      <w:pPr>
        <w:spacing w:after="0" w:line="240" w:lineRule="auto"/>
        <w:jc w:val="both"/>
        <w:rPr>
          <w:rFonts w:eastAsia="Times New Roman" w:cstheme="minorHAnsi"/>
          <w:sz w:val="24"/>
          <w:szCs w:val="24"/>
          <w:lang w:bidi="bn-IN"/>
        </w:rPr>
      </w:pPr>
    </w:p>
    <w:p w14:paraId="4D4098E9" w14:textId="77777777" w:rsidR="003743B0" w:rsidRPr="00675523" w:rsidRDefault="003743B0" w:rsidP="003743B0">
      <w:pPr>
        <w:spacing w:after="0" w:line="240" w:lineRule="auto"/>
        <w:jc w:val="both"/>
        <w:rPr>
          <w:rFonts w:eastAsia="Times New Roman" w:cstheme="minorHAnsi"/>
          <w:sz w:val="24"/>
          <w:szCs w:val="24"/>
          <w:lang w:bidi="bn-IN"/>
        </w:rPr>
      </w:pPr>
    </w:p>
    <w:p w14:paraId="4236F19F"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r w:rsidRPr="00675523">
        <w:rPr>
          <w:rFonts w:eastAsia="Times New Roman" w:cstheme="minorHAnsi"/>
          <w:noProof/>
          <w:sz w:val="24"/>
          <w:szCs w:val="24"/>
          <w:lang w:bidi="hi-IN"/>
        </w:rPr>
        <w:drawing>
          <wp:inline distT="0" distB="0" distL="0" distR="0" wp14:anchorId="652A3722" wp14:editId="1F91F835">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0E02578"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r w:rsidRPr="00675523">
        <w:rPr>
          <w:rFonts w:eastAsia="Times New Roman" w:cstheme="minorHAnsi"/>
          <w:sz w:val="24"/>
          <w:szCs w:val="24"/>
          <w:lang w:bidi="bn-IN"/>
        </w:rPr>
        <w:lastRenderedPageBreak/>
        <w:t>my.wikipedia.org/wiki/Postmillennialism</w:t>
      </w:r>
    </w:p>
    <w:p w14:paraId="420A5C16" w14:textId="77777777" w:rsidR="003743B0" w:rsidRPr="00675523" w:rsidRDefault="003743B0" w:rsidP="003743B0">
      <w:pPr>
        <w:tabs>
          <w:tab w:val="left" w:pos="5040"/>
        </w:tabs>
        <w:autoSpaceDE w:val="0"/>
        <w:autoSpaceDN w:val="0"/>
        <w:adjustRightInd w:val="0"/>
        <w:spacing w:after="0" w:line="240" w:lineRule="auto"/>
        <w:jc w:val="both"/>
        <w:rPr>
          <w:rFonts w:eastAsia="Times New Roman" w:cstheme="minorHAnsi"/>
          <w:b/>
          <w:sz w:val="24"/>
          <w:szCs w:val="24"/>
          <w:lang w:bidi="bn-IN"/>
        </w:rPr>
      </w:pPr>
    </w:p>
    <w:p w14:paraId="227B9C9F" w14:textId="77777777" w:rsidR="003743B0" w:rsidRPr="0099668D" w:rsidRDefault="003743B0" w:rsidP="003743B0">
      <w:pPr>
        <w:tabs>
          <w:tab w:val="left" w:pos="3150"/>
          <w:tab w:val="left" w:pos="3240"/>
        </w:tabs>
        <w:spacing w:after="0" w:line="240"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Istilah "millennium" tidak terdapat dalam terjemahan bahasa Inggeris. </w:t>
      </w:r>
      <w:r w:rsidRPr="0099668D">
        <w:rPr>
          <w:rFonts w:eastAsia="Times New Roman" w:cstheme="minorHAnsi"/>
          <w:sz w:val="24"/>
          <w:szCs w:val="24"/>
          <w:lang w:val="es-ES_tradnl" w:bidi="bn-IN"/>
        </w:rPr>
        <w:t>Ia adalah daripada perkataan Latin yang bermaksud seribu tahun. Pelbagai tafsiran ialah:</w:t>
      </w:r>
    </w:p>
    <w:p w14:paraId="7B34576D" w14:textId="77777777" w:rsidR="003743B0" w:rsidRPr="0099668D" w:rsidRDefault="003743B0" w:rsidP="003743B0">
      <w:pPr>
        <w:tabs>
          <w:tab w:val="left" w:pos="758"/>
        </w:tabs>
        <w:spacing w:after="0" w:line="240" w:lineRule="auto"/>
        <w:ind w:left="27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Kaum pramilenial</w:t>
      </w:r>
      <w:r w:rsidRPr="0099668D">
        <w:rPr>
          <w:rFonts w:eastAsia="Times New Roman" w:cstheme="minorHAnsi"/>
          <w:sz w:val="24"/>
          <w:szCs w:val="24"/>
          <w:lang w:val="es-ES_tradnl" w:bidi="bn-IN"/>
        </w:rPr>
        <w:t>anggaplah bahawa kerajaan Kristus belum tegak dan kedatangan-Nya yang kedua secara literal dan jasmani ke bumi akan mendahului penubuhannya, selepas itu Dia akan memerintah selama seribu tahun sebelum akhir sejarah.</w:t>
      </w:r>
    </w:p>
    <w:p w14:paraId="220ADE5F" w14:textId="77777777" w:rsidR="003743B0" w:rsidRPr="0099668D" w:rsidRDefault="003743B0" w:rsidP="003743B0">
      <w:pPr>
        <w:tabs>
          <w:tab w:val="left" w:pos="758"/>
        </w:tabs>
        <w:spacing w:after="0" w:line="240" w:lineRule="auto"/>
        <w:ind w:left="270"/>
        <w:jc w:val="both"/>
        <w:rPr>
          <w:rFonts w:eastAsia="Times New Roman" w:cstheme="minorHAnsi"/>
          <w:sz w:val="24"/>
          <w:szCs w:val="24"/>
          <w:lang w:val="es-ES_tradnl" w:bidi="bn-IN"/>
        </w:rPr>
      </w:pPr>
    </w:p>
    <w:p w14:paraId="16019A09" w14:textId="77777777" w:rsidR="003743B0" w:rsidRPr="0099668D" w:rsidRDefault="003743B0" w:rsidP="003743B0">
      <w:pPr>
        <w:tabs>
          <w:tab w:val="left" w:pos="758"/>
        </w:tabs>
        <w:spacing w:after="0" w:line="240" w:lineRule="auto"/>
        <w:ind w:left="27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Ahli dispensasi</w:t>
      </w:r>
      <w:r w:rsidRPr="0099668D">
        <w:rPr>
          <w:rFonts w:eastAsia="Times New Roman" w:cstheme="minorHAnsi"/>
          <w:sz w:val="24"/>
          <w:szCs w:val="24"/>
          <w:lang w:val="es-ES_tradnl" w:bidi="bn-IN"/>
        </w:rPr>
        <w:t>percaya bahawa Israel adalah berbeza daripada Gereja, dan bahawa Tuhan akan menubuhkan sebuah kerajaan milenium di Israel di mana Kristus, apabila Dia kembali, akan memerintah dunia dari Yerusalem selama seribu tahun.</w:t>
      </w:r>
    </w:p>
    <w:p w14:paraId="567F1599" w14:textId="77777777" w:rsidR="003743B0" w:rsidRPr="0099668D" w:rsidRDefault="003743B0" w:rsidP="003743B0">
      <w:pPr>
        <w:tabs>
          <w:tab w:val="left" w:pos="758"/>
        </w:tabs>
        <w:spacing w:after="0" w:line="240" w:lineRule="auto"/>
        <w:ind w:left="270"/>
        <w:jc w:val="both"/>
        <w:rPr>
          <w:rFonts w:eastAsia="Times New Roman" w:cstheme="minorHAnsi"/>
          <w:b/>
          <w:sz w:val="24"/>
          <w:szCs w:val="24"/>
          <w:lang w:val="es-ES_tradnl" w:bidi="bn-IN"/>
        </w:rPr>
      </w:pPr>
    </w:p>
    <w:p w14:paraId="646C6F9D" w14:textId="77777777" w:rsidR="003743B0" w:rsidRPr="0099668D" w:rsidRDefault="003743B0" w:rsidP="003743B0">
      <w:pPr>
        <w:tabs>
          <w:tab w:val="left" w:pos="758"/>
        </w:tabs>
        <w:spacing w:after="0" w:line="240" w:lineRule="auto"/>
        <w:ind w:left="27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Golongan pascamilenial</w:t>
      </w:r>
      <w:r w:rsidRPr="0099668D">
        <w:rPr>
          <w:rFonts w:eastAsia="Times New Roman" w:cstheme="minorHAnsi"/>
          <w:sz w:val="24"/>
          <w:szCs w:val="24"/>
          <w:lang w:val="es-ES_tradnl" w:bidi="bn-IN"/>
        </w:rPr>
        <w:t>percaya kerajaan Kristus telah ditubuhkan sebagai sekuel kepada kedatangan-Nya yang pertama, bahawa milenium akan menjadi zaman keemasan kerajaan yang kekal sehingga hampir penghujung sejarah dan selepas itu Kristus akan datang untuk kali kedua pada akhir sejarah.</w:t>
      </w:r>
    </w:p>
    <w:p w14:paraId="2F02BC7E" w14:textId="77777777" w:rsidR="003743B0" w:rsidRPr="0099668D" w:rsidRDefault="003743B0" w:rsidP="003743B0">
      <w:pPr>
        <w:tabs>
          <w:tab w:val="left" w:pos="758"/>
        </w:tabs>
        <w:spacing w:after="0" w:line="240" w:lineRule="auto"/>
        <w:ind w:left="270"/>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Amilenialis</w:t>
      </w:r>
      <w:r w:rsidRPr="0099668D">
        <w:rPr>
          <w:rFonts w:eastAsia="Times New Roman" w:cstheme="minorHAnsi"/>
          <w:sz w:val="24"/>
          <w:szCs w:val="24"/>
          <w:lang w:val="es-ES_tradnl" w:bidi="bn-IN"/>
        </w:rPr>
        <w:t>tidak menerima mana-mana teori ini, tetapi atas pelbagai sebab. Sesetengah daripada mereka percaya bahawa tidak ada unsur masa sama sekali yang dilambangkan dengan seribu tahun, tetapi hanya kesempurnaan kemenangan Kristus dan orang-orang kudusnya ke atas Iblis dan semua agennya.</w:t>
      </w:r>
    </w:p>
    <w:p w14:paraId="1705FB2D" w14:textId="77777777" w:rsidR="003743B0" w:rsidRPr="0099668D" w:rsidRDefault="003743B0" w:rsidP="003743B0">
      <w:pPr>
        <w:tabs>
          <w:tab w:val="left" w:pos="758"/>
        </w:tabs>
        <w:spacing w:after="0" w:line="240" w:lineRule="auto"/>
        <w:jc w:val="both"/>
        <w:rPr>
          <w:rFonts w:eastAsia="Times New Roman" w:cstheme="minorHAnsi"/>
          <w:sz w:val="24"/>
          <w:szCs w:val="24"/>
          <w:lang w:val="es-ES_tradnl" w:bidi="bn-IN"/>
        </w:rPr>
      </w:pPr>
    </w:p>
    <w:p w14:paraId="5B81B92C"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Pelbagai gerakan sosial dan politik lain, baik agama mahupun sekular, juga telah dikaitkan dengan metafora milenialis.</w:t>
      </w:r>
    </w:p>
    <w:p w14:paraId="1AA9C64C" w14:textId="77777777" w:rsidR="003743B0" w:rsidRPr="0099668D" w:rsidRDefault="003743B0" w:rsidP="003743B0">
      <w:pPr>
        <w:tabs>
          <w:tab w:val="left" w:pos="758"/>
        </w:tabs>
        <w:spacing w:after="0" w:line="240" w:lineRule="auto"/>
        <w:jc w:val="both"/>
        <w:rPr>
          <w:rFonts w:eastAsia="Times New Roman" w:cstheme="minorHAnsi"/>
          <w:sz w:val="24"/>
          <w:szCs w:val="24"/>
          <w:lang w:val="es-ES_tradnl" w:bidi="bn-IN"/>
        </w:rPr>
      </w:pPr>
    </w:p>
    <w:p w14:paraId="7E290801" w14:textId="77777777" w:rsidR="003743B0" w:rsidRPr="0099668D" w:rsidRDefault="003743B0" w:rsidP="003743B0">
      <w:pPr>
        <w:spacing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Penentang pertama yang jelas terhadap pramilenialisme yang dikaitkan dengan Kristian ialah Marcion (AD 85-160). Marcion menentang penggunaan Perjanjian Lama dan kebanyakan buku Perjanjian Baru yang tidak ditulis oleh rasul Paulus. Dia adalah bidaah besar pertama yang secara drastik mematahkan iman gereja mula-mula dalam meninggalkan doktrin tentang kedatangan Kristus yang akan datang secara peribadi. Marcion tidak percaya pada penjelmaan sebenar, dan akibatnya tidak ada tempat yang logik dalam sistemnya untuk Kedatangan Kedua yang sebenar. Dia menjangkakan majoriti umat manusia akan hilang. Dia menafikan kesahihan Perjanjian Lama dan Hukumnya. Ahli pramilenial pra-Nicean yang lain ialah Irenaeus, Justin, Theophilus, Tertullian, dan Hippolytus dari Rom. my.wikipedia.org/wiki/Premillennialism</w:t>
      </w:r>
    </w:p>
    <w:p w14:paraId="072509A0"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2EEEAF6"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WAHYU 21</w:t>
      </w:r>
    </w:p>
    <w:p w14:paraId="12B89CD0"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Yerusalem Baru Turun dari Syurga</w:t>
      </w:r>
    </w:p>
    <w:p w14:paraId="4F6488F1"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EE653ED"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Gereja Setia Berjaya</w:t>
      </w:r>
    </w:p>
    <w:p w14:paraId="452E84C9" w14:textId="77777777" w:rsidR="003743B0" w:rsidRPr="00675523" w:rsidRDefault="003743B0" w:rsidP="003743B0">
      <w:pPr>
        <w:spacing w:after="0" w:line="240" w:lineRule="auto"/>
        <w:jc w:val="both"/>
        <w:rPr>
          <w:rFonts w:eastAsia="Times New Roman" w:cstheme="minorHAnsi"/>
          <w:b/>
          <w:sz w:val="24"/>
          <w:szCs w:val="24"/>
          <w:lang w:bidi="bn-IN"/>
        </w:rPr>
      </w:pPr>
    </w:p>
    <w:p w14:paraId="24A8FD1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675523">
        <w:rPr>
          <w:rFonts w:eastAsia="Times New Roman" w:cstheme="minorHAnsi"/>
          <w:b/>
          <w:sz w:val="24"/>
          <w:szCs w:val="24"/>
          <w:lang w:bidi="bn-IN"/>
        </w:rPr>
        <w:t>Syurga baru dan bumi baru -</w:t>
      </w:r>
      <w:r w:rsidRPr="00675523">
        <w:rPr>
          <w:rFonts w:eastAsia="Times New Roman" w:cstheme="minorHAnsi"/>
          <w:sz w:val="24"/>
          <w:szCs w:val="24"/>
          <w:lang w:bidi="bn-IN"/>
        </w:rPr>
        <w:t xml:space="preserve">Keadaan orang Kristian kini "baru." Dalam 20:11 kita melihat langit dan bumi melarikan diri dari hadirat Tuhan. Ini adalah huraian apokaliptik serangan Tuhan ke atas dunia orang yang tidak benar. Lihat Yesaya 13:6-22; 2 Petrus 2:5; 3:6; Yesaya 34:1-17; Nahum 1:1-5 dan Zefanya 1:2f. Bahasa penghakiman Tuhan terhadap sesuatu bangsa ialah untuk </w:t>
      </w:r>
      <w:r w:rsidRPr="00675523">
        <w:rPr>
          <w:rFonts w:eastAsia="Times New Roman" w:cstheme="minorHAnsi"/>
          <w:sz w:val="24"/>
          <w:szCs w:val="24"/>
          <w:lang w:bidi="bn-IN"/>
        </w:rPr>
        <w:lastRenderedPageBreak/>
        <w:t xml:space="preserve">meruntuhkan dunia bangsa itu. </w:t>
      </w:r>
      <w:r w:rsidRPr="0099668D">
        <w:rPr>
          <w:rFonts w:eastAsia="Times New Roman" w:cstheme="minorHAnsi"/>
          <w:sz w:val="24"/>
          <w:szCs w:val="24"/>
          <w:lang w:val="es-ES_tradnl" w:bidi="bn-IN"/>
        </w:rPr>
        <w:t>Bahasa keberkatan pada sesuatu bangsa kemudiannya adalah sebaliknya. Dia menjadikan semua perkara baru. Dia memberikan mereka syurga baru dan bumi baru untuk didiami umat-Nya. Syurga baru dan bumi baru ialah keadaan, persekitaran atau keadaan baru. Baca Yesaya 65:1dst dan lihat bahawa langit baru dan bumi baru untuk Yerusalem adalah sukacita dan sukacita.</w:t>
      </w:r>
    </w:p>
    <w:p w14:paraId="0203498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328B3E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Laut tiada lagi</w:t>
      </w:r>
      <w:r w:rsidRPr="00675523">
        <w:rPr>
          <w:rFonts w:eastAsia="Times New Roman" w:cstheme="minorHAnsi"/>
          <w:sz w:val="24"/>
          <w:szCs w:val="24"/>
          <w:lang w:bidi="bn-IN"/>
        </w:rPr>
        <w:t>- seluruh dunia Rom (dari mana binatang itu muncul) telah hilang.</w:t>
      </w:r>
    </w:p>
    <w:p w14:paraId="5B89B7E6" w14:textId="77777777" w:rsidR="003743B0" w:rsidRPr="00675523" w:rsidRDefault="003743B0" w:rsidP="003743B0">
      <w:pPr>
        <w:spacing w:after="0" w:line="240" w:lineRule="auto"/>
        <w:jc w:val="both"/>
        <w:rPr>
          <w:rFonts w:eastAsia="Times New Roman" w:cstheme="minorHAnsi"/>
          <w:sz w:val="24"/>
          <w:szCs w:val="24"/>
          <w:lang w:bidi="bn-IN"/>
        </w:rPr>
      </w:pPr>
    </w:p>
    <w:p w14:paraId="4D60D86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Kota suci, Yerusalem Baru</w:t>
      </w:r>
      <w:r w:rsidRPr="0099668D">
        <w:rPr>
          <w:rFonts w:eastAsia="Times New Roman" w:cstheme="minorHAnsi"/>
          <w:sz w:val="24"/>
          <w:szCs w:val="24"/>
          <w:lang w:val="es-ES_tradnl" w:bidi="bn-IN"/>
        </w:rPr>
        <w:t>- Gereja, pengantin perempuan Domba.</w:t>
      </w:r>
    </w:p>
    <w:p w14:paraId="1759FBAD"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218C7AE"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Turun dari syurga</w:t>
      </w:r>
      <w:r w:rsidRPr="0099668D">
        <w:rPr>
          <w:rFonts w:eastAsia="Times New Roman" w:cstheme="minorHAnsi"/>
          <w:sz w:val="24"/>
          <w:szCs w:val="24"/>
          <w:lang w:val="es-ES_tradnl" w:bidi="bn-IN"/>
        </w:rPr>
        <w:t>-Asal usul gereja adalah syurgawi dan ilahi. Binatang-binatang yang keluar dari bumi menegaskan bahawa mereka berasal dari manusia. Lihat Wahyu 13 dan Daniel 7.</w:t>
      </w:r>
    </w:p>
    <w:p w14:paraId="3BB1420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A3E6B3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Pengantin perempuan berhias</w:t>
      </w:r>
      <w:r w:rsidRPr="0099668D">
        <w:rPr>
          <w:rFonts w:eastAsia="Times New Roman" w:cstheme="minorHAnsi"/>
          <w:sz w:val="24"/>
          <w:szCs w:val="24"/>
          <w:lang w:val="es-ES_tradnl" w:bidi="bn-IN"/>
        </w:rPr>
        <w:t>- Dia tidak kotor, berlumuran darah dan dipukul tetapi lebih suci, tidak bersalah dan gembira.</w:t>
      </w:r>
    </w:p>
    <w:p w14:paraId="67A32B89"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9CA26D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Lap setiap air mata</w:t>
      </w:r>
      <w:r w:rsidRPr="0099668D">
        <w:rPr>
          <w:rFonts w:eastAsia="Times New Roman" w:cstheme="minorHAnsi"/>
          <w:sz w:val="24"/>
          <w:szCs w:val="24"/>
          <w:lang w:val="es-ES_tradnl" w:bidi="bn-IN"/>
        </w:rPr>
        <w:t>- Masalah masa lalu (dan segera) gereja telah berlalu. Bandingkan dengan Yesaya. 14:3; 30:19; 35:9 dan 25:8.</w:t>
      </w:r>
    </w:p>
    <w:p w14:paraId="5B403063"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488D2799"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Kematian tidak akan ada lagi</w:t>
      </w:r>
      <w:r w:rsidRPr="0099668D">
        <w:rPr>
          <w:rFonts w:eastAsia="Times New Roman" w:cstheme="minorHAnsi"/>
          <w:sz w:val="24"/>
          <w:szCs w:val="24"/>
          <w:lang w:val="es-ES_tradnl" w:bidi="bn-IN"/>
        </w:rPr>
        <w:t>- Rom tidak akan mati syahid lagi.</w:t>
      </w:r>
    </w:p>
    <w:p w14:paraId="6A34E60E"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0A6AA040"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Pengantin Kristus</w:t>
      </w:r>
      <w:r w:rsidRPr="0099668D">
        <w:rPr>
          <w:rFonts w:eastAsia="Times New Roman" w:cstheme="minorHAnsi"/>
          <w:sz w:val="24"/>
          <w:szCs w:val="24"/>
          <w:lang w:val="es-ES_tradnl" w:bidi="bn-IN"/>
        </w:rPr>
        <w:t>- Ini adalah gambaran kiasan tentang gereja, masa kini, setia dan menang. Ini bukan syurga tetapi gereja yang telah turun dari syurga (asal ilahi). Dia bersinar dengan kemuliaan syurga.</w:t>
      </w:r>
    </w:p>
    <w:p w14:paraId="37925FB6"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056EA64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dinding</w:t>
      </w:r>
      <w:r w:rsidRPr="0099668D">
        <w:rPr>
          <w:rFonts w:eastAsia="Times New Roman" w:cstheme="minorHAnsi"/>
          <w:sz w:val="24"/>
          <w:szCs w:val="24"/>
          <w:lang w:val="es-ES_tradnl" w:bidi="bn-IN"/>
        </w:rPr>
        <w:t>- Dia dilindungi, selamat dan terjamin.</w:t>
      </w:r>
    </w:p>
    <w:p w14:paraId="00ECDCFD"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19E6936E"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Dua belas asas</w:t>
      </w:r>
      <w:r w:rsidRPr="0099668D">
        <w:rPr>
          <w:rFonts w:eastAsia="Times New Roman" w:cstheme="minorHAnsi"/>
          <w:sz w:val="24"/>
          <w:szCs w:val="24"/>
          <w:lang w:val="es-ES_tradnl" w:bidi="bn-IN"/>
        </w:rPr>
        <w:t>- Gereja dibina di atas asas dua belas rasul. Efesus 2:20 (jemaat dibina di atas apa yang mereka ajarkan).</w:t>
      </w:r>
    </w:p>
    <w:p w14:paraId="3DB29B4F"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07FCFB75"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Ukur bandar</w:t>
      </w:r>
      <w:r w:rsidRPr="0099668D">
        <w:rPr>
          <w:rFonts w:eastAsia="Times New Roman" w:cstheme="minorHAnsi"/>
          <w:sz w:val="24"/>
          <w:szCs w:val="24"/>
          <w:lang w:val="es-ES_tradnl" w:bidi="bn-IN"/>
        </w:rPr>
        <w:t>- untuk menekankan kekudusan dan kemuliaannya (lihat Yehezkiel 42:20). Ini adalah kubus (empat segi empat sama) seperti kuil Yahudi adalah kubus. Ini adalah kota tempat Tuhan berdiam, bukan Babilon tempat dosa berdiam. Yehezkiel diberitahu untuk mengukur bait suci (43:10-12) "supaya kaum Israel malu akan kesalahan mereka memberitahukan bentuk rumah itu ... supaya mereka dapat memelihara bentuknya dan segala peraturan." Ukurannya bercakap tentang kekudusan. Saiznya juga menyatakan "kemuliaan dan keselamatan", 1500 batu tinggi, lebar dan luas.</w:t>
      </w:r>
    </w:p>
    <w:p w14:paraId="0F4779E5"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441BF71F"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Dinding jasper</w:t>
      </w:r>
      <w:r w:rsidRPr="0099668D">
        <w:rPr>
          <w:rFonts w:eastAsia="Times New Roman" w:cstheme="minorHAnsi"/>
          <w:sz w:val="24"/>
          <w:szCs w:val="24"/>
          <w:lang w:val="es-ES_tradnl" w:bidi="bn-IN"/>
        </w:rPr>
        <w:t>… - gereja adalah berharga.</w:t>
      </w:r>
    </w:p>
    <w:p w14:paraId="7FE42B30"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F59C2DA"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Tiada kuil</w:t>
      </w:r>
      <w:r w:rsidRPr="0099668D">
        <w:rPr>
          <w:rFonts w:eastAsia="Times New Roman" w:cstheme="minorHAnsi"/>
          <w:sz w:val="24"/>
          <w:szCs w:val="24"/>
          <w:lang w:val="es-ES_tradnl" w:bidi="bn-IN"/>
        </w:rPr>
        <w:t>- gereja adalah bait Tuhan.</w:t>
      </w:r>
    </w:p>
    <w:p w14:paraId="61950D1E"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Tidak perlu matahari</w:t>
      </w:r>
      <w:r w:rsidRPr="0099668D">
        <w:rPr>
          <w:rFonts w:eastAsia="Times New Roman" w:cstheme="minorHAnsi"/>
          <w:sz w:val="24"/>
          <w:szCs w:val="24"/>
          <w:lang w:val="es-ES_tradnl" w:bidi="bn-IN"/>
        </w:rPr>
        <w:t>- diterangi rohani.</w:t>
      </w:r>
    </w:p>
    <w:p w14:paraId="2E2535B4"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648A134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lastRenderedPageBreak/>
        <w:t>Bangsa-bangsa berjalan dalam terangnya</w:t>
      </w:r>
      <w:r w:rsidRPr="0099668D">
        <w:rPr>
          <w:rFonts w:eastAsia="Times New Roman" w:cstheme="minorHAnsi"/>
          <w:sz w:val="24"/>
          <w:szCs w:val="24"/>
          <w:lang w:val="es-ES_tradnl" w:bidi="bn-IN"/>
        </w:rPr>
        <w:t>- Jika ini adalah keabadian, maka dari mana datangnya bangsa-bangsa? Semua yang belum diselamatkan dalam penglihatan ini pergi ke lautan api. Gereja adalah pembawa terang, di dalamnya terletak harapan bangsa-bangsa, gereja yang dihina dan dipukul sekarang duduk di atas bukit.</w:t>
      </w:r>
    </w:p>
    <w:p w14:paraId="20118ECA"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5C9F9D9E"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Gerbang tidak pernah ditutup</w:t>
      </w:r>
      <w:r w:rsidRPr="0099668D">
        <w:rPr>
          <w:rFonts w:eastAsia="Times New Roman" w:cstheme="minorHAnsi"/>
          <w:sz w:val="24"/>
          <w:szCs w:val="24"/>
          <w:lang w:val="es-ES_tradnl" w:bidi="bn-IN"/>
        </w:rPr>
        <w:t>- Ini adalah keselamatan, tiada malam di mana pintu pagar terpaksa ditutup untuk menghalang penceroboh.</w:t>
      </w:r>
    </w:p>
    <w:p w14:paraId="726EA61D"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19E7A012"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Tiada yang najis</w:t>
      </w:r>
      <w:r w:rsidRPr="0099668D">
        <w:rPr>
          <w:rFonts w:eastAsia="Times New Roman" w:cstheme="minorHAnsi"/>
          <w:sz w:val="24"/>
          <w:szCs w:val="24"/>
          <w:lang w:val="es-ES_tradnl" w:bidi="bn-IN"/>
        </w:rPr>
        <w:t>- Satu-satunya orang yang dibenarkan masuk ke dalam gereja adalah orang suci (disucikan oleh darah Yesus).</w:t>
      </w:r>
    </w:p>
    <w:p w14:paraId="65F49DFD"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45DEFBD"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Ini adalah gambaran tentang gereja yang berjaya dalam sejarah, bukan keabadian (walaupun kebenaran di sini akan berterusan hingga keabadian, hanya lebih jelas). Ia bukan gereja di syurga. Ia masih bersinar di antara bangsa-bangsa dan membawa terang kepada mereka yang berjalan dalam kegelapan. Gereja yang setia adalah menang, mulia, aman, gembira, murni dan penginjilan. Ini menggambarkan gereja yang setia dalam mana-mana zaman.</w:t>
      </w:r>
    </w:p>
    <w:p w14:paraId="52C31707"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1573AA4"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WAHYU 22</w:t>
      </w:r>
    </w:p>
    <w:p w14:paraId="2A7169EA" w14:textId="77777777" w:rsidR="003743B0" w:rsidRPr="0099668D" w:rsidRDefault="003743B0" w:rsidP="003743B0">
      <w:pPr>
        <w:spacing w:after="0" w:line="240" w:lineRule="auto"/>
        <w:jc w:val="both"/>
        <w:rPr>
          <w:rFonts w:eastAsia="Times New Roman" w:cstheme="minorHAnsi"/>
          <w:b/>
          <w:sz w:val="24"/>
          <w:szCs w:val="24"/>
          <w:lang w:val="es-ES_tradnl" w:bidi="bn-IN"/>
        </w:rPr>
      </w:pPr>
      <w:r w:rsidRPr="0099668D">
        <w:rPr>
          <w:rFonts w:eastAsia="Times New Roman" w:cstheme="minorHAnsi"/>
          <w:b/>
          <w:sz w:val="24"/>
          <w:szCs w:val="24"/>
          <w:lang w:val="es-ES_tradnl" w:bidi="bn-IN"/>
        </w:rPr>
        <w:t>Amaran dan Jemputan</w:t>
      </w:r>
    </w:p>
    <w:p w14:paraId="5BF902A8" w14:textId="77777777" w:rsidR="003743B0" w:rsidRPr="0099668D" w:rsidRDefault="003743B0" w:rsidP="003743B0">
      <w:pPr>
        <w:spacing w:after="0" w:line="240" w:lineRule="auto"/>
        <w:jc w:val="both"/>
        <w:rPr>
          <w:rFonts w:eastAsia="Times New Roman" w:cstheme="minorHAnsi"/>
          <w:b/>
          <w:sz w:val="24"/>
          <w:szCs w:val="24"/>
          <w:lang w:val="es-ES_tradnl" w:bidi="bn-IN"/>
        </w:rPr>
      </w:pPr>
    </w:p>
    <w:p w14:paraId="7AE7E043"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Sungai air kehidupan</w:t>
      </w:r>
      <w:r w:rsidRPr="0099668D">
        <w:rPr>
          <w:rFonts w:eastAsia="Times New Roman" w:cstheme="minorHAnsi"/>
          <w:sz w:val="24"/>
          <w:szCs w:val="24"/>
          <w:lang w:val="es-ES_tradnl" w:bidi="bn-IN"/>
        </w:rPr>
        <w:t>- Dalam Yohanes 4, Yesus menggunakan angka ini untuk semua berkat, yang mengalir kepada anak-anak Tuhan. Dalam Yohanes 7:37-39, Yesus menggunakan angka itu untuk merujuk kepada Roh Kudus. Jelas dalam kitab suci bahawa orang Kristian sudah pun mengambil air kehidupan. Kita tidak perlu menunggu sehingga keabadian untuk meminumnya. Lihat dalam Yehezkiel 47:1-12 bahawa ini adalah gambaran keberkatan yang Tuhan sediakan untuk orang benar, yang mengalir dari Tuhan melalui orang benar ke tempat tandus dan mati di dunia.</w:t>
      </w:r>
    </w:p>
    <w:p w14:paraId="2C93667F"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2DCFEF3A"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Takhta Tuhan dan Anak Domba</w:t>
      </w:r>
      <w:r w:rsidRPr="0099668D">
        <w:rPr>
          <w:rFonts w:eastAsia="Times New Roman" w:cstheme="minorHAnsi"/>
          <w:sz w:val="24"/>
          <w:szCs w:val="24"/>
          <w:lang w:val="es-ES_tradnl" w:bidi="bn-IN"/>
        </w:rPr>
        <w:t>- Di sinilah rahmat dan kuasa Tuhan digabungkan. Jika ia adalah kekekalan, ia akan berlaku selepas Anak Domba menyerahkan takhta itu kembali kepada Tuhan (1 Korintus 15:24 dst).</w:t>
      </w:r>
    </w:p>
    <w:p w14:paraId="1D195CCA"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71096741" w14:textId="77777777" w:rsidR="003743B0" w:rsidRPr="00675523" w:rsidRDefault="003743B0" w:rsidP="003743B0">
      <w:pPr>
        <w:spacing w:after="0" w:line="240" w:lineRule="auto"/>
        <w:jc w:val="both"/>
        <w:rPr>
          <w:rFonts w:eastAsia="Times New Roman" w:cstheme="minorHAnsi"/>
          <w:sz w:val="24"/>
          <w:szCs w:val="24"/>
          <w:lang w:bidi="bn-IN"/>
        </w:rPr>
      </w:pPr>
      <w:r w:rsidRPr="0099668D">
        <w:rPr>
          <w:rFonts w:eastAsia="Times New Roman" w:cstheme="minorHAnsi"/>
          <w:b/>
          <w:sz w:val="24"/>
          <w:szCs w:val="24"/>
          <w:lang w:val="es-ES_tradnl" w:bidi="bn-IN"/>
        </w:rPr>
        <w:t>Daun pokok</w:t>
      </w:r>
      <w:r w:rsidRPr="0099668D">
        <w:rPr>
          <w:rFonts w:eastAsia="Times New Roman" w:cstheme="minorHAnsi"/>
          <w:sz w:val="24"/>
          <w:szCs w:val="24"/>
          <w:lang w:val="es-ES_tradnl" w:bidi="bn-IN"/>
        </w:rPr>
        <w:t xml:space="preserve">– Persembahan gereja kepada bangsa-bangsa yang membawa penyembuhan rohani dipanggil penginjilan. Gereja yang setia, menang, mulia, diberkati menginjil. Semoga kita menjadi gereja itu hari ini! </w:t>
      </w:r>
      <w:r w:rsidRPr="00675523">
        <w:rPr>
          <w:rFonts w:eastAsia="Times New Roman" w:cstheme="minorHAnsi"/>
          <w:sz w:val="24"/>
          <w:szCs w:val="24"/>
          <w:lang w:bidi="bn-IN"/>
        </w:rPr>
        <w:t>Lihat wajah-Nya - kedekatan persekutuan antara Tuhan dan gereja-Nya</w:t>
      </w:r>
    </w:p>
    <w:p w14:paraId="10CB197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Memerintah selamanya</w:t>
      </w:r>
      <w:r w:rsidRPr="00675523">
        <w:rPr>
          <w:rFonts w:eastAsia="Times New Roman" w:cstheme="minorHAnsi"/>
          <w:sz w:val="24"/>
          <w:szCs w:val="24"/>
          <w:lang w:bidi="bn-IN"/>
        </w:rPr>
        <w:t>- Wahyu 5:10 menyatakan kerajaan imam ini memerintah di bumi. Hidup atau mati, orang-orang kudus memerintah.</w:t>
      </w:r>
    </w:p>
    <w:p w14:paraId="5A9C6642" w14:textId="77777777" w:rsidR="003743B0" w:rsidRPr="00675523" w:rsidRDefault="003743B0" w:rsidP="003743B0">
      <w:pPr>
        <w:spacing w:after="0" w:line="240" w:lineRule="auto"/>
        <w:ind w:left="360"/>
        <w:jc w:val="both"/>
        <w:rPr>
          <w:rFonts w:eastAsia="Times New Roman" w:cstheme="minorHAnsi"/>
          <w:sz w:val="24"/>
          <w:szCs w:val="24"/>
          <w:lang w:bidi="bn-IN"/>
        </w:rPr>
      </w:pPr>
    </w:p>
    <w:p w14:paraId="3D0BDA21"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Jangan meterai perkataan nubuatan ini</w:t>
      </w:r>
      <w:r w:rsidRPr="00675523">
        <w:rPr>
          <w:rFonts w:eastAsia="Times New Roman" w:cstheme="minorHAnsi"/>
          <w:sz w:val="24"/>
          <w:szCs w:val="24"/>
          <w:lang w:bidi="bn-IN"/>
        </w:rPr>
        <w:t>- Daniel diberitahu untuk menutup penglihatannya kerana masa penggenapan adalah jauh (kira-kira 400 tahun - Daniel 8:26). Penglihatan ini tidak boleh dimeteraikan kerana masa penggenapan sudah dekat.</w:t>
      </w:r>
    </w:p>
    <w:p w14:paraId="0ABBE9E6" w14:textId="77777777" w:rsidR="003743B0" w:rsidRPr="00675523" w:rsidRDefault="003743B0" w:rsidP="003743B0">
      <w:pPr>
        <w:spacing w:after="0" w:line="240" w:lineRule="auto"/>
        <w:jc w:val="both"/>
        <w:rPr>
          <w:rFonts w:eastAsia="Times New Roman" w:cstheme="minorHAnsi"/>
          <w:sz w:val="24"/>
          <w:szCs w:val="24"/>
          <w:lang w:bidi="bn-IN"/>
        </w:rPr>
      </w:pPr>
    </w:p>
    <w:p w14:paraId="6608E216"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Biarlah orang yang tidak benar melakukan kezaliman</w:t>
      </w:r>
      <w:r w:rsidRPr="00675523">
        <w:rPr>
          <w:rFonts w:eastAsia="Times New Roman" w:cstheme="minorHAnsi"/>
          <w:sz w:val="24"/>
          <w:szCs w:val="24"/>
          <w:lang w:bidi="bn-IN"/>
        </w:rPr>
        <w:t>- Ini bukan menggalakkan lelaki melakukan kesalahan tetapi menyatakan bahawa manusia bertindak mengikut watak.</w:t>
      </w:r>
    </w:p>
    <w:p w14:paraId="7DD65568" w14:textId="77777777" w:rsidR="003743B0" w:rsidRPr="00675523" w:rsidRDefault="003743B0" w:rsidP="003743B0">
      <w:pPr>
        <w:spacing w:after="0" w:line="240" w:lineRule="auto"/>
        <w:jc w:val="both"/>
        <w:rPr>
          <w:rFonts w:eastAsia="Times New Roman" w:cstheme="minorHAnsi"/>
          <w:sz w:val="24"/>
          <w:szCs w:val="24"/>
          <w:lang w:bidi="bn-IN"/>
        </w:rPr>
      </w:pPr>
    </w:p>
    <w:p w14:paraId="22977ACF"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lastRenderedPageBreak/>
        <w:t>Betul ke pokok kehidupan</w:t>
      </w:r>
      <w:r w:rsidRPr="00675523">
        <w:rPr>
          <w:rFonts w:eastAsia="Times New Roman" w:cstheme="minorHAnsi"/>
          <w:sz w:val="24"/>
          <w:szCs w:val="24"/>
          <w:lang w:bidi="bn-IN"/>
        </w:rPr>
        <w:t>- Pohon kehidupan ada di bandar dan hanya orang beriman yang tinggal di sana. Hak adalah keistimewaan yang diberikan kepada mereka yang menjadi milik Yesus tetapi hak itu boleh diambil dari mana-mana Kristian. Ini bukan bercakap tentang keabadian dan ajaran "sekali disimpan sentiasa disimpan" bukan alkitabiah. Wahyu 2:10 menjanjikan mahkota kehidupan kepada mereka yang setia sampai mati. Kepada pemenang, Yesus berjanji, "Aku tidak akan menghapuskan namanya dari Kitab Kehidupan" (Wahyu 3:5). Ia tersirat bahawa mereka yang murtad akan dihapuskan nama mereka daripada Kitab Kehidupan.</w:t>
      </w:r>
    </w:p>
    <w:p w14:paraId="284F0CC6" w14:textId="77777777" w:rsidR="003743B0" w:rsidRPr="00675523" w:rsidRDefault="003743B0" w:rsidP="003743B0">
      <w:pPr>
        <w:spacing w:after="0" w:line="240" w:lineRule="auto"/>
        <w:jc w:val="both"/>
        <w:rPr>
          <w:rFonts w:eastAsia="Times New Roman" w:cstheme="minorHAnsi"/>
          <w:sz w:val="24"/>
          <w:szCs w:val="24"/>
          <w:lang w:bidi="bn-IN"/>
        </w:rPr>
      </w:pPr>
    </w:p>
    <w:p w14:paraId="7BA9DCE5"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b/>
          <w:sz w:val="24"/>
          <w:szCs w:val="24"/>
          <w:lang w:bidi="bn-IN"/>
        </w:rPr>
        <w:t>Tulah ditambah</w:t>
      </w:r>
      <w:r w:rsidRPr="00675523">
        <w:rPr>
          <w:rFonts w:eastAsia="Times New Roman" w:cstheme="minorHAnsi"/>
          <w:sz w:val="24"/>
          <w:szCs w:val="24"/>
          <w:lang w:bidi="bn-IN"/>
        </w:rPr>
        <w:t>- Bagaimanakah mereka yang telah mengusik buku ini sejak ia ditulis akan mengalami tulah yang ditulis dalam buku ini? Terdapat hanya tiga kemungkinan:</w:t>
      </w:r>
    </w:p>
    <w:p w14:paraId="3E8C3CA5" w14:textId="77777777" w:rsidR="003743B0" w:rsidRPr="00675523" w:rsidRDefault="003743B0" w:rsidP="003743B0">
      <w:pPr>
        <w:numPr>
          <w:ilvl w:val="0"/>
          <w:numId w:val="8"/>
        </w:numPr>
        <w:spacing w:line="276" w:lineRule="auto"/>
        <w:contextualSpacing/>
        <w:jc w:val="both"/>
        <w:rPr>
          <w:rFonts w:eastAsia="Calibri" w:cstheme="minorHAnsi"/>
          <w:sz w:val="24"/>
          <w:szCs w:val="24"/>
          <w:lang w:bidi="bn-IN"/>
        </w:rPr>
      </w:pPr>
      <w:r w:rsidRPr="00675523">
        <w:rPr>
          <w:rFonts w:cstheme="minorHAnsi"/>
          <w:sz w:val="24"/>
          <w:szCs w:val="24"/>
          <w:lang w:bidi="bn-IN"/>
        </w:rPr>
        <w:t>Semua orang mati yang memanipulasi akan dibangkitkan supaya mereka boleh hidup melalui tempoh kesusahan apabila Tulah digenapi.</w:t>
      </w:r>
    </w:p>
    <w:p w14:paraId="24FF5EBC" w14:textId="77777777" w:rsidR="003743B0" w:rsidRPr="00675523" w:rsidRDefault="003743B0" w:rsidP="003743B0">
      <w:pPr>
        <w:numPr>
          <w:ilvl w:val="0"/>
          <w:numId w:val="8"/>
        </w:numPr>
        <w:spacing w:line="276" w:lineRule="auto"/>
        <w:contextualSpacing/>
        <w:jc w:val="both"/>
        <w:rPr>
          <w:rFonts w:cstheme="minorHAnsi"/>
          <w:sz w:val="24"/>
          <w:szCs w:val="24"/>
          <w:lang w:bidi="bn-IN"/>
        </w:rPr>
      </w:pPr>
      <w:r w:rsidRPr="00675523">
        <w:rPr>
          <w:rFonts w:cstheme="minorHAnsi"/>
          <w:sz w:val="24"/>
          <w:szCs w:val="24"/>
          <w:lang w:bidi="bn-IN"/>
        </w:rPr>
        <w:t>Semua orang mati yang memanipulasi akan mengalami tulah yang sama apabila mereka berada dalam kekekalan (ini memerlukan perang nuklear di bumi, kebangkitan tentera Cina Merah, belalang mutan, lautan dan sungai menjadi darah, kebangkitan Yajuj dan Majuj, dsb.</w:t>
      </w:r>
    </w:p>
    <w:p w14:paraId="73E20F23" w14:textId="77777777" w:rsidR="003743B0" w:rsidRPr="0099668D" w:rsidRDefault="003743B0" w:rsidP="003743B0">
      <w:pPr>
        <w:spacing w:after="0" w:line="240" w:lineRule="auto"/>
        <w:ind w:left="720" w:hanging="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3) Mereka yang memanipulasi tidak akan ditimpa bala yang tertulis dalam buku ini. (Ini memerlukan tulah-tulah itu menjadi persembahan kiasan tentang penghakiman Tuhan ke atas orang jahat atau ancaman-Nya adalah ancaman yang sia-sia).</w:t>
      </w:r>
    </w:p>
    <w:p w14:paraId="426B9E70" w14:textId="77777777" w:rsidR="003743B0" w:rsidRPr="0099668D" w:rsidRDefault="003743B0" w:rsidP="003743B0">
      <w:pPr>
        <w:spacing w:after="0" w:line="240" w:lineRule="auto"/>
        <w:jc w:val="both"/>
        <w:rPr>
          <w:rFonts w:eastAsia="Times New Roman" w:cstheme="minorHAnsi"/>
          <w:sz w:val="24"/>
          <w:szCs w:val="24"/>
          <w:lang w:val="es-ES_tradnl" w:bidi="bn-IN"/>
        </w:rPr>
      </w:pPr>
    </w:p>
    <w:p w14:paraId="35A9F7BE"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b/>
          <w:sz w:val="24"/>
          <w:szCs w:val="24"/>
          <w:lang w:val="es-ES_tradnl" w:bidi="bn-IN"/>
        </w:rPr>
        <w:t>RINGKASAN BUKU</w:t>
      </w:r>
    </w:p>
    <w:p w14:paraId="549211AF" w14:textId="77777777" w:rsidR="003743B0" w:rsidRPr="00675523" w:rsidRDefault="003743B0" w:rsidP="003743B0">
      <w:pPr>
        <w:spacing w:after="0" w:line="276" w:lineRule="auto"/>
        <w:jc w:val="both"/>
        <w:rPr>
          <w:rFonts w:eastAsia="Times New Roman" w:cstheme="minorHAnsi"/>
          <w:b/>
          <w:bCs/>
          <w:sz w:val="24"/>
          <w:szCs w:val="24"/>
          <w:lang w:bidi="bn-IN"/>
        </w:rPr>
      </w:pPr>
      <w:r w:rsidRPr="0099668D">
        <w:rPr>
          <w:rFonts w:eastAsia="Times New Roman" w:cstheme="minorHAnsi"/>
          <w:sz w:val="24"/>
          <w:szCs w:val="24"/>
          <w:lang w:val="es-ES_tradnl" w:bidi="bn-IN"/>
        </w:rPr>
        <w:t xml:space="preserve">dibenarkan dalam kebangkitan. Kami melihat umat Tuhan di padang gurun, tetapi melihat mereka dipelihara sementara Iblis tidak berdaya di bumi dan di syurga. Kami melihat Rom berlumuran darah dan api dan asap. Rom dilihat dalam semua manifestasi apokaliptiknya dari binatang laut penganiayaan awam kepada penyesat agama, binatang bumi. Dan Tuhan segala kuasa memanggang binatang laut; dan kuasa menggoda Rom yang berjaya secara komersial (Harlot) dibakar oleh tangan manusia dan terbakar seperti api Nero yang tidak pernah dilakukan - selama-lamanya dan menyeluruh. Kami melihat penghujung Rom yang digambarkan dalam peperangan Armageddon dan mendengar Ular mengirik semasa dia diikat dan diasinkan selama seribu tahun, sementara orang-orang kudus, hidup dan mati, duduk bertakhta bersama Tuhan mereka! </w:t>
      </w:r>
      <w:r w:rsidRPr="00675523">
        <w:rPr>
          <w:rFonts w:eastAsia="Times New Roman" w:cstheme="minorHAnsi"/>
          <w:sz w:val="24"/>
          <w:szCs w:val="24"/>
          <w:lang w:bidi="bn-IN"/>
        </w:rPr>
        <w:t xml:space="preserve">Kami melihat kisah penuh yang diceritakan tentang mereka yang mati dalam perkhidmatan binatang itu. Mereka tidak dinaikkan ke takhta melainkan untuk mati sekali lagi, akhirnya, dalam tasik api. Kita mendengar daripada Tuhan, melalui "masa yang sedikit" untuk kehilangan Iblis, bahawa semua percubaan oleh Iblis akan menemui kegagalan, pada bila-bila masa dan di mana sahaja. Dan kemudian kita melihat gambar Gereja Tuhan. Ditahbiskan dalam perkhidmatannya; mulia dan terhormat dalam reputasi dan penampilannya; tiada tandingan dalam kekuatannya; intim dalam persekutuannya; rahmat bagi dunia dan kekasih Tuhannya. MASA DEPANNYA AMAN DAN KEMENANGANNYA KEKAL!" Ditahbiskan dalam perkhidmatannya; mulia dan terhormat dalam reputasi dan penampilannya; tiada tandingan dalam kekuatannya; intim dalam persekutuannya; rahmat bagi dunia dan kekasih Tuhannya. MASA DEPANNYA AMAN </w:t>
      </w:r>
      <w:r w:rsidRPr="00675523">
        <w:rPr>
          <w:rFonts w:eastAsia="Times New Roman" w:cstheme="minorHAnsi"/>
          <w:sz w:val="24"/>
          <w:szCs w:val="24"/>
          <w:lang w:bidi="bn-IN"/>
        </w:rPr>
        <w:lastRenderedPageBreak/>
        <w:t>DAN KEMENANGANNYA KEKAL!" Ditahbiskan dalam perkhidmatannya; mulia dan terhormat dalam reputasi dan penampilannya; tiada tandingan dalam kekuatannya; intim dalam persekutuannya; rahmat bagi dunia dan kekasih Tuhannya. MASA DEPANNYA AMAN DAN KEMENANGANNYA KEKAL!"</w:t>
      </w:r>
    </w:p>
    <w:p w14:paraId="02BD425E" w14:textId="77777777" w:rsidR="003743B0" w:rsidRPr="00675523" w:rsidRDefault="003743B0" w:rsidP="003743B0">
      <w:pPr>
        <w:spacing w:after="0" w:line="240" w:lineRule="auto"/>
        <w:jc w:val="both"/>
        <w:rPr>
          <w:rFonts w:eastAsia="Times New Roman" w:cstheme="minorHAnsi"/>
          <w:b/>
          <w:bCs/>
          <w:sz w:val="24"/>
          <w:szCs w:val="24"/>
          <w:lang w:bidi="bn-IN"/>
        </w:rPr>
      </w:pPr>
    </w:p>
    <w:p w14:paraId="31A7B0D2"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(Dari REVELATION oleh Jim McGuiggan, Looking into the Bible Series, International Bible Resources, Lubbock, Texas, 1976.)</w:t>
      </w:r>
    </w:p>
    <w:p w14:paraId="09372343" w14:textId="77777777" w:rsidR="003743B0" w:rsidRPr="00675523" w:rsidRDefault="003743B0" w:rsidP="003743B0">
      <w:pPr>
        <w:spacing w:after="0" w:line="240" w:lineRule="auto"/>
        <w:jc w:val="both"/>
        <w:rPr>
          <w:rFonts w:eastAsia="Times New Roman" w:cstheme="minorHAnsi"/>
          <w:b/>
          <w:bCs/>
          <w:kern w:val="32"/>
          <w:sz w:val="24"/>
          <w:szCs w:val="24"/>
          <w:lang w:bidi="bn-IN"/>
        </w:rPr>
      </w:pPr>
    </w:p>
    <w:p w14:paraId="235089F3" w14:textId="77777777" w:rsidR="003743B0" w:rsidRPr="00675523" w:rsidRDefault="003743B0" w:rsidP="003743B0">
      <w:pPr>
        <w:spacing w:after="0" w:line="240" w:lineRule="auto"/>
        <w:jc w:val="both"/>
        <w:rPr>
          <w:rFonts w:eastAsia="Times New Roman" w:cstheme="minorHAnsi"/>
          <w:b/>
          <w:bCs/>
          <w:kern w:val="32"/>
          <w:sz w:val="24"/>
          <w:szCs w:val="24"/>
          <w:lang w:bidi="bn-IN"/>
        </w:rPr>
      </w:pPr>
      <w:r w:rsidRPr="00675523">
        <w:rPr>
          <w:rFonts w:eastAsia="Times New Roman" w:cstheme="minorHAnsi"/>
          <w:b/>
          <w:bCs/>
          <w:kern w:val="32"/>
          <w:sz w:val="24"/>
          <w:szCs w:val="24"/>
          <w:lang w:bidi="bn-IN"/>
        </w:rPr>
        <w:t>Tafsiran Wahyu yang Tidak Lazim</w:t>
      </w:r>
    </w:p>
    <w:p w14:paraId="63C8E320" w14:textId="77777777" w:rsidR="003743B0" w:rsidRPr="00675523" w:rsidRDefault="003743B0" w:rsidP="003743B0">
      <w:pPr>
        <w:spacing w:after="0" w:line="240" w:lineRule="auto"/>
        <w:jc w:val="both"/>
        <w:rPr>
          <w:rFonts w:eastAsia="Times New Roman" w:cstheme="minorHAnsi"/>
          <w:kern w:val="32"/>
          <w:sz w:val="24"/>
          <w:szCs w:val="24"/>
          <w:lang w:bidi="bn-IN"/>
        </w:rPr>
      </w:pPr>
      <w:r w:rsidRPr="00675523">
        <w:rPr>
          <w:rFonts w:eastAsia="Times New Roman" w:cstheme="minorHAnsi"/>
          <w:kern w:val="32"/>
          <w:sz w:val="24"/>
          <w:szCs w:val="24"/>
          <w:lang w:bidi="bn-IN"/>
        </w:rPr>
        <w:t>Oleh Randolph Dunn</w:t>
      </w:r>
    </w:p>
    <w:p w14:paraId="2CBE3724"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Bab 1</w:t>
      </w:r>
    </w:p>
    <w:p w14:paraId="185624DD" w14:textId="77777777" w:rsidR="003743B0" w:rsidRPr="0099668D" w:rsidRDefault="003743B0" w:rsidP="003743B0">
      <w:pPr>
        <w:keepNext/>
        <w:spacing w:after="0" w:line="240" w:lineRule="auto"/>
        <w:jc w:val="both"/>
        <w:outlineLvl w:val="1"/>
        <w:rPr>
          <w:rFonts w:cstheme="minorHAnsi"/>
          <w:b/>
          <w:bCs/>
          <w:sz w:val="24"/>
          <w:szCs w:val="24"/>
          <w:lang w:val="es-ES_tradnl"/>
        </w:rPr>
      </w:pPr>
      <w:r w:rsidRPr="00675523">
        <w:rPr>
          <w:rFonts w:eastAsia="Times New Roman" w:cstheme="minorHAnsi"/>
          <w:b/>
          <w:sz w:val="24"/>
          <w:szCs w:val="24"/>
          <w:lang w:val="pt-BR" w:bidi="bn-IN"/>
        </w:rPr>
        <w:t>Latar Belakang Wahyu</w:t>
      </w:r>
      <w:r w:rsidRPr="0099668D">
        <w:rPr>
          <w:rFonts w:cstheme="minorHAnsi"/>
          <w:b/>
          <w:bCs/>
          <w:sz w:val="24"/>
          <w:szCs w:val="24"/>
          <w:lang w:val="es-ES_tradnl"/>
        </w:rPr>
        <w:t>Yohanes Rasul</w:t>
      </w:r>
    </w:p>
    <w:p w14:paraId="3BD10262" w14:textId="77777777" w:rsidR="003743B0" w:rsidRPr="0099668D" w:rsidRDefault="003743B0" w:rsidP="003743B0">
      <w:pPr>
        <w:spacing w:after="0" w:line="240" w:lineRule="auto"/>
        <w:ind w:left="270"/>
        <w:jc w:val="both"/>
        <w:rPr>
          <w:rFonts w:eastAsia="Times New Roman" w:cstheme="minorHAnsi"/>
          <w:sz w:val="24"/>
          <w:szCs w:val="24"/>
          <w:lang w:val="es-ES_tradnl"/>
        </w:rPr>
      </w:pPr>
    </w:p>
    <w:p w14:paraId="5C554A1C" w14:textId="77777777" w:rsidR="003743B0" w:rsidRPr="0099668D" w:rsidRDefault="003743B0" w:rsidP="003743B0">
      <w:pPr>
        <w:spacing w:after="0" w:line="240" w:lineRule="auto"/>
        <w:jc w:val="both"/>
        <w:rPr>
          <w:rFonts w:eastAsia="Times New Roman" w:cstheme="minorHAnsi"/>
          <w:sz w:val="24"/>
          <w:szCs w:val="24"/>
          <w:lang w:val="es-ES_tradnl"/>
        </w:rPr>
      </w:pPr>
      <w:r w:rsidRPr="0099668D">
        <w:rPr>
          <w:rFonts w:eastAsia="Times New Roman" w:cstheme="minorHAnsi"/>
          <w:sz w:val="24"/>
          <w:szCs w:val="24"/>
          <w:lang w:val="es-ES_tradnl"/>
        </w:rPr>
        <w:t>Domitian adalah seorang yang percaya pada petanda kenabian dan berkeras untuk memanggil dirinya tuhan. Pada kira-kira AD 86 sebuah kuil untuk Domitian telah dibina di Efesus. Penentangan John terhadap penyembahan maharaja, sebagai tambahan kepada pemberitaan Injil Kristus yang berterusan, akhirnya sampai ke telinga Domitian dan mendorongnya untuk mengambil tindakan. Pada tahun 94 Masihi, Rasul Yohanes yang tua telah dibuang ke pulau Patmos.</w:t>
      </w:r>
    </w:p>
    <w:p w14:paraId="4F08EC36" w14:textId="77777777" w:rsidR="003743B0" w:rsidRPr="00675523" w:rsidRDefault="003743B0" w:rsidP="003743B0">
      <w:pPr>
        <w:spacing w:after="0" w:line="240" w:lineRule="auto"/>
        <w:jc w:val="both"/>
        <w:rPr>
          <w:rFonts w:eastAsia="Times New Roman" w:cstheme="minorHAnsi"/>
          <w:sz w:val="24"/>
          <w:szCs w:val="24"/>
        </w:rPr>
      </w:pPr>
      <w:r w:rsidRPr="00675523">
        <w:rPr>
          <w:rFonts w:eastAsia="Times New Roman" w:cstheme="minorHAnsi"/>
          <w:sz w:val="24"/>
          <w:szCs w:val="24"/>
        </w:rPr>
        <w:t>(drivethruhistoryadventures.com/john-exiled-to-patmos)</w:t>
      </w:r>
    </w:p>
    <w:p w14:paraId="245ABDDE" w14:textId="77777777" w:rsidR="003743B0" w:rsidRPr="00675523" w:rsidRDefault="003743B0" w:rsidP="003743B0">
      <w:pPr>
        <w:spacing w:after="0" w:line="240" w:lineRule="auto"/>
        <w:jc w:val="both"/>
        <w:rPr>
          <w:rFonts w:eastAsia="Calibri" w:cstheme="minorHAnsi"/>
          <w:sz w:val="24"/>
          <w:szCs w:val="24"/>
        </w:rPr>
      </w:pPr>
    </w:p>
    <w:p w14:paraId="4832B6DA"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Rasul Yohanes kemudiannya dibebaskan, mungkin kerana usia tua, dan dia kembali ke tempat yang kini dikenali sebagai Turki. Dia meninggal dunia sebagai orang tua beberapa ketika selepas 98 AD.</w:t>
      </w:r>
      <w:r w:rsidRPr="00675523">
        <w:rPr>
          <w:rFonts w:cstheme="minorHAnsi"/>
          <w:sz w:val="24"/>
          <w:szCs w:val="24"/>
        </w:rPr>
        <w:tab/>
      </w:r>
      <w:r w:rsidRPr="00675523">
        <w:rPr>
          <w:rFonts w:cstheme="minorHAnsi"/>
          <w:sz w:val="24"/>
          <w:szCs w:val="24"/>
        </w:rPr>
        <w:tab/>
        <w:t>(gotquestions.org/apostle-John-die.html)</w:t>
      </w:r>
    </w:p>
    <w:p w14:paraId="5C9DB4CA" w14:textId="77777777" w:rsidR="003743B0" w:rsidRPr="00675523" w:rsidRDefault="003743B0" w:rsidP="003743B0">
      <w:pPr>
        <w:spacing w:after="0" w:line="240" w:lineRule="auto"/>
        <w:jc w:val="both"/>
        <w:rPr>
          <w:rFonts w:cstheme="minorHAnsi"/>
          <w:sz w:val="24"/>
          <w:szCs w:val="24"/>
        </w:rPr>
      </w:pPr>
    </w:p>
    <w:p w14:paraId="292DA34B" w14:textId="77777777" w:rsidR="003743B0" w:rsidRPr="00675523" w:rsidRDefault="003743B0" w:rsidP="003743B0">
      <w:pPr>
        <w:spacing w:after="0" w:line="240" w:lineRule="auto"/>
        <w:jc w:val="both"/>
        <w:rPr>
          <w:rFonts w:cstheme="minorHAnsi"/>
          <w:sz w:val="24"/>
          <w:szCs w:val="24"/>
        </w:rPr>
      </w:pPr>
      <w:r w:rsidRPr="0099668D">
        <w:rPr>
          <w:rFonts w:cstheme="minorHAnsi"/>
          <w:sz w:val="24"/>
          <w:szCs w:val="24"/>
          <w:lang w:val="es-ES_tradnl"/>
        </w:rPr>
        <w:t xml:space="preserve">Bersama Eusebius dan lain-lain, kita diwajibkan untuk menempatkan pengusiran Rasul ke Patmos dalam pemerintahan Maharaja Domitian (81-96). Selepas kematian Domitian, Rasul kembali ke Efesus semasa pemerintahan Trajan, dan di Efesus dia meninggal kira-kira 100 AD pada usia yang besar. </w:t>
      </w:r>
      <w:r w:rsidRPr="00675523">
        <w:rPr>
          <w:rFonts w:cstheme="minorHAnsi"/>
          <w:sz w:val="24"/>
          <w:szCs w:val="24"/>
        </w:rPr>
        <w:t>(Sejarah Gereja III.13.1)</w:t>
      </w:r>
    </w:p>
    <w:p w14:paraId="56DE3C07"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w:t>
      </w:r>
      <w:hyperlink r:id="rId8" w:history="1">
        <w:r w:rsidRPr="00675523">
          <w:rPr>
            <w:rStyle w:val="Hyperlink"/>
            <w:rFonts w:cstheme="minorHAnsi"/>
            <w:sz w:val="24"/>
            <w:szCs w:val="24"/>
          </w:rPr>
          <w:t>puritanboard.com/threads/apostle-john-polycarp-and-patmos.79254/</w:t>
        </w:r>
      </w:hyperlink>
      <w:r w:rsidRPr="00675523">
        <w:rPr>
          <w:rFonts w:cstheme="minorHAnsi"/>
          <w:sz w:val="24"/>
          <w:szCs w:val="24"/>
        </w:rPr>
        <w:t>)</w:t>
      </w:r>
    </w:p>
    <w:p w14:paraId="26B1B2D5" w14:textId="77777777" w:rsidR="003743B0" w:rsidRPr="00675523" w:rsidRDefault="003743B0" w:rsidP="003743B0">
      <w:pPr>
        <w:spacing w:after="0" w:line="240" w:lineRule="auto"/>
        <w:jc w:val="both"/>
        <w:rPr>
          <w:rFonts w:eastAsia="Times New Roman" w:cstheme="minorHAnsi"/>
          <w:b/>
          <w:bCs/>
          <w:sz w:val="24"/>
          <w:szCs w:val="24"/>
        </w:rPr>
      </w:pPr>
    </w:p>
    <w:p w14:paraId="0A266A80" w14:textId="77777777" w:rsidR="003743B0" w:rsidRPr="00675523" w:rsidRDefault="003743B0" w:rsidP="003743B0">
      <w:pPr>
        <w:spacing w:after="0" w:line="240" w:lineRule="auto"/>
        <w:jc w:val="both"/>
        <w:rPr>
          <w:rFonts w:eastAsia="Times New Roman" w:cstheme="minorHAnsi"/>
          <w:b/>
          <w:bCs/>
          <w:sz w:val="24"/>
          <w:szCs w:val="24"/>
        </w:rPr>
      </w:pPr>
      <w:r w:rsidRPr="00675523">
        <w:rPr>
          <w:rFonts w:eastAsia="Times New Roman" w:cstheme="minorHAnsi"/>
          <w:b/>
          <w:bCs/>
          <w:sz w:val="24"/>
          <w:szCs w:val="24"/>
        </w:rPr>
        <w:t>Yesus dari Nazaret</w:t>
      </w:r>
    </w:p>
    <w:p w14:paraId="7ED07129" w14:textId="77777777" w:rsidR="003743B0" w:rsidRPr="0099668D" w:rsidRDefault="003743B0" w:rsidP="003743B0">
      <w:pPr>
        <w:spacing w:after="0" w:line="240" w:lineRule="auto"/>
        <w:ind w:left="270"/>
        <w:jc w:val="both"/>
        <w:rPr>
          <w:rFonts w:eastAsia="Times New Roman" w:cstheme="minorHAnsi"/>
          <w:sz w:val="24"/>
          <w:szCs w:val="24"/>
          <w:lang w:val="es-ES_tradnl"/>
        </w:rPr>
      </w:pPr>
      <w:r w:rsidRPr="00675523">
        <w:rPr>
          <w:rFonts w:eastAsia="Times New Roman" w:cstheme="minorHAnsi"/>
          <w:sz w:val="24"/>
          <w:szCs w:val="24"/>
        </w:rPr>
        <w:t xml:space="preserve">Yesus, seperti yang diterangkan dalam Perjanjian Baru, kemungkinan besar telah disalibkan pada Masihi pada 3 April 33. Siasatan terbaru, yang dilaporkan dalam jurnal "International Geology Review," memfokuskan pada aktiviti gempa bumi di Laut Mati, yang terletak 13 batu dari Baitulmaqdis. Matius 27, menyebutkan bahawa gempa bumi bertepatan dengan penyaliban: “Dan ketika Yesus berseru lagi dengan suara yang nyaring, Ia menyerahkan nyawa-Nya. </w:t>
      </w:r>
      <w:r w:rsidRPr="0099668D">
        <w:rPr>
          <w:rFonts w:eastAsia="Times New Roman" w:cstheme="minorHAnsi"/>
          <w:sz w:val="24"/>
          <w:szCs w:val="24"/>
          <w:lang w:val="es-ES_tradnl"/>
        </w:rPr>
        <w:t>Pada ketika itu tirai kaabah terbelah dua dari atas ke bawah. Bumi bergegar, batu-batu terbelah dan kubur-kubur pecah.” (livescience.com/20605-jesus-crucifixion.html)</w:t>
      </w:r>
    </w:p>
    <w:p w14:paraId="1D9228BC" w14:textId="77777777" w:rsidR="003743B0" w:rsidRPr="0099668D" w:rsidRDefault="003743B0" w:rsidP="003743B0">
      <w:pPr>
        <w:spacing w:after="0" w:line="240" w:lineRule="auto"/>
        <w:ind w:left="270"/>
        <w:jc w:val="both"/>
        <w:rPr>
          <w:rFonts w:eastAsia="Times New Roman" w:cstheme="minorHAnsi"/>
          <w:sz w:val="24"/>
          <w:szCs w:val="24"/>
          <w:lang w:val="es-ES_tradnl"/>
        </w:rPr>
      </w:pPr>
    </w:p>
    <w:p w14:paraId="0B316B13" w14:textId="77777777" w:rsidR="003743B0" w:rsidRPr="0099668D" w:rsidRDefault="003743B0" w:rsidP="003743B0">
      <w:pPr>
        <w:spacing w:after="0" w:line="240" w:lineRule="auto"/>
        <w:jc w:val="both"/>
        <w:rPr>
          <w:rFonts w:eastAsia="Calibri" w:cstheme="minorHAnsi"/>
          <w:b/>
          <w:bCs/>
          <w:sz w:val="24"/>
          <w:szCs w:val="24"/>
          <w:lang w:val="es-ES_tradnl"/>
        </w:rPr>
      </w:pPr>
      <w:r w:rsidRPr="0099668D">
        <w:rPr>
          <w:rFonts w:cstheme="minorHAnsi"/>
          <w:b/>
          <w:bCs/>
          <w:sz w:val="24"/>
          <w:szCs w:val="24"/>
          <w:lang w:val="es-ES_tradnl"/>
        </w:rPr>
        <w:t>Saul dari Tarsus - Paul</w:t>
      </w:r>
    </w:p>
    <w:p w14:paraId="01E562EA" w14:textId="77777777" w:rsidR="003743B0" w:rsidRPr="0099668D" w:rsidRDefault="003743B0" w:rsidP="003743B0">
      <w:pPr>
        <w:spacing w:after="0" w:line="240" w:lineRule="auto"/>
        <w:ind w:left="270"/>
        <w:jc w:val="both"/>
        <w:rPr>
          <w:rFonts w:cstheme="minorHAnsi"/>
          <w:sz w:val="24"/>
          <w:szCs w:val="24"/>
          <w:lang w:val="es-ES_tradnl"/>
        </w:rPr>
      </w:pPr>
      <w:r w:rsidRPr="0099668D">
        <w:rPr>
          <w:rFonts w:cstheme="minorHAnsi"/>
          <w:sz w:val="24"/>
          <w:szCs w:val="24"/>
          <w:lang w:val="es-ES_tradnl"/>
        </w:rPr>
        <w:lastRenderedPageBreak/>
        <w:t>“Semasa mereka merejam dia, Stefanus berdoa, 'Tuhan Yesus, terimalah rohku.' Kemudian dia berlutut dan berseru, 'Tuhan, jangan tanggung dosa ini kepada mereka.' Apabila dia berkata demikian, dia tertidur, (meninggal dunia). Dan Saul ada di sana, mengizinkan kematiannya.</w:t>
      </w:r>
    </w:p>
    <w:p w14:paraId="58106886" w14:textId="77777777" w:rsidR="003743B0" w:rsidRPr="0099668D" w:rsidRDefault="003743B0" w:rsidP="003743B0">
      <w:pPr>
        <w:spacing w:after="0" w:line="240" w:lineRule="auto"/>
        <w:ind w:left="270"/>
        <w:jc w:val="both"/>
        <w:rPr>
          <w:rFonts w:cstheme="minorHAnsi"/>
          <w:sz w:val="24"/>
          <w:szCs w:val="24"/>
          <w:lang w:val="es-ES_tradnl"/>
        </w:rPr>
      </w:pPr>
    </w:p>
    <w:p w14:paraId="0886BB65" w14:textId="77777777" w:rsidR="003743B0" w:rsidRPr="0099668D" w:rsidRDefault="003743B0" w:rsidP="003743B0">
      <w:pPr>
        <w:spacing w:after="0" w:line="240" w:lineRule="auto"/>
        <w:ind w:left="270"/>
        <w:jc w:val="both"/>
        <w:rPr>
          <w:rFonts w:cstheme="minorHAnsi"/>
          <w:sz w:val="24"/>
          <w:szCs w:val="24"/>
          <w:lang w:val="es-ES_tradnl"/>
        </w:rPr>
      </w:pPr>
      <w:r w:rsidRPr="0099668D">
        <w:rPr>
          <w:rFonts w:cstheme="minorHAnsi"/>
          <w:sz w:val="24"/>
          <w:szCs w:val="24"/>
          <w:lang w:val="es-ES_tradnl"/>
        </w:rPr>
        <w:t>“Pada hari itu terjadi penganiayaan yang hebat terhadap jemaat di Yerusalem, dan semua orang kecuali para rasul tersebar di seluruh Yudea dan Samaria. Orang-orang yang saleh menguburkan Stefanus dan meratapi dia. Tetapi Saul mula memusnahkan jemaat. Dia pergi dari rumah ke rumah, dia menyeret lelaki dan wanita dan memasukkan mereka ke dalam penjara.” (Kisah 7:59-8:3)</w:t>
      </w:r>
    </w:p>
    <w:p w14:paraId="33CFCC96" w14:textId="77777777" w:rsidR="003743B0" w:rsidRPr="0099668D" w:rsidRDefault="003743B0" w:rsidP="003743B0">
      <w:pPr>
        <w:spacing w:after="0" w:line="240" w:lineRule="auto"/>
        <w:ind w:left="270"/>
        <w:jc w:val="both"/>
        <w:rPr>
          <w:rFonts w:cstheme="minorHAnsi"/>
          <w:sz w:val="24"/>
          <w:szCs w:val="24"/>
          <w:lang w:val="es-ES_tradnl"/>
        </w:rPr>
      </w:pPr>
    </w:p>
    <w:p w14:paraId="45E8677D" w14:textId="77777777" w:rsidR="003743B0" w:rsidRPr="0099668D" w:rsidRDefault="003743B0" w:rsidP="003743B0">
      <w:pPr>
        <w:spacing w:line="240" w:lineRule="auto"/>
        <w:ind w:left="270"/>
        <w:jc w:val="both"/>
        <w:rPr>
          <w:rFonts w:cstheme="minorHAnsi"/>
          <w:sz w:val="24"/>
          <w:szCs w:val="24"/>
          <w:lang w:val="es-ES_tradnl"/>
        </w:rPr>
      </w:pPr>
      <w:r w:rsidRPr="0099668D">
        <w:rPr>
          <w:rFonts w:cstheme="minorHAnsi"/>
          <w:sz w:val="24"/>
          <w:szCs w:val="24"/>
          <w:lang w:val="es-ES_tradnl"/>
        </w:rPr>
        <w:t>Butiran sebenar kematian St. Paul tidak diketahui, tetapi tradisi menyatakan bahawa dia dipenggal di Rom dan dengan itu mati sebagai syahid kerana imannya. Kematiannya mungkin sebahagian daripada hukuman mati terhadap orang Kristian yang diperintahkan oleh maharaja Rom Nero berikutan kebakaran besar di kota itu pada 64 AD (britannica.com/biography/Saint-Paul-the-Apostle)</w:t>
      </w:r>
    </w:p>
    <w:p w14:paraId="7FD70DCF" w14:textId="77777777" w:rsidR="003743B0" w:rsidRPr="0099668D" w:rsidRDefault="003743B0" w:rsidP="003743B0">
      <w:pPr>
        <w:spacing w:before="100" w:beforeAutospacing="1" w:after="0" w:line="240" w:lineRule="auto"/>
        <w:jc w:val="both"/>
        <w:rPr>
          <w:rFonts w:eastAsia="Times New Roman" w:cstheme="minorHAnsi"/>
          <w:b/>
          <w:bCs/>
          <w:sz w:val="24"/>
          <w:szCs w:val="24"/>
          <w:lang w:val="es-ES_tradnl"/>
        </w:rPr>
      </w:pPr>
      <w:r w:rsidRPr="0099668D">
        <w:rPr>
          <w:rFonts w:eastAsia="Times New Roman" w:cstheme="minorHAnsi"/>
          <w:b/>
          <w:bCs/>
          <w:sz w:val="24"/>
          <w:szCs w:val="24"/>
          <w:lang w:val="es-ES_tradnl"/>
        </w:rPr>
        <w:t>Nero (54–68)</w:t>
      </w:r>
    </w:p>
    <w:p w14:paraId="7839B183" w14:textId="77777777" w:rsidR="003743B0" w:rsidRPr="0099668D" w:rsidRDefault="003743B0" w:rsidP="003743B0">
      <w:pPr>
        <w:spacing w:after="0"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 xml:space="preserve">Dengan pembunuhan maharaja Gayus (Caligula), pada 41 AD Claudius menjadi maharaja (41-54). Oleh kerana orang Yahudi terus-menerus membuat gangguan atas hasutan Chrestus, dia [Claudius] mengusir mereka dari Rom. </w:t>
      </w:r>
      <w:r w:rsidRPr="00675523">
        <w:rPr>
          <w:rFonts w:eastAsia="Times New Roman" w:cstheme="minorHAnsi"/>
          <w:sz w:val="24"/>
          <w:szCs w:val="24"/>
        </w:rPr>
        <w:t xml:space="preserve">Demikian tulis ahli sejarah Rom Suetonius tentang peristiwa di Rom sekitar 52 AD. "Chrestus" mungkin menjadi duri dalam politik Rom yang ingin menyingkirkannya dan kumpulannya. Atau "Chrestus" mungkin cara birokrat yang tidak berpengetahuan menyebut nama Christus yang dipertikaikan oleh orang Yahudi. </w:t>
      </w:r>
      <w:r w:rsidRPr="0099668D">
        <w:rPr>
          <w:rFonts w:eastAsia="Times New Roman" w:cstheme="minorHAnsi"/>
          <w:sz w:val="24"/>
          <w:szCs w:val="24"/>
          <w:lang w:val="es-ES_tradnl"/>
        </w:rPr>
        <w:t>Perdebatan sedemikian antara orang Yahudi dan Kristian tidak diketahui; cth, di Efesus. (Kisah 19)</w:t>
      </w:r>
    </w:p>
    <w:p w14:paraId="585BDD68" w14:textId="77777777" w:rsidR="003743B0" w:rsidRPr="0099668D" w:rsidRDefault="003743B0" w:rsidP="003743B0">
      <w:pPr>
        <w:spacing w:after="0" w:line="240" w:lineRule="auto"/>
        <w:ind w:left="360"/>
        <w:jc w:val="both"/>
        <w:rPr>
          <w:rFonts w:eastAsia="Times New Roman" w:cstheme="minorHAnsi"/>
          <w:sz w:val="24"/>
          <w:szCs w:val="24"/>
          <w:lang w:val="es-ES_tradnl"/>
        </w:rPr>
      </w:pPr>
    </w:p>
    <w:p w14:paraId="5749D17F" w14:textId="77777777" w:rsidR="003743B0" w:rsidRPr="0099668D" w:rsidRDefault="003743B0" w:rsidP="003743B0">
      <w:pPr>
        <w:spacing w:after="0"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Claudius berkemungkinan dan secara tidak sengaja adalah maharaja pertama yang menganiaya orang Kristian (yang dianggap sebagai mazhab Yahudi) —kerana, nampaknya, mengganggu ketenteraman. Agrippina yang merancang, berjaya meyakinkan suaminya, Claudius, untuk mengambil anaknya Nero dan meletakkannya, mendahului anak lelaki Claudius, dalam barisan pertama untuk takhta. Kebimbangan ibu tidak berpuas hati, dia kemudian membunuh Claudius, dan Nero memerintah dunia pada usia 17 tahun, memerintah dari 54 AD hingga 68 AD apabila Senat menjatuhkan hukuman mati kepadanya kerana pengkhianatan.</w:t>
      </w:r>
    </w:p>
    <w:p w14:paraId="45F6D27F" w14:textId="77777777" w:rsidR="003743B0" w:rsidRPr="0099668D" w:rsidRDefault="003743B0" w:rsidP="003743B0">
      <w:pPr>
        <w:spacing w:after="0" w:line="240" w:lineRule="auto"/>
        <w:ind w:left="270"/>
        <w:jc w:val="both"/>
        <w:rPr>
          <w:rFonts w:eastAsia="Times New Roman" w:cstheme="minorHAnsi"/>
          <w:sz w:val="24"/>
          <w:szCs w:val="24"/>
          <w:lang w:val="es-ES_tradnl"/>
        </w:rPr>
      </w:pPr>
    </w:p>
    <w:p w14:paraId="28F6386A" w14:textId="77777777" w:rsidR="003743B0" w:rsidRPr="0099668D" w:rsidRDefault="003743B0" w:rsidP="003743B0">
      <w:pPr>
        <w:spacing w:after="0"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Nero, seorang lelaki dengan mata biru muda, leher tebal, perut menonjol, dan kaki kurus, adalah seorang maharaja yang gila dan kejam, seorang lelaki yang didorong oleh keseronokan yang memerintah dunia dengan sesuka hati dan ketakutan. Dia akhirnya menyebabkan ibunya ditikam hingga mati kerana khianat dan isterinya Octavia dipenggal kerana berzina. Dia kemudiannya mempamerkan kepala Octavia untuk perempuan simpanannya, Poppaea, yang bertahun-tahun kemudian dia menendang hingga mati ketika dia hamil.</w:t>
      </w:r>
    </w:p>
    <w:p w14:paraId="08DF1207" w14:textId="77777777" w:rsidR="003743B0" w:rsidRPr="0099668D" w:rsidRDefault="003743B0" w:rsidP="003743B0">
      <w:pPr>
        <w:spacing w:after="0" w:line="240" w:lineRule="auto"/>
        <w:jc w:val="both"/>
        <w:rPr>
          <w:rFonts w:eastAsia="Times New Roman" w:cstheme="minorHAnsi"/>
          <w:sz w:val="24"/>
          <w:szCs w:val="24"/>
          <w:lang w:val="es-ES_tradnl"/>
        </w:rPr>
      </w:pPr>
      <w:r w:rsidRPr="0099668D">
        <w:rPr>
          <w:rFonts w:eastAsia="Times New Roman" w:cstheme="minorHAnsi"/>
          <w:sz w:val="24"/>
          <w:szCs w:val="24"/>
          <w:lang w:val="es-ES_tradnl"/>
        </w:rPr>
        <w:t xml:space="preserve"> </w:t>
      </w:r>
    </w:p>
    <w:p w14:paraId="70C35003" w14:textId="77777777" w:rsidR="003743B0" w:rsidRPr="00675523" w:rsidRDefault="003743B0" w:rsidP="003743B0">
      <w:pPr>
        <w:spacing w:after="0" w:line="240" w:lineRule="auto"/>
        <w:ind w:left="270"/>
        <w:jc w:val="both"/>
        <w:rPr>
          <w:rFonts w:eastAsia="Times New Roman" w:cstheme="minorHAnsi"/>
          <w:sz w:val="24"/>
          <w:szCs w:val="24"/>
        </w:rPr>
      </w:pPr>
      <w:r w:rsidRPr="0099668D">
        <w:rPr>
          <w:rFonts w:eastAsia="Times New Roman" w:cstheme="minorHAnsi"/>
          <w:sz w:val="24"/>
          <w:szCs w:val="24"/>
          <w:lang w:val="es-ES_tradnl"/>
        </w:rPr>
        <w:t xml:space="preserve">Pada malam 18 Julai, 64 M, kebakaran berlaku di kawasan saudagar kota Rom. </w:t>
      </w:r>
      <w:r w:rsidRPr="00675523">
        <w:rPr>
          <w:rFonts w:eastAsia="Times New Roman" w:cstheme="minorHAnsi"/>
          <w:sz w:val="24"/>
          <w:szCs w:val="24"/>
        </w:rPr>
        <w:t xml:space="preserve">Ditiup angin musim panas, api merebak dengan cepat melalui struktur kayu yang kering di Bandar Imperial. Tidak lama kemudian api mengambil nyawanya sendiri memakan semua yang dilaluinya </w:t>
      </w:r>
      <w:r w:rsidRPr="00675523">
        <w:rPr>
          <w:rFonts w:eastAsia="Times New Roman" w:cstheme="minorHAnsi"/>
          <w:sz w:val="24"/>
          <w:szCs w:val="24"/>
        </w:rPr>
        <w:lastRenderedPageBreak/>
        <w:t>selama enam hari tujuh malam. Apabila kebakaran itu akhirnya melanda, ia meninggalkan tujuh puluh peratus bandar dalam runtuhan yang membara.</w:t>
      </w:r>
    </w:p>
    <w:p w14:paraId="0FE16925"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Khabar angin tidak lama kemudian timbul menuduh Maharaja Nero mengarahkan obor kota dan berdiri di puncak Palatine bermain kecapinya ketika api melahap dunia di sekelilingnya.</w:t>
      </w:r>
    </w:p>
    <w:p w14:paraId="558B7334" w14:textId="77777777" w:rsidR="003743B0" w:rsidRPr="0099668D" w:rsidRDefault="003743B0" w:rsidP="003743B0">
      <w:pPr>
        <w:spacing w:before="100" w:beforeAutospacing="1" w:after="100" w:afterAutospacing="1" w:line="240" w:lineRule="auto"/>
        <w:ind w:left="270"/>
        <w:jc w:val="both"/>
        <w:rPr>
          <w:rFonts w:eastAsia="Times New Roman" w:cstheme="minorHAnsi"/>
          <w:sz w:val="24"/>
          <w:szCs w:val="24"/>
          <w:lang w:val="es-ES_tradnl"/>
        </w:rPr>
      </w:pPr>
      <w:r w:rsidRPr="00675523">
        <w:rPr>
          <w:rFonts w:eastAsia="Times New Roman" w:cstheme="minorHAnsi"/>
          <w:sz w:val="24"/>
          <w:szCs w:val="24"/>
        </w:rPr>
        <w:t xml:space="preserve">Khabar angin ini tidak pernah disahkan. Malah, Nero bergegas ke Rom dari istananya di Antium (Anzio) dan berlari mengelilingi kota sepanjang malam pertama itu tanpa pengawalnya mengarahkan usaha untuk memadamkan api. </w:t>
      </w:r>
      <w:r w:rsidRPr="0099668D">
        <w:rPr>
          <w:rFonts w:eastAsia="Times New Roman" w:cstheme="minorHAnsi"/>
          <w:sz w:val="24"/>
          <w:szCs w:val="24"/>
          <w:lang w:val="es-ES_tradnl"/>
        </w:rPr>
        <w:t>Tetapi khabar angin itu berterusan dan Maharaja mencari kambing hitam. Dia mendapatinya pada orang Kristian, pada masa itu sebuah mazhab agama yang agak kabur dengan pengikut yang kecil di bandar. Untuk menenangkan orang ramai, Nero benar-benar menyuruh mangsanya diberi makan kepada singa semasa cermin mata gergasi diadakan di amfiteater yang tinggal di bandar itu.</w:t>
      </w:r>
    </w:p>
    <w:p w14:paraId="61CF65A9"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Dari abu api timbul Rom yang lebih menakjubkan. Bandar yang diperbuat daripada marmar dan batu dengan jalan yang luas, arked pejalan kaki dan bekalan air yang mencukupi untuk memadamkan sebarang kebakaran di masa hadapan. Serpihan daripada kebakaran itu digunakan untuk mengisi paya yang dipenuhi malaria yang telah melanda bandar itu sejak turun-temurun.</w:t>
      </w:r>
    </w:p>
    <w:p w14:paraId="6C7BE114" w14:textId="77777777" w:rsidR="003743B0" w:rsidRPr="00675523" w:rsidRDefault="003743B0" w:rsidP="003743B0">
      <w:pPr>
        <w:spacing w:before="100" w:beforeAutospacing="1" w:after="0" w:line="240" w:lineRule="auto"/>
        <w:ind w:left="270"/>
        <w:jc w:val="both"/>
        <w:rPr>
          <w:rFonts w:eastAsia="Times New Roman" w:cstheme="minorHAnsi"/>
          <w:sz w:val="24"/>
          <w:szCs w:val="24"/>
        </w:rPr>
      </w:pPr>
      <w:r w:rsidRPr="00675523">
        <w:rPr>
          <w:rFonts w:eastAsia="Times New Roman" w:cstheme="minorHAnsi"/>
          <w:sz w:val="24"/>
          <w:szCs w:val="24"/>
        </w:rPr>
        <w:t>Ahli sejarah Tacitus menulis:</w:t>
      </w:r>
    </w:p>
    <w:p w14:paraId="6776B08D" w14:textId="77777777" w:rsidR="003743B0" w:rsidRPr="0099668D" w:rsidRDefault="003743B0" w:rsidP="003743B0">
      <w:pPr>
        <w:spacing w:after="100" w:afterAutospacing="1" w:line="240" w:lineRule="auto"/>
        <w:ind w:left="540"/>
        <w:jc w:val="both"/>
        <w:rPr>
          <w:rFonts w:eastAsia="Times New Roman" w:cstheme="minorHAnsi"/>
          <w:sz w:val="24"/>
          <w:szCs w:val="24"/>
          <w:lang w:val="es-ES_tradnl"/>
        </w:rPr>
      </w:pPr>
      <w:r w:rsidRPr="00675523">
        <w:rPr>
          <w:rFonts w:eastAsia="Times New Roman" w:cstheme="minorHAnsi"/>
          <w:sz w:val="24"/>
          <w:szCs w:val="24"/>
        </w:rPr>
        <w:t xml:space="preserve">“Sekarang memulakan kebakaran yang paling dahsyat dan pemusnah yang pernah dialami oleh Rom. </w:t>
      </w:r>
      <w:r w:rsidRPr="0099668D">
        <w:rPr>
          <w:rFonts w:eastAsia="Times New Roman" w:cstheme="minorHAnsi"/>
          <w:sz w:val="24"/>
          <w:szCs w:val="24"/>
          <w:lang w:val="es-ES_tradnl"/>
        </w:rPr>
        <w:t xml:space="preserve">Ia bermula di Circus, di mana ia bersebelahan dengan bukit Palatine dan Caelian. Menceroboh di kedai-kedai yang menjual barangan mudah terbakar, dan ditiup angin, kebakaran itu serta-merta membesar dan menyapu keseluruhan Circus. </w:t>
      </w:r>
      <w:r w:rsidRPr="00675523">
        <w:rPr>
          <w:rFonts w:eastAsia="Times New Roman" w:cstheme="minorHAnsi"/>
          <w:sz w:val="24"/>
          <w:szCs w:val="24"/>
        </w:rPr>
        <w:t xml:space="preserve">Tidak ada rumah agam berdinding atau kuil, atau sebarang halangan lain, yang boleh menangkapnya. Pertama, api menyapu ganas di atas ruang aras. Kemudian ia mendaki bukit - tetapi kembali memusnahkan tanah yang lebih rendah lagi. </w:t>
      </w:r>
      <w:r w:rsidRPr="0099668D">
        <w:rPr>
          <w:rFonts w:eastAsia="Times New Roman" w:cstheme="minorHAnsi"/>
          <w:sz w:val="24"/>
          <w:szCs w:val="24"/>
          <w:lang w:val="es-ES_tradnl"/>
        </w:rPr>
        <w:t>Ia mengatasi setiap langkah balas. Jalan berliku sempit di bandar purba dan blok tidak teratur menggalakkan kemajuannya.</w:t>
      </w:r>
    </w:p>
    <w:p w14:paraId="4F600DD4" w14:textId="77777777" w:rsidR="003743B0" w:rsidRPr="0099668D" w:rsidRDefault="003743B0" w:rsidP="003743B0">
      <w:pPr>
        <w:spacing w:before="100" w:beforeAutospacing="1" w:after="100" w:afterAutospacing="1" w:line="240" w:lineRule="auto"/>
        <w:ind w:left="540"/>
        <w:jc w:val="both"/>
        <w:rPr>
          <w:rFonts w:eastAsia="Times New Roman" w:cstheme="minorHAnsi"/>
          <w:sz w:val="24"/>
          <w:szCs w:val="24"/>
          <w:lang w:val="es-ES_tradnl"/>
        </w:rPr>
      </w:pPr>
      <w:r w:rsidRPr="0099668D">
        <w:rPr>
          <w:rFonts w:eastAsia="Times New Roman" w:cstheme="minorHAnsi"/>
          <w:sz w:val="24"/>
          <w:szCs w:val="24"/>
          <w:lang w:val="es-ES_tradnl"/>
        </w:rPr>
        <w:t>“Wanita yang ketakutan, menjerit, tua dan muda yang tidak berdaya, orang berniat untuk keselamatan mereka sendiri, orang tanpa mementingkan diri menyokong orang cacat atau menunggu mereka, pelarian dan orang yang berlama-lama - semuanya meningkatkan kekeliruan. Apabila orang ramai menoleh ke belakang, api yang mengancam muncul di hadapan mereka atau mengepung mereka. Apabila mereka melarikan diri ke kawasan jiran, kebakaran menyusuli - malah daerah yang dipercayai terpencil terbukti terlibat.</w:t>
      </w:r>
    </w:p>
    <w:p w14:paraId="32FF5A7A" w14:textId="77777777" w:rsidR="003743B0" w:rsidRPr="0099668D" w:rsidRDefault="003743B0" w:rsidP="003743B0">
      <w:pPr>
        <w:spacing w:before="100" w:beforeAutospacing="1" w:after="100" w:afterAutospacing="1" w:line="240" w:lineRule="auto"/>
        <w:ind w:left="540"/>
        <w:jc w:val="both"/>
        <w:rPr>
          <w:rFonts w:eastAsia="Times New Roman" w:cstheme="minorHAnsi"/>
          <w:sz w:val="24"/>
          <w:szCs w:val="24"/>
          <w:lang w:val="es-ES_tradnl"/>
        </w:rPr>
      </w:pPr>
      <w:r w:rsidRPr="0099668D">
        <w:rPr>
          <w:rFonts w:eastAsia="Times New Roman" w:cstheme="minorHAnsi"/>
          <w:sz w:val="24"/>
          <w:szCs w:val="24"/>
          <w:lang w:val="es-ES_tradnl"/>
        </w:rPr>
        <w:t xml:space="preserve">“Akhirnya, tanpa tahu ke mana atau apa yang hendak melarikan diri, mereka berkerumun ke jalan desa, atau berbaring di ladang. Beberapa orang yang telah kehilangan segala-galanya - malah makanan mereka untuk hari itu - boleh melarikan diri, tetapi lebih suka mati. </w:t>
      </w:r>
      <w:r w:rsidRPr="00675523">
        <w:rPr>
          <w:rFonts w:eastAsia="Times New Roman" w:cstheme="minorHAnsi"/>
          <w:sz w:val="24"/>
          <w:szCs w:val="24"/>
        </w:rPr>
        <w:t xml:space="preserve">Begitu juga yang lain, yang gagal menyelamatkan orang yang mereka sayangi. Tiada siapa yang berani melawan api. Percubaan untuk berbuat demikian dihalang oleh kumpulan yang mengancam. Obor juga dibaling secara terbuka, oleh lelaki yang menangis bahawa </w:t>
      </w:r>
      <w:r w:rsidRPr="00675523">
        <w:rPr>
          <w:rFonts w:eastAsia="Times New Roman" w:cstheme="minorHAnsi"/>
          <w:sz w:val="24"/>
          <w:szCs w:val="24"/>
        </w:rPr>
        <w:lastRenderedPageBreak/>
        <w:t xml:space="preserve">mereka bertindak di bawah arahan. </w:t>
      </w:r>
      <w:r w:rsidRPr="0099668D">
        <w:rPr>
          <w:rFonts w:eastAsia="Times New Roman" w:cstheme="minorHAnsi"/>
          <w:sz w:val="24"/>
          <w:szCs w:val="24"/>
          <w:lang w:val="es-ES_tradnl"/>
        </w:rPr>
        <w:t>Mungkin mereka telah menerima pesanan. Atau mereka mungkin hanya ingin merompak tanpa halangan.</w:t>
      </w:r>
    </w:p>
    <w:p w14:paraId="093ED9B5" w14:textId="77777777" w:rsidR="003743B0" w:rsidRPr="0099668D" w:rsidRDefault="003743B0" w:rsidP="003743B0">
      <w:pPr>
        <w:spacing w:before="100" w:beforeAutospacing="1" w:after="100" w:afterAutospacing="1" w:line="240" w:lineRule="auto"/>
        <w:ind w:left="540"/>
        <w:jc w:val="both"/>
        <w:rPr>
          <w:rFonts w:eastAsia="Times New Roman" w:cstheme="minorHAnsi"/>
          <w:sz w:val="24"/>
          <w:szCs w:val="24"/>
          <w:lang w:val="es-ES_tradnl"/>
        </w:rPr>
      </w:pPr>
      <w:r w:rsidRPr="0099668D">
        <w:rPr>
          <w:rFonts w:eastAsia="Times New Roman" w:cstheme="minorHAnsi"/>
          <w:sz w:val="24"/>
          <w:szCs w:val="24"/>
          <w:lang w:val="es-ES_tradnl"/>
        </w:rPr>
        <w:t>“Nero berada di Antium. Dia kembali ke bandar hanya apabila api menghampiri rumah agam, dia telah membina untuk menghubungkan Taman Maecenas ke Palatine.</w:t>
      </w:r>
    </w:p>
    <w:p w14:paraId="4B32B0FF" w14:textId="77777777" w:rsidR="003743B0" w:rsidRPr="0099668D" w:rsidRDefault="003743B0" w:rsidP="003743B0">
      <w:pPr>
        <w:spacing w:before="100" w:beforeAutospacing="1" w:after="0" w:line="240" w:lineRule="auto"/>
        <w:ind w:left="540"/>
        <w:jc w:val="both"/>
        <w:rPr>
          <w:rFonts w:eastAsia="Times New Roman" w:cstheme="minorHAnsi"/>
          <w:sz w:val="24"/>
          <w:szCs w:val="24"/>
          <w:lang w:val="es-ES_tradnl"/>
        </w:rPr>
      </w:pPr>
      <w:r w:rsidRPr="0099668D">
        <w:rPr>
          <w:rFonts w:eastAsia="Times New Roman" w:cstheme="minorHAnsi"/>
          <w:sz w:val="24"/>
          <w:szCs w:val="24"/>
          <w:lang w:val="es-ES_tradnl"/>
        </w:rPr>
        <w:t>“Menjelang hari keenam perobohan besar-besaran telah berhadapan dengan api yang marak dengan tanah kosong dan langit terbuka, dan api akhirnya dipadamkan di kaki Bukit Esquiline. Tetapi sebelum panik reda, atau harapan hidup semula, api meletus lagi di kawasan yang lebih terbuka di bandar itu. Di sini terdapat lebih sedikit korban; tetapi kemusnahan kuil dan arked keseronokan adalah lebih teruk. Kebakaran baru ini menyebabkan perasaan tidak enak tambahan kepada orang ramai yang percaya bahawa Nero bercita-cita tinggi untuk mewujudkan sebuah bandar baharu yang dinamakan sempena namanya."</w:t>
      </w:r>
    </w:p>
    <w:p w14:paraId="72BD01F9" w14:textId="77777777" w:rsidR="003743B0" w:rsidRPr="00675523" w:rsidRDefault="003743B0" w:rsidP="003743B0">
      <w:pPr>
        <w:spacing w:after="0" w:line="240" w:lineRule="auto"/>
        <w:ind w:left="810"/>
        <w:jc w:val="both"/>
        <w:rPr>
          <w:rFonts w:eastAsia="Times New Roman" w:cstheme="minorHAnsi"/>
          <w:sz w:val="24"/>
          <w:szCs w:val="24"/>
        </w:rPr>
      </w:pPr>
      <w:r w:rsidRPr="00675523">
        <w:rPr>
          <w:rFonts w:eastAsia="Times New Roman" w:cstheme="minorHAnsi"/>
          <w:sz w:val="24"/>
          <w:szCs w:val="24"/>
        </w:rPr>
        <w:t>["The Burning of Rome, AD 64," Eyewitness to History, - eyewitnesstohistory.com (1999). Rujukan: Duruy, Victor, History of Rome vol. V (1883); Grant, Michael (penterjemah), Tacitus, The Annals of Imperial Rome, (1989)]</w:t>
      </w:r>
    </w:p>
    <w:p w14:paraId="58019768" w14:textId="77777777" w:rsidR="003743B0" w:rsidRPr="00675523" w:rsidRDefault="003743B0" w:rsidP="003743B0">
      <w:pPr>
        <w:spacing w:after="0" w:line="240" w:lineRule="auto"/>
        <w:ind w:left="1440"/>
        <w:jc w:val="both"/>
        <w:rPr>
          <w:rFonts w:eastAsia="Times New Roman" w:cstheme="minorHAnsi"/>
          <w:sz w:val="24"/>
          <w:szCs w:val="24"/>
        </w:rPr>
      </w:pPr>
    </w:p>
    <w:p w14:paraId="501A44A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Nero cuba menyalahkan komuniti Kristian kecil di bandar itu (dianggap sebagai kumpulan Yahudi yang berbeza dan penentang), dan dengan itu, sewajarnya, dia membakar ramai daripada mereka hidup-hidup. Peter dan Paul dikatakan mati syahid akibatnya. Tetapi khabar angin berterusan bahawa Nero telah menyanyikan puisinya sendiri "The Sack of Troy" (dia tidak "fiddle") sambil menikmati tontonan terang yang telah dinyalakannya. Urusan nyanyian itu bukanlah sesuatu yang tidak munasabah, kerana Nero telah bertahun-tahun memperbodohkan dirinya sendiri dengan bermain kecapi dan menyanyi secara terbuka sebelum ini, secara literal, membuat persembahan arahan. (christianhistoryinstitute.org/ magazine/article/persecution-in-early-church-gallery)</w:t>
      </w:r>
    </w:p>
    <w:p w14:paraId="1AC791C8" w14:textId="77777777" w:rsidR="003743B0" w:rsidRPr="00675523" w:rsidRDefault="003743B0" w:rsidP="003743B0">
      <w:pPr>
        <w:spacing w:after="0" w:line="240" w:lineRule="auto"/>
        <w:ind w:left="270"/>
        <w:jc w:val="both"/>
        <w:rPr>
          <w:rFonts w:cstheme="minorHAnsi"/>
          <w:sz w:val="24"/>
          <w:szCs w:val="24"/>
        </w:rPr>
      </w:pPr>
    </w:p>
    <w:p w14:paraId="75306F75"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 xml:space="preserve">Orang Kristian adalah yang pertama, dan amat mengerikan, disasarkan untuk penganiayaan sebagai satu kumpulan oleh maharaja Nero pada tahun 64 AD. Kebakaran besar berlaku di Rom, dan memusnahkan sebahagian besar bandar itu. Khabar angin bertiup kencang bahawa Nero sendiri bertanggungjawab. Dia pastinya mengambil kesempatan daripada kemusnahan bandar yang terhasil, membina sebuah istana peribadi yang mewah di bahagian tapak kebakaran. </w:t>
      </w:r>
      <w:r w:rsidRPr="0099668D">
        <w:rPr>
          <w:rFonts w:eastAsia="Times New Roman" w:cstheme="minorHAnsi"/>
          <w:sz w:val="24"/>
          <w:szCs w:val="24"/>
          <w:lang w:val="es-ES_tradnl"/>
        </w:rPr>
        <w:t xml:space="preserve">Mungkin untuk mengalihkan perhatian daripada khabar angin itu, Nero mengarahkan supaya orang Kristian dikumpul dan dibunuh. </w:t>
      </w:r>
      <w:r w:rsidRPr="00675523">
        <w:rPr>
          <w:rFonts w:eastAsia="Times New Roman" w:cstheme="minorHAnsi"/>
          <w:sz w:val="24"/>
          <w:szCs w:val="24"/>
        </w:rPr>
        <w:t>Ada yang dikoyakkan oleh anjing, yang lain dibakar hidup-hidup sebagai obor manusia.</w:t>
      </w:r>
    </w:p>
    <w:p w14:paraId="5E30D87C" w14:textId="77777777" w:rsidR="003743B0" w:rsidRPr="00675523" w:rsidRDefault="003743B0" w:rsidP="003743B0">
      <w:pPr>
        <w:spacing w:after="100" w:afterAutospacing="1" w:line="240" w:lineRule="auto"/>
        <w:ind w:left="180"/>
        <w:jc w:val="both"/>
        <w:rPr>
          <w:rFonts w:eastAsia="Times New Roman" w:cstheme="minorHAnsi"/>
          <w:sz w:val="24"/>
          <w:szCs w:val="24"/>
        </w:rPr>
      </w:pPr>
      <w:r w:rsidRPr="00675523">
        <w:rPr>
          <w:rFonts w:eastAsia="Times New Roman" w:cstheme="minorHAnsi"/>
          <w:sz w:val="24"/>
          <w:szCs w:val="24"/>
        </w:rPr>
        <w:t>(bbc.co.uk/history/ancient/romans/christianityromanempire_article_01.shtml#one)</w:t>
      </w:r>
    </w:p>
    <w:p w14:paraId="12EDE5FD" w14:textId="77777777" w:rsidR="003743B0" w:rsidRPr="0099668D" w:rsidRDefault="003743B0" w:rsidP="003743B0">
      <w:pPr>
        <w:spacing w:before="100" w:beforeAutospacing="1" w:after="100" w:afterAutospacing="1" w:line="240" w:lineRule="auto"/>
        <w:ind w:left="270"/>
        <w:jc w:val="both"/>
        <w:rPr>
          <w:rFonts w:eastAsia="Times New Roman" w:cstheme="minorHAnsi"/>
          <w:sz w:val="24"/>
          <w:szCs w:val="24"/>
          <w:lang w:val="es-ES_tradnl"/>
        </w:rPr>
      </w:pPr>
      <w:r w:rsidRPr="00675523">
        <w:rPr>
          <w:rFonts w:eastAsia="Times New Roman" w:cstheme="minorHAnsi"/>
          <w:sz w:val="24"/>
          <w:szCs w:val="24"/>
        </w:rPr>
        <w:t>Pada musim gugur tahun 66 M, orang-orang Yahudi bergabung dalam pemberontakan, mengusir orang-orang Rom dari</w:t>
      </w:r>
      <w:hyperlink r:id="rId9" w:history="1">
        <w:r w:rsidRPr="00675523">
          <w:rPr>
            <w:rStyle w:val="Hyperlink"/>
            <w:rFonts w:eastAsia="Times New Roman" w:cstheme="minorHAnsi"/>
            <w:sz w:val="24"/>
            <w:szCs w:val="24"/>
          </w:rPr>
          <w:t>Baitulmaqdis</w:t>
        </w:r>
      </w:hyperlink>
      <w:r w:rsidRPr="00675523">
        <w:rPr>
          <w:rFonts w:eastAsia="Times New Roman" w:cstheme="minorHAnsi"/>
          <w:sz w:val="24"/>
          <w:szCs w:val="24"/>
        </w:rPr>
        <w:t>, dan dikalahkan dalam laluan Beth-Horon pasukan hukuman Rom di bawah Gallus, empayar</w:t>
      </w:r>
      <w:hyperlink r:id="rId10" w:history="1">
        <w:r w:rsidRPr="00675523">
          <w:rPr>
            <w:rStyle w:val="Hyperlink"/>
            <w:rFonts w:eastAsia="Times New Roman" w:cstheme="minorHAnsi"/>
            <w:sz w:val="24"/>
            <w:szCs w:val="24"/>
          </w:rPr>
          <w:t>ahli waris</w:t>
        </w:r>
      </w:hyperlink>
      <w:r w:rsidRPr="00675523">
        <w:rPr>
          <w:rFonts w:eastAsia="Times New Roman" w:cstheme="minorHAnsi"/>
          <w:sz w:val="24"/>
          <w:szCs w:val="24"/>
        </w:rPr>
        <w:t xml:space="preserve">di Syria. </w:t>
      </w:r>
      <w:r w:rsidRPr="0099668D">
        <w:rPr>
          <w:rFonts w:eastAsia="Times New Roman" w:cstheme="minorHAnsi"/>
          <w:sz w:val="24"/>
          <w:szCs w:val="24"/>
          <w:lang w:val="es-ES_tradnl"/>
        </w:rPr>
        <w:t>Sebuah kerajaan revolusioner kemudiannya ditubuhkan dan meluaskan pengaruhnya ke seluruh negara. Sebagai tindak balas, Maharaja Nero menghantar tentera di bawah jeneral Vespasian untuk memulihkan keadaan. Dia disertai oleh</w:t>
      </w:r>
      <w:hyperlink r:id="rId11" w:history="1">
        <w:r w:rsidRPr="0099668D">
          <w:rPr>
            <w:rStyle w:val="Hyperlink"/>
            <w:rFonts w:eastAsia="Times New Roman" w:cstheme="minorHAnsi"/>
            <w:sz w:val="24"/>
            <w:szCs w:val="24"/>
            <w:lang w:val="es-ES_tradnl"/>
          </w:rPr>
          <w:t>Titus</w:t>
        </w:r>
      </w:hyperlink>
      <w:r w:rsidRPr="0099668D">
        <w:rPr>
          <w:rFonts w:eastAsia="Times New Roman" w:cstheme="minorHAnsi"/>
          <w:sz w:val="24"/>
          <w:szCs w:val="24"/>
          <w:lang w:val="es-ES_tradnl"/>
        </w:rPr>
        <w:t>, dan bersama-sama tentera Rom masuk</w:t>
      </w:r>
      <w:hyperlink r:id="rId12" w:history="1">
        <w:r w:rsidRPr="0099668D">
          <w:rPr>
            <w:rStyle w:val="Hyperlink"/>
            <w:rFonts w:eastAsia="Times New Roman" w:cstheme="minorHAnsi"/>
            <w:sz w:val="24"/>
            <w:szCs w:val="24"/>
            <w:lang w:val="es-ES_tradnl"/>
          </w:rPr>
          <w:t>Galilea</w:t>
        </w:r>
      </w:hyperlink>
      <w:r w:rsidRPr="0099668D">
        <w:rPr>
          <w:rFonts w:eastAsia="Times New Roman" w:cstheme="minorHAnsi"/>
          <w:sz w:val="24"/>
          <w:szCs w:val="24"/>
          <w:lang w:val="es-ES_tradnl"/>
        </w:rPr>
        <w:t xml:space="preserve">. </w:t>
      </w:r>
      <w:r w:rsidRPr="0099668D">
        <w:rPr>
          <w:rFonts w:eastAsia="Times New Roman" w:cstheme="minorHAnsi"/>
          <w:sz w:val="24"/>
          <w:szCs w:val="24"/>
          <w:lang w:val="es-ES_tradnl"/>
        </w:rPr>
        <w:lastRenderedPageBreak/>
        <w:t>Pada 9 Jun 68, Maharaja</w:t>
      </w:r>
      <w:hyperlink r:id="rId13" w:tooltip="Nero" w:history="1">
        <w:r w:rsidRPr="0099668D">
          <w:rPr>
            <w:rStyle w:val="Hyperlink"/>
            <w:rFonts w:eastAsia="Times New Roman" w:cstheme="minorHAnsi"/>
            <w:sz w:val="24"/>
            <w:szCs w:val="24"/>
            <w:lang w:val="es-ES_tradnl"/>
          </w:rPr>
          <w:t>Nero</w:t>
        </w:r>
      </w:hyperlink>
      <w:r w:rsidRPr="0099668D">
        <w:rPr>
          <w:rFonts w:eastAsia="Times New Roman" w:cstheme="minorHAnsi"/>
          <w:sz w:val="24"/>
          <w:szCs w:val="24"/>
          <w:lang w:val="es-ES_tradnl"/>
        </w:rPr>
        <w:t>dilaporkan membunuh diri dan menjerumuskan Rom ke setahun</w:t>
      </w:r>
      <w:hyperlink r:id="rId14" w:tooltip="Civil war" w:history="1">
        <w:r w:rsidRPr="0099668D">
          <w:rPr>
            <w:rStyle w:val="Hyperlink"/>
            <w:rFonts w:eastAsia="Times New Roman" w:cstheme="minorHAnsi"/>
            <w:sz w:val="24"/>
            <w:szCs w:val="24"/>
            <w:lang w:val="es-ES_tradnl"/>
          </w:rPr>
          <w:t>perang saudara</w:t>
        </w:r>
      </w:hyperlink>
      <w:r w:rsidRPr="0099668D">
        <w:rPr>
          <w:rFonts w:eastAsia="Times New Roman" w:cstheme="minorHAnsi"/>
          <w:sz w:val="24"/>
          <w:szCs w:val="24"/>
          <w:lang w:val="es-ES_tradnl"/>
        </w:rPr>
        <w:t>.</w:t>
      </w:r>
    </w:p>
    <w:p w14:paraId="4B9CE5B0"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Vespasian (AD 69–79)</w:t>
      </w:r>
    </w:p>
    <w:p w14:paraId="5D24756A" w14:textId="77777777" w:rsidR="003743B0" w:rsidRPr="0099668D" w:rsidRDefault="003743B0" w:rsidP="003743B0">
      <w:pPr>
        <w:spacing w:after="100" w:afterAutospacing="1" w:line="240" w:lineRule="auto"/>
        <w:ind w:left="270"/>
        <w:jc w:val="both"/>
        <w:rPr>
          <w:rFonts w:eastAsia="Times New Roman" w:cstheme="minorHAnsi"/>
          <w:sz w:val="24"/>
          <w:szCs w:val="24"/>
          <w:lang w:val="es-ES_tradnl"/>
        </w:rPr>
      </w:pPr>
      <w:r w:rsidRPr="00675523">
        <w:rPr>
          <w:rFonts w:eastAsia="Times New Roman" w:cstheme="minorHAnsi"/>
          <w:sz w:val="24"/>
          <w:szCs w:val="24"/>
        </w:rPr>
        <w:t xml:space="preserve">Menjelang tahun 68 M, penentangan di bahagian utara wilayah itu (kawasan Galilea) telah dihapuskan dan orang Rom menumpukan perhatian sepenuhnya kepada penaklukan Yerusalem. </w:t>
      </w:r>
      <w:r w:rsidRPr="0099668D">
        <w:rPr>
          <w:rFonts w:eastAsia="Times New Roman" w:cstheme="minorHAnsi"/>
          <w:sz w:val="24"/>
          <w:szCs w:val="24"/>
          <w:lang w:val="es-ES_tradnl"/>
        </w:rPr>
        <w:t>Pada tahun yang sama, Maharaja Nero meninggal dunia dengan tangannya sendiri, mewujudkan kekosongan kuasa di Rom. Dalam kekacauan yang terhasil, Vespasian telah diisytiharkan Maharaja dan kembali ke Kota Imperial. Ia jatuh kepada anaknya, Titus, untuk memimpin tentera yang tinggal dalam serangan ke atas Yerusalem.</w:t>
      </w:r>
    </w:p>
    <w:p w14:paraId="5AB95399" w14:textId="77777777" w:rsidR="003743B0" w:rsidRPr="0099668D" w:rsidRDefault="003743B0" w:rsidP="003743B0">
      <w:pPr>
        <w:spacing w:after="0" w:line="240" w:lineRule="auto"/>
        <w:jc w:val="both"/>
        <w:rPr>
          <w:rFonts w:eastAsia="Calibri" w:cstheme="minorHAnsi"/>
          <w:b/>
          <w:bCs/>
          <w:sz w:val="24"/>
          <w:szCs w:val="24"/>
          <w:lang w:val="es-ES_tradnl"/>
        </w:rPr>
      </w:pPr>
      <w:r w:rsidRPr="0099668D">
        <w:rPr>
          <w:rFonts w:cstheme="minorHAnsi"/>
          <w:b/>
          <w:bCs/>
          <w:sz w:val="24"/>
          <w:szCs w:val="24"/>
          <w:lang w:val="es-ES_tradnl"/>
        </w:rPr>
        <w:t>Titus (79–81 M)</w:t>
      </w:r>
    </w:p>
    <w:p w14:paraId="12C90A99" w14:textId="77777777" w:rsidR="003743B0" w:rsidRPr="0099668D" w:rsidRDefault="003743B0" w:rsidP="003743B0">
      <w:pPr>
        <w:spacing w:after="100" w:afterAutospacing="1" w:line="240" w:lineRule="auto"/>
        <w:ind w:left="270"/>
        <w:jc w:val="both"/>
        <w:rPr>
          <w:rFonts w:eastAsia="Times New Roman" w:cstheme="minorHAnsi"/>
          <w:sz w:val="24"/>
          <w:szCs w:val="24"/>
          <w:lang w:val="es-ES_tradnl"/>
        </w:rPr>
      </w:pPr>
      <w:r w:rsidRPr="0099668D">
        <w:rPr>
          <w:rFonts w:cstheme="minorHAnsi"/>
          <w:sz w:val="24"/>
          <w:szCs w:val="24"/>
          <w:lang w:val="es-ES_tradnl"/>
        </w:rPr>
        <w:t>Titus dengan t</w:t>
      </w:r>
      <w:r w:rsidRPr="0099668D">
        <w:rPr>
          <w:rFonts w:eastAsia="Times New Roman" w:cstheme="minorHAnsi"/>
          <w:sz w:val="24"/>
          <w:szCs w:val="24"/>
          <w:lang w:val="es-ES_tradnl"/>
        </w:rPr>
        <w:t>legiun Rom mengepung Baitulmaqdis dan mula perlahan-lahan memerah kehidupan keluar dari kubu Yahudi. Menjelang tahun 70 AD penyerang telah menceroboh tembok luar Yerusalem dan mula menggeledah kota secara sistematik. Serangan itu memuncak dengan pembakaran dan pemusnahan Kaabah yang berfungsi sebagai pusat agama Yahudi.</w:t>
      </w:r>
    </w:p>
    <w:p w14:paraId="45A84648"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Dalam kemenangan, orang Rom menyembelih beribu-ribu. Daripada mereka yang terhindar dari kematian: beribu-ribu telah diperhambakan dan dihantar bekerja keras di lombong Mesir, yang lain tersebar ke arena di seluruh Empayar untuk disembelih untuk hiburan orang ramai. Peninggalan suci Kuil telah dibawa ke Rom di mana ia dipamerkan sebagai perayaan kemenangan.</w:t>
      </w:r>
    </w:p>
    <w:p w14:paraId="639D028F"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Pemberontakan itu berlaku selama tiga tahun lagi dan akhirnya dipadamkan pada 73 Masihi dengan kejatuhan pelbagai poket penentangan termasuk kubu kuat di Masada.</w:t>
      </w:r>
    </w:p>
    <w:p w14:paraId="19780FF4" w14:textId="77777777" w:rsidR="003743B0" w:rsidRPr="00675523" w:rsidRDefault="003743B0" w:rsidP="003743B0">
      <w:pPr>
        <w:spacing w:after="0" w:line="240" w:lineRule="auto"/>
        <w:jc w:val="both"/>
        <w:rPr>
          <w:rFonts w:eastAsia="Calibri" w:cstheme="minorHAnsi"/>
          <w:b/>
          <w:bCs/>
          <w:sz w:val="24"/>
          <w:szCs w:val="24"/>
        </w:rPr>
      </w:pPr>
      <w:r w:rsidRPr="00675523">
        <w:rPr>
          <w:rFonts w:cstheme="minorHAnsi"/>
          <w:b/>
          <w:bCs/>
          <w:sz w:val="24"/>
          <w:szCs w:val="24"/>
        </w:rPr>
        <w:t>Domitian (81–96 M)</w:t>
      </w:r>
    </w:p>
    <w:p w14:paraId="2E08BB9D"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Sebahagian besar sumber tradisional menyatakan buku (Wahyu) pada zaman pemerintahan maharaja Rom</w:t>
      </w:r>
      <w:hyperlink r:id="rId15" w:tooltip="Domitian" w:history="1">
        <w:r w:rsidRPr="00675523">
          <w:rPr>
            <w:rStyle w:val="Hyperlink"/>
            <w:rFonts w:eastAsia="Times New Roman" w:cstheme="minorHAnsi"/>
            <w:sz w:val="24"/>
            <w:szCs w:val="24"/>
          </w:rPr>
          <w:t>Domitian</w:t>
        </w:r>
      </w:hyperlink>
      <w:r w:rsidRPr="00675523">
        <w:rPr>
          <w:rFonts w:eastAsia="Times New Roman" w:cstheme="minorHAnsi"/>
          <w:sz w:val="24"/>
          <w:szCs w:val="24"/>
        </w:rPr>
        <w:t>(81–96 M), bukti yang cenderung untuk mengesahkan.</w:t>
      </w:r>
      <w:hyperlink r:id="rId16" w:anchor="CITEREFStuckenbruck2003" w:history="1">
        <w:r w:rsidRPr="00675523">
          <w:rPr>
            <w:rStyle w:val="Hyperlink"/>
            <w:rFonts w:eastAsia="Times New Roman" w:cstheme="minorHAnsi"/>
            <w:sz w:val="24"/>
            <w:szCs w:val="24"/>
            <w:vertAlign w:val="superscript"/>
          </w:rPr>
          <w:t>Stuckenbruck 2003</w:t>
        </w:r>
      </w:hyperlink>
      <w:r w:rsidRPr="00675523">
        <w:rPr>
          <w:rFonts w:eastAsia="Times New Roman" w:cstheme="minorHAnsi"/>
          <w:sz w:val="24"/>
          <w:szCs w:val="24"/>
          <w:vertAlign w:val="superscript"/>
        </w:rPr>
        <w:t>, ms 1535–1536</w:t>
      </w:r>
      <w:r w:rsidRPr="00675523">
        <w:rPr>
          <w:rFonts w:eastAsia="Times New Roman" w:cstheme="minorHAnsi"/>
          <w:sz w:val="24"/>
          <w:szCs w:val="24"/>
        </w:rPr>
        <w:t xml:space="preserve"> </w:t>
      </w:r>
    </w:p>
    <w:p w14:paraId="201243D0" w14:textId="77777777" w:rsidR="003743B0" w:rsidRPr="00675523" w:rsidRDefault="003743B0" w:rsidP="003743B0">
      <w:pPr>
        <w:spacing w:after="100" w:line="240" w:lineRule="auto"/>
        <w:ind w:left="2790"/>
        <w:jc w:val="both"/>
        <w:rPr>
          <w:rFonts w:eastAsia="Times New Roman" w:cstheme="minorHAnsi"/>
          <w:sz w:val="24"/>
          <w:szCs w:val="24"/>
        </w:rPr>
      </w:pPr>
      <w:r w:rsidRPr="00675523">
        <w:rPr>
          <w:rFonts w:eastAsia="Times New Roman" w:cstheme="minorHAnsi"/>
          <w:sz w:val="24"/>
          <w:szCs w:val="24"/>
        </w:rPr>
        <w:t>(ms.wikipedia.org/wiki/Buku_Wahyu)</w:t>
      </w:r>
    </w:p>
    <w:p w14:paraId="77C04ADD"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Ahli sejarah Pliny memanggil Domitian sebagai binatang dari neraka yang duduk di sarangnya, menjilat darah. Dalam Kitab Wahyu, John of the Apocalypse mungkin merujuk kepada Domitian apabila dia menggambarkan seekor binatang dari jurang yang menghujat syurga dan meminum darah orang-orang kudus.</w:t>
      </w:r>
    </w:p>
    <w:p w14:paraId="27050B5B" w14:textId="77777777" w:rsidR="003743B0" w:rsidRPr="00675523" w:rsidRDefault="003743B0" w:rsidP="003743B0">
      <w:pPr>
        <w:spacing w:before="100" w:beforeAutospacing="1" w:after="100" w:afterAutospacing="1" w:line="240" w:lineRule="auto"/>
        <w:ind w:left="270"/>
        <w:jc w:val="both"/>
        <w:rPr>
          <w:rFonts w:eastAsia="Times New Roman" w:cstheme="minorHAnsi"/>
          <w:sz w:val="24"/>
          <w:szCs w:val="24"/>
        </w:rPr>
      </w:pPr>
      <w:r w:rsidRPr="00675523">
        <w:rPr>
          <w:rFonts w:eastAsia="Times New Roman" w:cstheme="minorHAnsi"/>
          <w:sz w:val="24"/>
          <w:szCs w:val="24"/>
        </w:rPr>
        <w:t>Suetonius (sejarawan lain), yang membenci Domitian, terpaksa mengakui bahawa "dia berhati-hati untuk menahan pegawai bandar dan gabenor wilayah sehinggakan mereka tidak pernah lebih jujur ​​atau adil."</w:t>
      </w:r>
    </w:p>
    <w:p w14:paraId="07915A55" w14:textId="77777777" w:rsidR="003743B0" w:rsidRPr="0099668D" w:rsidRDefault="003743B0" w:rsidP="003743B0">
      <w:pPr>
        <w:spacing w:before="100" w:beforeAutospacing="1" w:after="100" w:afterAutospacing="1"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 xml:space="preserve">Tetapi ada sesuatu yang tidak kena dengan Domitian. Dia seronok menangkap lalat dan menikamnya dengan pen. Dia suka menonton pertarungan gladiator antara wanita dan kerdil. Dan semasa pemerintahannya, dia sangat curiga dengan plot terhadap hidupnya, bilangan </w:t>
      </w:r>
      <w:r w:rsidRPr="0099668D">
        <w:rPr>
          <w:rFonts w:eastAsia="Times New Roman" w:cstheme="minorHAnsi"/>
          <w:sz w:val="24"/>
          <w:szCs w:val="24"/>
          <w:lang w:val="es-ES_tradnl"/>
        </w:rPr>
        <w:lastRenderedPageBreak/>
        <w:t>pengintip dan pemberi maklumat empayar semakin bertambah, begitu juga dengan jumlah korban di kalangan pegawai Rom yang disyaki.</w:t>
      </w:r>
    </w:p>
    <w:p w14:paraId="6E433229" w14:textId="77777777" w:rsidR="003743B0" w:rsidRPr="0099668D" w:rsidRDefault="003743B0" w:rsidP="003743B0">
      <w:pPr>
        <w:spacing w:before="100" w:beforeAutospacing="1" w:after="100" w:afterAutospacing="1"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Domitian adalah maharaja pertama yang mempunyai gelaran rasmi di Rom sebagai "Tuhan Tuhan." Dia berkeras agar orang lain memuji kebesarannya dengan sanjungan seperti “Tuhan bumi,” “Tidak Terkalahkan,” “Kemuliaan,” “Kudus,” dan “Engkau Sendiri.”</w:t>
      </w:r>
    </w:p>
    <w:p w14:paraId="22E85372" w14:textId="77777777" w:rsidR="003743B0" w:rsidRPr="0099668D" w:rsidRDefault="003743B0" w:rsidP="003743B0">
      <w:pPr>
        <w:spacing w:before="100" w:beforeAutospacing="1" w:after="100" w:afterAutospacing="1" w:line="240" w:lineRule="auto"/>
        <w:ind w:left="270"/>
        <w:jc w:val="both"/>
        <w:rPr>
          <w:rFonts w:eastAsia="Times New Roman" w:cstheme="minorHAnsi"/>
          <w:sz w:val="24"/>
          <w:szCs w:val="24"/>
          <w:lang w:val="es-ES_tradnl"/>
        </w:rPr>
      </w:pPr>
      <w:r w:rsidRPr="0099668D">
        <w:rPr>
          <w:rFonts w:eastAsia="Times New Roman" w:cstheme="minorHAnsi"/>
          <w:sz w:val="24"/>
          <w:szCs w:val="24"/>
          <w:lang w:val="es-ES_tradnl"/>
        </w:rPr>
        <w:t>Apabila dia memerintahkan orang untuk memberinya penghormatan ilahi, orang Yahudi, dan tidak syak lagi orang Kristian, menolak. Akibat penganiayaan terhadap orang Yahudi didokumentasikan dengan baik; bahawa orang Kristian tidak. Walau bagaimanapun, binatang yang diterangkan oleh pengarang Wahyu, serta peristiwa-peristiwa dalam buku itu, mungkin paling baik ditafsirkan sebagai kiasan tersembunyi kepada pemerintahan Domitian. Selain itu, Flavius ​​Clemens, konsul pada AD 95, dan isterinya, Flavia Domitilla, masing-masing telah dihukum bunuh dan dibuang negeri, atas arahan Domitian; ramai ahli sejarah mengesyaki ini adalah kerana mereka beragama Kristian.</w:t>
      </w:r>
    </w:p>
    <w:p w14:paraId="45D5FC54" w14:textId="77777777" w:rsidR="003743B0" w:rsidRPr="0099668D" w:rsidRDefault="003743B0" w:rsidP="003743B0">
      <w:pPr>
        <w:spacing w:after="0" w:line="240" w:lineRule="auto"/>
        <w:ind w:left="270" w:hanging="270"/>
        <w:jc w:val="both"/>
        <w:rPr>
          <w:rFonts w:eastAsia="Calibri" w:cstheme="minorHAnsi"/>
          <w:b/>
          <w:bCs/>
          <w:sz w:val="24"/>
          <w:szCs w:val="24"/>
          <w:lang w:val="es-ES_tradnl"/>
        </w:rPr>
      </w:pPr>
      <w:r w:rsidRPr="0099668D">
        <w:rPr>
          <w:rFonts w:cstheme="minorHAnsi"/>
          <w:b/>
          <w:bCs/>
          <w:sz w:val="24"/>
          <w:szCs w:val="24"/>
          <w:lang w:val="es-ES_tradnl"/>
        </w:rPr>
        <w:t>Trajan (98–117 M)</w:t>
      </w:r>
    </w:p>
    <w:p w14:paraId="3D3DFA08" w14:textId="77777777" w:rsidR="003743B0" w:rsidRPr="0099668D" w:rsidRDefault="003743B0" w:rsidP="003743B0">
      <w:pPr>
        <w:spacing w:after="0" w:line="240" w:lineRule="auto"/>
        <w:ind w:left="270" w:hanging="270"/>
        <w:jc w:val="both"/>
        <w:rPr>
          <w:rFonts w:cstheme="minorHAnsi"/>
          <w:sz w:val="24"/>
          <w:szCs w:val="24"/>
          <w:lang w:val="es-ES_tradnl"/>
        </w:rPr>
      </w:pPr>
      <w:r w:rsidRPr="0099668D">
        <w:rPr>
          <w:rFonts w:cstheme="minorHAnsi"/>
          <w:sz w:val="24"/>
          <w:szCs w:val="24"/>
          <w:lang w:val="es-ES_tradnl"/>
        </w:rPr>
        <w:t>Menurut Pliny the Second, yang melihat beribu-ribu orang Kristian dibunuh setiap hari, berasa kasihan menulis Trajan, memperakui bahawa orang-orang ini tidak melakukan apa-apa terhadap undang-undang Rom yang layak dihukum mati. Tiada apa yang dilakukan untuk mempertahankan mereka.</w:t>
      </w:r>
    </w:p>
    <w:p w14:paraId="0DADE4BE" w14:textId="77777777" w:rsidR="003743B0" w:rsidRPr="0099668D" w:rsidRDefault="003743B0" w:rsidP="003743B0">
      <w:pPr>
        <w:spacing w:after="0" w:line="240" w:lineRule="auto"/>
        <w:ind w:left="540"/>
        <w:jc w:val="both"/>
        <w:rPr>
          <w:rFonts w:cstheme="minorHAnsi"/>
          <w:sz w:val="24"/>
          <w:szCs w:val="24"/>
          <w:lang w:val="es-ES_tradnl"/>
        </w:rPr>
      </w:pPr>
      <w:proofErr w:type="gramStart"/>
      <w:r w:rsidRPr="0099668D">
        <w:rPr>
          <w:rFonts w:cstheme="minorHAnsi"/>
          <w:b/>
          <w:bCs/>
          <w:sz w:val="24"/>
          <w:szCs w:val="24"/>
          <w:lang w:val="es-ES_tradnl"/>
        </w:rPr>
        <w:t>Ulasan:</w:t>
      </w:r>
      <w:r w:rsidRPr="0099668D">
        <w:rPr>
          <w:rFonts w:cstheme="minorHAnsi"/>
          <w:sz w:val="24"/>
          <w:szCs w:val="24"/>
          <w:lang w:val="es-ES_tradnl"/>
        </w:rPr>
        <w:t>Jika</w:t>
      </w:r>
      <w:proofErr w:type="gramEnd"/>
      <w:r w:rsidRPr="0099668D">
        <w:rPr>
          <w:rFonts w:cstheme="minorHAnsi"/>
          <w:sz w:val="24"/>
          <w:szCs w:val="24"/>
          <w:lang w:val="es-ES_tradnl"/>
        </w:rPr>
        <w:t xml:space="preserve"> John dibebaskan dari Patmos semasa pemerintahan Trajan, maka peristiwa "mesti berlaku" dalam Wahyu akan bermula beberapa ketika selepas kematian Domitian.</w:t>
      </w:r>
    </w:p>
    <w:p w14:paraId="632D0CB6" w14:textId="77777777" w:rsidR="003743B0" w:rsidRPr="0099668D" w:rsidRDefault="003743B0" w:rsidP="003743B0">
      <w:pPr>
        <w:spacing w:after="0" w:line="240" w:lineRule="auto"/>
        <w:ind w:left="270"/>
        <w:jc w:val="both"/>
        <w:rPr>
          <w:rFonts w:cstheme="minorHAnsi"/>
          <w:sz w:val="24"/>
          <w:szCs w:val="24"/>
          <w:lang w:val="es-ES_tradnl"/>
        </w:rPr>
      </w:pPr>
    </w:p>
    <w:p w14:paraId="524D8B17" w14:textId="77777777" w:rsidR="003743B0" w:rsidRPr="0099668D" w:rsidRDefault="003743B0" w:rsidP="003743B0">
      <w:pPr>
        <w:spacing w:after="0" w:line="240" w:lineRule="auto"/>
        <w:ind w:left="270"/>
        <w:jc w:val="both"/>
        <w:rPr>
          <w:rFonts w:cstheme="minorHAnsi"/>
          <w:sz w:val="24"/>
          <w:szCs w:val="24"/>
          <w:lang w:val="es-ES_tradnl"/>
        </w:rPr>
      </w:pPr>
      <w:r w:rsidRPr="0099668D">
        <w:rPr>
          <w:rFonts w:cstheme="minorHAnsi"/>
          <w:sz w:val="24"/>
          <w:szCs w:val="24"/>
          <w:u w:val="thick"/>
          <w:lang w:val="es-ES_tradnl"/>
        </w:rPr>
        <w:t xml:space="preserve">Ignatius dari </w:t>
      </w:r>
      <w:proofErr w:type="gramStart"/>
      <w:r w:rsidRPr="0099668D">
        <w:rPr>
          <w:rFonts w:cstheme="minorHAnsi"/>
          <w:sz w:val="24"/>
          <w:szCs w:val="24"/>
          <w:u w:val="thick"/>
          <w:lang w:val="es-ES_tradnl"/>
        </w:rPr>
        <w:t>Antioch</w:t>
      </w:r>
      <w:r w:rsidRPr="0099668D">
        <w:rPr>
          <w:rFonts w:cstheme="minorHAnsi"/>
          <w:sz w:val="24"/>
          <w:szCs w:val="24"/>
          <w:lang w:val="es-ES_tradnl"/>
        </w:rPr>
        <w:t>(</w:t>
      </w:r>
      <w:proofErr w:type="gramEnd"/>
      <w:r w:rsidRPr="0099668D">
        <w:rPr>
          <w:rFonts w:cstheme="minorHAnsi"/>
          <w:sz w:val="24"/>
          <w:szCs w:val="24"/>
          <w:lang w:val="es-ES_tradnl"/>
        </w:rPr>
        <w:t>c. AD 35-110) semasa pemerintahan Domitian, Ignatius sebagai uskup memerintah gereja di Antioch, menulis dan mengajar bertentangan dengan ajaran Perjanjian Baru; cth,</w:t>
      </w:r>
    </w:p>
    <w:p w14:paraId="03DDDD8E" w14:textId="77777777" w:rsidR="003743B0" w:rsidRPr="00675523" w:rsidRDefault="003743B0" w:rsidP="003743B0">
      <w:pPr>
        <w:numPr>
          <w:ilvl w:val="0"/>
          <w:numId w:val="9"/>
        </w:numPr>
        <w:spacing w:after="0" w:line="240" w:lineRule="auto"/>
        <w:ind w:left="810"/>
        <w:contextualSpacing/>
        <w:jc w:val="both"/>
        <w:rPr>
          <w:rFonts w:cstheme="minorHAnsi"/>
          <w:sz w:val="24"/>
          <w:szCs w:val="24"/>
        </w:rPr>
      </w:pPr>
      <w:r w:rsidRPr="0099668D">
        <w:rPr>
          <w:rFonts w:cstheme="minorHAnsi"/>
          <w:sz w:val="24"/>
          <w:szCs w:val="24"/>
          <w:lang w:val="es-ES_tradnl"/>
        </w:rPr>
        <w:t xml:space="preserve">Dengan cara yang sama hendaklah semua orang menghormati diakon sebagai pelantikan Yesus Kristus, dan uskup sebagai Yesus Kristus, yang adalah Anak Bapa, dan para imam sebagai Sanhedrin Tuhan, dan perhimpunan para rasul. </w:t>
      </w:r>
      <w:r w:rsidRPr="00675523">
        <w:rPr>
          <w:rFonts w:cstheme="minorHAnsi"/>
          <w:sz w:val="24"/>
          <w:szCs w:val="24"/>
        </w:rPr>
        <w:t>Selain daripada ini, tidak ada Gereja" (Ignatius kepada Thrallians III).</w:t>
      </w:r>
    </w:p>
    <w:p w14:paraId="71894F26" w14:textId="77777777" w:rsidR="003743B0" w:rsidRPr="00675523" w:rsidRDefault="003743B0" w:rsidP="003743B0">
      <w:pPr>
        <w:numPr>
          <w:ilvl w:val="0"/>
          <w:numId w:val="9"/>
        </w:numPr>
        <w:spacing w:after="0" w:line="276" w:lineRule="auto"/>
        <w:contextualSpacing/>
        <w:jc w:val="both"/>
        <w:rPr>
          <w:rFonts w:cstheme="minorHAnsi"/>
          <w:sz w:val="24"/>
          <w:szCs w:val="24"/>
        </w:rPr>
      </w:pPr>
      <w:r w:rsidRPr="00675523">
        <w:rPr>
          <w:rFonts w:cstheme="minorHAnsi"/>
          <w:sz w:val="24"/>
          <w:szCs w:val="24"/>
        </w:rPr>
        <w:t>Orang Kristian tidak boleh melakukan apa-apa tanpa kebenaran "Bishop". (Ignatius kepada Thrallians II).</w:t>
      </w:r>
    </w:p>
    <w:p w14:paraId="3BAE5858" w14:textId="77777777" w:rsidR="003743B0" w:rsidRPr="00675523" w:rsidRDefault="003743B0" w:rsidP="003743B0">
      <w:pPr>
        <w:spacing w:after="0" w:line="240" w:lineRule="auto"/>
        <w:ind w:left="450" w:hanging="180"/>
        <w:jc w:val="both"/>
        <w:rPr>
          <w:rFonts w:cstheme="minorHAnsi"/>
          <w:sz w:val="24"/>
          <w:szCs w:val="24"/>
        </w:rPr>
      </w:pPr>
      <w:r w:rsidRPr="00675523">
        <w:rPr>
          <w:rFonts w:cstheme="minorHAnsi"/>
          <w:sz w:val="24"/>
          <w:szCs w:val="24"/>
          <w:u w:val="thick"/>
        </w:rPr>
        <w:t>Polikarpus</w:t>
      </w:r>
      <w:r w:rsidRPr="00675523">
        <w:rPr>
          <w:rFonts w:cstheme="minorHAnsi"/>
          <w:sz w:val="24"/>
          <w:szCs w:val="24"/>
        </w:rPr>
        <w:t>(c. AD 69-ca155)</w:t>
      </w:r>
    </w:p>
    <w:p w14:paraId="2A800568" w14:textId="77777777" w:rsidR="003743B0" w:rsidRPr="00675523" w:rsidRDefault="003743B0" w:rsidP="003743B0">
      <w:pPr>
        <w:spacing w:after="0" w:line="240" w:lineRule="auto"/>
        <w:ind w:left="630"/>
        <w:jc w:val="both"/>
        <w:rPr>
          <w:rFonts w:cstheme="minorHAnsi"/>
          <w:sz w:val="24"/>
          <w:szCs w:val="24"/>
        </w:rPr>
      </w:pPr>
      <w:r w:rsidRPr="00675523">
        <w:rPr>
          <w:rFonts w:cstheme="minorHAnsi"/>
          <w:sz w:val="24"/>
          <w:szCs w:val="24"/>
        </w:rPr>
        <w:t>Dalam tempoh masa yang sama ini Polycarp cuba untuk meyakinkan Uskup Rom, Anicetus, untuk merayakan Paskah.</w:t>
      </w:r>
    </w:p>
    <w:p w14:paraId="0C5C2DAB"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Marcus Aurelius Antoninus (161–180 M)</w:t>
      </w:r>
    </w:p>
    <w:p w14:paraId="4750A627"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Walaupun dia mempunyai prinsip mulia, Marcus Aurelius menganiaya orang Kristian kerana takut mereka akan memusnahkan negara. Dalam tempoh masa inilah: Polikarpus Smirna telah mati syahid.</w:t>
      </w:r>
    </w:p>
    <w:p w14:paraId="7C03065F"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Septimius Severus (193 – 211 M)</w:t>
      </w:r>
    </w:p>
    <w:p w14:paraId="1B187369"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Severus, setelah sembuh daripada penyakit yang teruk melalui seorang Kristian, memihak kepada orang Kristian secara umum: Tetapi kerana prasangka dan kemarahan orang ramai terhadap mereka dan pertumbuhan mereka yang membimbangkan itu menyebabkan orang-</w:t>
      </w:r>
      <w:r w:rsidRPr="00675523">
        <w:rPr>
          <w:rFonts w:cstheme="minorHAnsi"/>
          <w:sz w:val="24"/>
          <w:szCs w:val="24"/>
        </w:rPr>
        <w:lastRenderedPageBreak/>
        <w:t>orang kafir menjadi panik. Penganiayaan bermula. Tertullian, yang hidup dalam tempoh masa ini, memberitahu kita bahawa jika orang Kristian secara kolektif mengundurkan diri dari wilayah Rom, empayar itu akan berkurangan penduduknya.</w:t>
      </w:r>
    </w:p>
    <w:p w14:paraId="1410313A"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Maximus (235–238 M)</w:t>
      </w:r>
    </w:p>
    <w:p w14:paraId="4C3D4CBF" w14:textId="77777777" w:rsidR="003743B0" w:rsidRPr="00675523" w:rsidRDefault="003743B0" w:rsidP="003743B0">
      <w:pPr>
        <w:spacing w:after="0" w:line="240" w:lineRule="auto"/>
        <w:ind w:left="270"/>
        <w:jc w:val="both"/>
        <w:rPr>
          <w:rFonts w:cstheme="minorHAnsi"/>
          <w:b/>
          <w:bCs/>
          <w:sz w:val="24"/>
          <w:szCs w:val="24"/>
        </w:rPr>
      </w:pPr>
      <w:r w:rsidRPr="00675523">
        <w:rPr>
          <w:rFonts w:cstheme="minorHAnsi"/>
          <w:sz w:val="24"/>
          <w:szCs w:val="24"/>
        </w:rPr>
        <w:t>Di beberapa wilayah semuanya dilakukan untuk menghapuskan semua orang Kristian. Orang Kristian yang tidak terhitung banyaknya dibunuh tanpa dibicarakan dan dikuburkan sembarangan bertimbun-timbun kadang-kadang lima puluh atau enam puluh dicampakkan ke dalam lubang bersama-sama, tanpa sedikit pun kesopanan.</w:t>
      </w:r>
    </w:p>
    <w:p w14:paraId="66B60A95"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Decius (249–251 M)</w:t>
      </w:r>
    </w:p>
    <w:p w14:paraId="70C0F61B"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Penganiayaan ini ditimbulkan kerana kebencian Decius terhadap pendahulunya Phillip, seorang Kristian dan sebahagiannya oleh kecemburuannya mengenai peningkatan yang menakjubkan dalam agama Kristian. Kuil kafir mula ditinggalkan, dan gereja Kristian berkembang.</w:t>
      </w:r>
    </w:p>
    <w:p w14:paraId="35AE4CF1"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Valerian (253–260 M)</w:t>
      </w:r>
    </w:p>
    <w:p w14:paraId="7ACA7903"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Para syuhada yang gugur dalam tempoh masa ini tidak terkira banyaknya dan seksaan mereka adalah pelbagai dan menyakitkan. Pangkat, jantina, mahupun umur tidak dikira.</w:t>
      </w:r>
    </w:p>
    <w:p w14:paraId="44916286" w14:textId="77777777" w:rsidR="003743B0" w:rsidRPr="00675523" w:rsidRDefault="003743B0" w:rsidP="003743B0">
      <w:pPr>
        <w:spacing w:after="0" w:line="240" w:lineRule="auto"/>
        <w:ind w:left="270" w:hanging="270"/>
        <w:jc w:val="both"/>
        <w:rPr>
          <w:rFonts w:cstheme="minorHAnsi"/>
          <w:b/>
          <w:bCs/>
          <w:sz w:val="24"/>
          <w:szCs w:val="24"/>
        </w:rPr>
      </w:pPr>
      <w:r w:rsidRPr="00675523">
        <w:rPr>
          <w:rFonts w:cstheme="minorHAnsi"/>
          <w:b/>
          <w:bCs/>
          <w:sz w:val="24"/>
          <w:szCs w:val="24"/>
        </w:rPr>
        <w:t>Aurelian (270–275 M)</w:t>
      </w:r>
    </w:p>
    <w:p w14:paraId="187D8107" w14:textId="77777777" w:rsidR="003743B0" w:rsidRPr="0099668D" w:rsidRDefault="003743B0" w:rsidP="003743B0">
      <w:pPr>
        <w:spacing w:after="0" w:line="240" w:lineRule="auto"/>
        <w:ind w:left="270"/>
        <w:jc w:val="both"/>
        <w:rPr>
          <w:rFonts w:eastAsia="Times New Roman" w:cstheme="minorHAnsi"/>
          <w:sz w:val="24"/>
          <w:szCs w:val="24"/>
          <w:lang w:val="es-ES_tradnl"/>
        </w:rPr>
      </w:pPr>
      <w:r w:rsidRPr="00675523">
        <w:rPr>
          <w:rFonts w:eastAsia="Times New Roman" w:cstheme="minorHAnsi"/>
          <w:sz w:val="24"/>
          <w:szCs w:val="24"/>
        </w:rPr>
        <w:t>Aurelian menguatkan kedudukan dewa Matahari</w:t>
      </w:r>
      <w:hyperlink r:id="rId17" w:tooltip="Sol Invictus" w:history="1">
        <w:r w:rsidRPr="00675523">
          <w:rPr>
            <w:rStyle w:val="Hyperlink"/>
            <w:rFonts w:eastAsia="Times New Roman" w:cstheme="minorHAnsi"/>
            <w:sz w:val="24"/>
            <w:szCs w:val="24"/>
          </w:rPr>
          <w:t>Sol Invictus</w:t>
        </w:r>
      </w:hyperlink>
      <w:r w:rsidRPr="00675523">
        <w:rPr>
          <w:rFonts w:eastAsia="Times New Roman" w:cstheme="minorHAnsi"/>
          <w:sz w:val="24"/>
          <w:szCs w:val="24"/>
        </w:rPr>
        <w:t>sebagai ketuhanan utama pantheon Rom. Niatnya adalah untuk memberikan kepada semua orang Empayar, orang awam atau tentera, orang timur atau orang barat, satu tuhan yang boleh mereka percayai tanpa mengkhianati tuhan mereka sendiri. … Semasa pemerintahannya yang singkat, Aurelian nampaknya mengikuti prinsip "satu kepercayaan, satu empayar", yang tidak akan dirasmikan sehinggalah</w:t>
      </w:r>
      <w:hyperlink r:id="rId18" w:tooltip="Edict of Thessalonica" w:history="1">
        <w:r w:rsidRPr="00675523">
          <w:rPr>
            <w:rStyle w:val="Hyperlink"/>
            <w:rFonts w:eastAsia="Times New Roman" w:cstheme="minorHAnsi"/>
            <w:sz w:val="24"/>
            <w:szCs w:val="24"/>
          </w:rPr>
          <w:t>Edik Tesalonika</w:t>
        </w:r>
      </w:hyperlink>
      <w:r w:rsidRPr="00675523">
        <w:rPr>
          <w:rFonts w:eastAsia="Times New Roman" w:cstheme="minorHAnsi"/>
          <w:sz w:val="24"/>
          <w:szCs w:val="24"/>
        </w:rPr>
        <w:t xml:space="preserve">. </w:t>
      </w:r>
      <w:r w:rsidRPr="0099668D">
        <w:rPr>
          <w:rFonts w:eastAsia="Times New Roman" w:cstheme="minorHAnsi"/>
          <w:sz w:val="24"/>
          <w:szCs w:val="24"/>
          <w:lang w:val="es-ES_tradnl"/>
        </w:rPr>
        <w:t>Dia muncul dengan gelaran deus et dominus natus ("Tuhan dan penguasa yang dilahirkan"). ... Beliau telah direkodkan oleh ahli sejarah Kristian sebagai telah menganjurkan</w:t>
      </w:r>
      <w:hyperlink r:id="rId19" w:tooltip="Persecution of Christians in the Roman Empire" w:history="1">
        <w:r w:rsidRPr="0099668D">
          <w:rPr>
            <w:rStyle w:val="Hyperlink"/>
            <w:rFonts w:eastAsia="Times New Roman" w:cstheme="minorHAnsi"/>
            <w:sz w:val="24"/>
            <w:szCs w:val="24"/>
            <w:lang w:val="es-ES_tradnl"/>
          </w:rPr>
          <w:t>penganiayaan</w:t>
        </w:r>
      </w:hyperlink>
      <w:r w:rsidRPr="0099668D">
        <w:rPr>
          <w:rFonts w:eastAsia="Times New Roman" w:cstheme="minorHAnsi"/>
          <w:sz w:val="24"/>
          <w:szCs w:val="24"/>
          <w:lang w:val="es-ES_tradnl"/>
        </w:rPr>
        <w:t>.</w:t>
      </w:r>
    </w:p>
    <w:p w14:paraId="21CBB4EC" w14:textId="77777777" w:rsidR="003743B0" w:rsidRPr="00675523" w:rsidRDefault="003743B0" w:rsidP="003743B0">
      <w:pPr>
        <w:spacing w:after="0" w:line="240" w:lineRule="auto"/>
        <w:ind w:left="270"/>
        <w:jc w:val="both"/>
        <w:rPr>
          <w:rFonts w:eastAsia="Times New Roman" w:cstheme="minorHAnsi"/>
          <w:sz w:val="24"/>
          <w:szCs w:val="24"/>
        </w:rPr>
      </w:pPr>
      <w:r w:rsidRPr="00675523">
        <w:rPr>
          <w:rFonts w:eastAsia="Times New Roman" w:cstheme="minorHAnsi"/>
          <w:sz w:val="24"/>
          <w:szCs w:val="24"/>
        </w:rPr>
        <w:t>my.wikipedia.org/wiki/Aurelian</w:t>
      </w:r>
    </w:p>
    <w:p w14:paraId="1EE8913C" w14:textId="77777777" w:rsidR="003743B0" w:rsidRPr="00675523" w:rsidRDefault="003743B0" w:rsidP="003743B0">
      <w:pPr>
        <w:spacing w:after="0" w:line="240" w:lineRule="auto"/>
        <w:ind w:left="270" w:hanging="270"/>
        <w:jc w:val="both"/>
        <w:rPr>
          <w:rFonts w:eastAsia="Calibri" w:cstheme="minorHAnsi"/>
          <w:b/>
          <w:bCs/>
          <w:sz w:val="24"/>
          <w:szCs w:val="24"/>
        </w:rPr>
      </w:pPr>
      <w:r w:rsidRPr="00675523">
        <w:rPr>
          <w:rFonts w:cstheme="minorHAnsi"/>
          <w:b/>
          <w:bCs/>
          <w:sz w:val="24"/>
          <w:szCs w:val="24"/>
        </w:rPr>
        <w:t>Diocletian (284–305 M)</w:t>
      </w:r>
    </w:p>
    <w:p w14:paraId="5B1879EB"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Penganiayaan Diocletianic adalah yang terakhir dan paling teruk</w:t>
      </w:r>
      <w:hyperlink r:id="rId20" w:tooltip="Persecution of Christians" w:history="1">
        <w:r w:rsidRPr="00675523">
          <w:rPr>
            <w:rStyle w:val="Hyperlink"/>
            <w:rFonts w:cstheme="minorHAnsi"/>
            <w:sz w:val="24"/>
            <w:szCs w:val="24"/>
          </w:rPr>
          <w:t>penganiayaan terhadap orang Kristian</w:t>
        </w:r>
      </w:hyperlink>
      <w:r w:rsidRPr="00675523">
        <w:rPr>
          <w:rFonts w:cstheme="minorHAnsi"/>
          <w:sz w:val="24"/>
          <w:szCs w:val="24"/>
        </w:rPr>
        <w:t>di dalam</w:t>
      </w:r>
      <w:hyperlink r:id="rId21" w:tooltip="Roman Empire" w:history="1">
        <w:r w:rsidRPr="00675523">
          <w:rPr>
            <w:rStyle w:val="Hyperlink"/>
            <w:rFonts w:cstheme="minorHAnsi"/>
            <w:sz w:val="24"/>
            <w:szCs w:val="24"/>
          </w:rPr>
          <w:t>empayar Roman</w:t>
        </w:r>
      </w:hyperlink>
      <w:r w:rsidRPr="00675523">
        <w:rPr>
          <w:rFonts w:cstheme="minorHAnsi"/>
          <w:sz w:val="24"/>
          <w:szCs w:val="24"/>
        </w:rPr>
        <w:t>. Dalam AD</w:t>
      </w:r>
      <w:hyperlink r:id="rId22" w:tooltip="303" w:history="1">
        <w:r w:rsidRPr="00675523">
          <w:rPr>
            <w:rStyle w:val="Hyperlink"/>
            <w:rFonts w:cstheme="minorHAnsi"/>
            <w:sz w:val="24"/>
            <w:szCs w:val="24"/>
          </w:rPr>
          <w:t>303</w:t>
        </w:r>
      </w:hyperlink>
      <w:r w:rsidRPr="00675523">
        <w:rPr>
          <w:rFonts w:cstheme="minorHAnsi"/>
          <w:sz w:val="24"/>
          <w:szCs w:val="24"/>
        </w:rPr>
        <w:t>, yang</w:t>
      </w:r>
      <w:hyperlink r:id="rId23" w:tooltip="Roman emperor" w:history="1">
        <w:r w:rsidRPr="00675523">
          <w:rPr>
            <w:rStyle w:val="Hyperlink"/>
            <w:rFonts w:cstheme="minorHAnsi"/>
            <w:sz w:val="24"/>
            <w:szCs w:val="24"/>
          </w:rPr>
          <w:t>Maharaja</w:t>
        </w:r>
      </w:hyperlink>
      <w:r w:rsidRPr="00675523">
        <w:rPr>
          <w:rFonts w:cstheme="minorHAnsi"/>
          <w:sz w:val="24"/>
          <w:szCs w:val="24"/>
        </w:rPr>
        <w:t xml:space="preserve"> </w:t>
      </w:r>
      <w:hyperlink r:id="rId24" w:tooltip="Diocletian" w:history="1">
        <w:r w:rsidRPr="00675523">
          <w:rPr>
            <w:rStyle w:val="Hyperlink"/>
            <w:rFonts w:cstheme="minorHAnsi"/>
            <w:sz w:val="24"/>
            <w:szCs w:val="24"/>
          </w:rPr>
          <w:t>Diocletian</w:t>
        </w:r>
      </w:hyperlink>
      <w:r w:rsidRPr="00675523">
        <w:rPr>
          <w:rFonts w:cstheme="minorHAnsi"/>
          <w:sz w:val="24"/>
          <w:szCs w:val="24"/>
        </w:rPr>
        <w:t>,</w:t>
      </w:r>
      <w:hyperlink r:id="rId25" w:tooltip="Maximian" w:history="1">
        <w:r w:rsidRPr="00675523">
          <w:rPr>
            <w:rStyle w:val="Hyperlink"/>
            <w:rFonts w:cstheme="minorHAnsi"/>
            <w:sz w:val="24"/>
            <w:szCs w:val="24"/>
          </w:rPr>
          <w:t>Maximian</w:t>
        </w:r>
      </w:hyperlink>
      <w:r w:rsidRPr="00675523">
        <w:rPr>
          <w:rFonts w:cstheme="minorHAnsi"/>
          <w:sz w:val="24"/>
          <w:szCs w:val="24"/>
        </w:rPr>
        <w:t>,</w:t>
      </w:r>
      <w:hyperlink r:id="rId26" w:tooltip="Galerius" w:history="1">
        <w:r w:rsidRPr="00675523">
          <w:rPr>
            <w:rStyle w:val="Hyperlink"/>
            <w:rFonts w:cstheme="minorHAnsi"/>
            <w:sz w:val="24"/>
            <w:szCs w:val="24"/>
          </w:rPr>
          <w:t>Galerius</w:t>
        </w:r>
      </w:hyperlink>
      <w:r w:rsidRPr="00675523">
        <w:rPr>
          <w:rFonts w:cstheme="minorHAnsi"/>
          <w:sz w:val="24"/>
          <w:szCs w:val="24"/>
        </w:rPr>
        <w:t>, dan</w:t>
      </w:r>
      <w:hyperlink r:id="rId27" w:tooltip="Constantius Chlorus" w:history="1">
        <w:r w:rsidRPr="00675523">
          <w:rPr>
            <w:rStyle w:val="Hyperlink"/>
            <w:rFonts w:cstheme="minorHAnsi"/>
            <w:sz w:val="24"/>
            <w:szCs w:val="24"/>
          </w:rPr>
          <w:t>Constantius</w:t>
        </w:r>
      </w:hyperlink>
      <w:r w:rsidRPr="00675523">
        <w:rPr>
          <w:rFonts w:cstheme="minorHAnsi"/>
          <w:sz w:val="24"/>
          <w:szCs w:val="24"/>
        </w:rPr>
        <w:t>mengeluarkan beberapa siri</w:t>
      </w:r>
      <w:hyperlink r:id="rId28" w:tooltip="Edict" w:history="1">
        <w:r w:rsidRPr="00675523">
          <w:rPr>
            <w:rStyle w:val="Hyperlink"/>
            <w:rFonts w:cstheme="minorHAnsi"/>
            <w:sz w:val="24"/>
            <w:szCs w:val="24"/>
          </w:rPr>
          <w:t>perintah</w:t>
        </w:r>
      </w:hyperlink>
      <w:r w:rsidRPr="00675523">
        <w:rPr>
          <w:rFonts w:cstheme="minorHAnsi"/>
          <w:sz w:val="24"/>
          <w:szCs w:val="24"/>
        </w:rPr>
        <w:t>membatalkan hak undang-undang Kristian dan menuntut mereka mematuhi amalan agama tradisional. Dekrit kemudiannya menyasarkan pendeta dan menuntut pengorbanan sejagat, memerintahkan semua penduduk untuk berkorban kepada para dewa. (ms.wikipedia.org/wiki/Diocletianic_Persecution)</w:t>
      </w:r>
    </w:p>
    <w:p w14:paraId="550A2561" w14:textId="77777777" w:rsidR="003743B0" w:rsidRPr="00675523" w:rsidRDefault="003743B0" w:rsidP="003743B0">
      <w:pPr>
        <w:spacing w:after="0" w:line="240" w:lineRule="auto"/>
        <w:ind w:left="630" w:hanging="630"/>
        <w:jc w:val="both"/>
        <w:rPr>
          <w:rFonts w:cstheme="minorHAnsi"/>
          <w:b/>
          <w:bCs/>
          <w:sz w:val="24"/>
          <w:szCs w:val="24"/>
        </w:rPr>
      </w:pPr>
      <w:r w:rsidRPr="00675523">
        <w:rPr>
          <w:rFonts w:cstheme="minorHAnsi"/>
          <w:b/>
          <w:bCs/>
          <w:sz w:val="24"/>
          <w:szCs w:val="24"/>
        </w:rPr>
        <w:t>Maximian</w:t>
      </w:r>
      <w:r w:rsidRPr="00675523">
        <w:rPr>
          <w:rFonts w:cstheme="minorHAnsi"/>
          <w:sz w:val="24"/>
          <w:szCs w:val="24"/>
        </w:rPr>
        <w:t>(AD 285 hingga 305)</w:t>
      </w:r>
    </w:p>
    <w:p w14:paraId="0148E17E"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Dia berkongsi gelaran terakhir dengan maharaja bersama dan atasannya,</w:t>
      </w:r>
      <w:hyperlink r:id="rId29" w:tooltip="Diocletian" w:history="1">
        <w:r w:rsidRPr="00675523">
          <w:rPr>
            <w:rStyle w:val="Hyperlink"/>
            <w:rFonts w:cstheme="minorHAnsi"/>
            <w:sz w:val="24"/>
            <w:szCs w:val="24"/>
          </w:rPr>
          <w:t>Diocletian</w:t>
        </w:r>
      </w:hyperlink>
      <w:r w:rsidRPr="00675523">
        <w:rPr>
          <w:rFonts w:cstheme="minorHAnsi"/>
          <w:sz w:val="24"/>
          <w:szCs w:val="24"/>
        </w:rPr>
        <w:t>, yang otak politiknya melengkapi kekuatan tentera Maximian.</w:t>
      </w:r>
    </w:p>
    <w:p w14:paraId="63FF5DC9" w14:textId="77777777" w:rsidR="003743B0" w:rsidRPr="00675523" w:rsidRDefault="003743B0" w:rsidP="003743B0">
      <w:pPr>
        <w:spacing w:after="0" w:line="240" w:lineRule="auto"/>
        <w:ind w:left="90" w:hanging="90"/>
        <w:jc w:val="both"/>
        <w:rPr>
          <w:rFonts w:cstheme="minorHAnsi"/>
          <w:b/>
          <w:bCs/>
          <w:sz w:val="24"/>
          <w:szCs w:val="24"/>
        </w:rPr>
      </w:pPr>
      <w:r w:rsidRPr="00675523">
        <w:rPr>
          <w:rFonts w:cstheme="minorHAnsi"/>
          <w:b/>
          <w:bCs/>
          <w:sz w:val="24"/>
          <w:szCs w:val="24"/>
        </w:rPr>
        <w:t>Constantius I</w:t>
      </w:r>
      <w:r w:rsidRPr="00675523">
        <w:rPr>
          <w:rFonts w:cstheme="minorHAnsi"/>
          <w:sz w:val="24"/>
          <w:szCs w:val="24"/>
        </w:rPr>
        <w:t>(AD 293 hingga 306)</w:t>
      </w:r>
    </w:p>
    <w:p w14:paraId="56BDDF01"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A</w:t>
      </w:r>
      <w:hyperlink r:id="rId30" w:tooltip="Roman emperor" w:history="1">
        <w:r w:rsidRPr="00675523">
          <w:rPr>
            <w:rStyle w:val="Hyperlink"/>
            <w:rFonts w:cstheme="minorHAnsi"/>
            <w:sz w:val="24"/>
            <w:szCs w:val="24"/>
          </w:rPr>
          <w:t>maharaja Rom</w:t>
        </w:r>
      </w:hyperlink>
      <w:r w:rsidRPr="00675523">
        <w:rPr>
          <w:rFonts w:cstheme="minorHAnsi"/>
          <w:sz w:val="24"/>
          <w:szCs w:val="24"/>
        </w:rPr>
        <w:t>yang memerintah sebagai</w:t>
      </w:r>
      <w:hyperlink r:id="rId31" w:tooltip="Caesar (title)" w:history="1">
        <w:r w:rsidRPr="00675523">
          <w:rPr>
            <w:rStyle w:val="Hyperlink"/>
            <w:rFonts w:cstheme="minorHAnsi"/>
            <w:i/>
            <w:iCs/>
            <w:sz w:val="24"/>
            <w:szCs w:val="24"/>
          </w:rPr>
          <w:t>Caesar</w:t>
        </w:r>
      </w:hyperlink>
      <w:r w:rsidRPr="00675523">
        <w:rPr>
          <w:rFonts w:cstheme="minorHAnsi"/>
          <w:sz w:val="24"/>
          <w:szCs w:val="24"/>
        </w:rPr>
        <w:t>dan sebagai</w:t>
      </w:r>
      <w:hyperlink r:id="rId32" w:tooltip="Augustus (title)" w:history="1">
        <w:r w:rsidRPr="00675523">
          <w:rPr>
            <w:rStyle w:val="Hyperlink"/>
            <w:rFonts w:cstheme="minorHAnsi"/>
            <w:i/>
            <w:iCs/>
            <w:sz w:val="24"/>
            <w:szCs w:val="24"/>
          </w:rPr>
          <w:t>Augustus</w:t>
        </w:r>
      </w:hyperlink>
      <w:r w:rsidRPr="00675523">
        <w:rPr>
          <w:rFonts w:cstheme="minorHAnsi"/>
          <w:sz w:val="24"/>
          <w:szCs w:val="24"/>
        </w:rPr>
        <w:t>dan merupakan rakan sekerja junior Augustus</w:t>
      </w:r>
      <w:hyperlink r:id="rId33" w:tooltip="Maximian" w:history="1">
        <w:r w:rsidRPr="00675523">
          <w:rPr>
            <w:rStyle w:val="Hyperlink"/>
            <w:rFonts w:cstheme="minorHAnsi"/>
            <w:sz w:val="24"/>
            <w:szCs w:val="24"/>
          </w:rPr>
          <w:t>Maximian</w:t>
        </w:r>
      </w:hyperlink>
      <w:r w:rsidRPr="00675523">
        <w:rPr>
          <w:rFonts w:cstheme="minorHAnsi"/>
          <w:sz w:val="24"/>
          <w:szCs w:val="24"/>
        </w:rPr>
        <w:t>di bawah</w:t>
      </w:r>
      <w:hyperlink r:id="rId34" w:tooltip="Tetrarchy" w:history="1">
        <w:r w:rsidRPr="00675523">
          <w:rPr>
            <w:rStyle w:val="Hyperlink"/>
            <w:rFonts w:cstheme="minorHAnsi"/>
            <w:sz w:val="24"/>
            <w:szCs w:val="24"/>
          </w:rPr>
          <w:t>Tetrarki</w:t>
        </w:r>
      </w:hyperlink>
      <w:r w:rsidRPr="00675523">
        <w:rPr>
          <w:rFonts w:cstheme="minorHAnsi"/>
          <w:sz w:val="24"/>
          <w:szCs w:val="24"/>
        </w:rPr>
        <w:t>.</w:t>
      </w:r>
    </w:p>
    <w:p w14:paraId="4D211FC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(ms.wikipedia.org/wiki/List_of_Roman_emperors#The_Dominate)</w:t>
      </w:r>
    </w:p>
    <w:p w14:paraId="0ACBE24B"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t>Galerius (305 M hingga 311 M)</w:t>
      </w:r>
    </w:p>
    <w:p w14:paraId="4AB50D0B"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Dia berkempen di seluruh</w:t>
      </w:r>
      <w:hyperlink r:id="rId35" w:tooltip="Danube" w:history="1">
        <w:r w:rsidRPr="00675523">
          <w:rPr>
            <w:rStyle w:val="Hyperlink"/>
            <w:rFonts w:cstheme="minorHAnsi"/>
            <w:sz w:val="24"/>
            <w:szCs w:val="24"/>
          </w:rPr>
          <w:t>Danube</w:t>
        </w:r>
      </w:hyperlink>
      <w:r w:rsidRPr="00675523">
        <w:rPr>
          <w:rFonts w:cstheme="minorHAnsi"/>
          <w:sz w:val="24"/>
          <w:szCs w:val="24"/>
        </w:rPr>
        <w:t>terhadap</w:t>
      </w:r>
      <w:hyperlink r:id="rId36" w:tooltip="Carpi (people)" w:history="1">
        <w:r w:rsidRPr="00675523">
          <w:rPr>
            <w:rStyle w:val="Hyperlink"/>
            <w:rFonts w:cstheme="minorHAnsi"/>
            <w:sz w:val="24"/>
            <w:szCs w:val="24"/>
          </w:rPr>
          <w:t>Carpi</w:t>
        </w:r>
      </w:hyperlink>
      <w:r w:rsidRPr="00675523">
        <w:rPr>
          <w:rFonts w:cstheme="minorHAnsi"/>
          <w:sz w:val="24"/>
          <w:szCs w:val="24"/>
        </w:rPr>
        <w:t>, mengalahkan mereka pada AD 297 dan AD 300. Walaupun dia seorang penentang yang kuat</w:t>
      </w:r>
      <w:hyperlink r:id="rId37" w:tooltip="Christianity" w:history="1">
        <w:r w:rsidRPr="00675523">
          <w:rPr>
            <w:rStyle w:val="Hyperlink"/>
            <w:rFonts w:cstheme="minorHAnsi"/>
            <w:sz w:val="24"/>
            <w:szCs w:val="24"/>
          </w:rPr>
          <w:t>agama Kristian</w:t>
        </w:r>
      </w:hyperlink>
      <w:r w:rsidRPr="00675523">
        <w:rPr>
          <w:rFonts w:cstheme="minorHAnsi"/>
          <w:sz w:val="24"/>
          <w:szCs w:val="24"/>
        </w:rPr>
        <w:t>, beliau mengeluarkan satu</w:t>
      </w:r>
      <w:hyperlink r:id="rId38" w:tooltip="Edict of Serdica" w:history="1">
        <w:r w:rsidRPr="00675523">
          <w:rPr>
            <w:rStyle w:val="Hyperlink"/>
            <w:rFonts w:cstheme="minorHAnsi"/>
            <w:sz w:val="24"/>
            <w:szCs w:val="24"/>
          </w:rPr>
          <w:t>Perintah Toleransi</w:t>
        </w:r>
      </w:hyperlink>
      <w:r w:rsidRPr="00675523">
        <w:rPr>
          <w:rFonts w:cstheme="minorHAnsi"/>
          <w:sz w:val="24"/>
          <w:szCs w:val="24"/>
        </w:rPr>
        <w:t>pada tahun 311 Masihi.</w:t>
      </w:r>
    </w:p>
    <w:p w14:paraId="1EC248DF" w14:textId="77777777" w:rsidR="003743B0" w:rsidRPr="0099668D" w:rsidRDefault="003743B0" w:rsidP="003743B0">
      <w:pPr>
        <w:spacing w:after="0" w:line="240" w:lineRule="auto"/>
        <w:ind w:left="450"/>
        <w:jc w:val="both"/>
        <w:rPr>
          <w:rFonts w:cstheme="minorHAnsi"/>
          <w:sz w:val="24"/>
          <w:szCs w:val="24"/>
          <w:lang w:val="es-ES_tradnl"/>
        </w:rPr>
      </w:pPr>
      <w:r w:rsidRPr="0099668D">
        <w:rPr>
          <w:rFonts w:cstheme="minorHAnsi"/>
          <w:b/>
          <w:bCs/>
          <w:sz w:val="24"/>
          <w:szCs w:val="24"/>
          <w:lang w:val="es-ES_tradnl"/>
        </w:rPr>
        <w:lastRenderedPageBreak/>
        <w:t>Komen</w:t>
      </w:r>
      <w:r w:rsidRPr="0099668D">
        <w:rPr>
          <w:rFonts w:cstheme="minorHAnsi"/>
          <w:sz w:val="24"/>
          <w:szCs w:val="24"/>
          <w:lang w:val="es-ES_tradnl"/>
        </w:rPr>
        <w:t>: Diocletian dan ketiga-tiga maharaja ini mempunyai pertalian darah atau perkahwinan.</w:t>
      </w:r>
    </w:p>
    <w:p w14:paraId="1E725FBE" w14:textId="77777777" w:rsidR="003743B0" w:rsidRPr="00675523" w:rsidRDefault="003743B0" w:rsidP="003743B0">
      <w:pPr>
        <w:spacing w:after="0" w:line="240" w:lineRule="auto"/>
        <w:ind w:left="90" w:hanging="90"/>
        <w:jc w:val="both"/>
        <w:rPr>
          <w:rFonts w:cstheme="minorHAnsi"/>
          <w:sz w:val="24"/>
          <w:szCs w:val="24"/>
        </w:rPr>
      </w:pPr>
      <w:r w:rsidRPr="00675523">
        <w:rPr>
          <w:rFonts w:cstheme="minorHAnsi"/>
          <w:b/>
          <w:bCs/>
          <w:sz w:val="24"/>
          <w:szCs w:val="24"/>
        </w:rPr>
        <w:t>Tanah Goth yang Diserang oleh Hun</w:t>
      </w:r>
    </w:p>
    <w:p w14:paraId="24CFAF80"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Orang Hun ialah sekumpulan</w:t>
      </w:r>
      <w:hyperlink r:id="rId39" w:tooltip="Eurasian nomads" w:history="1">
        <w:r w:rsidRPr="00675523">
          <w:rPr>
            <w:rStyle w:val="Hyperlink"/>
            <w:rFonts w:cstheme="minorHAnsi"/>
            <w:sz w:val="24"/>
            <w:szCs w:val="24"/>
          </w:rPr>
          <w:t>nomad Eurasia</w:t>
        </w:r>
      </w:hyperlink>
      <w:r w:rsidRPr="00675523">
        <w:rPr>
          <w:rFonts w:cstheme="minorHAnsi"/>
          <w:sz w:val="24"/>
          <w:szCs w:val="24"/>
        </w:rPr>
        <w:t>, muncul dari timur</w:t>
      </w:r>
      <w:hyperlink r:id="rId40" w:tooltip="Volga" w:history="1">
        <w:r w:rsidRPr="00675523">
          <w:rPr>
            <w:rStyle w:val="Hyperlink"/>
            <w:rFonts w:cstheme="minorHAnsi"/>
            <w:sz w:val="24"/>
            <w:szCs w:val="24"/>
          </w:rPr>
          <w:t>Volga</w:t>
        </w:r>
      </w:hyperlink>
      <w:r w:rsidRPr="00675523">
        <w:rPr>
          <w:rFonts w:cstheme="minorHAnsi"/>
          <w:sz w:val="24"/>
          <w:szCs w:val="24"/>
        </w:rPr>
        <w:t>, (sungai di Rusia). Orang Hun menyerang Visigoth (puak barat Goth) sekitar AD 376. Selepas peristiwa ini, beberapa kumpulan Goth berada di bawah penguasaan Hun, manakala yang lain berhijrah lebih jauh ke barat atau mencari perlindungan di dalam Empayar Rom. (ms.wikipedia.org/wiki/Goths)</w:t>
      </w:r>
    </w:p>
    <w:p w14:paraId="4E8C932C" w14:textId="77777777" w:rsidR="003743B0" w:rsidRPr="00675523" w:rsidRDefault="003743B0" w:rsidP="003743B0">
      <w:pPr>
        <w:spacing w:after="0" w:line="240" w:lineRule="auto"/>
        <w:ind w:left="270"/>
        <w:jc w:val="both"/>
        <w:rPr>
          <w:rFonts w:cstheme="minorHAnsi"/>
          <w:sz w:val="24"/>
          <w:szCs w:val="24"/>
        </w:rPr>
      </w:pPr>
    </w:p>
    <w:p w14:paraId="01F6D861"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Sebilangan yang tidak terurus</w:t>
      </w:r>
      <w:hyperlink r:id="rId41" w:tooltip="Goths" w:history="1">
        <w:r w:rsidRPr="00675523">
          <w:rPr>
            <w:rStyle w:val="Hyperlink"/>
            <w:rFonts w:cstheme="minorHAnsi"/>
            <w:sz w:val="24"/>
            <w:szCs w:val="24"/>
          </w:rPr>
          <w:t>Goth</w:t>
        </w:r>
      </w:hyperlink>
      <w:r w:rsidRPr="00675523">
        <w:rPr>
          <w:rFonts w:cstheme="minorHAnsi"/>
          <w:sz w:val="24"/>
          <w:szCs w:val="24"/>
        </w:rPr>
        <w:t>dan orang bukan Rom yang lain, melarikan diri dari</w:t>
      </w:r>
      <w:hyperlink r:id="rId42" w:tooltip="Huns" w:history="1">
        <w:r w:rsidRPr="00675523">
          <w:rPr>
            <w:rStyle w:val="Hyperlink"/>
            <w:rFonts w:cstheme="minorHAnsi"/>
            <w:sz w:val="24"/>
            <w:szCs w:val="24"/>
          </w:rPr>
          <w:t>Huns</w:t>
        </w:r>
      </w:hyperlink>
      <w:r w:rsidRPr="00675523">
        <w:rPr>
          <w:rFonts w:cstheme="minorHAnsi"/>
          <w:sz w:val="24"/>
          <w:szCs w:val="24"/>
        </w:rPr>
        <w:t>,</w:t>
      </w:r>
      <w:hyperlink r:id="rId43" w:tooltip="Gothic War (376–382)" w:history="1">
        <w:r w:rsidRPr="00675523">
          <w:rPr>
            <w:rStyle w:val="Hyperlink"/>
            <w:rFonts w:cstheme="minorHAnsi"/>
            <w:sz w:val="24"/>
            <w:szCs w:val="24"/>
          </w:rPr>
          <w:t>memasuki Empayar</w:t>
        </w:r>
      </w:hyperlink>
      <w:r w:rsidRPr="00675523">
        <w:rPr>
          <w:rFonts w:cstheme="minorHAnsi"/>
          <w:sz w:val="24"/>
          <w:szCs w:val="24"/>
        </w:rPr>
        <w:t>dengan menyeberangi Danube. Dekat</w:t>
      </w:r>
      <w:hyperlink r:id="rId44" w:tooltip="Battle of Adrianople" w:history="1">
        <w:r w:rsidRPr="00675523">
          <w:rPr>
            <w:rStyle w:val="Hyperlink"/>
            <w:rFonts w:cstheme="minorHAnsi"/>
            <w:sz w:val="24"/>
            <w:szCs w:val="24"/>
          </w:rPr>
          <w:t>Pertempuran Adrianople</w:t>
        </w:r>
      </w:hyperlink>
      <w:r w:rsidRPr="00675523">
        <w:rPr>
          <w:rFonts w:cstheme="minorHAnsi"/>
          <w:sz w:val="24"/>
          <w:szCs w:val="24"/>
        </w:rPr>
        <w:t>pada tahun 378 AD mereka telah menyebabkan kekalahan yang dahsyat ke atas orang Rom.</w:t>
      </w:r>
    </w:p>
    <w:p w14:paraId="75D7A919" w14:textId="77777777" w:rsidR="003743B0" w:rsidRPr="00675523" w:rsidRDefault="003743B0" w:rsidP="003743B0">
      <w:pPr>
        <w:spacing w:after="0" w:line="240" w:lineRule="auto"/>
        <w:ind w:left="270"/>
        <w:jc w:val="both"/>
        <w:rPr>
          <w:rFonts w:cstheme="minorHAnsi"/>
          <w:sz w:val="24"/>
          <w:szCs w:val="24"/>
        </w:rPr>
      </w:pPr>
    </w:p>
    <w:p w14:paraId="6D7F1633" w14:textId="77777777" w:rsidR="003743B0" w:rsidRPr="00675523" w:rsidRDefault="003743B0" w:rsidP="003743B0">
      <w:pPr>
        <w:spacing w:after="0" w:line="240" w:lineRule="auto"/>
        <w:ind w:left="270" w:hanging="270"/>
        <w:jc w:val="both"/>
        <w:rPr>
          <w:rFonts w:cstheme="minorHAnsi"/>
          <w:sz w:val="24"/>
          <w:szCs w:val="24"/>
        </w:rPr>
      </w:pPr>
      <w:r w:rsidRPr="00675523">
        <w:rPr>
          <w:rFonts w:cstheme="minorHAnsi"/>
          <w:b/>
          <w:bCs/>
          <w:sz w:val="24"/>
          <w:szCs w:val="24"/>
        </w:rPr>
        <w:t>Attila si Hun</w:t>
      </w:r>
      <w:r w:rsidRPr="00675523">
        <w:rPr>
          <w:rFonts w:cstheme="minorHAnsi"/>
          <w:sz w:val="24"/>
          <w:szCs w:val="24"/>
        </w:rPr>
        <w:t>(434–453)</w:t>
      </w:r>
    </w:p>
    <w:p w14:paraId="3F838582"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Atilla adalah pemerintah</w:t>
      </w:r>
      <w:hyperlink r:id="rId45" w:tooltip="Huns" w:history="1">
        <w:r w:rsidRPr="00675523">
          <w:rPr>
            <w:rStyle w:val="Hyperlink"/>
            <w:rFonts w:cstheme="minorHAnsi"/>
            <w:sz w:val="24"/>
            <w:szCs w:val="24"/>
          </w:rPr>
          <w:t>Huns</w:t>
        </w:r>
      </w:hyperlink>
      <w:r w:rsidRPr="00675523">
        <w:rPr>
          <w:rFonts w:cstheme="minorHAnsi"/>
          <w:sz w:val="24"/>
          <w:szCs w:val="24"/>
        </w:rPr>
        <w:t>dari AD 434 sehingga kematiannya pada Mac AD 453. Beliau juga merupakan ketua empayar puak di</w:t>
      </w:r>
      <w:hyperlink r:id="rId46" w:tooltip="Central Europe" w:history="1">
        <w:r w:rsidRPr="00675523">
          <w:rPr>
            <w:rStyle w:val="Hyperlink"/>
            <w:rFonts w:cstheme="minorHAnsi"/>
            <w:sz w:val="24"/>
            <w:szCs w:val="24"/>
          </w:rPr>
          <w:t>Pusat</w:t>
        </w:r>
      </w:hyperlink>
      <w:r w:rsidRPr="00675523">
        <w:rPr>
          <w:rFonts w:cstheme="minorHAnsi"/>
          <w:sz w:val="24"/>
          <w:szCs w:val="24"/>
        </w:rPr>
        <w:t>dan</w:t>
      </w:r>
      <w:hyperlink r:id="rId47" w:tooltip="Eastern Europe" w:history="1">
        <w:r w:rsidRPr="00675523">
          <w:rPr>
            <w:rStyle w:val="Hyperlink"/>
            <w:rFonts w:cstheme="minorHAnsi"/>
            <w:sz w:val="24"/>
            <w:szCs w:val="24"/>
          </w:rPr>
          <w:t>Eropah Timur</w:t>
        </w:r>
      </w:hyperlink>
      <w:r w:rsidRPr="00675523">
        <w:rPr>
          <w:rFonts w:cstheme="minorHAnsi"/>
          <w:sz w:val="24"/>
          <w:szCs w:val="24"/>
        </w:rPr>
        <w:t>terdiri daripada Hun,</w:t>
      </w:r>
      <w:hyperlink r:id="rId48" w:tooltip="Ostrogoths" w:history="1">
        <w:r w:rsidRPr="00675523">
          <w:rPr>
            <w:rStyle w:val="Hyperlink"/>
            <w:rFonts w:cstheme="minorHAnsi"/>
            <w:sz w:val="24"/>
            <w:szCs w:val="24"/>
          </w:rPr>
          <w:t>Ostrogoth</w:t>
        </w:r>
      </w:hyperlink>
      <w:r w:rsidRPr="00675523">
        <w:rPr>
          <w:rFonts w:cstheme="minorHAnsi"/>
          <w:sz w:val="24"/>
          <w:szCs w:val="24"/>
        </w:rPr>
        <w:t>,</w:t>
      </w:r>
      <w:hyperlink r:id="rId49" w:tooltip="Alans" w:history="1">
        <w:r w:rsidRPr="00675523">
          <w:rPr>
            <w:rStyle w:val="Hyperlink"/>
            <w:rFonts w:cstheme="minorHAnsi"/>
            <w:sz w:val="24"/>
            <w:szCs w:val="24"/>
          </w:rPr>
          <w:t>Alans</w:t>
        </w:r>
      </w:hyperlink>
      <w:r w:rsidRPr="00675523">
        <w:rPr>
          <w:rFonts w:cstheme="minorHAnsi"/>
          <w:sz w:val="24"/>
          <w:szCs w:val="24"/>
        </w:rPr>
        <w:t>dan</w:t>
      </w:r>
      <w:hyperlink r:id="rId50" w:tooltip="Bulgars" w:history="1">
        <w:r w:rsidRPr="00675523">
          <w:rPr>
            <w:rStyle w:val="Hyperlink"/>
            <w:rFonts w:cstheme="minorHAnsi"/>
            <w:sz w:val="24"/>
            <w:szCs w:val="24"/>
          </w:rPr>
          <w:t>orang Bulgaria</w:t>
        </w:r>
      </w:hyperlink>
      <w:r w:rsidRPr="00675523">
        <w:rPr>
          <w:rFonts w:cstheme="minorHAnsi"/>
          <w:sz w:val="24"/>
          <w:szCs w:val="24"/>
        </w:rPr>
        <w:t>, dalam kalangan yang lain.</w:t>
      </w:r>
    </w:p>
    <w:p w14:paraId="33A5A41E" w14:textId="77777777" w:rsidR="003743B0" w:rsidRPr="00675523" w:rsidRDefault="003743B0" w:rsidP="003743B0">
      <w:pPr>
        <w:spacing w:after="0" w:line="240" w:lineRule="auto"/>
        <w:ind w:left="270"/>
        <w:jc w:val="both"/>
        <w:rPr>
          <w:rFonts w:cstheme="minorHAnsi"/>
          <w:sz w:val="24"/>
          <w:szCs w:val="24"/>
        </w:rPr>
      </w:pPr>
    </w:p>
    <w:p w14:paraId="7495EF35" w14:textId="77777777" w:rsidR="003743B0" w:rsidRPr="0099668D" w:rsidRDefault="003743B0" w:rsidP="003743B0">
      <w:pPr>
        <w:spacing w:after="0" w:line="240" w:lineRule="auto"/>
        <w:ind w:left="270"/>
        <w:jc w:val="both"/>
        <w:rPr>
          <w:rFonts w:cstheme="minorHAnsi"/>
          <w:sz w:val="24"/>
          <w:szCs w:val="24"/>
          <w:lang w:val="es-ES_tradnl"/>
        </w:rPr>
      </w:pPr>
      <w:r w:rsidRPr="0099668D">
        <w:rPr>
          <w:rFonts w:cstheme="minorHAnsi"/>
          <w:sz w:val="24"/>
          <w:szCs w:val="24"/>
          <w:lang w:val="es-ES_tradnl"/>
        </w:rPr>
        <w:t>Itali telah mengalami kebuluran yang teruk pada tahun 451 AD dan hasil tanamannya bertambah baik pada tahun 452 Masihi. Pencerobohan Attila yang memusnahkan dataran utara Itali tahun ini tidak meningkatkan hasil tuaian. Untuk maju ke Rom memerlukan bekalan yang tidak tersedia di Itali, dan mengambil bandar itu tidak akan memperbaiki keadaan bekalan Attila. Oleh itu, adalah lebih menguntungkan bagi Attila untuk menyimpulkan keamanan dan berundur ke tanah airnya.</w:t>
      </w:r>
    </w:p>
    <w:p w14:paraId="3706BC11"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(ms.wikipedia.org/wiki/Attila)</w:t>
      </w:r>
    </w:p>
    <w:p w14:paraId="18699CBD"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 xml:space="preserve"> </w:t>
      </w:r>
    </w:p>
    <w:p w14:paraId="26AEB9DB"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Empayar Rom Barat secara rasminya berakhir pada 4 September AD 476, apabila Maharaja Romulus Augustulus digulingkan oleh Raja Jermanik Odoacer.</w:t>
      </w:r>
    </w:p>
    <w:p w14:paraId="181CCD12" w14:textId="77777777" w:rsidR="003743B0" w:rsidRPr="00675523" w:rsidRDefault="003743B0" w:rsidP="003743B0">
      <w:pPr>
        <w:spacing w:after="0" w:line="240" w:lineRule="auto"/>
        <w:ind w:left="270"/>
        <w:jc w:val="both"/>
        <w:rPr>
          <w:rFonts w:cstheme="minorHAnsi"/>
          <w:sz w:val="24"/>
          <w:szCs w:val="24"/>
        </w:rPr>
      </w:pPr>
      <w:r w:rsidRPr="00675523">
        <w:rPr>
          <w:rFonts w:cstheme="minorHAnsi"/>
          <w:sz w:val="24"/>
          <w:szCs w:val="24"/>
        </w:rPr>
        <w:t>(google.com/search?client=firefox-b-1-d&amp;q=end+of+the+roman+empire)</w:t>
      </w:r>
    </w:p>
    <w:p w14:paraId="23F3DC18" w14:textId="77777777" w:rsidR="003743B0" w:rsidRPr="00675523" w:rsidRDefault="003743B0" w:rsidP="003743B0">
      <w:pPr>
        <w:spacing w:after="0" w:line="240" w:lineRule="auto"/>
        <w:jc w:val="both"/>
        <w:rPr>
          <w:rFonts w:cstheme="minorHAnsi"/>
          <w:b/>
          <w:bCs/>
          <w:sz w:val="24"/>
          <w:szCs w:val="24"/>
        </w:rPr>
      </w:pPr>
    </w:p>
    <w:p w14:paraId="5D4F532B"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t>Ringkasan Latar Belakang untuk Wahyu</w:t>
      </w:r>
    </w:p>
    <w:p w14:paraId="47367947" w14:textId="77777777" w:rsidR="003743B0" w:rsidRPr="00675523" w:rsidRDefault="003743B0" w:rsidP="003743B0">
      <w:pPr>
        <w:spacing w:line="240" w:lineRule="auto"/>
        <w:jc w:val="both"/>
        <w:rPr>
          <w:rFonts w:cstheme="minorHAnsi"/>
          <w:sz w:val="24"/>
          <w:szCs w:val="24"/>
        </w:rPr>
      </w:pPr>
      <w:r w:rsidRPr="00675523">
        <w:rPr>
          <w:rFonts w:cstheme="minorHAnsi"/>
          <w:sz w:val="24"/>
          <w:szCs w:val="24"/>
        </w:rPr>
        <w:t>Rasul Yohanes berumur sekitar 26 tahun, mungkin 6 tahun lebih muda daripada Petrus, ketika para Rasul pada Hari Pentakosta mula mengajar Injil Kristus. Tidak lama kemudian Stefanus dilempari batu hingga mati dengan Saul dari Tarsus bersetuju. Akibatnya, ramai orang Kristian meninggalkan Jerusalem dan Yudea.</w:t>
      </w:r>
    </w:p>
    <w:p w14:paraId="0FD77EC6" w14:textId="77777777" w:rsidR="003743B0" w:rsidRPr="00675523" w:rsidRDefault="003743B0" w:rsidP="003743B0">
      <w:pPr>
        <w:spacing w:after="0" w:line="240" w:lineRule="auto"/>
        <w:jc w:val="both"/>
        <w:rPr>
          <w:rFonts w:cstheme="minorHAnsi"/>
          <w:sz w:val="24"/>
          <w:szCs w:val="24"/>
        </w:rPr>
      </w:pPr>
    </w:p>
    <w:p w14:paraId="59272D92"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 xml:space="preserve">Kristus memanggil Paulus untuk menjadi rasul-Nya kepada orang bukan Yahudi. </w:t>
      </w:r>
      <w:r w:rsidRPr="0099668D">
        <w:rPr>
          <w:rFonts w:cstheme="minorHAnsi"/>
          <w:sz w:val="24"/>
          <w:szCs w:val="24"/>
          <w:lang w:val="es-ES_tradnl"/>
        </w:rPr>
        <w:t>Dia sangat menderita di tangan orang-orang Yahudi dan Kafir Pagan. Dia menulis beberapa surat untuk menggalakkan kesetiaan. Ramai yang percaya Nero telah membunuh Paulus berikutan pembakaran Rom yang berlaku pada 64 AD, pada tahun yang sama orang Yahudi Yerusalem memulakan pemberontakan mereka terhadap Rom. Orang Yahudi nampaknya memegang kuasa di Yerusalem dari 66 AD hingga April 70 AD apabila beberapa hari sebelum Paskah,</w:t>
      </w:r>
      <w:hyperlink r:id="rId51" w:tooltip="Titus" w:history="1">
        <w:r w:rsidRPr="0099668D">
          <w:rPr>
            <w:rStyle w:val="Hyperlink"/>
            <w:rFonts w:cstheme="minorHAnsi"/>
            <w:sz w:val="24"/>
            <w:szCs w:val="24"/>
            <w:lang w:val="es-ES_tradnl"/>
          </w:rPr>
          <w:t>Titus</w:t>
        </w:r>
      </w:hyperlink>
      <w:r w:rsidRPr="0099668D">
        <w:rPr>
          <w:rFonts w:cstheme="minorHAnsi"/>
          <w:sz w:val="24"/>
          <w:szCs w:val="24"/>
          <w:lang w:val="es-ES_tradnl"/>
        </w:rPr>
        <w:t xml:space="preserve">memulakan pengepungannya yang berterusan selama lima bulan. </w:t>
      </w:r>
      <w:r w:rsidRPr="00675523">
        <w:rPr>
          <w:rFonts w:cstheme="minorHAnsi"/>
          <w:sz w:val="24"/>
          <w:szCs w:val="24"/>
        </w:rPr>
        <w:t xml:space="preserve">Ia berakhir </w:t>
      </w:r>
      <w:r w:rsidRPr="00675523">
        <w:rPr>
          <w:rFonts w:cstheme="minorHAnsi"/>
          <w:sz w:val="24"/>
          <w:szCs w:val="24"/>
        </w:rPr>
        <w:lastRenderedPageBreak/>
        <w:t>apabila orang Rom membakar kuil dengan semua rekod silsilah. Orang Yahudi tidak lagi dapat mengenal pasti siapa yang boleh menjadi Imam Besar mereka yang sah. (google.com/search?client=firefox-b-1-d&amp;q=destruction+of+Jerusalem)</w:t>
      </w:r>
    </w:p>
    <w:p w14:paraId="4F0C2A5B" w14:textId="77777777" w:rsidR="003743B0" w:rsidRPr="00675523" w:rsidRDefault="003743B0" w:rsidP="003743B0">
      <w:pPr>
        <w:spacing w:after="0" w:line="240" w:lineRule="auto"/>
        <w:jc w:val="both"/>
        <w:rPr>
          <w:rFonts w:cstheme="minorHAnsi"/>
          <w:sz w:val="24"/>
          <w:szCs w:val="24"/>
        </w:rPr>
      </w:pPr>
    </w:p>
    <w:p w14:paraId="20C1C99D" w14:textId="77777777" w:rsidR="003743B0" w:rsidRPr="00675523" w:rsidRDefault="003743B0" w:rsidP="003743B0">
      <w:pPr>
        <w:spacing w:after="0" w:line="240" w:lineRule="auto"/>
        <w:jc w:val="both"/>
        <w:rPr>
          <w:rFonts w:cstheme="minorHAnsi"/>
          <w:sz w:val="24"/>
          <w:szCs w:val="24"/>
        </w:rPr>
      </w:pPr>
      <w:r w:rsidRPr="00675523">
        <w:rPr>
          <w:rFonts w:cstheme="minorHAnsi"/>
          <w:sz w:val="24"/>
          <w:szCs w:val="24"/>
        </w:rPr>
        <w:t>Kira-kira 30 tahun selepas kemusnahan Yerusalem dan surat terakhir Paulus kepada gereja-gereja di Asia Kecil Yohanes menulis Wahyu kepada Jemaat-jemaat di Asia.</w:t>
      </w:r>
    </w:p>
    <w:p w14:paraId="45605CBC" w14:textId="77777777" w:rsidR="003743B0" w:rsidRPr="00675523" w:rsidRDefault="003743B0" w:rsidP="003743B0">
      <w:pPr>
        <w:spacing w:after="0" w:line="240" w:lineRule="auto"/>
        <w:jc w:val="both"/>
        <w:rPr>
          <w:rFonts w:cstheme="minorHAnsi"/>
          <w:b/>
          <w:bCs/>
          <w:sz w:val="24"/>
          <w:szCs w:val="24"/>
        </w:rPr>
      </w:pPr>
      <w:r w:rsidRPr="00675523">
        <w:rPr>
          <w:rFonts w:cstheme="minorHAnsi"/>
          <w:b/>
          <w:bCs/>
          <w:sz w:val="24"/>
          <w:szCs w:val="24"/>
        </w:rPr>
        <w:t>Rekap:</w:t>
      </w:r>
    </w:p>
    <w:p w14:paraId="1CD263D4" w14:textId="77777777" w:rsidR="003743B0" w:rsidRPr="0099668D" w:rsidRDefault="003743B0" w:rsidP="003743B0">
      <w:pPr>
        <w:numPr>
          <w:ilvl w:val="0"/>
          <w:numId w:val="10"/>
        </w:numPr>
        <w:spacing w:after="0" w:line="240" w:lineRule="auto"/>
        <w:jc w:val="both"/>
        <w:rPr>
          <w:rFonts w:cstheme="minorHAnsi"/>
          <w:sz w:val="24"/>
          <w:szCs w:val="24"/>
          <w:lang w:val="es-ES_tradnl"/>
        </w:rPr>
      </w:pPr>
      <w:r w:rsidRPr="0099668D">
        <w:rPr>
          <w:rFonts w:cstheme="minorHAnsi"/>
          <w:sz w:val="24"/>
          <w:szCs w:val="24"/>
          <w:lang w:val="es-ES_tradnl"/>
        </w:rPr>
        <w:t>Paganisme dengan pemujaan Imperialnya adalah agama empayar.</w:t>
      </w:r>
    </w:p>
    <w:p w14:paraId="4E4C7316"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Diocletian menganggap dirinya tuhan sebagaimana orang lain mengikutinya.</w:t>
      </w:r>
    </w:p>
    <w:p w14:paraId="65E8003C"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Orang Kristian mengiktiraf maharaja sebagai pemerintah tertinggi empayar, tetapi bukan Tuhan.</w:t>
      </w:r>
    </w:p>
    <w:p w14:paraId="105DF78F"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Paderi pagan dan pegawai Rom menganggap orang Kristian sebagai memberontak tertakluk untuk dihukum. Oleh itu, Diocletian menghalau John ke Patmos.</w:t>
      </w:r>
    </w:p>
    <w:p w14:paraId="7FEEE2CA"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Orang Kristian di tujuh gereja di Asia mungkin kebanyakannya adalah orang kafir yang dahulunya tidak sepenuhnya menolak dan membuang semua amalan pagan mereka.</w:t>
      </w:r>
    </w:p>
    <w:p w14:paraId="0A7F6848" w14:textId="77777777" w:rsidR="003743B0" w:rsidRPr="0099668D" w:rsidRDefault="003743B0" w:rsidP="003743B0">
      <w:pPr>
        <w:numPr>
          <w:ilvl w:val="0"/>
          <w:numId w:val="10"/>
        </w:numPr>
        <w:spacing w:after="0" w:line="240" w:lineRule="auto"/>
        <w:jc w:val="both"/>
        <w:rPr>
          <w:rFonts w:cstheme="minorHAnsi"/>
          <w:sz w:val="24"/>
          <w:szCs w:val="24"/>
          <w:lang w:val="es-ES_tradnl"/>
        </w:rPr>
      </w:pPr>
      <w:r w:rsidRPr="0099668D">
        <w:rPr>
          <w:rFonts w:cstheme="minorHAnsi"/>
          <w:sz w:val="24"/>
          <w:szCs w:val="24"/>
          <w:lang w:val="es-ES_tradnl"/>
        </w:rPr>
        <w:t>Terdapat ketua gembala (uskup) dalam gereja-gereja yang mendominasi ajaran dan amalan mereka.</w:t>
      </w:r>
    </w:p>
    <w:p w14:paraId="54D0403C"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Penganiayaan terus meningkat dengan setiap maharaja baru sehingga Diocletian - dianggap yang paling teruk.</w:t>
      </w:r>
    </w:p>
    <w:p w14:paraId="543D32D5" w14:textId="77777777" w:rsidR="003743B0" w:rsidRPr="00675523" w:rsidRDefault="003743B0" w:rsidP="003743B0">
      <w:pPr>
        <w:numPr>
          <w:ilvl w:val="0"/>
          <w:numId w:val="10"/>
        </w:numPr>
        <w:spacing w:after="0" w:line="240" w:lineRule="auto"/>
        <w:jc w:val="both"/>
        <w:rPr>
          <w:rFonts w:cstheme="minorHAnsi"/>
          <w:sz w:val="24"/>
          <w:szCs w:val="24"/>
        </w:rPr>
      </w:pPr>
      <w:r w:rsidRPr="00675523">
        <w:rPr>
          <w:rFonts w:cstheme="minorHAnsi"/>
          <w:sz w:val="24"/>
          <w:szCs w:val="24"/>
        </w:rPr>
        <w:t>Tuhan sabar menunggu penukaran lebih banyak orang kafir dan pertobatan orang Kristian yang sesat.</w:t>
      </w:r>
    </w:p>
    <w:p w14:paraId="4AD40AF1" w14:textId="77777777" w:rsidR="003743B0" w:rsidRPr="0099668D" w:rsidRDefault="003743B0" w:rsidP="003743B0">
      <w:pPr>
        <w:numPr>
          <w:ilvl w:val="0"/>
          <w:numId w:val="10"/>
        </w:numPr>
        <w:spacing w:after="0" w:line="240" w:lineRule="auto"/>
        <w:jc w:val="both"/>
        <w:rPr>
          <w:rFonts w:cstheme="minorHAnsi"/>
          <w:sz w:val="24"/>
          <w:szCs w:val="24"/>
          <w:lang w:val="es-ES_tradnl"/>
        </w:rPr>
      </w:pPr>
      <w:r w:rsidRPr="0099668D">
        <w:rPr>
          <w:rFonts w:cstheme="minorHAnsi"/>
          <w:sz w:val="24"/>
          <w:szCs w:val="24"/>
          <w:lang w:val="es-ES_tradnl"/>
        </w:rPr>
        <w:t>Yohanes menyampaikan mesej Tuhan tentang perkara-perkara yang "mesti segera berlaku" atau "segera terjadi" - beberapa ketika selepas 100 AD</w:t>
      </w:r>
    </w:p>
    <w:p w14:paraId="43B4992A" w14:textId="77777777" w:rsidR="003743B0" w:rsidRPr="0099668D" w:rsidRDefault="003743B0" w:rsidP="003743B0">
      <w:pPr>
        <w:spacing w:after="0" w:line="240" w:lineRule="auto"/>
        <w:ind w:left="720"/>
        <w:contextualSpacing/>
        <w:jc w:val="both"/>
        <w:rPr>
          <w:rFonts w:cstheme="minorHAnsi"/>
          <w:sz w:val="24"/>
          <w:szCs w:val="24"/>
          <w:lang w:val="es-ES_tradnl"/>
        </w:rPr>
      </w:pPr>
    </w:p>
    <w:p w14:paraId="0264C364" w14:textId="77777777" w:rsidR="003743B0" w:rsidRPr="00675523" w:rsidRDefault="003743B0" w:rsidP="003743B0">
      <w:pPr>
        <w:spacing w:after="0" w:line="240" w:lineRule="auto"/>
        <w:ind w:left="90"/>
        <w:contextualSpacing/>
        <w:jc w:val="both"/>
        <w:rPr>
          <w:rFonts w:cstheme="minorHAnsi"/>
          <w:b/>
          <w:bCs/>
          <w:sz w:val="24"/>
          <w:szCs w:val="24"/>
        </w:rPr>
      </w:pPr>
      <w:r w:rsidRPr="00675523">
        <w:rPr>
          <w:rFonts w:eastAsia="Times New Roman" w:cstheme="minorHAnsi"/>
          <w:b/>
          <w:bCs/>
          <w:sz w:val="24"/>
          <w:szCs w:val="24"/>
          <w:lang w:bidi="bn-IN"/>
        </w:rPr>
        <w:t>bab 2</w:t>
      </w:r>
    </w:p>
    <w:p w14:paraId="6EA892B7" w14:textId="77777777" w:rsidR="003743B0" w:rsidRPr="00675523" w:rsidRDefault="003743B0" w:rsidP="003743B0">
      <w:pPr>
        <w:keepNext/>
        <w:spacing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Kepada orang Kristian yang tinggal di Asia Kecil</w:t>
      </w:r>
    </w:p>
    <w:p w14:paraId="541169F2" w14:textId="77777777" w:rsidR="003743B0" w:rsidRPr="0099668D" w:rsidRDefault="003743B0" w:rsidP="003743B0">
      <w:pPr>
        <w:spacing w:after="0" w:line="240" w:lineRule="auto"/>
        <w:jc w:val="both"/>
        <w:rPr>
          <w:rFonts w:eastAsia="Calibri" w:cstheme="minorHAnsi"/>
          <w:b/>
          <w:bCs/>
          <w:sz w:val="24"/>
          <w:szCs w:val="24"/>
          <w:lang w:val="es-ES_tradnl" w:bidi="bn-IN"/>
        </w:rPr>
      </w:pPr>
      <w:r w:rsidRPr="0099668D">
        <w:rPr>
          <w:rFonts w:cstheme="minorHAnsi"/>
          <w:b/>
          <w:bCs/>
          <w:sz w:val="24"/>
          <w:szCs w:val="24"/>
          <w:lang w:val="es-ES_tradnl" w:bidi="bn-IN"/>
        </w:rPr>
        <w:t>Penonton Segera</w:t>
      </w:r>
    </w:p>
    <w:p w14:paraId="3B1A563C" w14:textId="77777777" w:rsidR="003743B0" w:rsidRPr="00675523" w:rsidRDefault="003743B0" w:rsidP="003743B0">
      <w:pPr>
        <w:spacing w:after="0" w:line="240" w:lineRule="auto"/>
        <w:jc w:val="both"/>
        <w:rPr>
          <w:rFonts w:cstheme="minorHAnsi"/>
          <w:sz w:val="24"/>
          <w:szCs w:val="24"/>
        </w:rPr>
      </w:pPr>
      <w:r w:rsidRPr="0099668D">
        <w:rPr>
          <w:rFonts w:cstheme="minorHAnsi"/>
          <w:sz w:val="24"/>
          <w:szCs w:val="24"/>
          <w:lang w:val="es-ES_tradnl"/>
        </w:rPr>
        <w:t xml:space="preserve">Orang-orang Kristian ini tahu apa yang berlaku di kawasan mereka dan bahawa Tuhan juga mesti menyedari nasib dan penderitaan mereka. </w:t>
      </w:r>
      <w:r w:rsidRPr="00675523">
        <w:rPr>
          <w:rFonts w:cstheme="minorHAnsi"/>
          <w:sz w:val="24"/>
          <w:szCs w:val="24"/>
        </w:rPr>
        <w:t>Yohanes menulis kepada gereja-gereja dalam:</w:t>
      </w:r>
    </w:p>
    <w:p w14:paraId="7C6B1628" w14:textId="77777777" w:rsidR="003743B0" w:rsidRPr="0099668D" w:rsidRDefault="003743B0" w:rsidP="003743B0">
      <w:pPr>
        <w:numPr>
          <w:ilvl w:val="0"/>
          <w:numId w:val="11"/>
        </w:numPr>
        <w:spacing w:after="0" w:line="240" w:lineRule="auto"/>
        <w:jc w:val="both"/>
        <w:rPr>
          <w:rFonts w:cstheme="minorHAnsi"/>
          <w:sz w:val="24"/>
          <w:szCs w:val="24"/>
          <w:lang w:val="es-ES_tradnl"/>
        </w:rPr>
      </w:pPr>
      <w:r w:rsidRPr="0099668D">
        <w:rPr>
          <w:rFonts w:cstheme="minorHAnsi"/>
          <w:b/>
          <w:bCs/>
          <w:sz w:val="24"/>
          <w:szCs w:val="24"/>
          <w:lang w:val="es-ES_tradnl"/>
        </w:rPr>
        <w:t>Efesus</w:t>
      </w:r>
      <w:r w:rsidRPr="0099668D">
        <w:rPr>
          <w:rFonts w:cstheme="minorHAnsi"/>
          <w:sz w:val="24"/>
          <w:szCs w:val="24"/>
          <w:lang w:val="es-ES_tradnl"/>
        </w:rPr>
        <w:t>– Anda menjauhkan diri daripada Kristus yang mati untuk pengampunan anda – meninggalkan dan jatuh dari kasih dan belas kasihan-Nya.</w:t>
      </w:r>
    </w:p>
    <w:p w14:paraId="333DFEFC" w14:textId="77777777" w:rsidR="003743B0" w:rsidRPr="0099668D" w:rsidRDefault="003743B0" w:rsidP="003743B0">
      <w:pPr>
        <w:numPr>
          <w:ilvl w:val="0"/>
          <w:numId w:val="11"/>
        </w:numPr>
        <w:spacing w:after="0" w:line="240" w:lineRule="auto"/>
        <w:jc w:val="both"/>
        <w:rPr>
          <w:rFonts w:cstheme="minorHAnsi"/>
          <w:sz w:val="24"/>
          <w:szCs w:val="24"/>
          <w:lang w:val="es-ES_tradnl"/>
        </w:rPr>
      </w:pPr>
      <w:r w:rsidRPr="0099668D">
        <w:rPr>
          <w:rFonts w:cstheme="minorHAnsi"/>
          <w:b/>
          <w:bCs/>
          <w:sz w:val="24"/>
          <w:szCs w:val="24"/>
          <w:lang w:val="es-ES_tradnl"/>
        </w:rPr>
        <w:t>Smirna</w:t>
      </w:r>
      <w:r w:rsidRPr="0099668D">
        <w:rPr>
          <w:rFonts w:cstheme="minorHAnsi"/>
          <w:sz w:val="24"/>
          <w:szCs w:val="24"/>
          <w:lang w:val="es-ES_tradnl"/>
        </w:rPr>
        <w:t>– Kuatlah Iblis membawa lebih banyak penganiayaan.</w:t>
      </w:r>
    </w:p>
    <w:p w14:paraId="6C6BC629" w14:textId="77777777" w:rsidR="003743B0" w:rsidRPr="0099668D" w:rsidRDefault="003743B0" w:rsidP="003743B0">
      <w:pPr>
        <w:numPr>
          <w:ilvl w:val="0"/>
          <w:numId w:val="11"/>
        </w:numPr>
        <w:spacing w:after="0" w:line="240" w:lineRule="auto"/>
        <w:jc w:val="both"/>
        <w:rPr>
          <w:rFonts w:cstheme="minorHAnsi"/>
          <w:sz w:val="24"/>
          <w:szCs w:val="24"/>
          <w:lang w:val="es-ES_tradnl"/>
        </w:rPr>
      </w:pPr>
      <w:r w:rsidRPr="0099668D">
        <w:rPr>
          <w:rFonts w:cstheme="minorHAnsi"/>
          <w:b/>
          <w:bCs/>
          <w:sz w:val="24"/>
          <w:szCs w:val="24"/>
          <w:lang w:val="es-ES_tradnl"/>
        </w:rPr>
        <w:t>Pergamum</w:t>
      </w:r>
      <w:r w:rsidRPr="0099668D">
        <w:rPr>
          <w:rFonts w:cstheme="minorHAnsi"/>
          <w:sz w:val="24"/>
          <w:szCs w:val="24"/>
          <w:lang w:val="es-ES_tradnl"/>
        </w:rPr>
        <w:t>– Kamu tidak menafikan Aku; tetapi kamu menerima ajaran yang menyebabkan saudara-saudaramu tersandung.</w:t>
      </w:r>
    </w:p>
    <w:p w14:paraId="7D9E1112" w14:textId="77777777" w:rsidR="003743B0" w:rsidRPr="0099668D" w:rsidRDefault="003743B0" w:rsidP="003743B0">
      <w:pPr>
        <w:numPr>
          <w:ilvl w:val="0"/>
          <w:numId w:val="11"/>
        </w:numPr>
        <w:spacing w:after="0" w:line="240" w:lineRule="auto"/>
        <w:jc w:val="both"/>
        <w:rPr>
          <w:rFonts w:cstheme="minorHAnsi"/>
          <w:sz w:val="24"/>
          <w:szCs w:val="24"/>
          <w:lang w:val="es-ES_tradnl"/>
        </w:rPr>
      </w:pPr>
      <w:r w:rsidRPr="0099668D">
        <w:rPr>
          <w:rFonts w:cstheme="minorHAnsi"/>
          <w:b/>
          <w:bCs/>
          <w:sz w:val="24"/>
          <w:szCs w:val="24"/>
          <w:lang w:val="es-ES_tradnl"/>
        </w:rPr>
        <w:t>Tiatira</w:t>
      </w:r>
      <w:r w:rsidRPr="0099668D">
        <w:rPr>
          <w:rFonts w:cstheme="minorHAnsi"/>
          <w:sz w:val="24"/>
          <w:szCs w:val="24"/>
          <w:lang w:val="es-ES_tradnl"/>
        </w:rPr>
        <w:t>–Anda menerima amalan perzinaan pagan dan menghormati tuhan-tuhan mereka dengan menyembah mereka apabila anda mengambil bahagian dalam memakan korban mereka.</w:t>
      </w:r>
    </w:p>
    <w:p w14:paraId="3401DB3F" w14:textId="77777777" w:rsidR="003743B0" w:rsidRPr="0099668D" w:rsidRDefault="003743B0" w:rsidP="003743B0">
      <w:pPr>
        <w:numPr>
          <w:ilvl w:val="0"/>
          <w:numId w:val="11"/>
        </w:numPr>
        <w:spacing w:after="0" w:line="240" w:lineRule="auto"/>
        <w:jc w:val="both"/>
        <w:rPr>
          <w:rFonts w:cstheme="minorHAnsi"/>
          <w:sz w:val="24"/>
          <w:szCs w:val="24"/>
          <w:lang w:val="es-ES_tradnl"/>
        </w:rPr>
      </w:pPr>
      <w:r w:rsidRPr="0099668D">
        <w:rPr>
          <w:rFonts w:cstheme="minorHAnsi"/>
          <w:b/>
          <w:bCs/>
          <w:sz w:val="24"/>
          <w:szCs w:val="24"/>
          <w:lang w:val="es-ES_tradnl"/>
        </w:rPr>
        <w:t>Sardis</w:t>
      </w:r>
      <w:r w:rsidRPr="0099668D">
        <w:rPr>
          <w:rFonts w:cstheme="minorHAnsi"/>
          <w:sz w:val="24"/>
          <w:szCs w:val="24"/>
          <w:lang w:val="es-ES_tradnl"/>
        </w:rPr>
        <w:t>– Anda telah mati kerana anda telah berhenti melakukan kehendak Tuhan. Orang kafir menerima kamu sebagai saudara mereka.</w:t>
      </w:r>
    </w:p>
    <w:p w14:paraId="4644D588"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t>Philadelphia</w:t>
      </w:r>
      <w:r w:rsidRPr="00675523">
        <w:rPr>
          <w:rFonts w:cstheme="minorHAnsi"/>
          <w:sz w:val="24"/>
          <w:szCs w:val="24"/>
        </w:rPr>
        <w:t>– Kamu telah memelihara dan melakukan kehendak-Ku. Oleh itu, terdapat ramai yang akan mendengar mesej-Ku. Jadi, manfaatkan pintu yang saya buka untuk anda.</w:t>
      </w:r>
    </w:p>
    <w:p w14:paraId="59C08D7C" w14:textId="77777777" w:rsidR="003743B0" w:rsidRPr="00675523" w:rsidRDefault="003743B0" w:rsidP="003743B0">
      <w:pPr>
        <w:numPr>
          <w:ilvl w:val="0"/>
          <w:numId w:val="11"/>
        </w:numPr>
        <w:spacing w:after="0" w:line="240" w:lineRule="auto"/>
        <w:jc w:val="both"/>
        <w:rPr>
          <w:rFonts w:cstheme="minorHAnsi"/>
          <w:sz w:val="24"/>
          <w:szCs w:val="24"/>
        </w:rPr>
      </w:pPr>
      <w:r w:rsidRPr="00675523">
        <w:rPr>
          <w:rFonts w:cstheme="minorHAnsi"/>
          <w:b/>
          <w:bCs/>
          <w:sz w:val="24"/>
          <w:szCs w:val="24"/>
        </w:rPr>
        <w:lastRenderedPageBreak/>
        <w:t>Laodicea</w:t>
      </w:r>
      <w:r w:rsidRPr="00675523">
        <w:rPr>
          <w:rFonts w:cstheme="minorHAnsi"/>
          <w:sz w:val="24"/>
          <w:szCs w:val="24"/>
        </w:rPr>
        <w:t>– Anda tidak peduli, tidak mempunyai perasaan terhadap-Ku – anda tidak peduli lagi tentang keselamatan anda.</w:t>
      </w:r>
    </w:p>
    <w:p w14:paraId="4B00A809" w14:textId="77777777" w:rsidR="003743B0" w:rsidRPr="00675523" w:rsidRDefault="003743B0" w:rsidP="003743B0">
      <w:pPr>
        <w:spacing w:after="0" w:line="240" w:lineRule="auto"/>
        <w:ind w:left="720"/>
        <w:contextualSpacing/>
        <w:jc w:val="both"/>
        <w:rPr>
          <w:rFonts w:cstheme="minorHAnsi"/>
          <w:sz w:val="24"/>
          <w:szCs w:val="24"/>
        </w:rPr>
      </w:pPr>
      <w:r w:rsidRPr="00675523">
        <w:rPr>
          <w:rFonts w:cstheme="minorHAnsi"/>
          <w:sz w:val="24"/>
          <w:szCs w:val="24"/>
        </w:rPr>
        <w:t>(Wahyu 2 &amp; 3)</w:t>
      </w:r>
      <w:r w:rsidRPr="00675523">
        <w:rPr>
          <w:rFonts w:cstheme="minorHAnsi"/>
          <w:sz w:val="24"/>
          <w:szCs w:val="24"/>
        </w:rPr>
        <w:br w:type="page"/>
      </w:r>
    </w:p>
    <w:p w14:paraId="733B40E0"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lastRenderedPageBreak/>
        <w:t>Bab 3</w:t>
      </w:r>
    </w:p>
    <w:p w14:paraId="4334C8E3"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Pintu Syurga Dibuka</w:t>
      </w:r>
    </w:p>
    <w:p w14:paraId="5B0B7B83" w14:textId="77777777" w:rsidR="003743B0" w:rsidRPr="00675523" w:rsidRDefault="003743B0" w:rsidP="003743B0">
      <w:pPr>
        <w:spacing w:after="0" w:line="240" w:lineRule="auto"/>
        <w:jc w:val="both"/>
        <w:rPr>
          <w:rFonts w:eastAsia="Calibri" w:cstheme="minorHAnsi"/>
          <w:sz w:val="24"/>
          <w:szCs w:val="24"/>
          <w:lang w:bidi="bn-IN"/>
        </w:rPr>
      </w:pPr>
    </w:p>
    <w:p w14:paraId="628E42A1"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sz w:val="24"/>
          <w:szCs w:val="24"/>
          <w:lang w:bidi="bn-IN"/>
        </w:rPr>
        <w:t>Semasa dalam roh Yohanes dijemput untuk masuk ke hadirat Tuhan melalui pintu Syurga yang terbuka. Di sini John melihat perkara yang akan berlaku tidak lama lagi. Tuhan penguasa tertinggi alam semesta berada di atas takhta-Nya dengan gulungan ketetapan-Nya di tangan-Nya yang Dia berikan kepada Kristus, penguasa Kerajaan Tuhan di bumi.</w:t>
      </w:r>
    </w:p>
    <w:p w14:paraId="069F05DD" w14:textId="77777777" w:rsidR="003743B0" w:rsidRPr="00675523" w:rsidRDefault="003743B0" w:rsidP="003743B0">
      <w:pPr>
        <w:spacing w:after="0" w:line="240" w:lineRule="auto"/>
        <w:jc w:val="both"/>
        <w:rPr>
          <w:rFonts w:cstheme="minorHAnsi"/>
          <w:sz w:val="24"/>
          <w:szCs w:val="24"/>
          <w:lang w:bidi="bn-IN"/>
        </w:rPr>
      </w:pPr>
    </w:p>
    <w:p w14:paraId="1DB0ADED"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sz w:val="24"/>
          <w:szCs w:val="24"/>
          <w:lang w:bidi="bn-IN"/>
        </w:rPr>
        <w:t>Yohanes bersaksi sebagai Akar Daud, Anak Tuhan, membuka tujuh gulungan yang dimeteraikan dan memerhatikan apa yang akan berlaku apabila sangkakala dibunyikan dan Kristus melaksanakan ketetapan Tuhan ke atas mereka yang berperang melawan Gereja-Nya.</w:t>
      </w:r>
    </w:p>
    <w:p w14:paraId="1E0D313F" w14:textId="77777777" w:rsidR="003743B0" w:rsidRPr="00675523" w:rsidRDefault="003743B0" w:rsidP="003743B0">
      <w:pPr>
        <w:spacing w:after="0" w:line="240" w:lineRule="auto"/>
        <w:jc w:val="both"/>
        <w:rPr>
          <w:rFonts w:cstheme="minorHAnsi"/>
          <w:sz w:val="24"/>
          <w:szCs w:val="24"/>
          <w:lang w:bidi="bn-IN"/>
        </w:rPr>
      </w:pPr>
      <w:r w:rsidRPr="00675523">
        <w:rPr>
          <w:rFonts w:cstheme="minorHAnsi"/>
          <w:b/>
          <w:bCs/>
          <w:sz w:val="24"/>
          <w:szCs w:val="24"/>
          <w:lang w:bidi="bn-IN"/>
        </w:rPr>
        <w:t>meterai pertama</w:t>
      </w:r>
      <w:r w:rsidRPr="00675523">
        <w:rPr>
          <w:rFonts w:cstheme="minorHAnsi"/>
          <w:sz w:val="24"/>
          <w:szCs w:val="24"/>
          <w:lang w:bidi="bn-IN"/>
        </w:rPr>
        <w:t>– Musuh asing bersedia untuk menyerang, perang akan datang</w:t>
      </w:r>
    </w:p>
    <w:p w14:paraId="7B26F0AF" w14:textId="77777777" w:rsidR="003743B0" w:rsidRPr="0099668D" w:rsidRDefault="003743B0" w:rsidP="003743B0">
      <w:pPr>
        <w:spacing w:after="0" w:line="240" w:lineRule="auto"/>
        <w:jc w:val="both"/>
        <w:rPr>
          <w:rFonts w:cstheme="minorHAnsi"/>
          <w:sz w:val="24"/>
          <w:szCs w:val="24"/>
          <w:lang w:val="es-ES_tradnl" w:bidi="bn-IN"/>
        </w:rPr>
      </w:pPr>
      <w:r w:rsidRPr="0099668D">
        <w:rPr>
          <w:rFonts w:cstheme="minorHAnsi"/>
          <w:b/>
          <w:bCs/>
          <w:sz w:val="24"/>
          <w:szCs w:val="24"/>
          <w:lang w:val="es-ES_tradnl" w:bidi="bn-IN"/>
        </w:rPr>
        <w:t>meterai ke-2</w:t>
      </w:r>
      <w:r w:rsidRPr="0099668D">
        <w:rPr>
          <w:rFonts w:cstheme="minorHAnsi"/>
          <w:sz w:val="24"/>
          <w:szCs w:val="24"/>
          <w:lang w:val="es-ES_tradnl" w:bidi="bn-IN"/>
        </w:rPr>
        <w:t>– Keamanan dihapuskan - perselisihan dalaman bermula</w:t>
      </w:r>
    </w:p>
    <w:p w14:paraId="1FEC6FA0" w14:textId="77777777" w:rsidR="003743B0" w:rsidRPr="0099668D" w:rsidRDefault="003743B0" w:rsidP="003743B0">
      <w:pPr>
        <w:spacing w:after="0" w:line="240" w:lineRule="auto"/>
        <w:jc w:val="both"/>
        <w:rPr>
          <w:rFonts w:cstheme="minorHAnsi"/>
          <w:sz w:val="24"/>
          <w:szCs w:val="24"/>
          <w:lang w:val="es-ES_tradnl" w:bidi="bn-IN"/>
        </w:rPr>
      </w:pPr>
      <w:r w:rsidRPr="0099668D">
        <w:rPr>
          <w:rFonts w:cstheme="minorHAnsi"/>
          <w:b/>
          <w:bCs/>
          <w:sz w:val="24"/>
          <w:szCs w:val="24"/>
          <w:lang w:val="es-ES_tradnl" w:bidi="bn-IN"/>
        </w:rPr>
        <w:t>meterai ke-3</w:t>
      </w:r>
      <w:r w:rsidRPr="0099668D">
        <w:rPr>
          <w:rFonts w:cstheme="minorHAnsi"/>
          <w:sz w:val="24"/>
          <w:szCs w:val="24"/>
          <w:lang w:val="es-ES_tradnl" w:bidi="bn-IN"/>
        </w:rPr>
        <w:t>– Peperangan dan perselisihan membawa kebuluran</w:t>
      </w:r>
    </w:p>
    <w:p w14:paraId="4C82FEF4" w14:textId="77777777" w:rsidR="003743B0" w:rsidRPr="0099668D" w:rsidRDefault="003743B0" w:rsidP="003743B0">
      <w:pPr>
        <w:spacing w:after="0" w:line="240" w:lineRule="auto"/>
        <w:jc w:val="both"/>
        <w:rPr>
          <w:rFonts w:cstheme="minorHAnsi"/>
          <w:sz w:val="24"/>
          <w:szCs w:val="24"/>
          <w:lang w:val="es-ES_tradnl" w:bidi="bn-IN"/>
        </w:rPr>
      </w:pPr>
      <w:r w:rsidRPr="0099668D">
        <w:rPr>
          <w:rFonts w:cstheme="minorHAnsi"/>
          <w:b/>
          <w:bCs/>
          <w:sz w:val="24"/>
          <w:szCs w:val="24"/>
          <w:lang w:val="es-ES_tradnl" w:bidi="bn-IN"/>
        </w:rPr>
        <w:t>meterai ke-4</w:t>
      </w:r>
      <w:r w:rsidRPr="0099668D">
        <w:rPr>
          <w:rFonts w:cstheme="minorHAnsi"/>
          <w:sz w:val="24"/>
          <w:szCs w:val="24"/>
          <w:lang w:val="es-ES_tradnl" w:bidi="bn-IN"/>
        </w:rPr>
        <w:t>– Peperangan, perselisihan dan kebuluran mengakibatkan kematian.</w:t>
      </w:r>
    </w:p>
    <w:p w14:paraId="587BA876" w14:textId="77777777" w:rsidR="003743B0" w:rsidRPr="0099668D" w:rsidRDefault="003743B0" w:rsidP="003743B0">
      <w:pPr>
        <w:spacing w:after="0" w:line="240" w:lineRule="auto"/>
        <w:jc w:val="both"/>
        <w:rPr>
          <w:rFonts w:cstheme="minorHAnsi"/>
          <w:sz w:val="24"/>
          <w:szCs w:val="24"/>
          <w:lang w:val="es-ES_tradnl" w:bidi="bn-IN"/>
        </w:rPr>
      </w:pPr>
      <w:r w:rsidRPr="0099668D">
        <w:rPr>
          <w:rFonts w:cstheme="minorHAnsi"/>
          <w:b/>
          <w:bCs/>
          <w:sz w:val="24"/>
          <w:szCs w:val="24"/>
          <w:lang w:val="es-ES_tradnl" w:bidi="bn-IN"/>
        </w:rPr>
        <w:t>meterai ke-5</w:t>
      </w:r>
      <w:r w:rsidRPr="0099668D">
        <w:rPr>
          <w:rFonts w:cstheme="minorHAnsi"/>
          <w:sz w:val="24"/>
          <w:szCs w:val="24"/>
          <w:lang w:val="es-ES_tradnl" w:bidi="bn-IN"/>
        </w:rPr>
        <w:t>– Jiwa yang soleh di Syurga memohon keadilan</w:t>
      </w:r>
    </w:p>
    <w:p w14:paraId="1AFA9E32" w14:textId="77777777" w:rsidR="003743B0" w:rsidRPr="0099668D" w:rsidRDefault="003743B0" w:rsidP="003743B0">
      <w:pPr>
        <w:spacing w:line="240" w:lineRule="auto"/>
        <w:ind w:left="270" w:hanging="270"/>
        <w:jc w:val="both"/>
        <w:rPr>
          <w:rFonts w:cstheme="minorHAnsi"/>
          <w:sz w:val="24"/>
          <w:szCs w:val="24"/>
          <w:lang w:val="es-ES_tradnl" w:bidi="bn-IN"/>
        </w:rPr>
      </w:pPr>
      <w:r w:rsidRPr="0099668D">
        <w:rPr>
          <w:rFonts w:cstheme="minorHAnsi"/>
          <w:b/>
          <w:bCs/>
          <w:sz w:val="24"/>
          <w:szCs w:val="24"/>
          <w:lang w:val="es-ES_tradnl" w:bidi="bn-IN"/>
        </w:rPr>
        <w:t>meterai ke-6</w:t>
      </w:r>
      <w:r w:rsidRPr="0099668D">
        <w:rPr>
          <w:rFonts w:cstheme="minorHAnsi"/>
          <w:sz w:val="24"/>
          <w:szCs w:val="24"/>
          <w:lang w:val="es-ES_tradnl" w:bidi="bn-IN"/>
        </w:rPr>
        <w:t>– Masa sudah bersedia untuk kemurkaan Anak Domba - pergolakan Paganisme dan penyembahan Maharajanya - yang kaya dan berkuasa, penguasa kerajaan bumi, akan cuba bersembunyi daripada Tuhan.</w:t>
      </w:r>
    </w:p>
    <w:p w14:paraId="1B93AA26" w14:textId="77777777" w:rsidR="003743B0" w:rsidRPr="0099668D" w:rsidRDefault="003743B0" w:rsidP="003743B0">
      <w:pPr>
        <w:spacing w:after="0" w:line="240" w:lineRule="auto"/>
        <w:ind w:left="270" w:hanging="270"/>
        <w:jc w:val="both"/>
        <w:rPr>
          <w:rFonts w:cstheme="minorHAnsi"/>
          <w:sz w:val="24"/>
          <w:szCs w:val="24"/>
          <w:lang w:val="es-ES_tradnl" w:bidi="bn-IN"/>
        </w:rPr>
      </w:pPr>
      <w:r w:rsidRPr="0099668D">
        <w:rPr>
          <w:rFonts w:cstheme="minorHAnsi"/>
          <w:sz w:val="24"/>
          <w:szCs w:val="24"/>
          <w:lang w:val="es-ES_tradnl" w:bidi="bn-IN"/>
        </w:rPr>
        <w:t>Sekumpulan besar jiwa yang soleh, dari permulaan zaman, yang telah dibersihkan oleh korban penebusan Kristus, berseru dengan suara nyaring KESELAMATAN adalah milik Tuhan dan Anak Domba - jiwa-jiwa ini berada di Syurga bukan di Hades.</w:t>
      </w:r>
    </w:p>
    <w:p w14:paraId="0AF3404F" w14:textId="77777777" w:rsidR="003743B0" w:rsidRPr="0099668D" w:rsidRDefault="003743B0" w:rsidP="003743B0">
      <w:pPr>
        <w:spacing w:after="0" w:line="240" w:lineRule="auto"/>
        <w:ind w:left="270" w:hanging="270"/>
        <w:jc w:val="both"/>
        <w:rPr>
          <w:rFonts w:cstheme="minorHAnsi"/>
          <w:sz w:val="24"/>
          <w:szCs w:val="24"/>
          <w:lang w:val="es-ES_tradnl" w:bidi="bn-IN"/>
        </w:rPr>
      </w:pPr>
    </w:p>
    <w:p w14:paraId="30F6DBA2" w14:textId="77777777" w:rsidR="003743B0" w:rsidRPr="00675523" w:rsidRDefault="003743B0" w:rsidP="003743B0">
      <w:pPr>
        <w:spacing w:after="0" w:line="240" w:lineRule="auto"/>
        <w:ind w:left="270"/>
        <w:jc w:val="both"/>
        <w:rPr>
          <w:rFonts w:cstheme="minorHAnsi"/>
          <w:sz w:val="24"/>
          <w:szCs w:val="24"/>
          <w:lang w:bidi="bn-IN"/>
        </w:rPr>
      </w:pPr>
      <w:r w:rsidRPr="00675523">
        <w:rPr>
          <w:rFonts w:cstheme="minorHAnsi"/>
          <w:sz w:val="24"/>
          <w:szCs w:val="24"/>
          <w:lang w:bidi="bn-IN"/>
        </w:rPr>
        <w:t>John telah menyaksikan apa yang akan berlaku dalam masa yang singkat, Tuhan memberi masa untuk berubah. Sekarang, Yohanes akan melihat Kristus melaksanakan penghakiman Tuhan terhadap paganisme yang menggunakan penguasa dunia dalam usaha mereka untuk memusnahkan Kerajaan Tuhan di bumi.</w:t>
      </w:r>
    </w:p>
    <w:p w14:paraId="0954B3E4" w14:textId="77777777" w:rsidR="003743B0" w:rsidRPr="00675523" w:rsidRDefault="003743B0" w:rsidP="003743B0">
      <w:pPr>
        <w:spacing w:after="0" w:line="240" w:lineRule="auto"/>
        <w:ind w:left="270"/>
        <w:jc w:val="both"/>
        <w:rPr>
          <w:rFonts w:cstheme="minorHAnsi"/>
          <w:sz w:val="24"/>
          <w:szCs w:val="24"/>
          <w:lang w:bidi="bn-IN"/>
        </w:rPr>
      </w:pPr>
    </w:p>
    <w:p w14:paraId="1185E3BC" w14:textId="77777777" w:rsidR="003743B0" w:rsidRPr="00675523" w:rsidRDefault="003743B0" w:rsidP="003743B0">
      <w:pPr>
        <w:spacing w:after="0" w:line="240" w:lineRule="auto"/>
        <w:ind w:left="270"/>
        <w:jc w:val="both"/>
        <w:rPr>
          <w:rFonts w:cstheme="minorHAnsi"/>
          <w:sz w:val="24"/>
          <w:szCs w:val="24"/>
          <w:lang w:bidi="bn-IN"/>
        </w:rPr>
      </w:pPr>
      <w:r w:rsidRPr="00675523">
        <w:rPr>
          <w:rFonts w:cstheme="minorHAnsi"/>
          <w:sz w:val="24"/>
          <w:szCs w:val="24"/>
          <w:lang w:bidi="bn-IN"/>
        </w:rPr>
        <w:t>Tuhan melalui Yohanes menggunakan banyak simbol untuk merujuk kepada penghakiman-Nya yang adil dalam bab 8 hingga 18. Ramai sarjana Alkitab, guru dan pelajar yang serius telah menawarkan pemahaman dan tafsiran yang berbeza tanpa sebarang bukti kukuh, dengan sedikit yang bersetuju. Setiap generasi nampaknya menawarkan tafsiran yang berbeza tentang simbolisme ini dengan beberapa merujuk kepada pemimpin dunia generasi mereka; cth, Pope of Rome, Hitler, Saddam Hussain, Stalin, dsb.</w:t>
      </w:r>
    </w:p>
    <w:p w14:paraId="587E55B9" w14:textId="77777777" w:rsidR="003743B0" w:rsidRPr="00675523" w:rsidRDefault="003743B0" w:rsidP="003743B0">
      <w:pPr>
        <w:spacing w:after="0" w:line="240" w:lineRule="auto"/>
        <w:ind w:left="270" w:hanging="360"/>
        <w:jc w:val="both"/>
        <w:rPr>
          <w:rFonts w:cstheme="minorHAnsi"/>
          <w:sz w:val="24"/>
          <w:szCs w:val="24"/>
          <w:lang w:bidi="bn-IN"/>
        </w:rPr>
      </w:pPr>
      <w:r w:rsidRPr="00675523">
        <w:rPr>
          <w:rFonts w:cstheme="minorHAnsi"/>
          <w:b/>
          <w:bCs/>
          <w:sz w:val="24"/>
          <w:szCs w:val="24"/>
          <w:lang w:bidi="bn-IN"/>
        </w:rPr>
        <w:t>meterai ke-7</w:t>
      </w:r>
      <w:r w:rsidRPr="00675523">
        <w:rPr>
          <w:rFonts w:cstheme="minorHAnsi"/>
          <w:sz w:val="24"/>
          <w:szCs w:val="24"/>
          <w:lang w:bidi="bn-IN"/>
        </w:rPr>
        <w:t>– Kesunyian berlaku untuk masa yang singkat, "tenang sebelum ribut." Masanya telah tiba untuk Kristus melaksanakan penghakiman Tuhan kepada mereka yang telah berperang melawan kerajaan-Nya di bumi.</w:t>
      </w:r>
    </w:p>
    <w:p w14:paraId="01AB7D6B" w14:textId="77777777" w:rsidR="003743B0" w:rsidRPr="00675523" w:rsidRDefault="003743B0" w:rsidP="003743B0">
      <w:pPr>
        <w:spacing w:after="0" w:line="240" w:lineRule="auto"/>
        <w:ind w:left="270" w:hanging="360"/>
        <w:jc w:val="both"/>
        <w:rPr>
          <w:rFonts w:cstheme="minorHAnsi"/>
          <w:sz w:val="24"/>
          <w:szCs w:val="24"/>
          <w:lang w:bidi="bn-IN"/>
        </w:rPr>
      </w:pPr>
    </w:p>
    <w:p w14:paraId="2AF711DE" w14:textId="77777777" w:rsidR="003743B0" w:rsidRPr="00675523" w:rsidRDefault="003743B0" w:rsidP="003743B0">
      <w:pPr>
        <w:spacing w:after="0" w:line="240" w:lineRule="auto"/>
        <w:ind w:left="360" w:hanging="90"/>
        <w:jc w:val="both"/>
        <w:rPr>
          <w:rFonts w:cstheme="minorHAnsi"/>
          <w:sz w:val="24"/>
          <w:szCs w:val="24"/>
          <w:lang w:bidi="bn-IN"/>
        </w:rPr>
      </w:pPr>
      <w:r w:rsidRPr="00675523">
        <w:rPr>
          <w:rFonts w:cstheme="minorHAnsi"/>
          <w:sz w:val="24"/>
          <w:szCs w:val="24"/>
          <w:lang w:bidi="bn-IN"/>
        </w:rPr>
        <w:t>Bunyi sangkakala adalah seruan untuk bertindak - pertempuran</w:t>
      </w:r>
    </w:p>
    <w:p w14:paraId="63753AA1" w14:textId="77777777" w:rsidR="003743B0" w:rsidRPr="0099668D" w:rsidRDefault="003743B0" w:rsidP="003743B0">
      <w:pPr>
        <w:numPr>
          <w:ilvl w:val="0"/>
          <w:numId w:val="12"/>
        </w:numPr>
        <w:spacing w:after="0" w:line="240" w:lineRule="auto"/>
        <w:ind w:left="810"/>
        <w:contextualSpacing/>
        <w:jc w:val="both"/>
        <w:rPr>
          <w:rFonts w:cstheme="minorHAnsi"/>
          <w:sz w:val="24"/>
          <w:szCs w:val="24"/>
          <w:lang w:val="es-ES_tradnl" w:bidi="bn-IN"/>
        </w:rPr>
      </w:pPr>
      <w:r w:rsidRPr="0099668D">
        <w:rPr>
          <w:rFonts w:cstheme="minorHAnsi"/>
          <w:b/>
          <w:bCs/>
          <w:sz w:val="24"/>
          <w:szCs w:val="24"/>
          <w:lang w:val="es-ES_tradnl" w:bidi="bn-IN"/>
        </w:rPr>
        <w:t>sangkakala pertama</w:t>
      </w:r>
      <w:r w:rsidRPr="0099668D">
        <w:rPr>
          <w:rFonts w:cstheme="minorHAnsi"/>
          <w:sz w:val="24"/>
          <w:szCs w:val="24"/>
          <w:lang w:val="es-ES_tradnl" w:bidi="bn-IN"/>
        </w:rPr>
        <w:t>– perdagangan melalui lebuh raya terganggu -menimbulkan ketakutan dan kekurangan makanan.</w:t>
      </w:r>
    </w:p>
    <w:p w14:paraId="2357202F" w14:textId="77777777" w:rsidR="003743B0" w:rsidRPr="00675523" w:rsidRDefault="003743B0" w:rsidP="003743B0">
      <w:pPr>
        <w:numPr>
          <w:ilvl w:val="0"/>
          <w:numId w:val="12"/>
        </w:numPr>
        <w:spacing w:after="0" w:line="240" w:lineRule="auto"/>
        <w:ind w:left="810"/>
        <w:contextualSpacing/>
        <w:jc w:val="both"/>
        <w:rPr>
          <w:rFonts w:cstheme="minorHAnsi"/>
          <w:sz w:val="24"/>
          <w:szCs w:val="24"/>
          <w:lang w:bidi="bn-IN"/>
        </w:rPr>
      </w:pPr>
      <w:r w:rsidRPr="00675523">
        <w:rPr>
          <w:rFonts w:cstheme="minorHAnsi"/>
          <w:b/>
          <w:bCs/>
          <w:sz w:val="24"/>
          <w:szCs w:val="24"/>
          <w:lang w:bidi="bn-IN"/>
        </w:rPr>
        <w:t>sangkakala kedua</w:t>
      </w:r>
      <w:r w:rsidRPr="00675523">
        <w:rPr>
          <w:rFonts w:cstheme="minorHAnsi"/>
          <w:sz w:val="24"/>
          <w:szCs w:val="24"/>
          <w:lang w:bidi="bn-IN"/>
        </w:rPr>
        <w:t>– perdagangan melalui laut terganggu.</w:t>
      </w:r>
    </w:p>
    <w:p w14:paraId="607A81EA" w14:textId="77777777" w:rsidR="003743B0" w:rsidRPr="0099668D" w:rsidRDefault="003743B0" w:rsidP="003743B0">
      <w:pPr>
        <w:numPr>
          <w:ilvl w:val="0"/>
          <w:numId w:val="12"/>
        </w:numPr>
        <w:spacing w:after="0" w:line="240" w:lineRule="auto"/>
        <w:ind w:left="810"/>
        <w:contextualSpacing/>
        <w:jc w:val="both"/>
        <w:rPr>
          <w:rFonts w:cstheme="minorHAnsi"/>
          <w:sz w:val="24"/>
          <w:szCs w:val="24"/>
          <w:lang w:val="es-ES_tradnl" w:bidi="bn-IN"/>
        </w:rPr>
      </w:pPr>
      <w:r w:rsidRPr="0099668D">
        <w:rPr>
          <w:rFonts w:cstheme="minorHAnsi"/>
          <w:b/>
          <w:bCs/>
          <w:sz w:val="24"/>
          <w:szCs w:val="24"/>
          <w:lang w:val="es-ES_tradnl" w:bidi="bn-IN"/>
        </w:rPr>
        <w:t>sangkakala ketiga</w:t>
      </w:r>
      <w:r w:rsidRPr="0099668D">
        <w:rPr>
          <w:rFonts w:cstheme="minorHAnsi"/>
          <w:sz w:val="24"/>
          <w:szCs w:val="24"/>
          <w:lang w:val="es-ES_tradnl" w:bidi="bn-IN"/>
        </w:rPr>
        <w:t>– perdagangan di tepi sungai terganggu.</w:t>
      </w:r>
    </w:p>
    <w:p w14:paraId="56D6DBDA" w14:textId="77777777" w:rsidR="003743B0" w:rsidRPr="0099668D" w:rsidRDefault="003743B0" w:rsidP="003743B0">
      <w:pPr>
        <w:numPr>
          <w:ilvl w:val="0"/>
          <w:numId w:val="12"/>
        </w:numPr>
        <w:spacing w:after="0" w:line="240" w:lineRule="auto"/>
        <w:ind w:left="810"/>
        <w:contextualSpacing/>
        <w:jc w:val="both"/>
        <w:rPr>
          <w:rFonts w:cstheme="minorHAnsi"/>
          <w:sz w:val="24"/>
          <w:szCs w:val="24"/>
          <w:lang w:val="es-ES_tradnl" w:bidi="bn-IN"/>
        </w:rPr>
      </w:pPr>
      <w:r w:rsidRPr="0099668D">
        <w:rPr>
          <w:rFonts w:cstheme="minorHAnsi"/>
          <w:b/>
          <w:bCs/>
          <w:sz w:val="24"/>
          <w:szCs w:val="24"/>
          <w:lang w:val="es-ES_tradnl" w:bidi="bn-IN"/>
        </w:rPr>
        <w:lastRenderedPageBreak/>
        <w:t>sangkakala keempat</w:t>
      </w:r>
      <w:r w:rsidRPr="0099668D">
        <w:rPr>
          <w:rFonts w:cstheme="minorHAnsi"/>
          <w:sz w:val="24"/>
          <w:szCs w:val="24"/>
          <w:lang w:val="es-ES_tradnl" w:bidi="bn-IN"/>
        </w:rPr>
        <w:t>– Kuasa sejagat Tuhan dipaparkan ketika perubahan besar akan berlaku</w:t>
      </w:r>
    </w:p>
    <w:p w14:paraId="0BBD1EFA" w14:textId="77777777" w:rsidR="003743B0" w:rsidRPr="0099668D" w:rsidRDefault="003743B0" w:rsidP="003743B0">
      <w:pPr>
        <w:numPr>
          <w:ilvl w:val="0"/>
          <w:numId w:val="13"/>
        </w:numPr>
        <w:spacing w:after="0" w:line="240" w:lineRule="auto"/>
        <w:ind w:left="990" w:hanging="270"/>
        <w:contextualSpacing/>
        <w:jc w:val="both"/>
        <w:rPr>
          <w:rFonts w:cstheme="minorHAnsi"/>
          <w:sz w:val="24"/>
          <w:szCs w:val="24"/>
          <w:lang w:val="es-ES_tradnl" w:bidi="bn-IN"/>
        </w:rPr>
      </w:pPr>
      <w:r w:rsidRPr="0099668D">
        <w:rPr>
          <w:rFonts w:cstheme="minorHAnsi"/>
          <w:sz w:val="24"/>
          <w:szCs w:val="24"/>
          <w:lang w:val="es-ES_tradnl" w:bidi="bn-IN"/>
        </w:rPr>
        <w:t>Kerajaan dan pemimpin mereka tidak akan dapat mengekalkan kuasa besar mereka ke atas negara dan rakyat.</w:t>
      </w:r>
    </w:p>
    <w:p w14:paraId="715A1C0F" w14:textId="77777777" w:rsidR="003743B0" w:rsidRPr="0099668D" w:rsidRDefault="003743B0" w:rsidP="003743B0">
      <w:pPr>
        <w:numPr>
          <w:ilvl w:val="0"/>
          <w:numId w:val="13"/>
        </w:numPr>
        <w:spacing w:after="0" w:line="240" w:lineRule="auto"/>
        <w:ind w:left="990" w:hanging="270"/>
        <w:contextualSpacing/>
        <w:jc w:val="both"/>
        <w:rPr>
          <w:rFonts w:cstheme="minorHAnsi"/>
          <w:sz w:val="24"/>
          <w:szCs w:val="24"/>
          <w:lang w:val="es-ES_tradnl" w:bidi="bn-IN"/>
        </w:rPr>
      </w:pPr>
      <w:r w:rsidRPr="00675523">
        <w:rPr>
          <w:rFonts w:cstheme="minorHAnsi"/>
          <w:sz w:val="24"/>
          <w:szCs w:val="24"/>
          <w:lang w:bidi="bn-IN"/>
        </w:rPr>
        <w:t xml:space="preserve">Tentera akan melancarkan perang membunuh ramai orang. </w:t>
      </w:r>
      <w:r w:rsidRPr="0099668D">
        <w:rPr>
          <w:rFonts w:cstheme="minorHAnsi"/>
          <w:sz w:val="24"/>
          <w:szCs w:val="24"/>
          <w:lang w:val="es-ES_tradnl" w:bidi="bn-IN"/>
        </w:rPr>
        <w:t>Mereka yang tinggal masih enggan menghentikan amalan pagan mereka iaitu penyembahan berhala dan syaitan.</w:t>
      </w:r>
    </w:p>
    <w:p w14:paraId="28F350FB" w14:textId="77777777" w:rsidR="003743B0" w:rsidRPr="0099668D" w:rsidRDefault="003743B0" w:rsidP="003743B0">
      <w:pPr>
        <w:numPr>
          <w:ilvl w:val="0"/>
          <w:numId w:val="12"/>
        </w:numPr>
        <w:spacing w:after="0" w:line="240" w:lineRule="auto"/>
        <w:ind w:left="720"/>
        <w:contextualSpacing/>
        <w:jc w:val="both"/>
        <w:rPr>
          <w:rFonts w:cstheme="minorHAnsi"/>
          <w:sz w:val="24"/>
          <w:szCs w:val="24"/>
          <w:lang w:val="es-ES_tradnl" w:bidi="bn-IN"/>
        </w:rPr>
      </w:pPr>
      <w:r w:rsidRPr="0099668D">
        <w:rPr>
          <w:rFonts w:cstheme="minorHAnsi"/>
          <w:b/>
          <w:bCs/>
          <w:sz w:val="24"/>
          <w:szCs w:val="24"/>
          <w:lang w:val="es-ES_tradnl" w:bidi="bn-IN"/>
        </w:rPr>
        <w:t>sangkakala kelima</w:t>
      </w:r>
      <w:r w:rsidRPr="0099668D">
        <w:rPr>
          <w:rFonts w:cstheme="minorHAnsi"/>
          <w:sz w:val="24"/>
          <w:szCs w:val="24"/>
          <w:lang w:val="es-ES_tradnl" w:bidi="bn-IN"/>
        </w:rPr>
        <w:t>– roh dikeluarkan dari syurga dan diberi kunci untuk membahayakan orang bukan Kristian.</w:t>
      </w:r>
    </w:p>
    <w:p w14:paraId="19766575" w14:textId="77777777" w:rsidR="003743B0" w:rsidRPr="0099668D" w:rsidRDefault="003743B0" w:rsidP="003743B0">
      <w:pPr>
        <w:pStyle w:val="ListParagraph"/>
        <w:numPr>
          <w:ilvl w:val="0"/>
          <w:numId w:val="12"/>
        </w:numPr>
        <w:tabs>
          <w:tab w:val="left" w:pos="1080"/>
        </w:tabs>
        <w:spacing w:after="0" w:line="240" w:lineRule="auto"/>
        <w:ind w:left="720"/>
        <w:jc w:val="both"/>
        <w:rPr>
          <w:rFonts w:asciiTheme="minorHAnsi" w:hAnsiTheme="minorHAnsi" w:cstheme="minorHAnsi"/>
          <w:sz w:val="24"/>
          <w:szCs w:val="24"/>
          <w:lang w:val="es-ES_tradnl"/>
        </w:rPr>
      </w:pPr>
      <w:r w:rsidRPr="0099668D">
        <w:rPr>
          <w:rFonts w:asciiTheme="minorHAnsi" w:hAnsiTheme="minorHAnsi" w:cstheme="minorHAnsi"/>
          <w:b/>
          <w:bCs/>
          <w:sz w:val="24"/>
          <w:szCs w:val="24"/>
          <w:lang w:val="es-ES_tradnl"/>
        </w:rPr>
        <w:t>sangkakala keenam</w:t>
      </w:r>
      <w:r w:rsidRPr="0099668D">
        <w:rPr>
          <w:rFonts w:asciiTheme="minorHAnsi" w:hAnsiTheme="minorHAnsi" w:cstheme="minorHAnsi"/>
          <w:sz w:val="24"/>
          <w:szCs w:val="24"/>
          <w:lang w:val="es-ES_tradnl"/>
        </w:rPr>
        <w:t>– pencerobohan dari timur yang dibatasi oleh Euphrates, sungai yang memanjang dari utara Turki ke Teluk Parsi.</w:t>
      </w:r>
    </w:p>
    <w:p w14:paraId="6E1EFCC9" w14:textId="77777777" w:rsidR="003743B0" w:rsidRPr="00675523" w:rsidRDefault="003743B0" w:rsidP="003743B0">
      <w:pPr>
        <w:numPr>
          <w:ilvl w:val="0"/>
          <w:numId w:val="12"/>
        </w:numPr>
        <w:spacing w:after="0" w:line="240" w:lineRule="auto"/>
        <w:ind w:left="720"/>
        <w:contextualSpacing/>
        <w:jc w:val="both"/>
        <w:rPr>
          <w:rFonts w:cstheme="minorHAnsi"/>
          <w:sz w:val="24"/>
          <w:szCs w:val="24"/>
          <w:lang w:bidi="bn-IN"/>
        </w:rPr>
      </w:pPr>
      <w:r w:rsidRPr="00675523">
        <w:rPr>
          <w:rFonts w:cstheme="minorHAnsi"/>
          <w:b/>
          <w:bCs/>
          <w:sz w:val="24"/>
          <w:szCs w:val="24"/>
          <w:lang w:bidi="bn-IN"/>
        </w:rPr>
        <w:t>sangkakala ketujuh</w:t>
      </w:r>
      <w:r w:rsidRPr="00675523">
        <w:rPr>
          <w:rFonts w:cstheme="minorHAnsi"/>
          <w:sz w:val="24"/>
          <w:szCs w:val="24"/>
          <w:lang w:bidi="bn-IN"/>
        </w:rPr>
        <w:t>– berakhirnya Rom dan Paganisme.</w:t>
      </w:r>
      <w:r w:rsidRPr="00675523">
        <w:rPr>
          <w:rFonts w:cstheme="minorHAnsi"/>
          <w:sz w:val="24"/>
          <w:szCs w:val="24"/>
          <w:lang w:bidi="bn-IN"/>
        </w:rPr>
        <w:br w:type="page"/>
      </w:r>
    </w:p>
    <w:p w14:paraId="35D4AF92" w14:textId="77777777" w:rsidR="003743B0" w:rsidRPr="00675523" w:rsidRDefault="003743B0" w:rsidP="003743B0">
      <w:pPr>
        <w:keepNext/>
        <w:spacing w:after="0" w:line="240" w:lineRule="auto"/>
        <w:jc w:val="both"/>
        <w:outlineLvl w:val="1"/>
        <w:rPr>
          <w:rFonts w:eastAsia="Times New Roman" w:cstheme="minorHAnsi"/>
          <w:b/>
          <w:sz w:val="24"/>
          <w:szCs w:val="24"/>
          <w:lang w:val="pt-BR"/>
        </w:rPr>
      </w:pPr>
      <w:r w:rsidRPr="00675523">
        <w:rPr>
          <w:rFonts w:eastAsia="Times New Roman" w:cstheme="minorHAnsi"/>
          <w:b/>
          <w:sz w:val="24"/>
          <w:szCs w:val="24"/>
          <w:lang w:val="pt-BR"/>
        </w:rPr>
        <w:lastRenderedPageBreak/>
        <w:t>Bab 4</w:t>
      </w:r>
    </w:p>
    <w:p w14:paraId="3B6033F4" w14:textId="77777777" w:rsidR="003743B0" w:rsidRPr="00675523" w:rsidRDefault="003743B0" w:rsidP="003743B0">
      <w:pPr>
        <w:keepNext/>
        <w:spacing w:after="0" w:line="240" w:lineRule="auto"/>
        <w:jc w:val="both"/>
        <w:outlineLvl w:val="1"/>
        <w:rPr>
          <w:rFonts w:eastAsia="Times New Roman" w:cstheme="minorHAnsi"/>
          <w:b/>
          <w:sz w:val="24"/>
          <w:szCs w:val="24"/>
          <w:lang w:val="pt-BR"/>
        </w:rPr>
      </w:pPr>
      <w:r w:rsidRPr="00675523">
        <w:rPr>
          <w:rFonts w:eastAsia="Times New Roman" w:cstheme="minorHAnsi"/>
          <w:b/>
          <w:sz w:val="24"/>
          <w:szCs w:val="24"/>
          <w:lang w:val="pt-BR"/>
        </w:rPr>
        <w:t>Berakhirnya Empayar Rom</w:t>
      </w:r>
    </w:p>
    <w:p w14:paraId="74B5EF27" w14:textId="77777777" w:rsidR="003743B0" w:rsidRPr="00675523" w:rsidRDefault="003743B0" w:rsidP="003743B0">
      <w:pPr>
        <w:spacing w:after="0" w:line="240" w:lineRule="auto"/>
        <w:jc w:val="both"/>
        <w:rPr>
          <w:rFonts w:eastAsia="Times New Roman" w:cstheme="minorHAnsi"/>
          <w:sz w:val="24"/>
          <w:szCs w:val="24"/>
          <w:lang w:bidi="bn-IN"/>
        </w:rPr>
      </w:pPr>
    </w:p>
    <w:p w14:paraId="02A4B15E" w14:textId="77777777" w:rsidR="003743B0" w:rsidRPr="0099668D" w:rsidRDefault="003743B0" w:rsidP="003743B0">
      <w:pPr>
        <w:spacing w:after="0" w:line="276"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Pada tahun 325 Masihi, Constantine memanggil Majlis Nicea, dalam usaha untuk menyatukan empayar dengan agama negara. Constantine membayangkan Kristian sebagai agama negara yang boleh menyatukan Empayar Rom, yang pada masa itu mula berpecah dan berpecah. Constantine enggan memeluk sepenuhnya kepercayaan Kristian dan meneruskan banyak kepercayaan dan amalan pagannya, jadi gereja yang dipromosikan Constantine adalah campuran agama Kristian dan paganisme Rom. "Dia (Constantine) mengekalkan kedudukannya sebagai ketua imam agama negara pagan."</w:t>
      </w:r>
    </w:p>
    <w:p w14:paraId="033522EB" w14:textId="77777777" w:rsidR="003743B0" w:rsidRPr="00675523" w:rsidRDefault="003743B0" w:rsidP="003743B0">
      <w:pPr>
        <w:spacing w:after="0" w:line="276" w:lineRule="auto"/>
        <w:jc w:val="both"/>
        <w:rPr>
          <w:rFonts w:eastAsia="Times New Roman" w:cstheme="minorHAnsi"/>
          <w:sz w:val="24"/>
          <w:szCs w:val="24"/>
          <w:lang w:bidi="bn-IN"/>
        </w:rPr>
      </w:pPr>
      <w:r w:rsidRPr="00675523">
        <w:rPr>
          <w:rFonts w:eastAsia="Times New Roman" w:cstheme="minorHAnsi"/>
          <w:sz w:val="24"/>
          <w:szCs w:val="24"/>
          <w:lang w:bidi="bn-IN"/>
        </w:rPr>
        <w:t>(The Eternal Kingdom, FW Mattox, hlm. 127)</w:t>
      </w:r>
    </w:p>
    <w:p w14:paraId="28893497" w14:textId="77777777" w:rsidR="003743B0" w:rsidRPr="00675523" w:rsidRDefault="003743B0" w:rsidP="003743B0">
      <w:pPr>
        <w:spacing w:after="0" w:line="240" w:lineRule="auto"/>
        <w:jc w:val="both"/>
        <w:rPr>
          <w:rFonts w:eastAsia="Times New Roman" w:cstheme="minorHAnsi"/>
          <w:sz w:val="24"/>
          <w:szCs w:val="24"/>
          <w:lang w:bidi="bn-IN"/>
        </w:rPr>
      </w:pPr>
    </w:p>
    <w:p w14:paraId="32B35D91" w14:textId="77777777" w:rsidR="003743B0" w:rsidRPr="0099668D" w:rsidRDefault="003743B0" w:rsidP="003743B0">
      <w:pPr>
        <w:spacing w:after="0" w:line="240" w:lineRule="auto"/>
        <w:jc w:val="both"/>
        <w:rPr>
          <w:rFonts w:eastAsia="Times New Roman" w:cstheme="minorHAnsi"/>
          <w:sz w:val="24"/>
          <w:szCs w:val="24"/>
          <w:lang w:val="es-ES_tradnl" w:bidi="bn-IN"/>
        </w:rPr>
      </w:pPr>
      <w:r w:rsidRPr="0099668D">
        <w:rPr>
          <w:rFonts w:eastAsia="Times New Roman" w:cstheme="minorHAnsi"/>
          <w:sz w:val="24"/>
          <w:szCs w:val="24"/>
          <w:lang w:val="es-ES_tradnl" w:bidi="bn-IN"/>
        </w:rPr>
        <w:t>Dengan mengaburkan perbezaan dan memadamkan perbezaan.</w:t>
      </w:r>
    </w:p>
    <w:p w14:paraId="26195846" w14:textId="77777777" w:rsidR="003743B0" w:rsidRPr="00675523" w:rsidRDefault="003743B0" w:rsidP="003743B0">
      <w:pPr>
        <w:spacing w:after="0" w:line="240" w:lineRule="auto"/>
        <w:ind w:left="270"/>
        <w:jc w:val="both"/>
        <w:rPr>
          <w:rFonts w:eastAsia="Times New Roman" w:cstheme="minorHAnsi"/>
          <w:sz w:val="24"/>
          <w:szCs w:val="24"/>
          <w:lang w:bidi="bn-IN"/>
        </w:rPr>
      </w:pPr>
      <w:r w:rsidRPr="00675523">
        <w:rPr>
          <w:rFonts w:eastAsia="Times New Roman" w:cstheme="minorHAnsi"/>
          <w:sz w:val="24"/>
          <w:szCs w:val="24"/>
          <w:lang w:bidi="bn-IN"/>
        </w:rPr>
        <w:t>Berikut adalah empat contoh sedemikian.</w:t>
      </w:r>
    </w:p>
    <w:p w14:paraId="355C2BAE" w14:textId="77777777" w:rsidR="003743B0" w:rsidRPr="00675523" w:rsidRDefault="003743B0" w:rsidP="003743B0">
      <w:pPr>
        <w:numPr>
          <w:ilvl w:val="0"/>
          <w:numId w:val="14"/>
        </w:num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Menamakan semula beberapa tuhan mereka, henotheisme, kepada orang suci pelindung bandar untuk melindungi mereka.</w:t>
      </w:r>
    </w:p>
    <w:p w14:paraId="2C04792B" w14:textId="77777777" w:rsidR="003743B0" w:rsidRPr="00675523" w:rsidRDefault="003743B0" w:rsidP="003743B0">
      <w:pPr>
        <w:spacing w:after="0" w:line="276" w:lineRule="auto"/>
        <w:ind w:left="720" w:hanging="450"/>
        <w:jc w:val="both"/>
        <w:rPr>
          <w:rFonts w:eastAsia="Times New Roman" w:cstheme="minorHAnsi"/>
          <w:sz w:val="24"/>
          <w:szCs w:val="24"/>
          <w:lang w:bidi="bn-IN"/>
        </w:rPr>
      </w:pPr>
      <w:r w:rsidRPr="00675523">
        <w:rPr>
          <w:rFonts w:eastAsia="Times New Roman" w:cstheme="minorHAnsi"/>
          <w:sz w:val="24"/>
          <w:szCs w:val="24"/>
          <w:lang w:bidi="bn-IN"/>
        </w:rPr>
        <w:t>2). Agama ibu-dewi Mesir, Cult of Isis, telah diserap ke dalam agama Kristian dengan menggantikan Isis dengan Mary. Banyak gelaran yang digunakan untuk Isis, seperti "Ratu Syurga," "Ibu Tuhan," dan "theotokos" (Pembawa Tuhan) dikaitkan dengan Maria. Mary telah diberikan peranan yang dimuliakan dalam iman Kristian, jauh melebihi apa yang Alkitab katakan kepadanya, untuk menarik penyembah Isis.</w:t>
      </w:r>
    </w:p>
    <w:p w14:paraId="42A940FC" w14:textId="77777777" w:rsidR="003743B0" w:rsidRPr="0099668D" w:rsidRDefault="003743B0" w:rsidP="003743B0">
      <w:pPr>
        <w:numPr>
          <w:ilvl w:val="0"/>
          <w:numId w:val="13"/>
        </w:numPr>
        <w:spacing w:after="0" w:line="276" w:lineRule="auto"/>
        <w:ind w:left="630"/>
        <w:contextualSpacing/>
        <w:jc w:val="both"/>
        <w:rPr>
          <w:rFonts w:eastAsia="Calibri" w:cstheme="minorHAnsi"/>
          <w:sz w:val="24"/>
          <w:szCs w:val="24"/>
          <w:lang w:val="es-ES_tradnl" w:bidi="bn-IN"/>
        </w:rPr>
      </w:pPr>
      <w:r w:rsidRPr="0099668D">
        <w:rPr>
          <w:rFonts w:cstheme="minorHAnsi"/>
          <w:sz w:val="24"/>
          <w:szCs w:val="24"/>
          <w:lang w:val="es-ES_tradnl" w:bidi="bn-IN"/>
        </w:rPr>
        <w:t>Mithraisme adalah agama rasmi de-facto sehingga Constantine dan menggantikan maharaja Rom. Salah satu ciri utama Mithraisme ialah hidangan korban, yang melibatkan makan daging dan meminum darah lembu jantan yang dikorbankan. Constantine dan penggantinya menggantikan ini dengan Perjamuan Tuhan / Perjamuan Kristian.</w:t>
      </w:r>
    </w:p>
    <w:p w14:paraId="722EDFA2" w14:textId="77777777" w:rsidR="003743B0" w:rsidRPr="0099668D" w:rsidRDefault="003743B0" w:rsidP="003743B0">
      <w:pPr>
        <w:spacing w:after="0" w:line="276" w:lineRule="auto"/>
        <w:ind w:left="630" w:hanging="360"/>
        <w:jc w:val="both"/>
        <w:rPr>
          <w:rFonts w:eastAsia="Times New Roman" w:cstheme="minorHAnsi"/>
          <w:sz w:val="24"/>
          <w:szCs w:val="24"/>
          <w:lang w:val="es-ES_tradnl" w:bidi="bn-IN"/>
        </w:rPr>
      </w:pPr>
      <w:r w:rsidRPr="0099668D">
        <w:rPr>
          <w:rFonts w:eastAsia="Times New Roman" w:cstheme="minorHAnsi"/>
          <w:sz w:val="24"/>
          <w:szCs w:val="24"/>
          <w:lang w:val="es-ES_tradnl" w:bidi="bn-IN"/>
        </w:rPr>
        <w:t>4) Constantine, dan penggantinya, memberikan sokongan mereka kepada uskup Rom sebagai pemerintah tertinggi gereja negerinya percaya bahawa adalah yang terbaik untuk perpaduan Empayar Rom bahawa kerajaan dan agama negeri berpusat di lokasi yang sama. Apabila Empayar Rom runtuh, Uskup Rom mengambil gelaran yang sebelum ini dimiliki oleh maharaja Rom Constantine – Pontificus Maximus, (bermaksud imam besar – tetapi pada asalnya adalah jawatan tertinggi di</w:t>
      </w:r>
      <w:hyperlink r:id="rId52" w:tooltip="Polytheism" w:history="1">
        <w:r w:rsidRPr="0099668D">
          <w:rPr>
            <w:rStyle w:val="Hyperlink"/>
            <w:rFonts w:eastAsia="Times New Roman" w:cstheme="minorHAnsi"/>
            <w:sz w:val="24"/>
            <w:szCs w:val="24"/>
            <w:lang w:val="es-ES_tradnl" w:bidi="bn-IN"/>
          </w:rPr>
          <w:t>syirik</w:t>
        </w:r>
      </w:hyperlink>
      <w:r w:rsidRPr="0099668D">
        <w:rPr>
          <w:rFonts w:eastAsia="Times New Roman" w:cstheme="minorHAnsi"/>
          <w:sz w:val="24"/>
          <w:szCs w:val="24"/>
          <w:lang w:val="es-ES_tradnl" w:bidi="bn-IN"/>
        </w:rPr>
        <w:t xml:space="preserve"> </w:t>
      </w:r>
      <w:hyperlink r:id="rId53" w:tooltip="Ancient Roman religion" w:history="1">
        <w:r w:rsidRPr="0099668D">
          <w:rPr>
            <w:rStyle w:val="Hyperlink"/>
            <w:rFonts w:eastAsia="Times New Roman" w:cstheme="minorHAnsi"/>
            <w:sz w:val="24"/>
            <w:szCs w:val="24"/>
            <w:lang w:val="es-ES_tradnl" w:bidi="bn-IN"/>
          </w:rPr>
          <w:t>agama Rom kuno</w:t>
        </w:r>
      </w:hyperlink>
      <w:r w:rsidRPr="0099668D">
        <w:rPr>
          <w:rFonts w:eastAsia="Times New Roman" w:cstheme="minorHAnsi"/>
          <w:sz w:val="24"/>
          <w:szCs w:val="24"/>
          <w:lang w:val="es-ES_tradnl" w:bidi="bn-IN"/>
        </w:rPr>
        <w:t>).</w:t>
      </w:r>
    </w:p>
    <w:p w14:paraId="0B462CC3" w14:textId="77777777" w:rsidR="003743B0" w:rsidRPr="00675523" w:rsidRDefault="003743B0" w:rsidP="003743B0">
      <w:pPr>
        <w:spacing w:after="0" w:line="276" w:lineRule="auto"/>
        <w:ind w:left="630" w:hanging="360"/>
        <w:jc w:val="both"/>
        <w:rPr>
          <w:rFonts w:eastAsia="Times New Roman" w:cstheme="minorHAnsi"/>
          <w:sz w:val="24"/>
          <w:szCs w:val="24"/>
          <w:lang w:bidi="bn-IN"/>
        </w:rPr>
      </w:pPr>
      <w:r w:rsidRPr="00675523">
        <w:rPr>
          <w:rFonts w:eastAsia="Times New Roman" w:cstheme="minorHAnsi"/>
          <w:sz w:val="24"/>
          <w:szCs w:val="24"/>
          <w:lang w:bidi="bn-IN"/>
        </w:rPr>
        <w:t>(Dari ccel.org/s/schaff/history/3_ch01.htm)</w:t>
      </w:r>
    </w:p>
    <w:p w14:paraId="1E2FDF54" w14:textId="77777777" w:rsidR="003743B0" w:rsidRPr="00675523" w:rsidRDefault="003743B0" w:rsidP="003743B0">
      <w:pPr>
        <w:spacing w:after="0" w:line="276" w:lineRule="auto"/>
        <w:jc w:val="both"/>
        <w:rPr>
          <w:rFonts w:eastAsia="Times New Roman" w:cstheme="minorHAnsi"/>
          <w:sz w:val="24"/>
          <w:szCs w:val="24"/>
          <w:lang w:bidi="bn-IN"/>
        </w:rPr>
      </w:pPr>
    </w:p>
    <w:p w14:paraId="2D974C9E" w14:textId="77777777" w:rsidR="003743B0" w:rsidRPr="0099668D" w:rsidRDefault="003743B0" w:rsidP="003743B0">
      <w:pPr>
        <w:spacing w:line="276"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Gereja negara Rom yang ditubuhkan oleh Constantine berubah menjadi Gereja Roman Katolik, kompromi tragis Kristian dengan agama pagan yang mengelilinginya. </w:t>
      </w:r>
      <w:r w:rsidRPr="0099668D">
        <w:rPr>
          <w:rFonts w:eastAsia="Times New Roman" w:cstheme="minorHAnsi"/>
          <w:sz w:val="24"/>
          <w:szCs w:val="24"/>
          <w:lang w:val="es-ES_tradnl" w:bidi="bn-IN"/>
        </w:rPr>
        <w:t>Daripada mengisytiharkan Injil dan menukar agama orang kafir, Gereja negeri hanya "mengkristiankan" agama pagan, dan "menghafirkan" agama Kristian. (GotQuestions.org)</w:t>
      </w:r>
    </w:p>
    <w:p w14:paraId="20631E98" w14:textId="77777777" w:rsidR="003743B0" w:rsidRPr="0099668D" w:rsidRDefault="003743B0" w:rsidP="003743B0">
      <w:pPr>
        <w:spacing w:after="0" w:line="276" w:lineRule="auto"/>
        <w:jc w:val="both"/>
        <w:rPr>
          <w:rFonts w:cstheme="minorHAnsi"/>
          <w:sz w:val="24"/>
          <w:szCs w:val="24"/>
          <w:lang w:val="es-ES_tradnl"/>
        </w:rPr>
      </w:pPr>
      <w:r w:rsidRPr="0099668D">
        <w:rPr>
          <w:rFonts w:cstheme="minorHAnsi"/>
          <w:sz w:val="24"/>
          <w:szCs w:val="24"/>
          <w:lang w:val="es-ES_tradnl"/>
        </w:rPr>
        <w:lastRenderedPageBreak/>
        <w:t>Pada tahun 476 M Romulus, maharaja terakhir Rom di barat, telah digulingkan oleh pemimpin Jermanik Odoacer, yang menjadi orang Barbar pertama yang memerintah di Rom sehingga menamatkan Empayar Rom.</w:t>
      </w:r>
    </w:p>
    <w:p w14:paraId="159974DA" w14:textId="77777777" w:rsidR="003743B0" w:rsidRPr="00675523" w:rsidRDefault="003743B0" w:rsidP="003743B0">
      <w:pPr>
        <w:spacing w:after="0" w:line="276" w:lineRule="auto"/>
        <w:jc w:val="both"/>
        <w:rPr>
          <w:rFonts w:eastAsia="Calibri" w:cstheme="minorHAnsi"/>
          <w:sz w:val="24"/>
          <w:szCs w:val="24"/>
        </w:rPr>
      </w:pPr>
      <w:r w:rsidRPr="0099668D">
        <w:rPr>
          <w:rFonts w:cstheme="minorHAnsi"/>
          <w:sz w:val="24"/>
          <w:szCs w:val="24"/>
          <w:lang w:val="es-ES_tradnl"/>
        </w:rPr>
        <w:t xml:space="preserve"> </w:t>
      </w:r>
      <w:hyperlink r:id="rId54" w:history="1">
        <w:r w:rsidRPr="00675523">
          <w:rPr>
            <w:rStyle w:val="Hyperlink"/>
            <w:rFonts w:cstheme="minorHAnsi"/>
            <w:sz w:val="24"/>
            <w:szCs w:val="24"/>
          </w:rPr>
          <w:t>(Dari ushistory.org/civ/6f.asp)</w:t>
        </w:r>
      </w:hyperlink>
    </w:p>
    <w:p w14:paraId="3B249B8C" w14:textId="77777777" w:rsidR="003743B0" w:rsidRPr="00675523" w:rsidRDefault="003743B0" w:rsidP="003743B0">
      <w:pPr>
        <w:spacing w:after="0" w:line="240" w:lineRule="auto"/>
        <w:jc w:val="both"/>
        <w:rPr>
          <w:rFonts w:eastAsia="Times New Roman" w:cstheme="minorHAnsi"/>
          <w:b/>
          <w:sz w:val="24"/>
          <w:szCs w:val="24"/>
          <w:lang w:val="pt-BR" w:bidi="bn-IN"/>
        </w:rPr>
      </w:pPr>
    </w:p>
    <w:p w14:paraId="06702739"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eastAsia="Times New Roman" w:cstheme="minorHAnsi"/>
          <w:sz w:val="24"/>
          <w:szCs w:val="24"/>
          <w:lang w:bidi="bn-IN"/>
        </w:rPr>
        <w:t>Bab 5</w:t>
      </w:r>
    </w:p>
    <w:p w14:paraId="179D75A0"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Jiwa Soleh di Syurga Bergembira</w:t>
      </w:r>
    </w:p>
    <w:p w14:paraId="0EB62C48" w14:textId="77777777" w:rsidR="003743B0" w:rsidRPr="00675523" w:rsidRDefault="003743B0" w:rsidP="003743B0">
      <w:pPr>
        <w:spacing w:after="0" w:line="240" w:lineRule="auto"/>
        <w:jc w:val="both"/>
        <w:rPr>
          <w:rFonts w:eastAsia="Calibri" w:cstheme="minorHAnsi"/>
          <w:sz w:val="24"/>
          <w:szCs w:val="24"/>
          <w:lang w:bidi="bn-IN"/>
        </w:rPr>
      </w:pPr>
    </w:p>
    <w:p w14:paraId="7DCD7F9F" w14:textId="77777777" w:rsidR="003743B0" w:rsidRPr="0099668D" w:rsidRDefault="003743B0" w:rsidP="003743B0">
      <w:pPr>
        <w:spacing w:line="276" w:lineRule="auto"/>
        <w:jc w:val="both"/>
        <w:rPr>
          <w:rFonts w:cstheme="minorHAnsi"/>
          <w:sz w:val="24"/>
          <w:szCs w:val="24"/>
          <w:lang w:val="es-ES_tradnl" w:bidi="bn-IN"/>
        </w:rPr>
      </w:pPr>
      <w:r w:rsidRPr="00675523">
        <w:rPr>
          <w:rFonts w:cstheme="minorHAnsi"/>
          <w:sz w:val="24"/>
          <w:szCs w:val="24"/>
          <w:lang w:bidi="bn-IN"/>
        </w:rPr>
        <w:t xml:space="preserve">Wahyu 19 bermula dengan kegembiraan yang besar dari banyak orang yang diampuni jiwa-jiwa yang benar dari Adam hingga masa kemenangan Tuhan atas paganisme. </w:t>
      </w:r>
      <w:r w:rsidRPr="0099668D">
        <w:rPr>
          <w:rFonts w:cstheme="minorHAnsi"/>
          <w:sz w:val="24"/>
          <w:szCs w:val="24"/>
          <w:lang w:val="es-ES_tradnl" w:bidi="bn-IN"/>
        </w:rPr>
        <w:t>Syaitan telah menggunakan kuasa duniawinya ke atas manusia dan keinginan mereka untuk memuji manusia dan harta dunia.</w:t>
      </w:r>
    </w:p>
    <w:p w14:paraId="4FA6032D" w14:textId="77777777" w:rsidR="003743B0" w:rsidRPr="0099668D" w:rsidRDefault="003743B0" w:rsidP="003743B0">
      <w:pPr>
        <w:spacing w:after="0" w:line="240" w:lineRule="auto"/>
        <w:jc w:val="both"/>
        <w:rPr>
          <w:rFonts w:cstheme="minorHAnsi"/>
          <w:sz w:val="24"/>
          <w:szCs w:val="24"/>
          <w:lang w:val="es-ES_tradnl" w:bidi="bn-IN"/>
        </w:rPr>
      </w:pPr>
      <w:r w:rsidRPr="0099668D">
        <w:rPr>
          <w:rFonts w:cstheme="minorHAnsi"/>
          <w:sz w:val="24"/>
          <w:szCs w:val="24"/>
          <w:lang w:val="es-ES_tradnl" w:bidi="bn-IN"/>
        </w:rPr>
        <w:t>Sekali lagi Syurga dibuka. Kristus memakai jubah yang berlumuran darah ketika Raja Segala Raja dan Tuan Segala Tuan datang.</w:t>
      </w:r>
    </w:p>
    <w:p w14:paraId="2ED4BE79" w14:textId="77777777" w:rsidR="003743B0" w:rsidRPr="0099668D" w:rsidRDefault="003743B0" w:rsidP="003743B0">
      <w:pPr>
        <w:spacing w:after="0" w:line="240" w:lineRule="auto"/>
        <w:jc w:val="both"/>
        <w:rPr>
          <w:rFonts w:cstheme="minorHAnsi"/>
          <w:sz w:val="24"/>
          <w:szCs w:val="24"/>
          <w:lang w:val="es-ES_tradnl" w:bidi="bn-IN"/>
        </w:rPr>
      </w:pPr>
    </w:p>
    <w:p w14:paraId="329BFBBA" w14:textId="77777777" w:rsidR="003743B0" w:rsidRPr="00675523" w:rsidRDefault="003743B0" w:rsidP="003743B0">
      <w:pPr>
        <w:spacing w:after="0" w:line="276" w:lineRule="auto"/>
        <w:jc w:val="both"/>
        <w:rPr>
          <w:rFonts w:cstheme="minorHAnsi"/>
          <w:sz w:val="24"/>
          <w:szCs w:val="24"/>
          <w:lang w:bidi="bn-IN"/>
        </w:rPr>
      </w:pPr>
      <w:r w:rsidRPr="00675523">
        <w:rPr>
          <w:rFonts w:cstheme="minorHAnsi"/>
          <w:sz w:val="24"/>
          <w:szCs w:val="24"/>
          <w:lang w:bidi="bn-IN"/>
        </w:rPr>
        <w:t>Kuasa syaitan terikat untuk seketika. Dia akan dibenarkan untuk mencuba lagi, sebelum akhir zaman, untuk membinasakan umat Tuhan sebelum dia terikat untuk selama-lamanya. Pada masa itu Tuhan akan melaksanakan penghakiman-Nya terhadap semua orang yang enggan menerima Kristus sebagai Tuhan. Mereka kemudiannya akan dijatuhkan hukuman yang kekal dan dihantar untuk bersama bapa mereka iaitu Iblis. Walau bagaimanapun, orang benar akan hidup bersama Tuhan selama-lamanya, hidup yang kekal, sentiasa menyembah Tuhan - menawarkan kasih, pujian dan penghormatan kepada-Nya.</w:t>
      </w:r>
    </w:p>
    <w:p w14:paraId="2514EB42" w14:textId="77777777" w:rsidR="003743B0" w:rsidRPr="00675523" w:rsidRDefault="003743B0" w:rsidP="003743B0">
      <w:pPr>
        <w:spacing w:after="0" w:line="276" w:lineRule="auto"/>
        <w:jc w:val="both"/>
        <w:rPr>
          <w:rFonts w:cstheme="minorHAnsi"/>
          <w:sz w:val="24"/>
          <w:szCs w:val="24"/>
          <w:lang w:bidi="bn-IN"/>
        </w:rPr>
      </w:pPr>
    </w:p>
    <w:p w14:paraId="2E9210E7" w14:textId="77777777" w:rsidR="003743B0" w:rsidRPr="00675523" w:rsidRDefault="003743B0" w:rsidP="003743B0">
      <w:pPr>
        <w:spacing w:after="0" w:line="240" w:lineRule="auto"/>
        <w:jc w:val="both"/>
        <w:rPr>
          <w:rFonts w:eastAsia="Times New Roman" w:cstheme="minorHAnsi"/>
          <w:sz w:val="24"/>
          <w:szCs w:val="24"/>
          <w:lang w:bidi="bn-IN"/>
        </w:rPr>
      </w:pPr>
      <w:r w:rsidRPr="00675523">
        <w:rPr>
          <w:rFonts w:cstheme="minorHAnsi"/>
          <w:sz w:val="24"/>
          <w:szCs w:val="24"/>
        </w:rPr>
        <w:br w:type="page"/>
      </w:r>
      <w:r w:rsidRPr="00675523">
        <w:rPr>
          <w:rFonts w:eastAsia="Times New Roman" w:cstheme="minorHAnsi"/>
          <w:sz w:val="24"/>
          <w:szCs w:val="24"/>
          <w:lang w:bidi="bn-IN"/>
        </w:rPr>
        <w:lastRenderedPageBreak/>
        <w:t>Bab 6</w:t>
      </w:r>
    </w:p>
    <w:p w14:paraId="349F4429"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Melangkaui Khalayak Terdekat</w:t>
      </w:r>
    </w:p>
    <w:p w14:paraId="5D06B55B" w14:textId="77777777" w:rsidR="003743B0" w:rsidRPr="00675523" w:rsidRDefault="003743B0" w:rsidP="003743B0">
      <w:pPr>
        <w:spacing w:after="0" w:line="276" w:lineRule="auto"/>
        <w:jc w:val="both"/>
        <w:rPr>
          <w:rFonts w:eastAsia="Calibri" w:cstheme="minorHAnsi"/>
          <w:sz w:val="24"/>
          <w:szCs w:val="24"/>
          <w:lang w:bidi="bn-IN"/>
        </w:rPr>
      </w:pPr>
    </w:p>
    <w:p w14:paraId="65684371" w14:textId="77777777" w:rsidR="003743B0" w:rsidRPr="00675523" w:rsidRDefault="003743B0" w:rsidP="003743B0">
      <w:pPr>
        <w:spacing w:after="0" w:line="276" w:lineRule="auto"/>
        <w:jc w:val="both"/>
        <w:rPr>
          <w:rFonts w:cstheme="minorHAnsi"/>
          <w:sz w:val="24"/>
          <w:szCs w:val="24"/>
          <w:lang w:bidi="bn-IN"/>
        </w:rPr>
      </w:pPr>
      <w:r w:rsidRPr="00675523">
        <w:rPr>
          <w:rFonts w:cstheme="minorHAnsi"/>
          <w:sz w:val="24"/>
          <w:szCs w:val="24"/>
          <w:lang w:bidi="bn-IN"/>
        </w:rPr>
        <w:t>Dengan penganiayaan yang lebih besar yang "tidak lama lagi akan berlaku", untuk kekal setia akan menjadi lebih sukar. Jadi, Tuhan melalui Yohanes menggalakkan orang Kristian di Asia Kecil, tujuh gereja, untuk kekal setia dan bagaimana untuk hidup berkenan kepada-Nya. Tetapi, mesej Wahyu melangkaui zaman Empayar Rom, khalayak terdekat, ia juga pergi kepada khalayak yang jauh.</w:t>
      </w:r>
    </w:p>
    <w:p w14:paraId="6BF028A7" w14:textId="77777777" w:rsidR="003743B0" w:rsidRPr="00675523" w:rsidRDefault="003743B0" w:rsidP="003743B0">
      <w:pPr>
        <w:spacing w:after="0" w:line="276" w:lineRule="auto"/>
        <w:jc w:val="both"/>
        <w:rPr>
          <w:rFonts w:cstheme="minorHAnsi"/>
          <w:sz w:val="24"/>
          <w:szCs w:val="24"/>
          <w:lang w:bidi="bn-IN"/>
        </w:rPr>
      </w:pPr>
    </w:p>
    <w:p w14:paraId="7754905E" w14:textId="77777777" w:rsidR="003743B0" w:rsidRPr="0099668D" w:rsidRDefault="003743B0" w:rsidP="003743B0">
      <w:pPr>
        <w:spacing w:after="0" w:line="276" w:lineRule="auto"/>
        <w:jc w:val="both"/>
        <w:rPr>
          <w:rFonts w:eastAsia="Times New Roman" w:cstheme="minorHAnsi"/>
          <w:sz w:val="24"/>
          <w:szCs w:val="24"/>
          <w:lang w:val="es-ES_tradnl"/>
        </w:rPr>
      </w:pPr>
      <w:r w:rsidRPr="00675523">
        <w:rPr>
          <w:rFonts w:eastAsia="Times New Roman" w:cstheme="minorHAnsi"/>
          <w:sz w:val="24"/>
          <w:szCs w:val="24"/>
          <w:lang w:bidi="bn-IN"/>
        </w:rPr>
        <w:t xml:space="preserve">Selepas kejatuhan Empayar Rom, Gereja Katolik menjadi lebih kuat, penganiayaan akan menjadi teruk lagi. Menjelang abad ke-11, dalam semangat Gereja Katolik untuk menubuhkan versi kerajaan Kristus yang telah diubah, paus Rom mula menggunakan alat baru -- Perang Salib. </w:t>
      </w:r>
      <w:r w:rsidRPr="0099668D">
        <w:rPr>
          <w:rFonts w:eastAsia="Times New Roman" w:cstheme="minorHAnsi"/>
          <w:sz w:val="24"/>
          <w:szCs w:val="24"/>
          <w:lang w:val="es-ES_tradnl" w:bidi="bn-IN"/>
        </w:rPr>
        <w:t>Pada mulanya, Perang Salib telah menjadi tujuan mereka untuk menakluki Baitulmaqdis dan "Tanah Suci". Di sepanjang laluan tentera salib, beribu-ribu orang awam yang tidak bersalah (terutamanya orang Yahudi) telah dirogol, dirompak, dan disembelih.</w:t>
      </w:r>
    </w:p>
    <w:p w14:paraId="0233502D" w14:textId="77777777" w:rsidR="003743B0" w:rsidRPr="0099668D" w:rsidRDefault="003743B0" w:rsidP="003743B0">
      <w:pPr>
        <w:spacing w:before="100" w:beforeAutospacing="1" w:after="100" w:afterAutospacing="1" w:line="276" w:lineRule="auto"/>
        <w:jc w:val="both"/>
        <w:rPr>
          <w:rFonts w:eastAsia="Times New Roman" w:cstheme="minorHAnsi"/>
          <w:b/>
          <w:sz w:val="24"/>
          <w:szCs w:val="24"/>
          <w:lang w:val="es-ES_tradnl"/>
        </w:rPr>
      </w:pPr>
      <w:r w:rsidRPr="0099668D">
        <w:rPr>
          <w:rFonts w:eastAsia="Times New Roman" w:cstheme="minorHAnsi"/>
          <w:sz w:val="24"/>
          <w:szCs w:val="24"/>
          <w:lang w:val="es-ES_tradnl"/>
        </w:rPr>
        <w:t>Sekitar tahun 1200 Masihi orang Kristian yang mempercayai Bible mula mencabar tafsiran, ajaran dan amalan Bible rasmi Gereja Katolik. Mereka memisahkan diri dari Gereja Rom, yang mereka lihat sebagai murtad. Akibatnya, mereka dilihat sebagai potensi ancaman yang menggerunkan. Untuk menghapuskan ancaman yang dianggap ini, konsep perang salib telah diubah untuk menghancurkan pertentangan rohani dalam Eropah sendiri. Dalam erti kata lain, tentera telah dibangkitkan dengan niat untuk membunuh seluruh komuniti Kristian yang percaya Bible.</w:t>
      </w:r>
    </w:p>
    <w:p w14:paraId="059782BA" w14:textId="77777777" w:rsidR="003743B0" w:rsidRPr="0099668D" w:rsidRDefault="003743B0" w:rsidP="003743B0">
      <w:pPr>
        <w:spacing w:after="0" w:line="240" w:lineRule="auto"/>
        <w:jc w:val="both"/>
        <w:rPr>
          <w:rFonts w:eastAsia="Times New Roman" w:cstheme="minorHAnsi"/>
          <w:b/>
          <w:bCs/>
          <w:sz w:val="24"/>
          <w:szCs w:val="24"/>
          <w:lang w:val="es-ES_tradnl"/>
        </w:rPr>
      </w:pPr>
      <w:r w:rsidRPr="0099668D">
        <w:rPr>
          <w:rFonts w:cstheme="minorHAnsi"/>
          <w:b/>
          <w:bCs/>
          <w:sz w:val="24"/>
          <w:szCs w:val="24"/>
          <w:lang w:val="es-ES_tradnl"/>
        </w:rPr>
        <w:t>Waldensian (sekitar 1179 M)</w:t>
      </w:r>
    </w:p>
    <w:p w14:paraId="207ECBC7" w14:textId="77777777" w:rsidR="003743B0" w:rsidRPr="0099668D" w:rsidRDefault="003743B0" w:rsidP="003743B0">
      <w:pPr>
        <w:spacing w:after="0" w:line="276" w:lineRule="auto"/>
        <w:jc w:val="both"/>
        <w:rPr>
          <w:rFonts w:eastAsia="Times New Roman" w:cstheme="minorHAnsi"/>
          <w:sz w:val="24"/>
          <w:szCs w:val="24"/>
          <w:lang w:val="es-ES_tradnl"/>
        </w:rPr>
      </w:pPr>
      <w:r w:rsidRPr="0099668D">
        <w:rPr>
          <w:rFonts w:eastAsia="Times New Roman" w:cstheme="minorHAnsi"/>
          <w:sz w:val="24"/>
          <w:szCs w:val="24"/>
          <w:lang w:val="es-ES_tradnl"/>
        </w:rPr>
        <w:t>Waldensian terawal percaya pada penjimatan, awam</w:t>
      </w:r>
      <w:hyperlink r:id="rId55" w:tooltip="Preacher" w:history="1">
        <w:r w:rsidRPr="0099668D">
          <w:rPr>
            <w:rStyle w:val="Hyperlink"/>
            <w:rFonts w:eastAsia="Times New Roman" w:cstheme="minorHAnsi"/>
            <w:sz w:val="24"/>
            <w:szCs w:val="24"/>
            <w:lang w:val="es-ES_tradnl"/>
          </w:rPr>
          <w:t>berdakwah</w:t>
        </w:r>
      </w:hyperlink>
      <w:r w:rsidRPr="0099668D">
        <w:rPr>
          <w:rFonts w:eastAsia="Times New Roman" w:cstheme="minorHAnsi"/>
          <w:b/>
          <w:sz w:val="24"/>
          <w:szCs w:val="24"/>
          <w:lang w:val="es-ES_tradnl"/>
        </w:rPr>
        <w:t>dan kajian peribadi tulisan suci</w:t>
      </w:r>
      <w:r w:rsidRPr="0099668D">
        <w:rPr>
          <w:rFonts w:eastAsia="Times New Roman" w:cstheme="minorHAnsi"/>
          <w:sz w:val="24"/>
          <w:szCs w:val="24"/>
          <w:lang w:val="es-ES_tradnl"/>
        </w:rPr>
        <w:t>. Mazhab ini berasal pada akhir abad ke-12 sebagai Poor Men of Lyons, [Perancis] sebuah kumpulan muzik yang dianjurkan oleh</w:t>
      </w:r>
      <w:hyperlink r:id="rId56" w:tooltip="Peter Waldo" w:history="1">
        <w:r w:rsidRPr="0099668D">
          <w:rPr>
            <w:rStyle w:val="Hyperlink"/>
            <w:rFonts w:eastAsia="Times New Roman" w:cstheme="minorHAnsi"/>
            <w:sz w:val="24"/>
            <w:szCs w:val="24"/>
            <w:lang w:val="es-ES_tradnl"/>
          </w:rPr>
          <w:t>Peter Waldo</w:t>
        </w:r>
      </w:hyperlink>
      <w:r w:rsidRPr="0099668D">
        <w:rPr>
          <w:rFonts w:eastAsia="Times New Roman" w:cstheme="minorHAnsi"/>
          <w:sz w:val="24"/>
          <w:szCs w:val="24"/>
          <w:lang w:val="es-ES_tradnl"/>
        </w:rPr>
        <w:t>, seorang saudagar kaya</w:t>
      </w:r>
      <w:hyperlink r:id="rId57" w:tooltip="Lyon" w:history="1">
        <w:r w:rsidRPr="0099668D">
          <w:rPr>
            <w:rStyle w:val="Hyperlink"/>
            <w:rFonts w:eastAsia="Times New Roman" w:cstheme="minorHAnsi"/>
            <w:sz w:val="24"/>
            <w:szCs w:val="24"/>
            <w:lang w:val="es-ES_tradnl"/>
          </w:rPr>
          <w:t>Lyon</w:t>
        </w:r>
      </w:hyperlink>
      <w:r w:rsidRPr="0099668D">
        <w:rPr>
          <w:rFonts w:eastAsia="Times New Roman" w:cstheme="minorHAnsi"/>
          <w:sz w:val="24"/>
          <w:szCs w:val="24"/>
          <w:lang w:val="es-ES_tradnl"/>
        </w:rPr>
        <w:t>, yang memberikan hartanya sekitar 1177 dan pergi berkhotbah kerasulan</w:t>
      </w:r>
      <w:hyperlink r:id="rId58" w:tooltip="Poverty" w:history="1">
        <w:r w:rsidRPr="0099668D">
          <w:rPr>
            <w:rStyle w:val="Hyperlink"/>
            <w:rFonts w:eastAsia="Times New Roman" w:cstheme="minorHAnsi"/>
            <w:sz w:val="24"/>
            <w:szCs w:val="24"/>
            <w:lang w:val="es-ES_tradnl"/>
          </w:rPr>
          <w:t>kemiskinan</w:t>
        </w:r>
      </w:hyperlink>
      <w:r w:rsidRPr="0099668D">
        <w:rPr>
          <w:rFonts w:eastAsia="Times New Roman" w:cstheme="minorHAnsi"/>
          <w:sz w:val="24"/>
          <w:szCs w:val="24"/>
          <w:lang w:val="es-ES_tradnl"/>
        </w:rPr>
        <w:t>sebagai jalan menuju kesempurnaan. Pada tahun 1179, mereka pergi ke Rom, di mana</w:t>
      </w:r>
      <w:hyperlink r:id="rId59" w:tooltip="Pope Alexander III" w:history="1">
        <w:r w:rsidRPr="0099668D">
          <w:rPr>
            <w:rStyle w:val="Hyperlink"/>
            <w:rFonts w:eastAsia="Times New Roman" w:cstheme="minorHAnsi"/>
            <w:sz w:val="24"/>
            <w:szCs w:val="24"/>
            <w:lang w:val="es-ES_tradnl"/>
          </w:rPr>
          <w:t>Paus Alexander III</w:t>
        </w:r>
      </w:hyperlink>
      <w:r w:rsidRPr="0099668D">
        <w:rPr>
          <w:rFonts w:eastAsia="Times New Roman" w:cstheme="minorHAnsi"/>
          <w:sz w:val="24"/>
          <w:szCs w:val="24"/>
          <w:lang w:val="es-ES_tradnl"/>
        </w:rPr>
        <w:t>memberkati kehidupan mereka tetapi melarang berdakwah tanpa kebenaran daripada paderi tempatan. Mereka ingkar dan mula berdakwah mengikut pemahaman kitab suci mereka sendiri. Dilihat oleh Gereja Roman Katolik sebagai tidak ortodoks, mereka secara rasmi diisytiharkan</w:t>
      </w:r>
      <w:hyperlink r:id="rId60" w:tooltip="Heresy" w:history="1">
        <w:r w:rsidRPr="0099668D">
          <w:rPr>
            <w:rStyle w:val="Hyperlink"/>
            <w:rFonts w:eastAsia="Times New Roman" w:cstheme="minorHAnsi"/>
            <w:sz w:val="24"/>
            <w:szCs w:val="24"/>
            <w:lang w:val="es-ES_tradnl"/>
          </w:rPr>
          <w:t>bidaah</w:t>
        </w:r>
      </w:hyperlink>
      <w:r w:rsidRPr="0099668D">
        <w:rPr>
          <w:rFonts w:eastAsia="Times New Roman" w:cstheme="minorHAnsi"/>
          <w:sz w:val="24"/>
          <w:szCs w:val="24"/>
          <w:lang w:val="es-ES_tradnl"/>
        </w:rPr>
        <w:t>bermula beberapa abad dari</w:t>
      </w:r>
      <w:hyperlink r:id="rId61" w:tooltip="Medieval Inquisition" w:history="1">
        <w:r w:rsidRPr="0099668D">
          <w:rPr>
            <w:rStyle w:val="Hyperlink"/>
            <w:rFonts w:eastAsia="Times New Roman" w:cstheme="minorHAnsi"/>
            <w:sz w:val="24"/>
            <w:szCs w:val="24"/>
            <w:lang w:val="es-ES_tradnl"/>
          </w:rPr>
          <w:t>penganiayaan</w:t>
        </w:r>
      </w:hyperlink>
      <w:r w:rsidRPr="0099668D">
        <w:rPr>
          <w:rFonts w:eastAsia="Times New Roman" w:cstheme="minorHAnsi"/>
          <w:sz w:val="24"/>
          <w:szCs w:val="24"/>
          <w:lang w:val="es-ES_tradnl"/>
        </w:rPr>
        <w:t>yang hampir menghancurkan mazhab.</w:t>
      </w:r>
    </w:p>
    <w:p w14:paraId="3B5C5039" w14:textId="77777777" w:rsidR="003743B0" w:rsidRPr="00675523" w:rsidRDefault="003743B0" w:rsidP="003743B0">
      <w:pPr>
        <w:spacing w:after="0" w:line="276" w:lineRule="auto"/>
        <w:jc w:val="both"/>
        <w:rPr>
          <w:rFonts w:eastAsia="Times New Roman" w:cstheme="minorHAnsi"/>
          <w:sz w:val="24"/>
          <w:szCs w:val="24"/>
        </w:rPr>
      </w:pPr>
      <w:r w:rsidRPr="00675523">
        <w:rPr>
          <w:rFonts w:eastAsia="Times New Roman" w:cstheme="minorHAnsi"/>
          <w:sz w:val="24"/>
          <w:szCs w:val="24"/>
        </w:rPr>
        <w:t>(ms.wikipedia.org/wiki/Waldensian)</w:t>
      </w:r>
    </w:p>
    <w:p w14:paraId="5F7E7B7A" w14:textId="77777777" w:rsidR="003743B0" w:rsidRPr="00675523" w:rsidRDefault="003743B0" w:rsidP="003743B0">
      <w:pPr>
        <w:spacing w:before="100" w:beforeAutospacing="1" w:after="0" w:line="240" w:lineRule="auto"/>
        <w:jc w:val="both"/>
        <w:rPr>
          <w:rFonts w:eastAsia="Calibri" w:cstheme="minorHAnsi"/>
          <w:b/>
          <w:bCs/>
          <w:sz w:val="24"/>
          <w:szCs w:val="24"/>
          <w:u w:val="single"/>
        </w:rPr>
      </w:pPr>
      <w:r w:rsidRPr="00675523">
        <w:rPr>
          <w:rFonts w:cstheme="minorHAnsi"/>
          <w:b/>
          <w:bCs/>
          <w:iCs/>
          <w:sz w:val="24"/>
          <w:szCs w:val="24"/>
        </w:rPr>
        <w:t>Albigenses</w:t>
      </w:r>
      <w:r w:rsidRPr="00675523">
        <w:rPr>
          <w:rFonts w:cstheme="minorHAnsi"/>
          <w:b/>
          <w:bCs/>
          <w:sz w:val="24"/>
          <w:szCs w:val="24"/>
        </w:rPr>
        <w:t>atau Cathars (sekitar 1200 AD)</w:t>
      </w:r>
    </w:p>
    <w:p w14:paraId="1253D489" w14:textId="77777777" w:rsidR="003743B0" w:rsidRPr="00675523" w:rsidRDefault="003743B0" w:rsidP="003743B0">
      <w:pPr>
        <w:tabs>
          <w:tab w:val="left" w:pos="360"/>
        </w:tabs>
        <w:spacing w:after="100" w:afterAutospacing="1" w:line="276" w:lineRule="auto"/>
        <w:jc w:val="both"/>
        <w:rPr>
          <w:rFonts w:eastAsia="Times New Roman" w:cstheme="minorHAnsi"/>
          <w:sz w:val="24"/>
          <w:szCs w:val="24"/>
        </w:rPr>
      </w:pPr>
      <w:r w:rsidRPr="00675523">
        <w:rPr>
          <w:rFonts w:eastAsia="Times New Roman" w:cstheme="minorHAnsi"/>
          <w:sz w:val="24"/>
          <w:szCs w:val="24"/>
        </w:rPr>
        <w:t xml:space="preserve">[Paus] Innocent III percaya bahawa penentang yang percaya Alkitab lebih buruk daripada orang kafir (Saracens, Muslim, dan Turki), kerana mereka mengancam perpaduan ... Eropah. Jadi </w:t>
      </w:r>
      <w:r w:rsidRPr="00675523">
        <w:rPr>
          <w:rFonts w:eastAsia="Times New Roman" w:cstheme="minorHAnsi"/>
          <w:sz w:val="24"/>
          <w:szCs w:val="24"/>
        </w:rPr>
        <w:lastRenderedPageBreak/>
        <w:t>Innocent III menaja "perang salib" untuk menghapuskan mereka. Pope Innocent (nama sungguh!) menyeru Louis VII untuk membunuhnya, dan dia juga menyuruh Raymond VI untuk membantunya.</w:t>
      </w:r>
    </w:p>
    <w:p w14:paraId="350D3DBF" w14:textId="77777777" w:rsidR="003743B0" w:rsidRPr="0099668D" w:rsidRDefault="003743B0" w:rsidP="003743B0">
      <w:pPr>
        <w:tabs>
          <w:tab w:val="left" w:pos="360"/>
        </w:tabs>
        <w:spacing w:after="0" w:line="276" w:lineRule="auto"/>
        <w:jc w:val="both"/>
        <w:rPr>
          <w:rFonts w:eastAsia="Times New Roman" w:cstheme="minorHAnsi"/>
          <w:sz w:val="24"/>
          <w:szCs w:val="24"/>
          <w:lang w:val="es-ES_tradnl"/>
        </w:rPr>
      </w:pPr>
      <w:r w:rsidRPr="0099668D">
        <w:rPr>
          <w:rFonts w:eastAsia="Times New Roman" w:cstheme="minorHAnsi"/>
          <w:sz w:val="24"/>
          <w:szCs w:val="24"/>
          <w:lang w:val="es-ES_tradnl"/>
        </w:rPr>
        <w:t>Albigenses atau Cathars di selatan Perancis umumnya dianggap lebih berpendidikan tinggi dan lebih kaya daripada yang lain di Perancis. Mereka dilabelkan sebagai bidaah oleh paus kerana mereka tidak mengikut perintahnya. Mereka memiliki dan membaca Alkitab mereka yang hanya imam yang dibenarkan melakukannya. Pada tahun 1209, Gereja Katolik memulakan perang salibnya terhadap sesama Kristian Eropah. Mereka dirujuk dalam mesej pagi Ahad Pope Innocent sebagai "hamba ular tua". Innocent menjanjikan kerajaan syurga kepada pembunuh jika mereka mengangkat pedang mereka terhadap penduduk yang tidak bersenjata. Kemusnahan Katarisme, yang cenderung berlaku dalam keluarga, adalah begitu lengkap sehingga Perang Salib kini dianggap oleh ahli sejarah sebagai pembunuhan beramai-ramai yang pertama di Eropah.</w:t>
      </w:r>
    </w:p>
    <w:p w14:paraId="5806A825" w14:textId="77777777" w:rsidR="003743B0" w:rsidRPr="00675523" w:rsidRDefault="003743B0" w:rsidP="003743B0">
      <w:pPr>
        <w:tabs>
          <w:tab w:val="left" w:pos="360"/>
        </w:tabs>
        <w:spacing w:after="0" w:line="276" w:lineRule="auto"/>
        <w:jc w:val="both"/>
        <w:rPr>
          <w:rFonts w:eastAsia="Times New Roman" w:cstheme="minorHAnsi"/>
          <w:sz w:val="24"/>
          <w:szCs w:val="24"/>
        </w:rPr>
      </w:pPr>
      <w:r w:rsidRPr="00675523">
        <w:rPr>
          <w:rFonts w:eastAsia="Times New Roman" w:cstheme="minorHAnsi"/>
          <w:sz w:val="24"/>
          <w:szCs w:val="24"/>
        </w:rPr>
        <w:t>(Quintessentialpublications.com/twyman/?page_id=10)</w:t>
      </w:r>
    </w:p>
    <w:p w14:paraId="126D7287" w14:textId="77777777" w:rsidR="003743B0" w:rsidRPr="00675523" w:rsidRDefault="003743B0" w:rsidP="003743B0">
      <w:pPr>
        <w:tabs>
          <w:tab w:val="left" w:pos="360"/>
        </w:tabs>
        <w:spacing w:before="100" w:beforeAutospacing="1" w:after="100" w:afterAutospacing="1" w:line="276" w:lineRule="auto"/>
        <w:jc w:val="both"/>
        <w:rPr>
          <w:rFonts w:eastAsia="Times New Roman" w:cstheme="minorHAnsi"/>
          <w:sz w:val="24"/>
          <w:szCs w:val="24"/>
        </w:rPr>
      </w:pPr>
      <w:r w:rsidRPr="00675523">
        <w:rPr>
          <w:rFonts w:eastAsia="Times New Roman" w:cstheme="minorHAnsi"/>
          <w:sz w:val="24"/>
          <w:szCs w:val="24"/>
        </w:rPr>
        <w:t>Pada Julai 1209 AD, tentera Katolik ortodoks, mungkin sebahagian daripada perang salib Cathar menyerang kota Beziers, Perancis dan membunuh 60,000 orang awam yang tidak bersenjata, membunuh lelaki, wanita, dan kanak-kanak. Seluruh kota telah dipecat, dan apabila seseorang mengadu bahawa umat Katolik dibunuh dan juga sebagai "ahli bid'ah", wakil paus memberitahu mereka untuk terus membunuh dan tidak perlu risau kerana "Tuhan mengetahui milik-Nya."</w:t>
      </w:r>
    </w:p>
    <w:p w14:paraId="0BCF6BC7" w14:textId="77777777" w:rsidR="003743B0" w:rsidRPr="0099668D" w:rsidRDefault="003743B0" w:rsidP="003743B0">
      <w:pPr>
        <w:tabs>
          <w:tab w:val="left" w:pos="360"/>
        </w:tabs>
        <w:spacing w:before="100" w:beforeAutospacing="1" w:after="100" w:afterAutospacing="1" w:line="240" w:lineRule="auto"/>
        <w:jc w:val="both"/>
        <w:rPr>
          <w:rFonts w:eastAsia="Times New Roman" w:cstheme="minorHAnsi"/>
          <w:sz w:val="24"/>
          <w:szCs w:val="24"/>
          <w:lang w:val="es-ES_tradnl" w:bidi="bn-IN"/>
        </w:rPr>
      </w:pPr>
      <w:r w:rsidRPr="00675523">
        <w:rPr>
          <w:rFonts w:eastAsia="Times New Roman" w:cstheme="minorHAnsi"/>
          <w:sz w:val="24"/>
          <w:szCs w:val="24"/>
          <w:lang w:bidi="bn-IN"/>
        </w:rPr>
        <w:t xml:space="preserve">Penganiayaan tidak berhenti selepas perang salib berakhir. Kerana pada tahun 1500-1600 orang telah dihukum mati kerana menterjemah Alkitab ke dalam bahasa orang ramai, kerana memiliki atau bahkan membaca Alkitab. </w:t>
      </w:r>
      <w:r w:rsidRPr="0099668D">
        <w:rPr>
          <w:rFonts w:eastAsia="Times New Roman" w:cstheme="minorHAnsi"/>
          <w:sz w:val="24"/>
          <w:szCs w:val="24"/>
          <w:lang w:val="es-ES_tradnl" w:bidi="bn-IN"/>
        </w:rPr>
        <w:t>Dalam khalayak yang jauh hari ini terdapat penganiayaan di seluruh dunia, seperti di China dan negara-negara timur tengah.</w:t>
      </w:r>
    </w:p>
    <w:p w14:paraId="2F6676C1"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Bab 7</w:t>
      </w:r>
    </w:p>
    <w:p w14:paraId="08E68C34" w14:textId="77777777" w:rsidR="003743B0" w:rsidRPr="00675523" w:rsidRDefault="003743B0" w:rsidP="003743B0">
      <w:pPr>
        <w:keepNext/>
        <w:spacing w:after="0" w:line="240" w:lineRule="auto"/>
        <w:jc w:val="both"/>
        <w:outlineLvl w:val="1"/>
        <w:rPr>
          <w:rFonts w:eastAsia="Times New Roman" w:cstheme="minorHAnsi"/>
          <w:b/>
          <w:sz w:val="24"/>
          <w:szCs w:val="24"/>
          <w:lang w:val="pt-BR" w:bidi="bn-IN"/>
        </w:rPr>
      </w:pPr>
      <w:r w:rsidRPr="00675523">
        <w:rPr>
          <w:rFonts w:eastAsia="Times New Roman" w:cstheme="minorHAnsi"/>
          <w:b/>
          <w:sz w:val="24"/>
          <w:szCs w:val="24"/>
          <w:lang w:val="pt-BR" w:bidi="bn-IN"/>
        </w:rPr>
        <w:t>Rumusan dan Kesimpulan</w:t>
      </w:r>
    </w:p>
    <w:p w14:paraId="0F9D6250" w14:textId="77777777" w:rsidR="003743B0" w:rsidRPr="00675523" w:rsidRDefault="003743B0" w:rsidP="003743B0">
      <w:pPr>
        <w:spacing w:after="0" w:line="240" w:lineRule="auto"/>
        <w:jc w:val="both"/>
        <w:rPr>
          <w:rFonts w:eastAsia="Times New Roman" w:cstheme="minorHAnsi"/>
          <w:sz w:val="24"/>
          <w:szCs w:val="24"/>
          <w:lang w:val="pt-BR" w:bidi="bn-IN"/>
        </w:rPr>
      </w:pPr>
    </w:p>
    <w:p w14:paraId="23D14C1D" w14:textId="77777777" w:rsidR="003743B0" w:rsidRPr="00675523" w:rsidRDefault="003743B0" w:rsidP="003743B0">
      <w:pPr>
        <w:spacing w:after="0" w:line="276" w:lineRule="auto"/>
        <w:jc w:val="both"/>
        <w:rPr>
          <w:rFonts w:eastAsia="Times New Roman" w:cstheme="minorHAnsi"/>
          <w:sz w:val="24"/>
          <w:szCs w:val="24"/>
          <w:lang w:val="pt-BR" w:bidi="bn-IN"/>
        </w:rPr>
      </w:pPr>
      <w:r w:rsidRPr="00675523">
        <w:rPr>
          <w:rFonts w:eastAsia="Times New Roman" w:cstheme="minorHAnsi"/>
          <w:sz w:val="24"/>
          <w:szCs w:val="24"/>
          <w:lang w:val="pt-BR" w:bidi="bn-IN"/>
        </w:rPr>
        <w:t>Tafsiran ini tidak lazim kerana ia tidak menyelidiki tafsiran tradisional seperti makna simbol atau nubuatan tentang peristiwa dunia yang akan datang, ia lebih menumpukan kepada mesej Tuhan kepada umat-Nya yang sedang dianiaya dan kepada mereka yang akan menderita pada masa yang jauh.</w:t>
      </w:r>
    </w:p>
    <w:p w14:paraId="2F61BF17" w14:textId="77777777" w:rsidR="003743B0" w:rsidRPr="00675523" w:rsidRDefault="003743B0" w:rsidP="003743B0">
      <w:pPr>
        <w:spacing w:after="0" w:line="276" w:lineRule="auto"/>
        <w:jc w:val="both"/>
        <w:rPr>
          <w:rFonts w:eastAsia="Times New Roman" w:cstheme="minorHAnsi"/>
          <w:sz w:val="24"/>
          <w:szCs w:val="24"/>
          <w:lang w:val="pt-BR" w:bidi="bn-IN"/>
        </w:rPr>
      </w:pPr>
    </w:p>
    <w:p w14:paraId="53ECA4EE" w14:textId="77777777" w:rsidR="003743B0" w:rsidRPr="00675523" w:rsidRDefault="003743B0" w:rsidP="003743B0">
      <w:pPr>
        <w:spacing w:after="0" w:line="276" w:lineRule="auto"/>
        <w:jc w:val="both"/>
        <w:rPr>
          <w:rFonts w:eastAsia="Times New Roman" w:cstheme="minorHAnsi"/>
          <w:sz w:val="24"/>
          <w:szCs w:val="24"/>
          <w:lang w:val="pt-BR" w:bidi="bn-IN"/>
        </w:rPr>
      </w:pPr>
      <w:r w:rsidRPr="00675523">
        <w:rPr>
          <w:rFonts w:eastAsia="Times New Roman" w:cstheme="minorHAnsi"/>
          <w:sz w:val="24"/>
          <w:szCs w:val="24"/>
          <w:lang w:val="pt-BR" w:bidi="bn-IN"/>
        </w:rPr>
        <w:t>Mesejnya ialah “Aku berkuasa atas ciptaan-Ku dan orang-orang soleh dalam Gereja-Ku. Orang Kristian tidak boleh mengabaikan matlamat mereka untuk sampai ke garisan penamat untuk hidup dalam kekekalan bersama-Nya dan bukannya sibuk dengan a) peristiwa harian dalam kehidupan mereka, b) beberapa tafsiran sarjana Alkitab, atau c) apabila peristiwa bahasa simbolik telah atau akan dijalankan.</w:t>
      </w:r>
    </w:p>
    <w:p w14:paraId="3880148E" w14:textId="77777777" w:rsidR="003743B0" w:rsidRPr="0099668D" w:rsidRDefault="003743B0" w:rsidP="003743B0">
      <w:pPr>
        <w:spacing w:after="0" w:line="276" w:lineRule="auto"/>
        <w:jc w:val="both"/>
        <w:rPr>
          <w:rFonts w:eastAsia="Times New Roman" w:cstheme="minorHAnsi"/>
          <w:sz w:val="24"/>
          <w:szCs w:val="24"/>
          <w:lang w:val="pt-BR"/>
        </w:rPr>
      </w:pPr>
    </w:p>
    <w:p w14:paraId="24A15A1D" w14:textId="77777777" w:rsidR="003743B0" w:rsidRPr="0099668D" w:rsidRDefault="003743B0" w:rsidP="003743B0">
      <w:pPr>
        <w:spacing w:after="0" w:line="276" w:lineRule="auto"/>
        <w:jc w:val="both"/>
        <w:rPr>
          <w:rFonts w:eastAsia="Calibri" w:cstheme="minorHAnsi"/>
          <w:sz w:val="24"/>
          <w:szCs w:val="24"/>
          <w:lang w:val="pt-BR" w:bidi="bn-IN"/>
        </w:rPr>
      </w:pPr>
      <w:r w:rsidRPr="0099668D">
        <w:rPr>
          <w:rFonts w:cstheme="minorHAnsi"/>
          <w:sz w:val="24"/>
          <w:szCs w:val="24"/>
          <w:lang w:val="pt-BR" w:bidi="bn-IN"/>
        </w:rPr>
        <w:lastRenderedPageBreak/>
        <w:t>Menegaskan sama ada tafsiran guru peribadi atau yang dipercayai sebagai kebenaran mutlak yang mesti dipatuhi untuk bersekutu dengan Tuhan dan manusia adalah sangat berbahaya. Malah, pendapat seseorang mungkin akan berubah apabila mereka terus menimba ilmu tambahan.</w:t>
      </w:r>
    </w:p>
    <w:p w14:paraId="5D0ACBCC" w14:textId="77777777" w:rsidR="003743B0" w:rsidRPr="0099668D" w:rsidRDefault="003743B0" w:rsidP="003743B0">
      <w:pPr>
        <w:spacing w:after="0" w:line="276" w:lineRule="auto"/>
        <w:jc w:val="both"/>
        <w:rPr>
          <w:rFonts w:cstheme="minorHAnsi"/>
          <w:sz w:val="24"/>
          <w:szCs w:val="24"/>
          <w:lang w:val="pt-BR" w:bidi="bn-IN"/>
        </w:rPr>
      </w:pPr>
      <w:r w:rsidRPr="0099668D">
        <w:rPr>
          <w:rFonts w:cstheme="minorHAnsi"/>
          <w:sz w:val="24"/>
          <w:szCs w:val="24"/>
          <w:lang w:val="pt-BR" w:bidi="bn-IN"/>
        </w:rPr>
        <w:t>Setiap orang Kristian, walaupun saudara-saudara mereka tidak, perlu mempelajari firman Tuhan, hidup sesuai dengan mengamalkan arahan-Nya. Jika tidak, maka tidak lama lagi seluruh jemaah mereka akan mengikuti jenis jemaah yang diwakili oleh tujuh jemaat di Asia:</w:t>
      </w:r>
    </w:p>
    <w:p w14:paraId="023932F8"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Satu kepercayaan agama sama baiknya dengan yang lain.</w:t>
      </w:r>
    </w:p>
    <w:p w14:paraId="6765101C"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Setia hingga ke akhirnya.</w:t>
      </w:r>
    </w:p>
    <w:p w14:paraId="2B27EEF9"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Sedikit kebimbangan tentang kebenaran.</w:t>
      </w:r>
    </w:p>
    <w:p w14:paraId="3607870C" w14:textId="77777777" w:rsidR="003743B0" w:rsidRPr="0099668D" w:rsidRDefault="003743B0" w:rsidP="003743B0">
      <w:pPr>
        <w:numPr>
          <w:ilvl w:val="0"/>
          <w:numId w:val="15"/>
        </w:numPr>
        <w:spacing w:after="0" w:line="240" w:lineRule="auto"/>
        <w:jc w:val="both"/>
        <w:rPr>
          <w:rFonts w:cstheme="minorHAnsi"/>
          <w:sz w:val="24"/>
          <w:szCs w:val="24"/>
          <w:lang w:val="es-ES_tradnl"/>
        </w:rPr>
      </w:pPr>
      <w:r w:rsidRPr="0099668D">
        <w:rPr>
          <w:rFonts w:cstheme="minorHAnsi"/>
          <w:sz w:val="24"/>
          <w:szCs w:val="24"/>
          <w:lang w:val="es-ES_tradnl"/>
        </w:rPr>
        <w:t>Bersedia menerima sebagai kebenaran apa sahaja yang diajar mempunyai sedikit atau tiada keinginan untuk mencari kebenaran.</w:t>
      </w:r>
    </w:p>
    <w:p w14:paraId="59D4A0DD"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Sebuah gereja yang tidak melakukan apa-apa.</w:t>
      </w:r>
    </w:p>
    <w:p w14:paraId="4D2C1F64" w14:textId="77777777" w:rsidR="003743B0" w:rsidRPr="0099668D" w:rsidRDefault="003743B0" w:rsidP="003743B0">
      <w:pPr>
        <w:numPr>
          <w:ilvl w:val="0"/>
          <w:numId w:val="15"/>
        </w:numPr>
        <w:spacing w:after="0" w:line="240" w:lineRule="auto"/>
        <w:jc w:val="both"/>
        <w:rPr>
          <w:rFonts w:cstheme="minorHAnsi"/>
          <w:sz w:val="24"/>
          <w:szCs w:val="24"/>
          <w:lang w:val="es-ES_tradnl"/>
        </w:rPr>
      </w:pPr>
      <w:r w:rsidRPr="0099668D">
        <w:rPr>
          <w:rFonts w:cstheme="minorHAnsi"/>
          <w:sz w:val="24"/>
          <w:szCs w:val="24"/>
          <w:lang w:val="es-ES_tradnl"/>
        </w:rPr>
        <w:t>Mencari peluang untuk melayani Tuhan.</w:t>
      </w:r>
    </w:p>
    <w:p w14:paraId="30BD28C1" w14:textId="77777777" w:rsidR="003743B0" w:rsidRPr="00675523" w:rsidRDefault="003743B0" w:rsidP="003743B0">
      <w:pPr>
        <w:numPr>
          <w:ilvl w:val="0"/>
          <w:numId w:val="15"/>
        </w:numPr>
        <w:spacing w:after="0" w:line="240" w:lineRule="auto"/>
        <w:jc w:val="both"/>
        <w:rPr>
          <w:rFonts w:cstheme="minorHAnsi"/>
          <w:sz w:val="24"/>
          <w:szCs w:val="24"/>
        </w:rPr>
      </w:pPr>
      <w:r w:rsidRPr="00675523">
        <w:rPr>
          <w:rFonts w:cstheme="minorHAnsi"/>
          <w:sz w:val="24"/>
          <w:szCs w:val="24"/>
        </w:rPr>
        <w:t>Sebuah gereja sosial.</w:t>
      </w:r>
    </w:p>
    <w:p w14:paraId="63D13D64" w14:textId="77777777" w:rsidR="003743B0" w:rsidRPr="00675523" w:rsidRDefault="003743B0" w:rsidP="003743B0">
      <w:pPr>
        <w:spacing w:after="0" w:line="240" w:lineRule="auto"/>
        <w:jc w:val="both"/>
        <w:rPr>
          <w:rFonts w:cstheme="minorHAnsi"/>
          <w:sz w:val="24"/>
          <w:szCs w:val="24"/>
          <w:lang w:bidi="bn-IN"/>
        </w:rPr>
      </w:pPr>
    </w:p>
    <w:p w14:paraId="6D2D17E4" w14:textId="77777777" w:rsidR="003743B0" w:rsidRPr="00675523" w:rsidRDefault="003743B0" w:rsidP="003743B0">
      <w:pPr>
        <w:spacing w:after="0" w:line="240" w:lineRule="auto"/>
        <w:jc w:val="both"/>
        <w:rPr>
          <w:rFonts w:cstheme="minorHAnsi"/>
          <w:sz w:val="24"/>
          <w:szCs w:val="24"/>
          <w:lang w:bidi="bn-IN"/>
        </w:rPr>
      </w:pPr>
    </w:p>
    <w:p w14:paraId="75FA7B9D" w14:textId="77777777" w:rsidR="003743B0" w:rsidRPr="00675523" w:rsidRDefault="003743B0" w:rsidP="003743B0">
      <w:pPr>
        <w:spacing w:after="0" w:line="240" w:lineRule="auto"/>
        <w:jc w:val="both"/>
        <w:rPr>
          <w:rFonts w:cstheme="minorHAnsi"/>
          <w:sz w:val="24"/>
          <w:szCs w:val="24"/>
          <w:lang w:bidi="bn-IN"/>
        </w:rPr>
      </w:pPr>
    </w:p>
    <w:p w14:paraId="2565248E" w14:textId="77777777" w:rsidR="003743B0" w:rsidRPr="00675523" w:rsidRDefault="003743B0" w:rsidP="003743B0">
      <w:pPr>
        <w:spacing w:after="0" w:line="240" w:lineRule="auto"/>
        <w:jc w:val="both"/>
        <w:rPr>
          <w:rFonts w:cstheme="minorHAnsi"/>
          <w:sz w:val="24"/>
          <w:szCs w:val="24"/>
          <w:lang w:bidi="bn-IN"/>
        </w:rPr>
      </w:pPr>
    </w:p>
    <w:p w14:paraId="3438326E" w14:textId="77777777" w:rsidR="003743B0" w:rsidRPr="00675523" w:rsidRDefault="003743B0" w:rsidP="003743B0">
      <w:pPr>
        <w:spacing w:after="0" w:line="240" w:lineRule="auto"/>
        <w:jc w:val="both"/>
        <w:rPr>
          <w:rFonts w:cstheme="minorHAnsi"/>
          <w:sz w:val="24"/>
          <w:szCs w:val="24"/>
          <w:lang w:bidi="bn-IN"/>
        </w:rPr>
      </w:pPr>
    </w:p>
    <w:p w14:paraId="6AF36D71" w14:textId="77777777" w:rsidR="003743B0" w:rsidRPr="00675523" w:rsidRDefault="003743B0" w:rsidP="003743B0">
      <w:pPr>
        <w:spacing w:after="0" w:line="240" w:lineRule="auto"/>
        <w:jc w:val="both"/>
        <w:rPr>
          <w:rFonts w:cstheme="minorHAnsi"/>
          <w:sz w:val="24"/>
          <w:szCs w:val="24"/>
          <w:lang w:bidi="bn-IN"/>
        </w:rPr>
      </w:pPr>
    </w:p>
    <w:p w14:paraId="17BA6CD5" w14:textId="77777777" w:rsidR="003743B0" w:rsidRPr="00675523" w:rsidRDefault="003743B0" w:rsidP="003743B0">
      <w:pPr>
        <w:spacing w:after="0" w:line="240" w:lineRule="auto"/>
        <w:jc w:val="both"/>
        <w:rPr>
          <w:rFonts w:cstheme="minorHAnsi"/>
          <w:sz w:val="24"/>
          <w:szCs w:val="24"/>
          <w:lang w:bidi="bn-IN"/>
        </w:rPr>
      </w:pPr>
    </w:p>
    <w:p w14:paraId="65EDE6B1" w14:textId="77777777" w:rsidR="003743B0" w:rsidRPr="00675523" w:rsidRDefault="003743B0" w:rsidP="003743B0">
      <w:pPr>
        <w:spacing w:after="0" w:line="240" w:lineRule="auto"/>
        <w:jc w:val="both"/>
        <w:rPr>
          <w:rFonts w:cstheme="minorHAnsi"/>
          <w:sz w:val="24"/>
          <w:szCs w:val="24"/>
          <w:lang w:bidi="bn-IN"/>
        </w:rPr>
      </w:pPr>
    </w:p>
    <w:p w14:paraId="72B800CB" w14:textId="77777777" w:rsidR="003743B0" w:rsidRPr="00675523" w:rsidRDefault="003743B0" w:rsidP="003743B0">
      <w:pPr>
        <w:spacing w:after="0" w:line="240" w:lineRule="auto"/>
        <w:jc w:val="both"/>
        <w:rPr>
          <w:rFonts w:cstheme="minorHAnsi"/>
          <w:sz w:val="24"/>
          <w:szCs w:val="24"/>
          <w:lang w:bidi="bn-IN"/>
        </w:rPr>
      </w:pPr>
    </w:p>
    <w:p w14:paraId="18036C8D" w14:textId="77777777" w:rsidR="003743B0" w:rsidRPr="00675523" w:rsidRDefault="003743B0" w:rsidP="003743B0">
      <w:pPr>
        <w:spacing w:after="0" w:line="240" w:lineRule="auto"/>
        <w:jc w:val="both"/>
        <w:rPr>
          <w:rFonts w:cstheme="minorHAnsi"/>
          <w:sz w:val="24"/>
          <w:szCs w:val="24"/>
          <w:lang w:bidi="bn-IN"/>
        </w:rPr>
      </w:pPr>
    </w:p>
    <w:p w14:paraId="566819FD" w14:textId="77777777" w:rsidR="003743B0" w:rsidRPr="00675523" w:rsidRDefault="003743B0" w:rsidP="003743B0">
      <w:pPr>
        <w:spacing w:after="0" w:line="240" w:lineRule="auto"/>
        <w:jc w:val="both"/>
        <w:rPr>
          <w:rFonts w:cstheme="minorHAnsi"/>
          <w:sz w:val="24"/>
          <w:szCs w:val="24"/>
          <w:lang w:bidi="bn-IN"/>
        </w:rPr>
      </w:pPr>
    </w:p>
    <w:p w14:paraId="72B9E4A9" w14:textId="77777777" w:rsidR="003743B0" w:rsidRPr="00675523" w:rsidRDefault="003743B0" w:rsidP="003743B0">
      <w:pPr>
        <w:spacing w:after="0" w:line="240" w:lineRule="auto"/>
        <w:jc w:val="both"/>
        <w:rPr>
          <w:rFonts w:cstheme="minorHAnsi"/>
          <w:sz w:val="24"/>
          <w:szCs w:val="24"/>
          <w:lang w:bidi="bn-IN"/>
        </w:rPr>
      </w:pPr>
    </w:p>
    <w:p w14:paraId="60861ADB" w14:textId="77777777" w:rsidR="003743B0" w:rsidRPr="00675523" w:rsidRDefault="003743B0" w:rsidP="003743B0">
      <w:pPr>
        <w:spacing w:after="0" w:line="240" w:lineRule="auto"/>
        <w:jc w:val="both"/>
        <w:rPr>
          <w:rFonts w:cstheme="minorHAnsi"/>
          <w:sz w:val="24"/>
          <w:szCs w:val="24"/>
          <w:lang w:bidi="bn-IN"/>
        </w:rPr>
      </w:pPr>
    </w:p>
    <w:p w14:paraId="13C14051" w14:textId="77777777" w:rsidR="003743B0" w:rsidRPr="00675523" w:rsidRDefault="003743B0" w:rsidP="003743B0">
      <w:pPr>
        <w:spacing w:after="0" w:line="240" w:lineRule="auto"/>
        <w:jc w:val="both"/>
        <w:rPr>
          <w:rFonts w:cstheme="minorHAnsi"/>
          <w:sz w:val="24"/>
          <w:szCs w:val="24"/>
          <w:lang w:bidi="bn-IN"/>
        </w:rPr>
      </w:pPr>
    </w:p>
    <w:p w14:paraId="77CD2775" w14:textId="77777777" w:rsidR="003743B0" w:rsidRPr="00675523" w:rsidRDefault="003743B0" w:rsidP="003743B0">
      <w:pPr>
        <w:spacing w:after="0" w:line="240" w:lineRule="auto"/>
        <w:jc w:val="both"/>
        <w:rPr>
          <w:rFonts w:cstheme="minorHAnsi"/>
          <w:sz w:val="24"/>
          <w:szCs w:val="24"/>
          <w:lang w:bidi="bn-IN"/>
        </w:rPr>
      </w:pPr>
    </w:p>
    <w:p w14:paraId="146FB103" w14:textId="77777777" w:rsidR="003743B0" w:rsidRPr="00675523" w:rsidRDefault="003743B0" w:rsidP="003743B0">
      <w:pPr>
        <w:spacing w:after="0" w:line="240" w:lineRule="auto"/>
        <w:jc w:val="both"/>
        <w:rPr>
          <w:rFonts w:cstheme="minorHAnsi"/>
          <w:sz w:val="24"/>
          <w:szCs w:val="24"/>
          <w:lang w:bidi="bn-IN"/>
        </w:rPr>
      </w:pPr>
    </w:p>
    <w:p w14:paraId="1BE67D29" w14:textId="77777777" w:rsidR="003743B0" w:rsidRPr="00675523" w:rsidRDefault="003743B0" w:rsidP="003743B0">
      <w:pPr>
        <w:spacing w:after="0" w:line="240" w:lineRule="auto"/>
        <w:jc w:val="both"/>
        <w:rPr>
          <w:rFonts w:cstheme="minorHAnsi"/>
          <w:sz w:val="24"/>
          <w:szCs w:val="24"/>
          <w:lang w:bidi="bn-IN"/>
        </w:rPr>
      </w:pPr>
    </w:p>
    <w:p w14:paraId="745C42CB" w14:textId="77777777" w:rsidR="003743B0" w:rsidRPr="00675523" w:rsidRDefault="003743B0" w:rsidP="003743B0">
      <w:pPr>
        <w:spacing w:after="0" w:line="240" w:lineRule="auto"/>
        <w:jc w:val="both"/>
        <w:rPr>
          <w:rFonts w:cstheme="minorHAnsi"/>
          <w:sz w:val="24"/>
          <w:szCs w:val="24"/>
          <w:lang w:bidi="bn-IN"/>
        </w:rPr>
      </w:pPr>
    </w:p>
    <w:p w14:paraId="127B48BB" w14:textId="77777777" w:rsidR="003743B0" w:rsidRPr="00675523" w:rsidRDefault="003743B0" w:rsidP="003743B0">
      <w:pPr>
        <w:spacing w:after="0" w:line="240" w:lineRule="auto"/>
        <w:jc w:val="both"/>
        <w:rPr>
          <w:rFonts w:cstheme="minorHAnsi"/>
          <w:sz w:val="24"/>
          <w:szCs w:val="24"/>
          <w:lang w:bidi="bn-IN"/>
        </w:rPr>
      </w:pPr>
    </w:p>
    <w:p w14:paraId="1EA1DF77" w14:textId="77777777" w:rsidR="003743B0" w:rsidRPr="00675523" w:rsidRDefault="003743B0" w:rsidP="003743B0">
      <w:pPr>
        <w:spacing w:after="0" w:line="240" w:lineRule="auto"/>
        <w:jc w:val="both"/>
        <w:rPr>
          <w:rFonts w:cstheme="minorHAnsi"/>
          <w:sz w:val="24"/>
          <w:szCs w:val="24"/>
          <w:lang w:bidi="bn-IN"/>
        </w:rPr>
      </w:pPr>
    </w:p>
    <w:p w14:paraId="43068E2E" w14:textId="77777777" w:rsidR="003743B0" w:rsidRPr="00675523" w:rsidRDefault="003743B0" w:rsidP="003743B0">
      <w:pPr>
        <w:spacing w:after="0" w:line="240" w:lineRule="auto"/>
        <w:jc w:val="both"/>
        <w:rPr>
          <w:rFonts w:cstheme="minorHAnsi"/>
          <w:sz w:val="24"/>
          <w:szCs w:val="24"/>
          <w:lang w:bidi="bn-IN"/>
        </w:rPr>
      </w:pPr>
    </w:p>
    <w:p w14:paraId="6D894C28" w14:textId="77777777" w:rsidR="003743B0" w:rsidRPr="00675523" w:rsidRDefault="003743B0" w:rsidP="003743B0">
      <w:pPr>
        <w:spacing w:after="0" w:line="240" w:lineRule="auto"/>
        <w:jc w:val="both"/>
        <w:rPr>
          <w:rFonts w:cstheme="minorHAnsi"/>
          <w:sz w:val="24"/>
          <w:szCs w:val="24"/>
          <w:lang w:bidi="bn-IN"/>
        </w:rPr>
      </w:pPr>
    </w:p>
    <w:p w14:paraId="473B8561" w14:textId="77777777" w:rsidR="003743B0" w:rsidRPr="00675523" w:rsidRDefault="003743B0" w:rsidP="003743B0">
      <w:pPr>
        <w:spacing w:after="0" w:line="240" w:lineRule="auto"/>
        <w:jc w:val="both"/>
        <w:rPr>
          <w:rFonts w:cstheme="minorHAnsi"/>
          <w:sz w:val="24"/>
          <w:szCs w:val="24"/>
          <w:lang w:bidi="bn-IN"/>
        </w:rPr>
      </w:pPr>
    </w:p>
    <w:p w14:paraId="5178B4FA" w14:textId="77777777" w:rsidR="003743B0" w:rsidRPr="00675523" w:rsidRDefault="003743B0" w:rsidP="003743B0">
      <w:pPr>
        <w:spacing w:after="0" w:line="240" w:lineRule="auto"/>
        <w:jc w:val="both"/>
        <w:rPr>
          <w:rFonts w:cstheme="minorHAnsi"/>
          <w:sz w:val="24"/>
          <w:szCs w:val="24"/>
          <w:lang w:bidi="bn-IN"/>
        </w:rPr>
      </w:pPr>
    </w:p>
    <w:p w14:paraId="1EC3B363" w14:textId="77777777" w:rsidR="003743B0" w:rsidRPr="00675523" w:rsidRDefault="003743B0" w:rsidP="003743B0">
      <w:pPr>
        <w:spacing w:after="0" w:line="240" w:lineRule="auto"/>
        <w:jc w:val="both"/>
        <w:rPr>
          <w:rFonts w:cstheme="minorHAnsi"/>
          <w:sz w:val="24"/>
          <w:szCs w:val="24"/>
          <w:lang w:bidi="bn-IN"/>
        </w:rPr>
      </w:pPr>
    </w:p>
    <w:p w14:paraId="54C5AB44" w14:textId="77777777" w:rsidR="003743B0" w:rsidRPr="00675523" w:rsidRDefault="003743B0" w:rsidP="003743B0">
      <w:pPr>
        <w:spacing w:after="0" w:line="240" w:lineRule="auto"/>
        <w:jc w:val="both"/>
        <w:rPr>
          <w:rFonts w:cstheme="minorHAnsi"/>
          <w:sz w:val="24"/>
          <w:szCs w:val="24"/>
          <w:lang w:bidi="bn-IN"/>
        </w:rPr>
      </w:pPr>
    </w:p>
    <w:p w14:paraId="3E48226D" w14:textId="77777777" w:rsidR="003743B0" w:rsidRPr="00675523" w:rsidRDefault="003743B0" w:rsidP="003743B0">
      <w:pPr>
        <w:spacing w:after="0" w:line="240" w:lineRule="auto"/>
        <w:jc w:val="both"/>
        <w:rPr>
          <w:rFonts w:cstheme="minorHAnsi"/>
          <w:sz w:val="24"/>
          <w:szCs w:val="24"/>
          <w:lang w:bidi="bn-IN"/>
        </w:rPr>
      </w:pPr>
    </w:p>
    <w:p w14:paraId="705D7774" w14:textId="77777777" w:rsidR="003743B0" w:rsidRPr="00675523" w:rsidRDefault="003743B0" w:rsidP="003743B0">
      <w:pPr>
        <w:spacing w:after="0" w:line="240" w:lineRule="auto"/>
        <w:jc w:val="both"/>
        <w:rPr>
          <w:rFonts w:cstheme="minorHAnsi"/>
          <w:sz w:val="24"/>
          <w:szCs w:val="24"/>
          <w:lang w:bidi="bn-IN"/>
        </w:rPr>
      </w:pPr>
    </w:p>
    <w:p w14:paraId="4CBC7E66" w14:textId="77777777" w:rsidR="003743B0" w:rsidRPr="00675523" w:rsidRDefault="003743B0" w:rsidP="003743B0">
      <w:pPr>
        <w:spacing w:after="0" w:line="240" w:lineRule="auto"/>
        <w:jc w:val="both"/>
        <w:rPr>
          <w:rFonts w:cstheme="minorHAnsi"/>
          <w:sz w:val="24"/>
          <w:szCs w:val="24"/>
          <w:lang w:bidi="bn-IN"/>
        </w:rPr>
      </w:pPr>
    </w:p>
    <w:p w14:paraId="7649E033" w14:textId="77777777" w:rsidR="003743B0" w:rsidRPr="00675523" w:rsidRDefault="003743B0" w:rsidP="003743B0">
      <w:pPr>
        <w:spacing w:after="0" w:line="240" w:lineRule="auto"/>
        <w:jc w:val="both"/>
        <w:rPr>
          <w:rFonts w:cstheme="minorHAnsi"/>
          <w:sz w:val="24"/>
          <w:szCs w:val="24"/>
          <w:lang w:bidi="bn-IN"/>
        </w:rPr>
      </w:pPr>
    </w:p>
    <w:p w14:paraId="0B2AF9DE" w14:textId="77777777" w:rsidR="003743B0" w:rsidRPr="00675523" w:rsidRDefault="003743B0" w:rsidP="003743B0">
      <w:pPr>
        <w:spacing w:after="0" w:line="240" w:lineRule="auto"/>
        <w:jc w:val="both"/>
        <w:rPr>
          <w:rFonts w:cstheme="minorHAnsi"/>
          <w:sz w:val="24"/>
          <w:szCs w:val="24"/>
          <w:lang w:bidi="bn-IN"/>
        </w:rPr>
      </w:pPr>
    </w:p>
    <w:p w14:paraId="0AC07E83" w14:textId="77777777" w:rsidR="003743B0" w:rsidRPr="00675523" w:rsidRDefault="003743B0" w:rsidP="003743B0">
      <w:pPr>
        <w:spacing w:after="0" w:line="240" w:lineRule="auto"/>
        <w:jc w:val="both"/>
        <w:rPr>
          <w:rFonts w:cstheme="minorHAnsi"/>
          <w:sz w:val="24"/>
          <w:szCs w:val="24"/>
          <w:lang w:bidi="bn-IN"/>
        </w:rPr>
      </w:pPr>
    </w:p>
    <w:p w14:paraId="15C2184C" w14:textId="77777777" w:rsidR="003743B0" w:rsidRPr="00675523" w:rsidRDefault="003743B0" w:rsidP="003743B0">
      <w:pPr>
        <w:spacing w:after="0" w:line="240" w:lineRule="auto"/>
        <w:jc w:val="both"/>
        <w:rPr>
          <w:rFonts w:cstheme="minorHAnsi"/>
          <w:sz w:val="24"/>
          <w:szCs w:val="24"/>
          <w:lang w:bidi="bn-IN"/>
        </w:rPr>
      </w:pPr>
    </w:p>
    <w:p w14:paraId="522AD1A2" w14:textId="77777777" w:rsidR="003743B0" w:rsidRPr="00675523" w:rsidRDefault="003743B0" w:rsidP="003743B0">
      <w:pPr>
        <w:spacing w:after="0" w:line="240" w:lineRule="auto"/>
        <w:jc w:val="both"/>
        <w:rPr>
          <w:rFonts w:cstheme="minorHAnsi"/>
          <w:sz w:val="24"/>
          <w:szCs w:val="24"/>
          <w:lang w:bidi="bn-IN"/>
        </w:rPr>
      </w:pPr>
    </w:p>
    <w:p w14:paraId="4FB90C44" w14:textId="77777777" w:rsidR="003743B0" w:rsidRPr="00675523" w:rsidRDefault="003743B0" w:rsidP="003743B0">
      <w:pPr>
        <w:spacing w:after="0" w:line="240" w:lineRule="auto"/>
        <w:jc w:val="both"/>
        <w:rPr>
          <w:rFonts w:cstheme="minorHAnsi"/>
          <w:sz w:val="24"/>
          <w:szCs w:val="24"/>
          <w:lang w:bidi="bn-IN"/>
        </w:rPr>
      </w:pPr>
    </w:p>
    <w:p w14:paraId="0918736F" w14:textId="77777777" w:rsidR="003743B0" w:rsidRPr="00675523" w:rsidRDefault="003743B0" w:rsidP="003743B0">
      <w:pPr>
        <w:spacing w:after="0" w:line="240" w:lineRule="auto"/>
        <w:jc w:val="both"/>
        <w:rPr>
          <w:rFonts w:cstheme="minorHAnsi"/>
          <w:sz w:val="24"/>
          <w:szCs w:val="24"/>
          <w:lang w:bidi="bn-IN"/>
        </w:rPr>
      </w:pPr>
    </w:p>
    <w:p w14:paraId="0A111DED" w14:textId="77777777" w:rsidR="003743B0" w:rsidRPr="00675523" w:rsidRDefault="003743B0" w:rsidP="003743B0">
      <w:pPr>
        <w:spacing w:after="0" w:line="240" w:lineRule="auto"/>
        <w:jc w:val="both"/>
        <w:rPr>
          <w:rFonts w:cstheme="minorHAnsi"/>
          <w:sz w:val="24"/>
          <w:szCs w:val="24"/>
          <w:lang w:bidi="bn-IN"/>
        </w:rPr>
      </w:pPr>
    </w:p>
    <w:p w14:paraId="4DB5D434" w14:textId="77777777" w:rsidR="003743B0" w:rsidRPr="00675523" w:rsidRDefault="003743B0" w:rsidP="003743B0">
      <w:pPr>
        <w:spacing w:after="0" w:line="240" w:lineRule="auto"/>
        <w:jc w:val="both"/>
        <w:rPr>
          <w:rFonts w:cstheme="minorHAnsi"/>
          <w:sz w:val="24"/>
          <w:szCs w:val="24"/>
          <w:lang w:bidi="bn-IN"/>
        </w:rPr>
      </w:pPr>
    </w:p>
    <w:p w14:paraId="539AB731" w14:textId="77777777" w:rsidR="003743B0" w:rsidRPr="00675523" w:rsidRDefault="003743B0" w:rsidP="003743B0">
      <w:pPr>
        <w:spacing w:after="0" w:line="240" w:lineRule="auto"/>
        <w:jc w:val="both"/>
        <w:rPr>
          <w:rFonts w:cstheme="minorHAnsi"/>
          <w:sz w:val="24"/>
          <w:szCs w:val="24"/>
          <w:lang w:bidi="bn-IN"/>
        </w:rPr>
      </w:pPr>
    </w:p>
    <w:p w14:paraId="7172A6A5" w14:textId="77777777" w:rsidR="003743B0" w:rsidRPr="00675523" w:rsidRDefault="003743B0" w:rsidP="003743B0">
      <w:pPr>
        <w:spacing w:after="0" w:line="240" w:lineRule="auto"/>
        <w:jc w:val="both"/>
        <w:rPr>
          <w:rFonts w:cstheme="minorHAnsi"/>
          <w:sz w:val="24"/>
          <w:szCs w:val="24"/>
          <w:lang w:bidi="bn-IN"/>
        </w:rPr>
      </w:pPr>
    </w:p>
    <w:p w14:paraId="566FEB98" w14:textId="77777777" w:rsidR="003743B0" w:rsidRPr="00675523" w:rsidRDefault="003743B0" w:rsidP="003743B0">
      <w:pPr>
        <w:spacing w:after="0" w:line="240" w:lineRule="auto"/>
        <w:jc w:val="both"/>
        <w:rPr>
          <w:rFonts w:cstheme="minorHAnsi"/>
          <w:sz w:val="24"/>
          <w:szCs w:val="24"/>
          <w:lang w:bidi="bn-IN"/>
        </w:rPr>
      </w:pPr>
    </w:p>
    <w:p w14:paraId="1EAE168A" w14:textId="77777777" w:rsidR="003743B0" w:rsidRPr="00675523" w:rsidRDefault="003743B0" w:rsidP="003743B0">
      <w:pPr>
        <w:spacing w:after="0" w:line="240" w:lineRule="auto"/>
        <w:jc w:val="both"/>
        <w:rPr>
          <w:rFonts w:cstheme="minorHAnsi"/>
          <w:sz w:val="24"/>
          <w:szCs w:val="24"/>
          <w:lang w:bidi="bn-IN"/>
        </w:rPr>
      </w:pPr>
    </w:p>
    <w:p w14:paraId="17A36A53" w14:textId="77777777" w:rsidR="003743B0" w:rsidRPr="00675523" w:rsidRDefault="003743B0" w:rsidP="003743B0">
      <w:pPr>
        <w:spacing w:after="0" w:line="240" w:lineRule="auto"/>
        <w:jc w:val="both"/>
        <w:rPr>
          <w:rFonts w:cstheme="minorHAnsi"/>
          <w:sz w:val="24"/>
          <w:szCs w:val="24"/>
          <w:lang w:bidi="bn-IN"/>
        </w:rPr>
      </w:pPr>
    </w:p>
    <w:p w14:paraId="7332C2D9" w14:textId="77777777" w:rsidR="003743B0" w:rsidRPr="00675523" w:rsidRDefault="003743B0" w:rsidP="003743B0">
      <w:pPr>
        <w:spacing w:after="0" w:line="240" w:lineRule="auto"/>
        <w:jc w:val="both"/>
        <w:rPr>
          <w:rFonts w:cstheme="minorHAnsi"/>
          <w:sz w:val="24"/>
          <w:szCs w:val="24"/>
          <w:lang w:bidi="bn-IN"/>
        </w:rPr>
      </w:pPr>
    </w:p>
    <w:p w14:paraId="7D69F0B8" w14:textId="77777777" w:rsidR="003743B0" w:rsidRPr="00675523" w:rsidRDefault="003743B0" w:rsidP="003743B0">
      <w:pPr>
        <w:spacing w:after="0" w:line="240" w:lineRule="auto"/>
        <w:jc w:val="both"/>
        <w:rPr>
          <w:rFonts w:cstheme="minorHAnsi"/>
          <w:sz w:val="24"/>
          <w:szCs w:val="24"/>
          <w:lang w:bidi="bn-IN"/>
        </w:rPr>
      </w:pPr>
    </w:p>
    <w:p w14:paraId="6444C6A4" w14:textId="77777777" w:rsidR="003743B0" w:rsidRPr="00675523" w:rsidRDefault="003743B0" w:rsidP="003743B0">
      <w:pPr>
        <w:spacing w:after="0" w:line="240" w:lineRule="auto"/>
        <w:jc w:val="both"/>
        <w:rPr>
          <w:rFonts w:cstheme="minorHAnsi"/>
          <w:sz w:val="24"/>
          <w:szCs w:val="24"/>
          <w:lang w:bidi="bn-IN"/>
        </w:rPr>
      </w:pPr>
    </w:p>
    <w:p w14:paraId="3D856EE6" w14:textId="77777777" w:rsidR="003743B0" w:rsidRPr="00675523" w:rsidRDefault="003743B0" w:rsidP="003743B0">
      <w:pPr>
        <w:spacing w:after="0" w:line="240" w:lineRule="auto"/>
        <w:jc w:val="both"/>
        <w:rPr>
          <w:rFonts w:cstheme="minorHAnsi"/>
          <w:sz w:val="24"/>
          <w:szCs w:val="24"/>
          <w:lang w:bidi="bn-IN"/>
        </w:rPr>
      </w:pPr>
    </w:p>
    <w:p w14:paraId="42FC47EB" w14:textId="77777777" w:rsidR="003743B0" w:rsidRPr="00675523" w:rsidRDefault="003743B0" w:rsidP="003743B0">
      <w:pPr>
        <w:spacing w:after="0" w:line="240" w:lineRule="auto"/>
        <w:jc w:val="both"/>
        <w:rPr>
          <w:rFonts w:cstheme="minorHAnsi"/>
          <w:sz w:val="24"/>
          <w:szCs w:val="24"/>
          <w:lang w:bidi="bn-IN"/>
        </w:rPr>
      </w:pPr>
    </w:p>
    <w:p w14:paraId="635FDE75" w14:textId="77777777" w:rsidR="003743B0" w:rsidRPr="00675523" w:rsidRDefault="003743B0" w:rsidP="003743B0">
      <w:pPr>
        <w:spacing w:after="0" w:line="240" w:lineRule="auto"/>
        <w:jc w:val="both"/>
        <w:rPr>
          <w:rFonts w:cstheme="minorHAnsi"/>
          <w:sz w:val="24"/>
          <w:szCs w:val="24"/>
          <w:lang w:bidi="bn-IN"/>
        </w:rPr>
      </w:pPr>
    </w:p>
    <w:p w14:paraId="6FE61168" w14:textId="77777777" w:rsidR="003743B0" w:rsidRPr="00675523" w:rsidRDefault="003743B0" w:rsidP="003743B0">
      <w:pPr>
        <w:spacing w:after="0" w:line="240" w:lineRule="auto"/>
        <w:jc w:val="both"/>
        <w:rPr>
          <w:rFonts w:cstheme="minorHAnsi"/>
          <w:sz w:val="24"/>
          <w:szCs w:val="24"/>
          <w:lang w:bidi="bn-IN"/>
        </w:rPr>
      </w:pPr>
    </w:p>
    <w:p w14:paraId="6836B9FD" w14:textId="77777777" w:rsidR="003743B0" w:rsidRPr="00675523" w:rsidRDefault="003743B0" w:rsidP="003743B0">
      <w:pPr>
        <w:spacing w:after="0" w:line="240" w:lineRule="auto"/>
        <w:jc w:val="both"/>
        <w:rPr>
          <w:rFonts w:cstheme="minorHAnsi"/>
          <w:sz w:val="24"/>
          <w:szCs w:val="24"/>
          <w:lang w:bidi="bn-IN"/>
        </w:rPr>
      </w:pPr>
    </w:p>
    <w:p w14:paraId="168A1ED1" w14:textId="77777777" w:rsidR="003743B0" w:rsidRPr="00675523" w:rsidRDefault="003743B0" w:rsidP="003743B0">
      <w:pPr>
        <w:spacing w:after="0" w:line="240" w:lineRule="auto"/>
        <w:jc w:val="both"/>
        <w:rPr>
          <w:rFonts w:cstheme="minorHAnsi"/>
          <w:sz w:val="24"/>
          <w:szCs w:val="24"/>
          <w:lang w:bidi="bn-IN"/>
        </w:rPr>
      </w:pPr>
    </w:p>
    <w:p w14:paraId="4BCCEDB9" w14:textId="77777777" w:rsidR="003743B0" w:rsidRPr="00675523" w:rsidRDefault="003743B0" w:rsidP="003743B0">
      <w:pPr>
        <w:spacing w:after="0" w:line="240" w:lineRule="auto"/>
        <w:jc w:val="both"/>
        <w:rPr>
          <w:rFonts w:cstheme="minorHAnsi"/>
          <w:sz w:val="24"/>
          <w:szCs w:val="24"/>
          <w:lang w:bidi="bn-IN"/>
        </w:rPr>
      </w:pPr>
    </w:p>
    <w:p w14:paraId="0FC8BC15" w14:textId="77777777" w:rsidR="003743B0" w:rsidRPr="00675523" w:rsidRDefault="003743B0" w:rsidP="003743B0">
      <w:pPr>
        <w:spacing w:after="0" w:line="240" w:lineRule="auto"/>
        <w:jc w:val="both"/>
        <w:rPr>
          <w:rFonts w:cstheme="minorHAnsi"/>
          <w:sz w:val="24"/>
          <w:szCs w:val="24"/>
          <w:lang w:bidi="bn-IN"/>
        </w:rPr>
      </w:pPr>
    </w:p>
    <w:p w14:paraId="22E43E5C" w14:textId="77777777" w:rsidR="003743B0" w:rsidRPr="00675523" w:rsidRDefault="003743B0" w:rsidP="003743B0">
      <w:pPr>
        <w:spacing w:after="0" w:line="240" w:lineRule="auto"/>
        <w:jc w:val="both"/>
        <w:rPr>
          <w:rFonts w:cstheme="minorHAnsi"/>
          <w:sz w:val="24"/>
          <w:szCs w:val="24"/>
          <w:lang w:bidi="bn-IN"/>
        </w:rPr>
      </w:pPr>
    </w:p>
    <w:p w14:paraId="293902E6" w14:textId="77777777" w:rsidR="003743B0" w:rsidRPr="00675523" w:rsidRDefault="003743B0" w:rsidP="003743B0">
      <w:pPr>
        <w:spacing w:after="0" w:line="240" w:lineRule="auto"/>
        <w:jc w:val="both"/>
        <w:rPr>
          <w:rFonts w:cstheme="minorHAnsi"/>
          <w:sz w:val="24"/>
          <w:szCs w:val="24"/>
          <w:lang w:bidi="bn-IN"/>
        </w:rPr>
      </w:pPr>
    </w:p>
    <w:p w14:paraId="0B31033B" w14:textId="77777777" w:rsidR="003743B0" w:rsidRPr="00675523" w:rsidRDefault="003743B0" w:rsidP="003743B0">
      <w:pPr>
        <w:spacing w:after="0" w:line="240" w:lineRule="auto"/>
        <w:jc w:val="both"/>
        <w:rPr>
          <w:rFonts w:cstheme="minorHAnsi"/>
          <w:sz w:val="24"/>
          <w:szCs w:val="24"/>
          <w:lang w:bidi="bn-IN"/>
        </w:rPr>
      </w:pPr>
    </w:p>
    <w:p w14:paraId="7255A175" w14:textId="77777777" w:rsidR="003743B0" w:rsidRPr="00675523" w:rsidRDefault="003743B0" w:rsidP="003743B0">
      <w:pPr>
        <w:spacing w:after="0" w:line="240" w:lineRule="auto"/>
        <w:jc w:val="both"/>
        <w:rPr>
          <w:rFonts w:cstheme="minorHAnsi"/>
          <w:sz w:val="24"/>
          <w:szCs w:val="24"/>
          <w:lang w:bidi="bn-IN"/>
        </w:rPr>
      </w:pPr>
    </w:p>
    <w:p w14:paraId="5A1FFA17" w14:textId="77777777" w:rsidR="003743B0" w:rsidRPr="00675523" w:rsidRDefault="003743B0" w:rsidP="003743B0">
      <w:pPr>
        <w:spacing w:after="0" w:line="240" w:lineRule="auto"/>
        <w:jc w:val="both"/>
        <w:rPr>
          <w:rFonts w:cstheme="minorHAnsi"/>
          <w:sz w:val="24"/>
          <w:szCs w:val="24"/>
          <w:lang w:bidi="bn-IN"/>
        </w:rPr>
      </w:pPr>
    </w:p>
    <w:p w14:paraId="17CA3679" w14:textId="77777777" w:rsidR="003743B0" w:rsidRPr="00675523" w:rsidRDefault="003743B0" w:rsidP="003743B0">
      <w:pPr>
        <w:spacing w:after="0" w:line="240" w:lineRule="auto"/>
        <w:jc w:val="both"/>
        <w:rPr>
          <w:rFonts w:cstheme="minorHAnsi"/>
          <w:sz w:val="24"/>
          <w:szCs w:val="24"/>
          <w:lang w:bidi="bn-IN"/>
        </w:rPr>
      </w:pPr>
    </w:p>
    <w:p w14:paraId="43988BEF" w14:textId="77777777" w:rsidR="003743B0" w:rsidRPr="00675523" w:rsidRDefault="003743B0" w:rsidP="003743B0">
      <w:pPr>
        <w:spacing w:after="0" w:line="240" w:lineRule="auto"/>
        <w:jc w:val="both"/>
        <w:rPr>
          <w:rFonts w:cstheme="minorHAnsi"/>
          <w:sz w:val="24"/>
          <w:szCs w:val="24"/>
          <w:lang w:bidi="bn-IN"/>
        </w:rPr>
      </w:pPr>
    </w:p>
    <w:p w14:paraId="4E3D30B5" w14:textId="77777777" w:rsidR="003743B0" w:rsidRPr="00675523" w:rsidRDefault="003743B0" w:rsidP="003743B0">
      <w:pPr>
        <w:spacing w:after="0" w:line="240" w:lineRule="auto"/>
        <w:jc w:val="both"/>
        <w:rPr>
          <w:rFonts w:cstheme="minorHAnsi"/>
          <w:sz w:val="24"/>
          <w:szCs w:val="24"/>
          <w:lang w:bidi="bn-IN"/>
        </w:rPr>
      </w:pPr>
    </w:p>
    <w:p w14:paraId="1C826447" w14:textId="77777777" w:rsidR="003743B0" w:rsidRPr="00675523" w:rsidRDefault="003743B0" w:rsidP="003743B0">
      <w:pPr>
        <w:spacing w:after="0" w:line="240" w:lineRule="auto"/>
        <w:jc w:val="both"/>
        <w:rPr>
          <w:rFonts w:cstheme="minorHAnsi"/>
          <w:sz w:val="24"/>
          <w:szCs w:val="24"/>
          <w:lang w:bidi="bn-IN"/>
        </w:rPr>
      </w:pPr>
    </w:p>
    <w:p w14:paraId="514DA712" w14:textId="77777777" w:rsidR="003743B0" w:rsidRPr="00675523" w:rsidRDefault="003743B0" w:rsidP="003743B0">
      <w:pPr>
        <w:spacing w:after="0" w:line="240" w:lineRule="auto"/>
        <w:jc w:val="both"/>
        <w:rPr>
          <w:rFonts w:cstheme="minorHAnsi"/>
          <w:sz w:val="24"/>
          <w:szCs w:val="24"/>
          <w:lang w:bidi="bn-IN"/>
        </w:rPr>
      </w:pPr>
    </w:p>
    <w:p w14:paraId="2B0F4EFB" w14:textId="77777777" w:rsidR="003743B0" w:rsidRPr="00675523" w:rsidRDefault="003743B0" w:rsidP="003743B0">
      <w:pPr>
        <w:spacing w:after="0" w:line="240" w:lineRule="auto"/>
        <w:jc w:val="both"/>
        <w:rPr>
          <w:rFonts w:cstheme="minorHAnsi"/>
          <w:sz w:val="24"/>
          <w:szCs w:val="24"/>
          <w:lang w:bidi="bn-IN"/>
        </w:rPr>
      </w:pPr>
    </w:p>
    <w:p w14:paraId="0555CD2D" w14:textId="77777777" w:rsidR="003743B0" w:rsidRPr="00675523" w:rsidRDefault="003743B0" w:rsidP="003743B0">
      <w:pPr>
        <w:spacing w:after="0" w:line="240" w:lineRule="auto"/>
        <w:jc w:val="both"/>
        <w:rPr>
          <w:rFonts w:cstheme="minorHAnsi"/>
          <w:sz w:val="24"/>
          <w:szCs w:val="24"/>
          <w:lang w:bidi="bn-IN"/>
        </w:rPr>
      </w:pPr>
    </w:p>
    <w:p w14:paraId="47ACF098" w14:textId="77777777" w:rsidR="003743B0" w:rsidRPr="00675523" w:rsidRDefault="003743B0" w:rsidP="003743B0">
      <w:pPr>
        <w:spacing w:after="0" w:line="240" w:lineRule="auto"/>
        <w:jc w:val="both"/>
        <w:rPr>
          <w:rFonts w:cstheme="minorHAnsi"/>
          <w:sz w:val="24"/>
          <w:szCs w:val="24"/>
          <w:lang w:bidi="bn-IN"/>
        </w:rPr>
      </w:pPr>
    </w:p>
    <w:p w14:paraId="5096C85E" w14:textId="77777777" w:rsidR="003743B0" w:rsidRPr="00675523" w:rsidRDefault="003743B0" w:rsidP="003743B0">
      <w:pPr>
        <w:spacing w:after="0" w:line="240" w:lineRule="auto"/>
        <w:jc w:val="both"/>
        <w:rPr>
          <w:rFonts w:cstheme="minorHAnsi"/>
          <w:sz w:val="24"/>
          <w:szCs w:val="24"/>
          <w:lang w:bidi="bn-IN"/>
        </w:rPr>
      </w:pPr>
    </w:p>
    <w:p w14:paraId="43918D1F" w14:textId="77777777" w:rsidR="003743B0" w:rsidRPr="00675523" w:rsidRDefault="003743B0" w:rsidP="003743B0">
      <w:pPr>
        <w:spacing w:after="0" w:line="240" w:lineRule="auto"/>
        <w:jc w:val="both"/>
        <w:rPr>
          <w:rFonts w:cstheme="minorHAnsi"/>
          <w:sz w:val="24"/>
          <w:szCs w:val="24"/>
          <w:lang w:bidi="bn-IN"/>
        </w:rPr>
      </w:pPr>
    </w:p>
    <w:p w14:paraId="41DFC956" w14:textId="77777777" w:rsidR="003743B0" w:rsidRPr="00675523" w:rsidRDefault="003743B0" w:rsidP="003743B0">
      <w:pPr>
        <w:spacing w:after="0" w:line="240" w:lineRule="auto"/>
        <w:jc w:val="both"/>
        <w:rPr>
          <w:rFonts w:cstheme="minorHAnsi"/>
          <w:sz w:val="24"/>
          <w:szCs w:val="24"/>
          <w:lang w:bidi="bn-IN"/>
        </w:rPr>
      </w:pPr>
    </w:p>
    <w:p w14:paraId="413BB15F" w14:textId="77777777" w:rsidR="003743B0" w:rsidRPr="00675523" w:rsidRDefault="003743B0" w:rsidP="003743B0">
      <w:pPr>
        <w:spacing w:after="0" w:line="240" w:lineRule="auto"/>
        <w:jc w:val="both"/>
        <w:rPr>
          <w:rFonts w:cstheme="minorHAnsi"/>
          <w:sz w:val="24"/>
          <w:szCs w:val="24"/>
          <w:lang w:bidi="bn-IN"/>
        </w:rPr>
      </w:pPr>
    </w:p>
    <w:p w14:paraId="2A106E24" w14:textId="77777777" w:rsidR="003743B0" w:rsidRPr="00675523" w:rsidRDefault="003743B0" w:rsidP="003743B0">
      <w:pPr>
        <w:spacing w:after="0" w:line="240" w:lineRule="auto"/>
        <w:jc w:val="both"/>
        <w:rPr>
          <w:rFonts w:cstheme="minorHAnsi"/>
          <w:sz w:val="24"/>
          <w:szCs w:val="24"/>
          <w:lang w:bidi="bn-IN"/>
        </w:rPr>
      </w:pPr>
    </w:p>
    <w:p w14:paraId="535E32BE" w14:textId="77777777" w:rsidR="003743B0" w:rsidRPr="00675523" w:rsidRDefault="003743B0" w:rsidP="003743B0">
      <w:pPr>
        <w:spacing w:after="0" w:line="240" w:lineRule="auto"/>
        <w:jc w:val="both"/>
        <w:rPr>
          <w:rFonts w:cstheme="minorHAnsi"/>
          <w:sz w:val="24"/>
          <w:szCs w:val="24"/>
          <w:lang w:bidi="bn-IN"/>
        </w:rPr>
      </w:pPr>
    </w:p>
    <w:p w14:paraId="5FCD90CB" w14:textId="77777777" w:rsidR="003743B0" w:rsidRPr="00675523" w:rsidRDefault="003743B0" w:rsidP="003743B0">
      <w:pPr>
        <w:spacing w:after="0" w:line="240" w:lineRule="auto"/>
        <w:jc w:val="both"/>
        <w:rPr>
          <w:rFonts w:cstheme="minorHAnsi"/>
          <w:sz w:val="24"/>
          <w:szCs w:val="24"/>
          <w:lang w:bidi="bn-IN"/>
        </w:rPr>
      </w:pPr>
    </w:p>
    <w:p w14:paraId="6C38998E" w14:textId="77777777" w:rsidR="003743B0" w:rsidRPr="00675523" w:rsidRDefault="003743B0" w:rsidP="003743B0">
      <w:pPr>
        <w:spacing w:after="0" w:line="240" w:lineRule="auto"/>
        <w:jc w:val="both"/>
        <w:rPr>
          <w:rFonts w:cstheme="minorHAnsi"/>
          <w:sz w:val="24"/>
          <w:szCs w:val="24"/>
          <w:lang w:bidi="bn-IN"/>
        </w:rPr>
      </w:pPr>
    </w:p>
    <w:p w14:paraId="5267C64F" w14:textId="77777777" w:rsidR="003743B0" w:rsidRPr="00675523" w:rsidRDefault="003743B0" w:rsidP="003743B0">
      <w:pPr>
        <w:spacing w:after="0" w:line="240" w:lineRule="auto"/>
        <w:jc w:val="both"/>
        <w:rPr>
          <w:rFonts w:cstheme="minorHAnsi"/>
          <w:sz w:val="24"/>
          <w:szCs w:val="24"/>
          <w:lang w:bidi="bn-IN"/>
        </w:rPr>
      </w:pPr>
    </w:p>
    <w:p w14:paraId="722FA9ED" w14:textId="77777777" w:rsidR="003743B0" w:rsidRPr="00675523" w:rsidRDefault="003743B0" w:rsidP="003743B0">
      <w:pPr>
        <w:spacing w:after="0" w:line="240" w:lineRule="auto"/>
        <w:jc w:val="both"/>
        <w:rPr>
          <w:rFonts w:cstheme="minorHAnsi"/>
          <w:sz w:val="24"/>
          <w:szCs w:val="24"/>
          <w:lang w:bidi="bn-IN"/>
        </w:rPr>
      </w:pPr>
    </w:p>
    <w:p w14:paraId="2996D226" w14:textId="77777777" w:rsidR="003743B0" w:rsidRPr="00675523" w:rsidRDefault="003743B0" w:rsidP="003743B0">
      <w:pPr>
        <w:spacing w:after="0" w:line="240" w:lineRule="auto"/>
        <w:jc w:val="both"/>
        <w:rPr>
          <w:rFonts w:cstheme="minorHAnsi"/>
          <w:sz w:val="24"/>
          <w:szCs w:val="24"/>
          <w:lang w:bidi="bn-IN"/>
        </w:rPr>
      </w:pPr>
    </w:p>
    <w:p w14:paraId="1A08C8C2" w14:textId="77777777" w:rsidR="003743B0" w:rsidRPr="00675523" w:rsidRDefault="003743B0" w:rsidP="003743B0">
      <w:pPr>
        <w:spacing w:after="0" w:line="240" w:lineRule="auto"/>
        <w:jc w:val="both"/>
        <w:rPr>
          <w:rFonts w:cstheme="minorHAnsi"/>
          <w:sz w:val="24"/>
          <w:szCs w:val="24"/>
          <w:lang w:bidi="bn-IN"/>
        </w:rPr>
      </w:pPr>
    </w:p>
    <w:p w14:paraId="5E0A82DB" w14:textId="77777777" w:rsidR="003743B0" w:rsidRPr="00675523" w:rsidRDefault="003743B0" w:rsidP="003743B0">
      <w:pPr>
        <w:spacing w:after="0" w:line="240" w:lineRule="auto"/>
        <w:jc w:val="both"/>
        <w:rPr>
          <w:rFonts w:cstheme="minorHAnsi"/>
          <w:sz w:val="24"/>
          <w:szCs w:val="24"/>
          <w:lang w:bidi="bn-IN"/>
        </w:rPr>
      </w:pPr>
    </w:p>
    <w:p w14:paraId="544AF73B" w14:textId="77777777" w:rsidR="003743B0" w:rsidRPr="00675523" w:rsidRDefault="003743B0" w:rsidP="003743B0">
      <w:pPr>
        <w:spacing w:after="0" w:line="240" w:lineRule="auto"/>
        <w:jc w:val="both"/>
        <w:rPr>
          <w:rFonts w:cstheme="minorHAnsi"/>
          <w:sz w:val="24"/>
          <w:szCs w:val="24"/>
          <w:lang w:bidi="bn-IN"/>
        </w:rPr>
      </w:pPr>
    </w:p>
    <w:p w14:paraId="5AFB6CF2"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3DEBCF76" wp14:editId="1A82C347">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2"/>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58A335E" wp14:editId="41E155F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3"/>
                    <a:stretch>
                      <a:fillRect/>
                    </a:stretch>
                  </pic:blipFill>
                  <pic:spPr bwMode="auto">
                    <a:xfrm>
                      <a:off x="0" y="0"/>
                      <a:ext cx="527050" cy="527050"/>
                    </a:xfrm>
                    <a:prstGeom prst="rect">
                      <a:avLst/>
                    </a:prstGeom>
                  </pic:spPr>
                </pic:pic>
              </a:graphicData>
            </a:graphic>
          </wp:inline>
        </w:drawing>
      </w:r>
    </w:p>
    <w:p w14:paraId="7A8F69EF"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6ADFF6D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20807AF" w14:textId="77777777" w:rsidTr="00EE0BF1">
        <w:tc>
          <w:tcPr>
            <w:tcW w:w="4675" w:type="dxa"/>
          </w:tcPr>
          <w:bookmarkEnd w:id="2"/>
          <w:p w14:paraId="2D0DDAF2"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Kursus 1 - Pesan Tuhan</w:t>
            </w:r>
          </w:p>
          <w:p w14:paraId="07952FFD" w14:textId="77777777" w:rsidR="00D270BD" w:rsidRPr="0043528D" w:rsidRDefault="00000000" w:rsidP="0098609D">
            <w:pPr>
              <w:ind w:left="155"/>
              <w:rPr>
                <w:b/>
                <w:bCs/>
                <w:color w:val="000000" w:themeColor="text1"/>
                <w:sz w:val="18"/>
                <w:szCs w:val="18"/>
              </w:rPr>
            </w:pPr>
            <w:hyperlink r:id="rId64">
              <w:r w:rsidR="00D270BD" w:rsidRPr="0043528D">
                <w:rPr>
                  <w:rStyle w:val="Hyperlink"/>
                  <w:rFonts w:eastAsia="Calibri"/>
                  <w:b/>
                  <w:bCs/>
                  <w:color w:val="000000" w:themeColor="text1"/>
                  <w:sz w:val="18"/>
                  <w:szCs w:val="18"/>
                  <w:u w:val="none"/>
                </w:rPr>
                <w:t>Bagaimana Semuanya Disini?</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Lelaki Yang Adalah Tuhan</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015EA7A0" w14:textId="77777777" w:rsidR="00D270BD" w:rsidRPr="0043528D" w:rsidRDefault="00D270BD" w:rsidP="0098609D">
            <w:pPr>
              <w:spacing w:line="360" w:lineRule="atLeast"/>
              <w:rPr>
                <w:color w:val="000000" w:themeColor="text1"/>
              </w:rPr>
            </w:pPr>
          </w:p>
          <w:p w14:paraId="275146C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7414BC65" w14:textId="77777777" w:rsidR="00D270BD" w:rsidRPr="0043528D" w:rsidRDefault="00000000" w:rsidP="0098609D">
            <w:pPr>
              <w:ind w:left="155"/>
              <w:rPr>
                <w:color w:val="000000" w:themeColor="text1"/>
                <w:sz w:val="18"/>
                <w:szCs w:val="18"/>
              </w:rPr>
            </w:pPr>
            <w:hyperlink r:id="rId71">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Pembaptisan ke dalam Kristus</w:t>
              </w:r>
            </w:hyperlink>
          </w:p>
          <w:p w14:paraId="5A8C694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57B0F29C" w14:textId="77777777" w:rsidR="00D270BD" w:rsidRPr="0043528D" w:rsidRDefault="00000000" w:rsidP="0098609D">
            <w:pPr>
              <w:ind w:left="155"/>
              <w:rPr>
                <w:b/>
                <w:bCs/>
                <w:color w:val="000000" w:themeColor="text1"/>
                <w:sz w:val="18"/>
                <w:szCs w:val="18"/>
              </w:rPr>
            </w:pPr>
            <w:hyperlink r:id="rId79">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83">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84">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85">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86">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87">
              <w:r w:rsidR="00D270BD" w:rsidRPr="0043528D">
                <w:rPr>
                  <w:rStyle w:val="Hyperlink"/>
                  <w:rFonts w:eastAsia="Calibri"/>
                  <w:b/>
                  <w:bCs/>
                  <w:color w:val="000000" w:themeColor="text1"/>
                  <w:sz w:val="18"/>
                  <w:szCs w:val="18"/>
                  <w:u w:val="none"/>
                </w:rPr>
                <w:t>Sembah Tuhan Dalam Roh dan Kebenaran</w:t>
              </w:r>
            </w:hyperlink>
          </w:p>
          <w:p w14:paraId="3A582EA0" w14:textId="77777777" w:rsidR="00EE0BF1" w:rsidRDefault="00EE0BF1" w:rsidP="0098609D">
            <w:pPr>
              <w:spacing w:line="360" w:lineRule="atLeast"/>
              <w:rPr>
                <w:b/>
                <w:bCs/>
                <w:color w:val="000000" w:themeColor="text1"/>
                <w:sz w:val="20"/>
                <w:szCs w:val="20"/>
              </w:rPr>
            </w:pPr>
          </w:p>
          <w:p w14:paraId="640195CD" w14:textId="77777777" w:rsidR="00EE0BF1" w:rsidRDefault="00EE0BF1" w:rsidP="0098609D">
            <w:pPr>
              <w:spacing w:line="360" w:lineRule="atLeast"/>
              <w:rPr>
                <w:b/>
                <w:bCs/>
                <w:color w:val="000000" w:themeColor="text1"/>
                <w:sz w:val="20"/>
                <w:szCs w:val="20"/>
              </w:rPr>
            </w:pPr>
          </w:p>
          <w:p w14:paraId="2BDCC5F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4FA39588" w14:textId="77777777" w:rsidR="00D270BD" w:rsidRPr="0043528D" w:rsidRDefault="00000000" w:rsidP="0098609D">
            <w:pPr>
              <w:ind w:left="155"/>
              <w:rPr>
                <w:color w:val="000000" w:themeColor="text1"/>
                <w:sz w:val="18"/>
                <w:szCs w:val="18"/>
              </w:rPr>
            </w:pPr>
            <w:hyperlink r:id="rId88">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89">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90">
              <w:r w:rsidR="00D270BD" w:rsidRPr="0043528D">
                <w:rPr>
                  <w:rStyle w:val="Hyperlink"/>
                  <w:rFonts w:eastAsia="Calibri"/>
                  <w:b/>
                  <w:bCs/>
                  <w:color w:val="000000" w:themeColor="text1"/>
                  <w:sz w:val="18"/>
                  <w:szCs w:val="18"/>
                  <w:u w:val="none"/>
                </w:rPr>
                <w:t>Jenis dan Metafora</w:t>
              </w:r>
            </w:hyperlink>
          </w:p>
          <w:p w14:paraId="51AC6576" w14:textId="77777777" w:rsidR="00D270BD" w:rsidRPr="0043528D" w:rsidRDefault="00D270BD" w:rsidP="00EE0BF1">
            <w:pPr>
              <w:ind w:left="155"/>
              <w:jc w:val="center"/>
              <w:rPr>
                <w:color w:val="000000" w:themeColor="text1"/>
                <w:sz w:val="24"/>
                <w:szCs w:val="24"/>
              </w:rPr>
            </w:pPr>
          </w:p>
        </w:tc>
        <w:tc>
          <w:tcPr>
            <w:tcW w:w="4590" w:type="dxa"/>
          </w:tcPr>
          <w:p w14:paraId="5DBD3EA6"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40195DE4" w14:textId="77777777" w:rsidR="00D270BD" w:rsidRPr="0099668D" w:rsidRDefault="00000000" w:rsidP="0098609D">
            <w:pPr>
              <w:ind w:left="180"/>
              <w:rPr>
                <w:b/>
                <w:bCs/>
                <w:color w:val="000000" w:themeColor="text1"/>
                <w:sz w:val="18"/>
                <w:szCs w:val="18"/>
                <w:lang w:val="es-ES_tradnl"/>
              </w:rPr>
            </w:pPr>
            <w:hyperlink r:id="rId91">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92">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93">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94">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95">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96">
              <w:r w:rsidR="00D270BD" w:rsidRPr="0099668D">
                <w:rPr>
                  <w:rStyle w:val="Hyperlink"/>
                  <w:rFonts w:eastAsia="Calibri"/>
                  <w:b/>
                  <w:bCs/>
                  <w:color w:val="000000" w:themeColor="text1"/>
                  <w:sz w:val="18"/>
                  <w:szCs w:val="18"/>
                  <w:u w:val="none"/>
                  <w:lang w:val="es-ES_tradnl"/>
                </w:rPr>
                <w:t>Perkahwinan dan Perceraian</w:t>
              </w:r>
            </w:hyperlink>
            <w:r w:rsidR="00D270BD" w:rsidRPr="0099668D">
              <w:rPr>
                <w:rFonts w:eastAsia="Calibri"/>
                <w:b/>
                <w:bCs/>
                <w:color w:val="000000" w:themeColor="text1"/>
                <w:sz w:val="18"/>
                <w:szCs w:val="18"/>
                <w:lang w:val="es-ES_tradnl"/>
              </w:rPr>
              <w:br/>
            </w:r>
            <w:hyperlink r:id="rId97">
              <w:r w:rsidR="00D270BD" w:rsidRPr="0099668D">
                <w:rPr>
                  <w:rStyle w:val="Hyperlink"/>
                  <w:rFonts w:eastAsia="Calibri"/>
                  <w:b/>
                  <w:bCs/>
                  <w:color w:val="000000" w:themeColor="text1"/>
                  <w:sz w:val="18"/>
                  <w:szCs w:val="18"/>
                  <w:u w:val="none"/>
                  <w:lang w:val="es-ES_tradnl"/>
                </w:rPr>
                <w:t>Sabat Tuhan</w:t>
              </w:r>
            </w:hyperlink>
            <w:r w:rsidR="00D270BD" w:rsidRPr="0099668D">
              <w:rPr>
                <w:rFonts w:eastAsia="Calibri"/>
                <w:b/>
                <w:bCs/>
                <w:color w:val="000000" w:themeColor="text1"/>
                <w:sz w:val="18"/>
                <w:szCs w:val="18"/>
                <w:lang w:val="es-ES_tradnl"/>
              </w:rPr>
              <w:br/>
            </w:r>
            <w:hyperlink r:id="rId98">
              <w:r w:rsidR="00D270BD" w:rsidRPr="0099668D">
                <w:rPr>
                  <w:rStyle w:val="Hyperlink"/>
                  <w:rFonts w:eastAsia="Calibri"/>
                  <w:b/>
                  <w:bCs/>
                  <w:color w:val="000000" w:themeColor="text1"/>
                  <w:sz w:val="18"/>
                  <w:szCs w:val="18"/>
                  <w:u w:val="none"/>
                  <w:lang w:val="es-ES_tradnl"/>
                </w:rPr>
                <w:t>Penciptaan sebelum Penciptaan Kejadian</w:t>
              </w:r>
            </w:hyperlink>
            <w:r w:rsidR="00D270BD" w:rsidRPr="0099668D">
              <w:rPr>
                <w:rFonts w:eastAsia="Calibri"/>
                <w:b/>
                <w:bCs/>
                <w:color w:val="000000" w:themeColor="text1"/>
                <w:sz w:val="18"/>
                <w:szCs w:val="18"/>
                <w:lang w:val="es-ES_tradnl"/>
              </w:rPr>
              <w:t xml:space="preserve"> </w:t>
            </w:r>
          </w:p>
          <w:p w14:paraId="2833C9C6" w14:textId="77777777" w:rsidR="00D270BD" w:rsidRPr="0099668D" w:rsidRDefault="00D270BD" w:rsidP="0098609D">
            <w:pPr>
              <w:ind w:left="180"/>
              <w:rPr>
                <w:b/>
                <w:bCs/>
                <w:color w:val="000000" w:themeColor="text1"/>
                <w:sz w:val="16"/>
                <w:szCs w:val="16"/>
                <w:lang w:val="es-ES_tradnl"/>
              </w:rPr>
            </w:pPr>
            <w:r w:rsidRPr="0099668D">
              <w:rPr>
                <w:rFonts w:eastAsia="Calibri"/>
                <w:b/>
                <w:bCs/>
                <w:color w:val="000000" w:themeColor="text1"/>
                <w:sz w:val="18"/>
                <w:szCs w:val="18"/>
                <w:lang w:val="es-ES_tradnl"/>
              </w:rPr>
              <w:t>Ibrani</w:t>
            </w:r>
            <w:r w:rsidRPr="0099668D">
              <w:rPr>
                <w:rFonts w:eastAsia="Calibri"/>
                <w:b/>
                <w:bCs/>
                <w:color w:val="000000" w:themeColor="text1"/>
                <w:lang w:val="es-ES_tradnl"/>
              </w:rPr>
              <w:br/>
            </w:r>
          </w:p>
          <w:p w14:paraId="65D07184" w14:textId="77777777" w:rsidR="00D270BD" w:rsidRPr="0099668D" w:rsidRDefault="00D270BD" w:rsidP="0098609D">
            <w:pPr>
              <w:spacing w:line="360" w:lineRule="atLeast"/>
              <w:rPr>
                <w:color w:val="000000" w:themeColor="text1"/>
                <w:sz w:val="20"/>
                <w:szCs w:val="20"/>
                <w:lang w:val="es-ES_tradnl"/>
              </w:rPr>
            </w:pPr>
            <w:r w:rsidRPr="0099668D">
              <w:rPr>
                <w:rFonts w:eastAsia="Calibri"/>
                <w:b/>
                <w:bCs/>
                <w:color w:val="000000" w:themeColor="text1"/>
                <w:sz w:val="20"/>
                <w:szCs w:val="20"/>
                <w:lang w:val="es-ES_tradnl"/>
              </w:rPr>
              <w:t>Kursus 5 - Kematangan Dalam Kristus</w:t>
            </w:r>
          </w:p>
          <w:p w14:paraId="089FC4D3" w14:textId="77777777" w:rsidR="00D270BD" w:rsidRPr="0099668D" w:rsidRDefault="00000000" w:rsidP="0098609D">
            <w:pPr>
              <w:ind w:left="180"/>
              <w:rPr>
                <w:b/>
                <w:bCs/>
                <w:color w:val="000000" w:themeColor="text1"/>
                <w:sz w:val="18"/>
                <w:szCs w:val="18"/>
                <w:lang w:val="es-ES_tradnl"/>
              </w:rPr>
            </w:pPr>
            <w:hyperlink r:id="rId99">
              <w:r w:rsidR="00D270BD" w:rsidRPr="0099668D">
                <w:rPr>
                  <w:rStyle w:val="Hyperlink"/>
                  <w:rFonts w:eastAsia="Calibri"/>
                  <w:b/>
                  <w:bCs/>
                  <w:color w:val="000000" w:themeColor="text1"/>
                  <w:sz w:val="18"/>
                  <w:szCs w:val="18"/>
                  <w:u w:val="none"/>
                  <w:lang w:val="es-ES_tradnl"/>
                </w:rPr>
                <w:t>Pengajaran Daripada Salib</w:t>
              </w:r>
            </w:hyperlink>
            <w:r w:rsidR="00D270BD" w:rsidRPr="0099668D">
              <w:rPr>
                <w:rFonts w:eastAsia="Calibri"/>
                <w:b/>
                <w:bCs/>
                <w:color w:val="000000" w:themeColor="text1"/>
                <w:sz w:val="18"/>
                <w:szCs w:val="18"/>
                <w:lang w:val="es-ES_tradnl"/>
              </w:rPr>
              <w:br/>
            </w:r>
            <w:hyperlink r:id="rId100">
              <w:r w:rsidR="00D270BD" w:rsidRPr="0099668D">
                <w:rPr>
                  <w:rStyle w:val="Hyperlink"/>
                  <w:rFonts w:eastAsia="Calibri"/>
                  <w:b/>
                  <w:bCs/>
                  <w:color w:val="000000" w:themeColor="text1"/>
                  <w:sz w:val="18"/>
                  <w:szCs w:val="18"/>
                  <w:u w:val="none"/>
                  <w:lang w:val="es-ES_tradnl"/>
                </w:rPr>
                <w:t>Proses Pembinaan Semula Tuhan</w:t>
              </w:r>
            </w:hyperlink>
            <w:r w:rsidR="00D270BD" w:rsidRPr="0099668D">
              <w:rPr>
                <w:rFonts w:eastAsia="Calibri"/>
                <w:b/>
                <w:bCs/>
                <w:color w:val="000000" w:themeColor="text1"/>
                <w:sz w:val="18"/>
                <w:szCs w:val="18"/>
                <w:lang w:val="es-ES_tradnl"/>
              </w:rPr>
              <w:br/>
            </w:r>
            <w:hyperlink r:id="rId101">
              <w:r w:rsidR="00D270BD" w:rsidRPr="0099668D">
                <w:rPr>
                  <w:rStyle w:val="Hyperlink"/>
                  <w:rFonts w:eastAsia="Calibri"/>
                  <w:b/>
                  <w:bCs/>
                  <w:color w:val="000000" w:themeColor="text1"/>
                  <w:sz w:val="18"/>
                  <w:szCs w:val="18"/>
                  <w:u w:val="none"/>
                  <w:lang w:val="es-ES_tradnl"/>
                </w:rPr>
                <w:t>Soalan Terhebat Pernah Ditanya</w:t>
              </w:r>
            </w:hyperlink>
            <w:r w:rsidR="00D270BD" w:rsidRPr="0099668D">
              <w:rPr>
                <w:rFonts w:eastAsia="Calibri"/>
                <w:b/>
                <w:bCs/>
                <w:color w:val="000000" w:themeColor="text1"/>
                <w:sz w:val="18"/>
                <w:szCs w:val="18"/>
                <w:lang w:val="es-ES_tradnl"/>
              </w:rPr>
              <w:br/>
            </w:r>
            <w:hyperlink r:id="rId102">
              <w:r w:rsidR="00D270BD" w:rsidRPr="0099668D">
                <w:rPr>
                  <w:rStyle w:val="Hyperlink"/>
                  <w:rFonts w:eastAsia="Calibri"/>
                  <w:b/>
                  <w:bCs/>
                  <w:color w:val="000000" w:themeColor="text1"/>
                  <w:sz w:val="18"/>
                  <w:szCs w:val="18"/>
                  <w:u w:val="none"/>
                  <w:lang w:val="es-ES_tradnl"/>
                </w:rPr>
                <w:t>hidup</w:t>
              </w:r>
            </w:hyperlink>
            <w:r w:rsidR="00D270BD" w:rsidRPr="0099668D">
              <w:rPr>
                <w:rStyle w:val="Hyperlink"/>
                <w:rFonts w:eastAsia="Calibri"/>
                <w:b/>
                <w:bCs/>
                <w:color w:val="000000" w:themeColor="text1"/>
                <w:sz w:val="18"/>
                <w:szCs w:val="18"/>
                <w:u w:val="none"/>
                <w:lang w:val="es-ES_tradnl"/>
              </w:rPr>
              <w:t>Untuk Satu Sama Lain Dalam Kristus</w:t>
            </w:r>
            <w:r w:rsidR="00D270BD" w:rsidRPr="0099668D">
              <w:rPr>
                <w:rFonts w:eastAsia="Calibri"/>
                <w:b/>
                <w:bCs/>
                <w:color w:val="000000" w:themeColor="text1"/>
                <w:sz w:val="18"/>
                <w:szCs w:val="18"/>
                <w:lang w:val="es-ES_tradnl"/>
              </w:rPr>
              <w:br/>
            </w:r>
            <w:hyperlink r:id="rId103">
              <w:r w:rsidR="00D270BD" w:rsidRPr="0099668D">
                <w:rPr>
                  <w:rStyle w:val="Hyperlink"/>
                  <w:rFonts w:eastAsia="Calibri"/>
                  <w:b/>
                  <w:bCs/>
                  <w:color w:val="000000" w:themeColor="text1"/>
                  <w:sz w:val="18"/>
                  <w:szCs w:val="18"/>
                  <w:u w:val="none"/>
                  <w:lang w:val="es-ES_tradnl"/>
                </w:rPr>
                <w:t>Menjalani Kehidupan Maksimum</w:t>
              </w:r>
            </w:hyperlink>
            <w:r w:rsidR="00D270BD" w:rsidRPr="0099668D">
              <w:rPr>
                <w:rFonts w:eastAsia="Calibri"/>
                <w:b/>
                <w:bCs/>
                <w:color w:val="000000" w:themeColor="text1"/>
                <w:sz w:val="18"/>
                <w:szCs w:val="18"/>
                <w:lang w:val="es-ES_tradnl"/>
              </w:rPr>
              <w:br/>
            </w:r>
            <w:hyperlink r:id="rId104">
              <w:r w:rsidR="00D270BD" w:rsidRPr="0099668D">
                <w:rPr>
                  <w:rStyle w:val="Hyperlink"/>
                  <w:rFonts w:eastAsia="Calibri"/>
                  <w:b/>
                  <w:bCs/>
                  <w:color w:val="000000" w:themeColor="text1"/>
                  <w:sz w:val="18"/>
                  <w:szCs w:val="18"/>
                  <w:u w:val="none"/>
                  <w:lang w:val="es-ES_tradnl"/>
                </w:rPr>
                <w:t>Janji Kini dan Selamanya</w:t>
              </w:r>
            </w:hyperlink>
            <w:r w:rsidR="00D270BD" w:rsidRPr="0099668D">
              <w:rPr>
                <w:rFonts w:eastAsia="Calibri"/>
                <w:b/>
                <w:bCs/>
                <w:color w:val="000000" w:themeColor="text1"/>
                <w:sz w:val="18"/>
                <w:szCs w:val="18"/>
                <w:lang w:val="es-ES_tradnl"/>
              </w:rPr>
              <w:br/>
            </w:r>
            <w:hyperlink r:id="rId105">
              <w:r w:rsidR="00D270BD" w:rsidRPr="0099668D">
                <w:rPr>
                  <w:rStyle w:val="Hyperlink"/>
                  <w:rFonts w:eastAsia="Calibri"/>
                  <w:b/>
                  <w:bCs/>
                  <w:color w:val="000000" w:themeColor="text1"/>
                  <w:sz w:val="18"/>
                  <w:szCs w:val="18"/>
                  <w:u w:val="none"/>
                  <w:lang w:val="es-ES_tradnl"/>
                </w:rPr>
                <w:t>Lelaki Sejati adalah Lelaki Bertuhan</w:t>
              </w:r>
            </w:hyperlink>
            <w:r w:rsidR="00D270BD" w:rsidRPr="0099668D">
              <w:rPr>
                <w:rFonts w:eastAsia="Calibri"/>
                <w:b/>
                <w:bCs/>
                <w:color w:val="000000" w:themeColor="text1"/>
                <w:sz w:val="18"/>
                <w:szCs w:val="18"/>
                <w:lang w:val="es-ES_tradnl"/>
              </w:rPr>
              <w:br/>
            </w:r>
            <w:hyperlink r:id="rId106">
              <w:r w:rsidR="00D270BD" w:rsidRPr="0099668D">
                <w:rPr>
                  <w:rStyle w:val="Hyperlink"/>
                  <w:rFonts w:eastAsia="Calibri"/>
                  <w:b/>
                  <w:bCs/>
                  <w:color w:val="000000" w:themeColor="text1"/>
                  <w:sz w:val="18"/>
                  <w:szCs w:val="18"/>
                  <w:u w:val="none"/>
                  <w:lang w:val="es-ES_tradnl"/>
                </w:rPr>
                <w:t>Kata-kata Indah Kehidupan</w:t>
              </w:r>
            </w:hyperlink>
          </w:p>
          <w:p w14:paraId="744E8D65" w14:textId="77777777" w:rsidR="00D270BD" w:rsidRPr="0099668D" w:rsidRDefault="00D270BD" w:rsidP="0098609D">
            <w:pPr>
              <w:spacing w:line="360" w:lineRule="atLeast"/>
              <w:rPr>
                <w:color w:val="000000" w:themeColor="text1"/>
                <w:sz w:val="20"/>
                <w:szCs w:val="20"/>
                <w:lang w:val="es-ES_tradnl"/>
              </w:rPr>
            </w:pPr>
            <w:r w:rsidRPr="0099668D">
              <w:rPr>
                <w:rFonts w:eastAsia="Calibri"/>
                <w:b/>
                <w:bCs/>
                <w:color w:val="000000" w:themeColor="text1"/>
                <w:sz w:val="20"/>
                <w:szCs w:val="20"/>
                <w:lang w:val="es-ES_tradnl"/>
              </w:rPr>
              <w:t>Kursus 6 - Menjadi Cendekiawan Bible</w:t>
            </w:r>
          </w:p>
          <w:p w14:paraId="0493451F" w14:textId="77777777" w:rsidR="00D270BD" w:rsidRPr="0099668D" w:rsidRDefault="00EE0BF1" w:rsidP="0098609D">
            <w:pPr>
              <w:ind w:left="164" w:hanging="74"/>
              <w:rPr>
                <w:b/>
                <w:bCs/>
                <w:color w:val="000000" w:themeColor="text1"/>
                <w:sz w:val="18"/>
                <w:szCs w:val="18"/>
                <w:lang w:val="es-ES_tradnl"/>
              </w:rPr>
            </w:pPr>
            <w:r w:rsidRPr="0099668D">
              <w:rPr>
                <w:sz w:val="18"/>
                <w:szCs w:val="18"/>
                <w:lang w:val="es-ES_tradnl"/>
              </w:rPr>
              <w:t xml:space="preserve"> </w:t>
            </w:r>
            <w:hyperlink r:id="rId107">
              <w:r w:rsidR="00D270BD" w:rsidRPr="0099668D">
                <w:rPr>
                  <w:rStyle w:val="Hyperlink"/>
                  <w:rFonts w:eastAsia="Calibri"/>
                  <w:b/>
                  <w:bCs/>
                  <w:color w:val="000000" w:themeColor="text1"/>
                  <w:sz w:val="18"/>
                  <w:szCs w:val="18"/>
                  <w:u w:val="none"/>
                  <w:lang w:val="es-ES_tradnl"/>
                </w:rPr>
                <w:t>Bayang-bayang, Jenis, dan Nubuatan</w:t>
              </w:r>
            </w:hyperlink>
            <w:r w:rsidR="00D270BD" w:rsidRPr="0099668D">
              <w:rPr>
                <w:rFonts w:eastAsia="Calibri"/>
                <w:b/>
                <w:bCs/>
                <w:color w:val="000000" w:themeColor="text1"/>
                <w:sz w:val="18"/>
                <w:szCs w:val="18"/>
                <w:lang w:val="es-ES_tradnl"/>
              </w:rPr>
              <w:br/>
            </w:r>
            <w:hyperlink r:id="rId108">
              <w:r w:rsidR="00D270BD" w:rsidRPr="0099668D">
                <w:rPr>
                  <w:rStyle w:val="Hyperlink"/>
                  <w:rFonts w:eastAsia="Calibri"/>
                  <w:b/>
                  <w:bCs/>
                  <w:color w:val="000000" w:themeColor="text1"/>
                  <w:sz w:val="18"/>
                  <w:szCs w:val="18"/>
                  <w:u w:val="none"/>
                  <w:lang w:val="es-ES_tradnl"/>
                </w:rPr>
                <w:t>Roh Kudus</w:t>
              </w:r>
            </w:hyperlink>
            <w:r w:rsidR="00D270BD" w:rsidRPr="0099668D">
              <w:rPr>
                <w:rFonts w:eastAsia="Calibri"/>
                <w:b/>
                <w:bCs/>
                <w:color w:val="000000" w:themeColor="text1"/>
                <w:sz w:val="18"/>
                <w:szCs w:val="18"/>
                <w:lang w:val="es-ES_tradnl"/>
              </w:rPr>
              <w:br/>
            </w:r>
            <w:hyperlink r:id="rId109">
              <w:r w:rsidR="00D270BD" w:rsidRPr="0099668D">
                <w:rPr>
                  <w:rStyle w:val="Hyperlink"/>
                  <w:rFonts w:eastAsia="Calibri"/>
                  <w:b/>
                  <w:bCs/>
                  <w:color w:val="000000" w:themeColor="text1"/>
                  <w:sz w:val="18"/>
                  <w:szCs w:val="18"/>
                  <w:u w:val="none"/>
                  <w:lang w:val="es-ES_tradnl"/>
                </w:rPr>
                <w:t>Daniel</w:t>
              </w:r>
            </w:hyperlink>
            <w:r w:rsidR="00D270BD" w:rsidRPr="0099668D">
              <w:rPr>
                <w:rFonts w:eastAsia="Calibri"/>
                <w:b/>
                <w:bCs/>
                <w:color w:val="000000" w:themeColor="text1"/>
                <w:sz w:val="18"/>
                <w:szCs w:val="18"/>
                <w:lang w:val="es-ES_tradnl"/>
              </w:rPr>
              <w:br/>
            </w:r>
            <w:hyperlink r:id="rId110">
              <w:r w:rsidR="00D270BD" w:rsidRPr="0099668D">
                <w:rPr>
                  <w:rStyle w:val="Hyperlink"/>
                  <w:rFonts w:eastAsia="Calibri"/>
                  <w:b/>
                  <w:bCs/>
                  <w:color w:val="000000" w:themeColor="text1"/>
                  <w:sz w:val="18"/>
                  <w:szCs w:val="18"/>
                  <w:u w:val="none"/>
                  <w:lang w:val="es-ES_tradnl"/>
                </w:rPr>
                <w:t>Wahyu Yesus Kristus</w:t>
              </w:r>
            </w:hyperlink>
            <w:r w:rsidR="00D270BD" w:rsidRPr="0099668D">
              <w:rPr>
                <w:rFonts w:eastAsia="Calibri"/>
                <w:b/>
                <w:bCs/>
                <w:color w:val="000000" w:themeColor="text1"/>
                <w:sz w:val="18"/>
                <w:szCs w:val="18"/>
                <w:lang w:val="es-ES_tradnl"/>
              </w:rPr>
              <w:br/>
            </w:r>
            <w:hyperlink r:id="rId111">
              <w:r w:rsidR="00D270BD" w:rsidRPr="0099668D">
                <w:rPr>
                  <w:rStyle w:val="Hyperlink"/>
                  <w:rFonts w:eastAsia="Calibri"/>
                  <w:b/>
                  <w:bCs/>
                  <w:color w:val="000000" w:themeColor="text1"/>
                  <w:sz w:val="18"/>
                  <w:szCs w:val="18"/>
                  <w:u w:val="none"/>
                  <w:lang w:val="es-ES_tradnl"/>
                </w:rPr>
                <w:t>Kesunyian Kitab Suci</w:t>
              </w:r>
            </w:hyperlink>
            <w:r w:rsidR="00D270BD" w:rsidRPr="0099668D">
              <w:rPr>
                <w:rFonts w:eastAsia="Calibri"/>
                <w:b/>
                <w:bCs/>
                <w:color w:val="000000" w:themeColor="text1"/>
                <w:sz w:val="18"/>
                <w:szCs w:val="18"/>
                <w:lang w:val="es-ES_tradnl"/>
              </w:rPr>
              <w:br/>
            </w:r>
            <w:hyperlink r:id="rId112">
              <w:r w:rsidR="00D270BD" w:rsidRPr="0099668D">
                <w:rPr>
                  <w:rStyle w:val="Hyperlink"/>
                  <w:rFonts w:eastAsia="Calibri"/>
                  <w:b/>
                  <w:bCs/>
                  <w:color w:val="000000" w:themeColor="text1"/>
                  <w:sz w:val="18"/>
                  <w:szCs w:val="18"/>
                  <w:u w:val="none"/>
                  <w:lang w:val="es-ES_tradnl"/>
                </w:rPr>
                <w:t>Pengajaran &amp; Amalan Dari 100 Masihi hingga 1500 Masihi</w:t>
              </w:r>
              <w:r w:rsidR="00D270BD" w:rsidRPr="0099668D">
                <w:rPr>
                  <w:rStyle w:val="Hyperlink"/>
                  <w:rFonts w:eastAsia="Calibri"/>
                  <w:b/>
                  <w:bCs/>
                  <w:color w:val="000000" w:themeColor="text1"/>
                  <w:sz w:val="18"/>
                  <w:szCs w:val="18"/>
                  <w:lang w:val="es-ES_tradnl"/>
                </w:rPr>
                <w:t xml:space="preserve"> </w:t>
              </w:r>
            </w:hyperlink>
            <w:r w:rsidR="00D270BD" w:rsidRPr="0099668D">
              <w:rPr>
                <w:rFonts w:eastAsia="Calibri"/>
                <w:b/>
                <w:bCs/>
                <w:color w:val="000000" w:themeColor="text1"/>
                <w:sz w:val="18"/>
                <w:szCs w:val="18"/>
                <w:lang w:val="es-ES_tradnl"/>
              </w:rPr>
              <w:br/>
            </w:r>
            <w:hyperlink r:id="rId113">
              <w:r w:rsidR="00D270BD" w:rsidRPr="0099668D">
                <w:rPr>
                  <w:rStyle w:val="Hyperlink"/>
                  <w:rFonts w:eastAsia="Calibri"/>
                  <w:b/>
                  <w:bCs/>
                  <w:color w:val="000000" w:themeColor="text1"/>
                  <w:sz w:val="18"/>
                  <w:szCs w:val="18"/>
                  <w:u w:val="none"/>
                  <w:lang w:val="es-ES_tradnl"/>
                </w:rPr>
                <w:t>Pembaharuan atau Pemulihan</w:t>
              </w:r>
            </w:hyperlink>
            <w:r w:rsidR="00D270BD" w:rsidRPr="0099668D">
              <w:rPr>
                <w:rFonts w:eastAsia="Calibri"/>
                <w:b/>
                <w:bCs/>
                <w:color w:val="000000" w:themeColor="text1"/>
                <w:sz w:val="18"/>
                <w:szCs w:val="18"/>
                <w:lang w:val="es-ES_tradnl"/>
              </w:rPr>
              <w:br/>
            </w:r>
            <w:hyperlink r:id="rId114">
              <w:r w:rsidR="00D270BD" w:rsidRPr="0099668D">
                <w:rPr>
                  <w:rStyle w:val="Hyperlink"/>
                  <w:rFonts w:eastAsia="Calibri"/>
                  <w:b/>
                  <w:bCs/>
                  <w:color w:val="000000" w:themeColor="text1"/>
                  <w:sz w:val="18"/>
                  <w:szCs w:val="18"/>
                  <w:u w:val="none"/>
                  <w:lang w:val="es-ES_tradnl"/>
                </w:rPr>
                <w:t>Menyusun dan Menterjemah Alkitab</w:t>
              </w:r>
            </w:hyperlink>
            <w:r w:rsidR="00D270BD" w:rsidRPr="0099668D">
              <w:rPr>
                <w:rFonts w:eastAsia="Calibri"/>
                <w:b/>
                <w:bCs/>
                <w:color w:val="000000" w:themeColor="text1"/>
                <w:sz w:val="18"/>
                <w:szCs w:val="18"/>
                <w:lang w:val="es-ES_tradnl"/>
              </w:rPr>
              <w:br/>
            </w:r>
            <w:hyperlink r:id="rId115">
              <w:r w:rsidR="00D270BD" w:rsidRPr="0099668D">
                <w:rPr>
                  <w:rStyle w:val="Hyperlink"/>
                  <w:rFonts w:eastAsia="Calibri"/>
                  <w:b/>
                  <w:bCs/>
                  <w:color w:val="000000" w:themeColor="text1"/>
                  <w:sz w:val="18"/>
                  <w:szCs w:val="18"/>
                  <w:u w:val="none"/>
                  <w:lang w:val="es-ES_tradnl"/>
                </w:rPr>
                <w:t>Amalan Gereja Hari Ini</w:t>
              </w:r>
            </w:hyperlink>
            <w:r w:rsidRPr="0099668D">
              <w:rPr>
                <w:rStyle w:val="Hyperlink"/>
                <w:rFonts w:eastAsia="Calibri"/>
                <w:b/>
                <w:bCs/>
                <w:color w:val="000000" w:themeColor="text1"/>
                <w:sz w:val="18"/>
                <w:szCs w:val="18"/>
                <w:u w:val="none"/>
                <w:lang w:val="es-ES_tradnl"/>
              </w:rPr>
              <w:t>– Kitab Suci atau Tradisi?</w:t>
            </w:r>
          </w:p>
          <w:p w14:paraId="20CF5941" w14:textId="77777777" w:rsidR="00D270BD" w:rsidRPr="0099668D" w:rsidRDefault="00D270BD" w:rsidP="0098609D">
            <w:pPr>
              <w:rPr>
                <w:color w:val="000000" w:themeColor="text1"/>
                <w:lang w:val="es-ES_tradnl"/>
              </w:rPr>
            </w:pPr>
          </w:p>
          <w:p w14:paraId="4D9FE5C8" w14:textId="77777777" w:rsidR="00D270BD" w:rsidRPr="0099668D" w:rsidRDefault="00D270BD" w:rsidP="0098609D">
            <w:pPr>
              <w:spacing w:line="360" w:lineRule="atLeast"/>
              <w:ind w:left="155"/>
              <w:rPr>
                <w:color w:val="000000" w:themeColor="text1"/>
                <w:lang w:val="es-ES_tradnl"/>
              </w:rPr>
            </w:pPr>
          </w:p>
          <w:p w14:paraId="0A3F1B53" w14:textId="77777777" w:rsidR="00D270BD" w:rsidRPr="003629C2" w:rsidRDefault="00000000" w:rsidP="0098609D">
            <w:pPr>
              <w:rPr>
                <w:color w:val="000000" w:themeColor="text1"/>
                <w:sz w:val="18"/>
                <w:szCs w:val="18"/>
              </w:rPr>
            </w:pPr>
            <w:hyperlink r:id="rId116">
              <w:r w:rsidR="00D270BD" w:rsidRPr="003629C2">
                <w:rPr>
                  <w:rStyle w:val="Hyperlink"/>
                  <w:rFonts w:eastAsia="Calibri"/>
                  <w:b/>
                  <w:bCs/>
                  <w:color w:val="000000" w:themeColor="text1"/>
                  <w:sz w:val="18"/>
                  <w:szCs w:val="18"/>
                  <w:u w:val="none"/>
                </w:rPr>
                <w:t>Genealogi Yesus - Sebuah Carta</w:t>
              </w:r>
            </w:hyperlink>
          </w:p>
        </w:tc>
      </w:tr>
    </w:tbl>
    <w:p w14:paraId="791B97D1" w14:textId="77777777" w:rsidR="00D270BD" w:rsidRDefault="00D270BD" w:rsidP="00D270BD">
      <w:pPr>
        <w:pStyle w:val="Default"/>
        <w:rPr>
          <w:rFonts w:asciiTheme="minorHAnsi" w:hAnsiTheme="minorHAnsi" w:cstheme="minorHAnsi"/>
          <w:color w:val="auto"/>
          <w:sz w:val="20"/>
          <w:szCs w:val="20"/>
        </w:rPr>
      </w:pPr>
    </w:p>
    <w:bookmarkEnd w:id="0"/>
    <w:p w14:paraId="329C2590"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2B59C9E0" w14:textId="77777777" w:rsidR="00D270BD" w:rsidRPr="008C2C61" w:rsidRDefault="00D270BD" w:rsidP="0023547F">
      <w:pPr>
        <w:pStyle w:val="Default"/>
        <w:rPr>
          <w:rFonts w:asciiTheme="minorHAnsi" w:hAnsiTheme="minorHAnsi" w:cstheme="minorHAnsi"/>
          <w:color w:val="auto"/>
        </w:rPr>
      </w:pPr>
    </w:p>
    <w:p w14:paraId="2EA25192"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2008953">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991832">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830143">
    <w:abstractNumId w:val="2"/>
  </w:num>
  <w:num w:numId="17" w16cid:durableId="808787111">
    <w:abstractNumId w:val="1"/>
  </w:num>
  <w:num w:numId="18" w16cid:durableId="1966037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743B0"/>
    <w:rsid w:val="00643664"/>
    <w:rsid w:val="00882A60"/>
    <w:rsid w:val="008E336B"/>
    <w:rsid w:val="0099668D"/>
    <w:rsid w:val="00C803BE"/>
    <w:rsid w:val="00D270BD"/>
    <w:rsid w:val="00D52ABE"/>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F2D9"/>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3743B0"/>
    <w:pPr>
      <w:keepNext/>
      <w:keepLines/>
      <w:spacing w:before="240" w:after="0" w:line="254" w:lineRule="auto"/>
      <w:jc w:val="both"/>
      <w:outlineLvl w:val="0"/>
    </w:pPr>
    <w:rPr>
      <w:rFonts w:asciiTheme="majorHAnsi" w:eastAsiaTheme="majorEastAsia" w:hAnsiTheme="majorHAnsi" w:cstheme="majorBidi"/>
      <w:color w:val="2F5496" w:themeColor="accent1" w:themeShade="BF"/>
      <w:sz w:val="32"/>
      <w:szCs w:val="32"/>
      <w:lang w:bidi="kn-IN"/>
    </w:rPr>
  </w:style>
  <w:style w:type="paragraph" w:styleId="Heading2">
    <w:name w:val="heading 2"/>
    <w:basedOn w:val="Normal"/>
    <w:next w:val="Normal"/>
    <w:link w:val="Heading2Char"/>
    <w:semiHidden/>
    <w:unhideWhenUsed/>
    <w:qFormat/>
    <w:rsid w:val="003743B0"/>
    <w:pPr>
      <w:keepNext/>
      <w:keepLines/>
      <w:spacing w:before="40" w:after="0" w:line="254" w:lineRule="auto"/>
      <w:jc w:val="center"/>
      <w:outlineLvl w:val="1"/>
    </w:pPr>
    <w:rPr>
      <w:rFonts w:ascii="Times New Roman" w:eastAsiaTheme="majorEastAsia" w:hAnsi="Times New Roman" w:cstheme="majorBidi"/>
      <w:b/>
      <w:sz w:val="26"/>
      <w:szCs w:val="26"/>
      <w:lang w:bidi="kn-IN"/>
    </w:rPr>
  </w:style>
  <w:style w:type="paragraph" w:styleId="Heading4">
    <w:name w:val="heading 4"/>
    <w:basedOn w:val="Normal"/>
    <w:next w:val="Normal"/>
    <w:link w:val="Heading4Char"/>
    <w:semiHidden/>
    <w:unhideWhenUsed/>
    <w:qFormat/>
    <w:rsid w:val="003743B0"/>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3743B0"/>
    <w:pPr>
      <w:keepNext/>
      <w:keepLines/>
      <w:spacing w:before="40" w:after="0" w:line="240" w:lineRule="auto"/>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43B0"/>
    <w:rPr>
      <w:rFonts w:asciiTheme="majorHAnsi" w:eastAsiaTheme="majorEastAsia" w:hAnsiTheme="majorHAnsi" w:cstheme="majorBidi"/>
      <w:color w:val="2F5496" w:themeColor="accent1" w:themeShade="BF"/>
      <w:kern w:val="0"/>
      <w:sz w:val="32"/>
      <w:szCs w:val="32"/>
      <w:lang w:bidi="kn-IN"/>
      <w14:ligatures w14:val="none"/>
    </w:rPr>
  </w:style>
  <w:style w:type="character" w:customStyle="1" w:styleId="Heading2Char">
    <w:name w:val="Heading 2 Char"/>
    <w:basedOn w:val="DefaultParagraphFont"/>
    <w:link w:val="Heading2"/>
    <w:semiHidden/>
    <w:rsid w:val="003743B0"/>
    <w:rPr>
      <w:rFonts w:ascii="Times New Roman" w:eastAsiaTheme="majorEastAsia" w:hAnsi="Times New Roman" w:cstheme="majorBidi"/>
      <w:b/>
      <w:kern w:val="0"/>
      <w:sz w:val="26"/>
      <w:szCs w:val="26"/>
      <w:lang w:bidi="kn-IN"/>
      <w14:ligatures w14:val="none"/>
    </w:rPr>
  </w:style>
  <w:style w:type="character" w:customStyle="1" w:styleId="Heading4Char">
    <w:name w:val="Heading 4 Char"/>
    <w:basedOn w:val="DefaultParagraphFont"/>
    <w:link w:val="Heading4"/>
    <w:semiHidden/>
    <w:rsid w:val="003743B0"/>
    <w:rPr>
      <w:rFonts w:ascii="Arial" w:eastAsia="Times New Roman" w:hAnsi="Arial" w:cs="Times New Roman"/>
      <w:b/>
      <w:kern w:val="0"/>
      <w:sz w:val="24"/>
      <w:szCs w:val="20"/>
      <w14:ligatures w14:val="none"/>
    </w:rPr>
  </w:style>
  <w:style w:type="character" w:customStyle="1" w:styleId="Heading5Char">
    <w:name w:val="Heading 5 Char"/>
    <w:basedOn w:val="DefaultParagraphFont"/>
    <w:link w:val="Heading5"/>
    <w:semiHidden/>
    <w:rsid w:val="003743B0"/>
    <w:rPr>
      <w:rFonts w:ascii="Calibri Light" w:eastAsia="Times New Roman" w:hAnsi="Calibri Light" w:cs="Times New Roman"/>
      <w:color w:val="2F5496" w:themeColor="accent1" w:themeShade="BF"/>
      <w:kern w:val="0"/>
      <w:sz w:val="20"/>
      <w:szCs w:val="20"/>
      <w14:ligatures w14:val="none"/>
    </w:rPr>
  </w:style>
  <w:style w:type="character" w:styleId="FollowedHyperlink">
    <w:name w:val="FollowedHyperlink"/>
    <w:basedOn w:val="DefaultParagraphFont"/>
    <w:uiPriority w:val="99"/>
    <w:semiHidden/>
    <w:unhideWhenUsed/>
    <w:rsid w:val="003743B0"/>
    <w:rPr>
      <w:color w:val="954F72" w:themeColor="followedHyperlink"/>
      <w:u w:val="single"/>
    </w:rPr>
  </w:style>
  <w:style w:type="paragraph" w:customStyle="1" w:styleId="msonormal0">
    <w:name w:val="msonormal"/>
    <w:basedOn w:val="Normal"/>
    <w:uiPriority w:val="99"/>
    <w:semiHidden/>
    <w:rsid w:val="003743B0"/>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NormalWeb">
    <w:name w:val="Normal (Web)"/>
    <w:basedOn w:val="Normal"/>
    <w:uiPriority w:val="99"/>
    <w:semiHidden/>
    <w:unhideWhenUsed/>
    <w:rsid w:val="003743B0"/>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CommentText">
    <w:name w:val="annotation text"/>
    <w:basedOn w:val="Normal"/>
    <w:link w:val="CommentTextChar"/>
    <w:uiPriority w:val="99"/>
    <w:semiHidden/>
    <w:unhideWhenUsed/>
    <w:rsid w:val="003743B0"/>
    <w:pPr>
      <w:spacing w:after="0" w:line="240" w:lineRule="auto"/>
    </w:pPr>
    <w:rPr>
      <w:rFonts w:ascii="Times New Roman" w:eastAsia="Times New Roman" w:hAnsi="Times New Roman" w:cs="Times New Roman"/>
      <w:sz w:val="20"/>
      <w:szCs w:val="20"/>
      <w:lang w:bidi="bn-IN"/>
    </w:rPr>
  </w:style>
  <w:style w:type="character" w:customStyle="1" w:styleId="CommentTextChar">
    <w:name w:val="Comment Text Char"/>
    <w:basedOn w:val="DefaultParagraphFont"/>
    <w:link w:val="CommentText"/>
    <w:uiPriority w:val="99"/>
    <w:semiHidden/>
    <w:rsid w:val="003743B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3743B0"/>
    <w:pPr>
      <w:tabs>
        <w:tab w:val="center" w:pos="4680"/>
        <w:tab w:val="right" w:pos="9360"/>
      </w:tabs>
      <w:spacing w:after="0" w:line="240" w:lineRule="auto"/>
    </w:pPr>
    <w:rPr>
      <w:rFonts w:ascii="Times New Roman" w:eastAsia="Times New Roman" w:hAnsi="Times New Roman" w:cs="Times New Roman"/>
      <w:sz w:val="20"/>
      <w:szCs w:val="20"/>
      <w:lang w:bidi="bn-IN"/>
    </w:rPr>
  </w:style>
  <w:style w:type="character" w:customStyle="1" w:styleId="HeaderChar">
    <w:name w:val="Header Char"/>
    <w:basedOn w:val="DefaultParagraphFont"/>
    <w:link w:val="Header"/>
    <w:uiPriority w:val="99"/>
    <w:rsid w:val="003743B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743B0"/>
    <w:pPr>
      <w:tabs>
        <w:tab w:val="center" w:pos="4320"/>
        <w:tab w:val="right" w:pos="8640"/>
      </w:tabs>
      <w:spacing w:after="0" w:line="240" w:lineRule="auto"/>
    </w:pPr>
    <w:rPr>
      <w:rFonts w:ascii="Times New Roman" w:eastAsia="Times New Roman" w:hAnsi="Times New Roman" w:cs="Times New Roman"/>
      <w:sz w:val="20"/>
      <w:szCs w:val="20"/>
      <w:lang w:bidi="bn-IN"/>
    </w:rPr>
  </w:style>
  <w:style w:type="character" w:customStyle="1" w:styleId="FooterChar">
    <w:name w:val="Footer Char"/>
    <w:basedOn w:val="DefaultParagraphFont"/>
    <w:link w:val="Footer"/>
    <w:uiPriority w:val="99"/>
    <w:rsid w:val="003743B0"/>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3743B0"/>
    <w:pPr>
      <w:tabs>
        <w:tab w:val="left" w:pos="-851"/>
        <w:tab w:val="left" w:pos="993"/>
        <w:tab w:val="left" w:pos="1701"/>
      </w:tabs>
      <w:spacing w:after="0" w:line="240" w:lineRule="auto"/>
      <w:jc w:val="both"/>
    </w:pPr>
    <w:rPr>
      <w:rFonts w:ascii="Times New Roman" w:eastAsia="Times New Roman" w:hAnsi="Times New Roman" w:cs="Times New Roman"/>
      <w:sz w:val="20"/>
      <w:szCs w:val="20"/>
      <w:lang w:val="pt-BR" w:bidi="bn-IN"/>
    </w:rPr>
  </w:style>
  <w:style w:type="character" w:customStyle="1" w:styleId="BodyText2Char">
    <w:name w:val="Body Text 2 Char"/>
    <w:basedOn w:val="DefaultParagraphFont"/>
    <w:link w:val="BodyText2"/>
    <w:uiPriority w:val="99"/>
    <w:semiHidden/>
    <w:rsid w:val="003743B0"/>
    <w:rPr>
      <w:rFonts w:ascii="Times New Roman" w:eastAsia="Times New Roman" w:hAnsi="Times New Roman" w:cs="Times New Roman"/>
      <w:kern w:val="0"/>
      <w:sz w:val="20"/>
      <w:szCs w:val="20"/>
      <w:lang w:val="pt-BR"/>
      <w14:ligatures w14:val="none"/>
    </w:rPr>
  </w:style>
  <w:style w:type="paragraph" w:styleId="BodyText3">
    <w:name w:val="Body Text 3"/>
    <w:basedOn w:val="Normal"/>
    <w:link w:val="BodyText3Char"/>
    <w:uiPriority w:val="99"/>
    <w:semiHidden/>
    <w:unhideWhenUsed/>
    <w:rsid w:val="003743B0"/>
    <w:pPr>
      <w:tabs>
        <w:tab w:val="left" w:pos="709"/>
        <w:tab w:val="left" w:pos="993"/>
      </w:tabs>
      <w:spacing w:after="0" w:line="240" w:lineRule="auto"/>
      <w:jc w:val="both"/>
    </w:pPr>
    <w:rPr>
      <w:rFonts w:ascii="Times New Roman" w:eastAsia="Times New Roman" w:hAnsi="Times New Roman" w:cs="Times New Roman"/>
      <w:b/>
      <w:szCs w:val="20"/>
      <w:lang w:val="pt-BR" w:bidi="bn-IN"/>
    </w:rPr>
  </w:style>
  <w:style w:type="character" w:customStyle="1" w:styleId="BodyText3Char">
    <w:name w:val="Body Text 3 Char"/>
    <w:basedOn w:val="DefaultParagraphFont"/>
    <w:link w:val="BodyText3"/>
    <w:uiPriority w:val="99"/>
    <w:semiHidden/>
    <w:rsid w:val="003743B0"/>
    <w:rPr>
      <w:rFonts w:ascii="Times New Roman" w:eastAsia="Times New Roman" w:hAnsi="Times New Roman" w:cs="Times New Roman"/>
      <w:b/>
      <w:kern w:val="0"/>
      <w:szCs w:val="20"/>
      <w:lang w:val="pt-BR"/>
      <w14:ligatures w14:val="none"/>
    </w:rPr>
  </w:style>
  <w:style w:type="paragraph" w:styleId="DocumentMap">
    <w:name w:val="Document Map"/>
    <w:basedOn w:val="Normal"/>
    <w:link w:val="DocumentMapChar"/>
    <w:uiPriority w:val="99"/>
    <w:semiHidden/>
    <w:unhideWhenUsed/>
    <w:rsid w:val="003743B0"/>
    <w:pPr>
      <w:shd w:val="clear" w:color="auto" w:fill="000080"/>
      <w:spacing w:after="0" w:line="240" w:lineRule="auto"/>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3743B0"/>
    <w:rPr>
      <w:rFonts w:ascii="Tahoma" w:eastAsia="Times New Roman" w:hAnsi="Tahoma" w:cs="Tahoma"/>
      <w:kern w:val="0"/>
      <w:sz w:val="20"/>
      <w:szCs w:val="20"/>
      <w:shd w:val="clear" w:color="auto" w:fill="000080"/>
      <w14:ligatures w14:val="none"/>
    </w:rPr>
  </w:style>
  <w:style w:type="paragraph" w:styleId="CommentSubject">
    <w:name w:val="annotation subject"/>
    <w:basedOn w:val="CommentText"/>
    <w:next w:val="CommentText"/>
    <w:link w:val="CommentSubjectChar"/>
    <w:uiPriority w:val="99"/>
    <w:semiHidden/>
    <w:unhideWhenUsed/>
    <w:rsid w:val="003743B0"/>
    <w:rPr>
      <w:b/>
      <w:bCs/>
    </w:rPr>
  </w:style>
  <w:style w:type="character" w:customStyle="1" w:styleId="CommentSubjectChar">
    <w:name w:val="Comment Subject Char"/>
    <w:basedOn w:val="CommentTextChar"/>
    <w:link w:val="CommentSubject"/>
    <w:uiPriority w:val="99"/>
    <w:semiHidden/>
    <w:rsid w:val="003743B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3743B0"/>
    <w:pPr>
      <w:spacing w:after="0" w:line="240" w:lineRule="auto"/>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3743B0"/>
    <w:rPr>
      <w:rFonts w:ascii="Tahoma" w:eastAsia="Times New Roman" w:hAnsi="Tahoma" w:cs="Tahoma"/>
      <w:kern w:val="0"/>
      <w:sz w:val="16"/>
      <w:szCs w:val="16"/>
      <w14:ligatures w14:val="none"/>
    </w:rPr>
  </w:style>
  <w:style w:type="paragraph" w:styleId="ListParagraph">
    <w:name w:val="List Paragraph"/>
    <w:basedOn w:val="Normal"/>
    <w:uiPriority w:val="34"/>
    <w:qFormat/>
    <w:rsid w:val="003743B0"/>
    <w:pPr>
      <w:spacing w:after="200" w:line="276" w:lineRule="auto"/>
      <w:ind w:left="720"/>
      <w:contextualSpacing/>
    </w:pPr>
    <w:rPr>
      <w:rFonts w:ascii="Calibri" w:eastAsia="Calibri" w:hAnsi="Calibri" w:cs="Times New Roman"/>
      <w:lang w:bidi="bn-IN"/>
    </w:rPr>
  </w:style>
  <w:style w:type="paragraph" w:customStyle="1" w:styleId="Blockquote">
    <w:name w:val="Blockquote"/>
    <w:basedOn w:val="Normal"/>
    <w:uiPriority w:val="99"/>
    <w:semiHidden/>
    <w:rsid w:val="003743B0"/>
    <w:pPr>
      <w:snapToGrid w:val="0"/>
      <w:spacing w:before="100" w:after="100" w:line="240" w:lineRule="auto"/>
      <w:ind w:left="360" w:right="360"/>
    </w:pPr>
    <w:rPr>
      <w:rFonts w:ascii="Times New Roman" w:eastAsia="Times New Roman" w:hAnsi="Times New Roman" w:cs="Times New Roman"/>
      <w:sz w:val="24"/>
      <w:szCs w:val="20"/>
      <w:lang w:bidi="bn-IN"/>
    </w:rPr>
  </w:style>
  <w:style w:type="paragraph" w:customStyle="1" w:styleId="Preformatted">
    <w:name w:val="Preformatted"/>
    <w:basedOn w:val="Normal"/>
    <w:uiPriority w:val="99"/>
    <w:semiHidden/>
    <w:rsid w:val="003743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3743B0"/>
    <w:rPr>
      <w:szCs w:val="24"/>
    </w:rPr>
  </w:style>
  <w:style w:type="paragraph" w:customStyle="1" w:styleId="N">
    <w:name w:val="N"/>
    <w:basedOn w:val="N12"/>
    <w:uiPriority w:val="99"/>
    <w:semiHidden/>
    <w:rsid w:val="003743B0"/>
  </w:style>
  <w:style w:type="paragraph" w:customStyle="1" w:styleId="Normal12pt">
    <w:name w:val="Normal + 12 pt"/>
    <w:basedOn w:val="Normal"/>
    <w:uiPriority w:val="99"/>
    <w:semiHidden/>
    <w:rsid w:val="003743B0"/>
    <w:pPr>
      <w:numPr>
        <w:numId w:val="1"/>
      </w:numPr>
      <w:tabs>
        <w:tab w:val="clear" w:pos="720"/>
        <w:tab w:val="num" w:pos="360"/>
      </w:tabs>
      <w:spacing w:after="0" w:line="240" w:lineRule="auto"/>
      <w:ind w:left="0" w:firstLine="0"/>
    </w:pPr>
    <w:rPr>
      <w:rFonts w:ascii="Times New Roman" w:eastAsia="Times New Roman" w:hAnsi="Times New Roman" w:cs="Times New Roman"/>
      <w:sz w:val="20"/>
      <w:szCs w:val="20"/>
      <w:lang w:bidi="bn-IN"/>
    </w:rPr>
  </w:style>
  <w:style w:type="paragraph" w:customStyle="1" w:styleId="q-text">
    <w:name w:val="q-text"/>
    <w:basedOn w:val="Normal"/>
    <w:uiPriority w:val="99"/>
    <w:semiHidden/>
    <w:rsid w:val="003743B0"/>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semiHidden/>
    <w:unhideWhenUsed/>
    <w:rsid w:val="003743B0"/>
    <w:rPr>
      <w:sz w:val="16"/>
      <w:szCs w:val="16"/>
    </w:rPr>
  </w:style>
  <w:style w:type="character" w:customStyle="1" w:styleId="rynqvb">
    <w:name w:val="rynqvb"/>
    <w:basedOn w:val="DefaultParagraphFont"/>
    <w:rsid w:val="003743B0"/>
  </w:style>
  <w:style w:type="character" w:customStyle="1" w:styleId="hwtze">
    <w:name w:val="hwtze"/>
    <w:basedOn w:val="DefaultParagraphFont"/>
    <w:rsid w:val="003743B0"/>
  </w:style>
  <w:style w:type="table" w:customStyle="1" w:styleId="TableGrid1">
    <w:name w:val="Table Grid1"/>
    <w:basedOn w:val="TableNormal"/>
    <w:rsid w:val="003743B0"/>
    <w:pPr>
      <w:spacing w:after="0" w:line="240" w:lineRule="auto"/>
    </w:pPr>
    <w:rPr>
      <w:rFonts w:ascii="Calibri" w:eastAsia="Calibri" w:hAnsi="Calibri" w:cs="Times New Roman"/>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alerius" TargetMode="External"/><Relationship Id="rId117" Type="http://schemas.openxmlformats.org/officeDocument/2006/relationships/fontTable" Target="fontTable.xml"/><Relationship Id="rId21" Type="http://schemas.openxmlformats.org/officeDocument/2006/relationships/hyperlink" Target="https://en.wikipedia.org/wiki/Roman_Empire" TargetMode="External"/><Relationship Id="rId42" Type="http://schemas.openxmlformats.org/officeDocument/2006/relationships/hyperlink" Target="https://en.wikipedia.org/wiki/Huns" TargetMode="External"/><Relationship Id="rId47" Type="http://schemas.openxmlformats.org/officeDocument/2006/relationships/hyperlink" Target="https://en.wikipedia.org/wiki/Eastern_Europe" TargetMode="External"/><Relationship Id="rId63" Type="http://schemas.openxmlformats.org/officeDocument/2006/relationships/image" Target="media/image5.tif"/><Relationship Id="rId68" Type="http://schemas.openxmlformats.org/officeDocument/2006/relationships/hyperlink" Target="file:///E:\May%2025%20Backup\Biblewayonline\English\2%20colimn%20PDF\Life%20To%20Death%202%20colu,n.pdf" TargetMode="External"/><Relationship Id="rId84" Type="http://schemas.openxmlformats.org/officeDocument/2006/relationships/hyperlink" Target="file:///E:\May%2025%20Backup\Biblewayonline\English\2%20colimn%20PDF\Living%20Liberated%202%20column.pdf" TargetMode="External"/><Relationship Id="rId89" Type="http://schemas.openxmlformats.org/officeDocument/2006/relationships/hyperlink" Target="file:///C:\Users\rando\Biblewayonline\English\2%20colimn%20PDF\Summarized%20Bible%202%20Ccolumn.pdf" TargetMode="External"/><Relationship Id="rId112" Type="http://schemas.openxmlformats.org/officeDocument/2006/relationships/hyperlink" Target="file:///E:\May%2025%20Backup\Biblewayonline\English\2%20colimn%20PDF\Teachings%20and%20Practices%20From%20AD%20100%20to%20AD%201500%202%20column.pdf" TargetMode="External"/><Relationship Id="rId16" Type="http://schemas.openxmlformats.org/officeDocument/2006/relationships/hyperlink" Target="https://en.wikipedia.org/wiki/Book_of_Revelation" TargetMode="External"/><Relationship Id="rId107" Type="http://schemas.openxmlformats.org/officeDocument/2006/relationships/hyperlink" Target="file:///E:\May%2025%20Backup\Biblewayonline\English\2%20colimn%20PDF\Shadows%20Types%20and%20Prophecies%202%20column.pdf" TargetMode="External"/><Relationship Id="rId11" Type="http://schemas.openxmlformats.org/officeDocument/2006/relationships/hyperlink" Target="https://www.britannica.com/biography/Titus" TargetMode="External"/><Relationship Id="rId32" Type="http://schemas.openxmlformats.org/officeDocument/2006/relationships/hyperlink" Target="https://en.wikipedia.org/wiki/Augustus_(title)" TargetMode="External"/><Relationship Id="rId37" Type="http://schemas.openxmlformats.org/officeDocument/2006/relationships/hyperlink" Target="https://en.wikipedia.org/wiki/Christianity" TargetMode="External"/><Relationship Id="rId53" Type="http://schemas.openxmlformats.org/officeDocument/2006/relationships/hyperlink" Target="http://en.wikipedia.org/wiki/Ancient_Roman_religion" TargetMode="External"/><Relationship Id="rId58" Type="http://schemas.openxmlformats.org/officeDocument/2006/relationships/hyperlink" Target="http://en.wikipedia.org/wiki/Poverty" TargetMode="External"/><Relationship Id="rId74" Type="http://schemas.openxmlformats.org/officeDocument/2006/relationships/hyperlink" Target="file:///E:\May%2025%20Backup\Biblewayonline\English\2%20colimn%20PDF\End%20of%20Time%202%20column.pdf" TargetMode="External"/><Relationship Id="rId79" Type="http://schemas.openxmlformats.org/officeDocument/2006/relationships/hyperlink" Target="file:///E:\May%2025%20Backup\Biblewayonline\English\2%20colimn%20PDF\Kingdom%20not%20made%20with%20hands%202%20column.pdf" TargetMode="External"/><Relationship Id="rId102" Type="http://schemas.openxmlformats.org/officeDocument/2006/relationships/hyperlink" Target="file:///E:\May%2025%20Backup\Biblewayonline\English\2%20colimn%20PDF\One%20Another%20in%20Christ%202%20column.pdf" TargetMode="External"/><Relationship Id="rId5" Type="http://schemas.openxmlformats.org/officeDocument/2006/relationships/image" Target="media/image1.jpeg"/><Relationship Id="rId90" Type="http://schemas.openxmlformats.org/officeDocument/2006/relationships/hyperlink" Target="file:///C:\Users\rando\Biblewayonline\English\2%20colimn%20PDF\TYPES%20AND%20METAPHORS.pdf" TargetMode="External"/><Relationship Id="rId95" Type="http://schemas.openxmlformats.org/officeDocument/2006/relationships/hyperlink" Target="file:///E:\May%2025%20Backup\Biblewayonline\English\2%20colimn%20PDF\Body%20Soul%20Spirit%202%20column.pdf" TargetMode="External"/><Relationship Id="rId22" Type="http://schemas.openxmlformats.org/officeDocument/2006/relationships/hyperlink" Target="https://en.wikipedia.org/wiki/303" TargetMode="External"/><Relationship Id="rId27" Type="http://schemas.openxmlformats.org/officeDocument/2006/relationships/hyperlink" Target="https://en.wikipedia.org/wiki/Constantius_Chlorus" TargetMode="External"/><Relationship Id="rId43" Type="http://schemas.openxmlformats.org/officeDocument/2006/relationships/hyperlink" Target="https://en.wikipedia.org/wiki/Gothic_War_(376%E2%80%93382)" TargetMode="External"/><Relationship Id="rId48" Type="http://schemas.openxmlformats.org/officeDocument/2006/relationships/hyperlink" Target="https://en.wikipedia.org/wiki/Ostrogoths" TargetMode="External"/><Relationship Id="rId64" Type="http://schemas.openxmlformats.org/officeDocument/2006/relationships/hyperlink" Target="file:///E:\May%2025%20Backup\Biblewayonline\English\2%20colimn%20PDF\How%20Did%20Everything%20Get%20Here%202%20column.pdf" TargetMode="External"/><Relationship Id="rId69" Type="http://schemas.openxmlformats.org/officeDocument/2006/relationships/hyperlink" Target="file:///E:\May%2025%20Backup\Biblewayonline\English\2%20colimn%20PDF\Planned%20Redemption%202%20col.pdf" TargetMode="External"/><Relationship Id="rId113" Type="http://schemas.openxmlformats.org/officeDocument/2006/relationships/hyperlink" Target="file:///E:\May%2025%20Backup\Biblewayonline\English\2%20colimn%20PDF\Reform%20or%20Restore%202%20column.pdf" TargetMode="External"/><Relationship Id="rId118" Type="http://schemas.openxmlformats.org/officeDocument/2006/relationships/theme" Target="theme/theme1.xml"/><Relationship Id="rId80" Type="http://schemas.openxmlformats.org/officeDocument/2006/relationships/hyperlink" Target="file:///E:\May%2025%20Backup\Biblewayonline\English\2%20colimn%20PDF\Servants%20in%20the%20Kingdom%202%20column.pdf" TargetMode="External"/><Relationship Id="rId85" Type="http://schemas.openxmlformats.org/officeDocument/2006/relationships/hyperlink" Target="file:///E:\May%2025%20Backup\Biblewayonline\English\2%20colimn%20PDF\Myths%20About%20Misery%202%20column.pdf" TargetMode="External"/><Relationship Id="rId12" Type="http://schemas.openxmlformats.org/officeDocument/2006/relationships/hyperlink" Target="https://www.britannica.com/place/Galilee-region-Israel" TargetMode="External"/><Relationship Id="rId17" Type="http://schemas.openxmlformats.org/officeDocument/2006/relationships/hyperlink" Target="https://en.wikipedia.org/wiki/Sol_Invictus" TargetMode="External"/><Relationship Id="rId33" Type="http://schemas.openxmlformats.org/officeDocument/2006/relationships/hyperlink" Target="https://en.wikipedia.org/wiki/Maximian" TargetMode="External"/><Relationship Id="rId38" Type="http://schemas.openxmlformats.org/officeDocument/2006/relationships/hyperlink" Target="https://en.wikipedia.org/wiki/Edict_of_Serdica" TargetMode="External"/><Relationship Id="rId59" Type="http://schemas.openxmlformats.org/officeDocument/2006/relationships/hyperlink" Target="http://en.wikipedia.org/wiki/Pope_Alexander_III" TargetMode="External"/><Relationship Id="rId103" Type="http://schemas.openxmlformats.org/officeDocument/2006/relationships/hyperlink" Target="file:///E:\May%2025%20Backup\Biblewayonline\English\2%20colimn%20PDF\Maximum%20Life%202%20column.pdf" TargetMode="External"/><Relationship Id="rId108" Type="http://schemas.openxmlformats.org/officeDocument/2006/relationships/hyperlink" Target="file:///E:\May%2025%20Backup\Biblewayonline\English\2%20colimn%20PDF\Holy%20Spirit%202%20column.pdf" TargetMode="External"/><Relationship Id="rId54" Type="http://schemas.openxmlformats.org/officeDocument/2006/relationships/hyperlink" Target="https://www.ushistory.org/civ/6f.asp" TargetMode="External"/><Relationship Id="rId70" Type="http://schemas.openxmlformats.org/officeDocument/2006/relationships/hyperlink" Target="file:///E:\May%2025%20Backup\Biblewayonline\English\2%20colimn%20PDF\Messages%20From%20The%20Gospels.pdf" TargetMode="External"/><Relationship Id="rId75" Type="http://schemas.openxmlformats.org/officeDocument/2006/relationships/hyperlink" Target="file:///E:\May%2025%20Backup\Biblewayonline\English\2%20colimn%20PDF\Time%20To%20Decide%202%20column.pdf" TargetMode="External"/><Relationship Id="rId91" Type="http://schemas.openxmlformats.org/officeDocument/2006/relationships/hyperlink" Target="file:///E:\May%2025%20Backup\Biblewayonline\English\2%20colimn%20PDF\Jesus%20of%20Nazareth%202%20column.pdf" TargetMode="External"/><Relationship Id="rId96" Type="http://schemas.openxmlformats.org/officeDocument/2006/relationships/hyperlink" Target="file:///E:\May%2025%20Backup\Biblewayonline\English\2%20colimn%20PDF\Marriage%20and%20Divorce%202%20column.pdf"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en.wikipedia.org/wiki/Roman_emperor" TargetMode="External"/><Relationship Id="rId28" Type="http://schemas.openxmlformats.org/officeDocument/2006/relationships/hyperlink" Target="https://en.wikipedia.org/wiki/Edict" TargetMode="External"/><Relationship Id="rId49" Type="http://schemas.openxmlformats.org/officeDocument/2006/relationships/hyperlink" Target="https://en.wikipedia.org/wiki/Alans" TargetMode="External"/><Relationship Id="rId114"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https://www.britannica.com/topic/legate-Roman-official" TargetMode="External"/><Relationship Id="rId31" Type="http://schemas.openxmlformats.org/officeDocument/2006/relationships/hyperlink" Target="https://en.wikipedia.org/wiki/Caesar_(title)" TargetMode="External"/><Relationship Id="rId44" Type="http://schemas.openxmlformats.org/officeDocument/2006/relationships/hyperlink" Target="https://en.wikipedia.org/wiki/Battle_of_Adrianople" TargetMode="External"/><Relationship Id="rId52" Type="http://schemas.openxmlformats.org/officeDocument/2006/relationships/hyperlink" Target="http://en.wikipedia.org/wiki/Polytheism" TargetMode="External"/><Relationship Id="rId60" Type="http://schemas.openxmlformats.org/officeDocument/2006/relationships/hyperlink" Target="http://en.wikipedia.org/wiki/Heresy" TargetMode="External"/><Relationship Id="rId65" Type="http://schemas.openxmlformats.org/officeDocument/2006/relationships/hyperlink" Target="file:///E:\May%2025%20Backup\Biblewayonline\English\2%20colimn%20PDF\Man%20who%20was%20GOD%20%202%20column.pdf" TargetMode="External"/><Relationship Id="rId73" Type="http://schemas.openxmlformats.org/officeDocument/2006/relationships/hyperlink" Target="file:///E:\May%2025%20Backup\Biblewayonline\English\2%20colimn%20PDF\Time%20after%20Christ%20returned%20to%20Heaven%202%20column.pdf" TargetMode="External"/><Relationship Id="rId78" Type="http://schemas.openxmlformats.org/officeDocument/2006/relationships/hyperlink" Target="file:///E:\May%2025%20Backup\Biblewayonline\English\2%20colimn%20PDF\Baptism%20Into%20Christ%202%20column.pdf" TargetMode="External"/><Relationship Id="rId81" Type="http://schemas.openxmlformats.org/officeDocument/2006/relationships/hyperlink" Target="file:///E:\May%2025%20Backup\Biblewayonline\English\2%20colimn%20PDF\First%20Principles-2%20column.pdf" TargetMode="External"/><Relationship Id="rId86" Type="http://schemas.openxmlformats.org/officeDocument/2006/relationships/hyperlink" Target="file:///E:\May%2025%20Backup\Biblewayonline\English\2%20colimn%20PDF\Messages%20From%20The%20Epistles%202%20column.pdf" TargetMode="External"/><Relationship Id="rId94" Type="http://schemas.openxmlformats.org/officeDocument/2006/relationships/hyperlink" Target="file:///E:\May%2025%20Backup\Biblewayonline\English\2%20colimn%20PDF\Myths%20About%20Pain%202%20column.pdf" TargetMode="External"/><Relationship Id="rId99" Type="http://schemas.openxmlformats.org/officeDocument/2006/relationships/hyperlink" Target="file:///E:\May%2025%20Backup\Biblewayonline\English\2%20colimn%20PDF\Lessons%20From%20The%20Cross%202%20column.pdf" TargetMode="External"/><Relationship Id="rId101" Type="http://schemas.openxmlformats.org/officeDocument/2006/relationships/hyperlink" Target="file:///E:\May%2025%20Backup\Biblewayonline\English\2%20colimn%20PDF\Greatest%20Questions%20Ever%20Asked%202column.pdf" TargetMode="External"/><Relationship Id="rId4" Type="http://schemas.openxmlformats.org/officeDocument/2006/relationships/webSettings" Target="webSettings.xml"/><Relationship Id="rId9" Type="http://schemas.openxmlformats.org/officeDocument/2006/relationships/hyperlink" Target="https://www.britannica.com/place/Jerusalem" TargetMode="External"/><Relationship Id="rId13" Type="http://schemas.openxmlformats.org/officeDocument/2006/relationships/hyperlink" Target="https://en.wikipedia.org/wiki/Nero" TargetMode="External"/><Relationship Id="rId18" Type="http://schemas.openxmlformats.org/officeDocument/2006/relationships/hyperlink" Target="https://en.wikipedia.org/wiki/Edict_of_Thessalonica" TargetMode="External"/><Relationship Id="rId39" Type="http://schemas.openxmlformats.org/officeDocument/2006/relationships/hyperlink" Target="https://en.wikipedia.org/wiki/Eurasian_nomads" TargetMode="External"/><Relationship Id="rId109" Type="http://schemas.openxmlformats.org/officeDocument/2006/relationships/hyperlink" Target="file:///E:\May%2025%20Backup\Biblewayonline\English\2%20colimn%20PDF\Daniel%202%20column.pdf" TargetMode="External"/><Relationship Id="rId34" Type="http://schemas.openxmlformats.org/officeDocument/2006/relationships/hyperlink" Target="https://en.wikipedia.org/wiki/Tetrarchy" TargetMode="External"/><Relationship Id="rId50" Type="http://schemas.openxmlformats.org/officeDocument/2006/relationships/hyperlink" Target="https://en.wikipedia.org/wiki/Bulgars" TargetMode="External"/><Relationship Id="rId55" Type="http://schemas.openxmlformats.org/officeDocument/2006/relationships/hyperlink" Target="http://en.wikipedia.org/wiki/Preacher" TargetMode="External"/><Relationship Id="rId76" Type="http://schemas.openxmlformats.org/officeDocument/2006/relationships/hyperlink" Target="file:///E:\May%2025%20Backup\Biblewayonline\English\2%20colimn%20PDF\From%20Death%20To%20Life%20Through%20The%20Cross.2%20Column.pdf" TargetMode="External"/><Relationship Id="rId97" Type="http://schemas.openxmlformats.org/officeDocument/2006/relationships/hyperlink" Target="file:///E:\May%2025%20Backup\Biblewayonline\English\2%20colimn%20PDF\God's%20Sabbath%202%20column.pdf" TargetMode="External"/><Relationship Id="rId104" Type="http://schemas.openxmlformats.org/officeDocument/2006/relationships/hyperlink" Target="file:///E:\May%2025%20Backup\Biblewayonline\English\2%20colimn%20PDF\Promises%20Now%20and%20Forever%20More%202%20Column.pdf" TargetMode="External"/><Relationship Id="rId7" Type="http://schemas.openxmlformats.org/officeDocument/2006/relationships/image" Target="media/image3.png"/><Relationship Id="rId71" Type="http://schemas.openxmlformats.org/officeDocument/2006/relationships/hyperlink" Target="file:///E:\May%2025%20Backup\Biblewayonline\English\2%20colimn%20PDF\Time%20Before%20Christ%202%20column.pdf" TargetMode="External"/><Relationship Id="rId92" Type="http://schemas.openxmlformats.org/officeDocument/2006/relationships/hyperlink" Target="file:///E:\May%2025%20Backup\Biblewayonline\English\2%20colimn%20PDF\Life%20of%20Christ%202%20column.pdf" TargetMode="External"/><Relationship Id="rId2" Type="http://schemas.openxmlformats.org/officeDocument/2006/relationships/styles" Target="styles.xml"/><Relationship Id="rId29" Type="http://schemas.openxmlformats.org/officeDocument/2006/relationships/hyperlink" Target="https://en.wikipedia.org/wiki/Diocletian" TargetMode="External"/><Relationship Id="rId24" Type="http://schemas.openxmlformats.org/officeDocument/2006/relationships/hyperlink" Target="https://en.wikipedia.org/wiki/Diocletian" TargetMode="External"/><Relationship Id="rId40" Type="http://schemas.openxmlformats.org/officeDocument/2006/relationships/hyperlink" Target="https://en.wikipedia.org/wiki/Volga" TargetMode="External"/><Relationship Id="rId45" Type="http://schemas.openxmlformats.org/officeDocument/2006/relationships/hyperlink" Target="https://en.wikipedia.org/wiki/Huns" TargetMode="External"/><Relationship Id="rId66" Type="http://schemas.openxmlformats.org/officeDocument/2006/relationships/hyperlink" Target="file:///E:\May%2025%20Backup\Biblewayonline\English\2%20colimn%20PDF\Christ%20God's%20Mystery%202%20column.pdf" TargetMode="External"/><Relationship Id="rId87" Type="http://schemas.openxmlformats.org/officeDocument/2006/relationships/hyperlink" Target="file:///E:\May%2025%20Backup\Biblewayonline\English\2%20colimn%20PDF\Worship%20God%20In%20Spirit%20and%20Truth%202%20column.pdf" TargetMode="External"/><Relationship Id="rId110" Type="http://schemas.openxmlformats.org/officeDocument/2006/relationships/hyperlink" Target="file:///E:\May%2025%20Backup\Biblewayonline\English\2%20colimn%20PDF\Revelation%20of%20Jesus%20Christ%20to%20His%20Apostle%20John%202%20column.pdf" TargetMode="External"/><Relationship Id="rId115" Type="http://schemas.openxmlformats.org/officeDocument/2006/relationships/hyperlink" Target="file:///E:\May%2025%20Backup\Biblewayonline\English\2%20colimn%20PDF\Today's%20Church%20Practices%202%20column.pdf" TargetMode="External"/><Relationship Id="rId61" Type="http://schemas.openxmlformats.org/officeDocument/2006/relationships/hyperlink" Target="http://en.wikipedia.org/wiki/Medieval_Inquisition" TargetMode="External"/><Relationship Id="rId82" Type="http://schemas.openxmlformats.org/officeDocument/2006/relationships/hyperlink" Target="file:///E:\May%2025%20Backup\Biblewayonline\English\2%20colimn%20PDF\Widows%20and%20Others%20In%20Need%202%20column.pdf" TargetMode="External"/><Relationship Id="rId19" Type="http://schemas.openxmlformats.org/officeDocument/2006/relationships/hyperlink" Target="https://en.wikipedia.org/wiki/Persecution_of_Christians_in_the_Roman_Empire" TargetMode="External"/><Relationship Id="rId14" Type="http://schemas.openxmlformats.org/officeDocument/2006/relationships/hyperlink" Target="https://en.wikipedia.org/wiki/Civil_war" TargetMode="External"/><Relationship Id="rId30" Type="http://schemas.openxmlformats.org/officeDocument/2006/relationships/hyperlink" Target="https://en.wikipedia.org/wiki/Roman_emperor" TargetMode="External"/><Relationship Id="rId35" Type="http://schemas.openxmlformats.org/officeDocument/2006/relationships/hyperlink" Target="https://en.wikipedia.org/wiki/Danube" TargetMode="External"/><Relationship Id="rId56" Type="http://schemas.openxmlformats.org/officeDocument/2006/relationships/hyperlink" Target="http://en.wikipedia.org/wiki/Peter_Waldo" TargetMode="External"/><Relationship Id="rId77" Type="http://schemas.openxmlformats.org/officeDocument/2006/relationships/hyperlink" Target="file:///E:\May%2025%20Backup\Biblewayonline\English\2%20colimn%20PDF\Myths%20about%20Forgiveness.pdf" TargetMode="External"/><Relationship Id="rId100" Type="http://schemas.openxmlformats.org/officeDocument/2006/relationships/hyperlink" Target="file:///E:\May%2025%20Backup\Biblewayonline\English\2%20colimn%20PDF\God's%20Rebuilding%20Process%202%20column.pdf" TargetMode="External"/><Relationship Id="rId105" Type="http://schemas.openxmlformats.org/officeDocument/2006/relationships/hyperlink" Target="file:///E:\May%2025%20Backup\Biblewayonline\English\2%20colimn%20PDF\Real%20Men%20are%20Godly%20Men%202%20column.pdf" TargetMode="External"/><Relationship Id="rId8" Type="http://schemas.openxmlformats.org/officeDocument/2006/relationships/hyperlink" Target="https://www.puritanboard.com/threads/apostle-john-polycarp-and-patmos.79254/" TargetMode="External"/><Relationship Id="rId51" Type="http://schemas.openxmlformats.org/officeDocument/2006/relationships/hyperlink" Target="https://en.wikipedia.org/wiki/Titus" TargetMode="External"/><Relationship Id="rId72" Type="http://schemas.openxmlformats.org/officeDocument/2006/relationships/hyperlink" Target="file:///E:\May%2025%20Backup\Biblewayonline\English\2%20colimn%20PDF\Time%20Christ%20on%20the%20Earth%202%20column.pdf" TargetMode="External"/><Relationship Id="rId93" Type="http://schemas.openxmlformats.org/officeDocument/2006/relationships/hyperlink" Target="file:///E:\May%2025%20Backup\Biblewayonline\English\2%20colimn%20PDF\United%20In%20Christ%202%20column.pdf" TargetMode="External"/><Relationship Id="rId98" Type="http://schemas.openxmlformats.org/officeDocument/2006/relationships/hyperlink" Target="file:///E:\May%2025%20Backup\Biblewayonline\English\2%20colimn%20PDF\Christ%20God's%20Mystery%202%20column.pdf" TargetMode="External"/><Relationship Id="rId3" Type="http://schemas.openxmlformats.org/officeDocument/2006/relationships/settings" Target="settings.xml"/><Relationship Id="rId25" Type="http://schemas.openxmlformats.org/officeDocument/2006/relationships/hyperlink" Target="https://en.wikipedia.org/wiki/Maximian" TargetMode="External"/><Relationship Id="rId46" Type="http://schemas.openxmlformats.org/officeDocument/2006/relationships/hyperlink" Target="https://en.wikipedia.org/wiki/Central_Europe" TargetMode="External"/><Relationship Id="rId67" Type="http://schemas.openxmlformats.org/officeDocument/2006/relationships/hyperlink" Target="file:///E:\May%2025%20Backup\Biblewayonline\English\2%20colimn%20PDF\Myths%20about%20God%202%20column.pdf" TargetMode="External"/><Relationship Id="rId116" Type="http://schemas.openxmlformats.org/officeDocument/2006/relationships/hyperlink" Target="file:///E:\May%2025%20Backup\Biblewayonline\English\2%20colimn%20PDF\Genealogy\genealogy.htm" TargetMode="External"/><Relationship Id="rId20" Type="http://schemas.openxmlformats.org/officeDocument/2006/relationships/hyperlink" Target="https://en.wikipedia.org/wiki/Persecution_of_Christians" TargetMode="External"/><Relationship Id="rId41" Type="http://schemas.openxmlformats.org/officeDocument/2006/relationships/hyperlink" Target="https://en.wikipedia.org/wiki/Goths" TargetMode="External"/><Relationship Id="rId62" Type="http://schemas.openxmlformats.org/officeDocument/2006/relationships/image" Target="media/image4.jpeg"/><Relationship Id="rId83" Type="http://schemas.openxmlformats.org/officeDocument/2006/relationships/hyperlink" Target="file:///E:\May%2025%20Backup\Biblewayonline\English\2%20colimn%20PDF\Spiritual%20Milk%202%20column.pdf" TargetMode="External"/><Relationship Id="rId88" Type="http://schemas.openxmlformats.org/officeDocument/2006/relationships/hyperlink" Target="file:///C:\Users\rando\Biblewayonline\English\2%20colimn%20PDF\Outlined%20Bible%20%20-%20bound.pdf" TargetMode="External"/><Relationship Id="rId111" Type="http://schemas.openxmlformats.org/officeDocument/2006/relationships/hyperlink" Target="file:///E:\May%2025%20Backup\Biblewayonline\English\2%20colimn%20PDF\Silence%20of%20Scriptutes%202%20Column.pdf" TargetMode="External"/><Relationship Id="rId15" Type="http://schemas.openxmlformats.org/officeDocument/2006/relationships/hyperlink" Target="https://en.wikipedia.org/wiki/Domitian" TargetMode="External"/><Relationship Id="rId36" Type="http://schemas.openxmlformats.org/officeDocument/2006/relationships/hyperlink" Target="https://en.wikipedia.org/wiki/Carpi_(people)" TargetMode="External"/><Relationship Id="rId57" Type="http://schemas.openxmlformats.org/officeDocument/2006/relationships/hyperlink" Target="http://en.wikipedia.org/wiki/Lyon" TargetMode="External"/><Relationship Id="rId106" Type="http://schemas.openxmlformats.org/officeDocument/2006/relationships/hyperlink" Target="file:///E:\May%2025%20Backup\Biblewayonline\English\2%20colimn%20PDF\Wonderful%20Word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21941</Words>
  <Characters>131427</Characters>
  <Application>Microsoft Office Word</Application>
  <DocSecurity>0</DocSecurity>
  <Lines>4380</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2023-08-13T20:27:00Z</dcterms:created>
  <dcterms:modified xsi:type="dcterms:W3CDTF">2023-08-13T20:27:00Z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