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E30D6" w14:textId="77777777" w:rsidR="00643664" w:rsidRDefault="004E29F7" w:rsidP="00D270BD">
      <w:pPr>
        <w:spacing w:after="0"/>
        <w:jc w:val="center"/>
        <w:rPr>
          <w:sz w:val="24"/>
          <w:szCs w:val="24"/>
        </w:rPr>
      </w:pPr>
      <w:bookmarkStart w:id="0" w:name="_Hlk138361796"/>
      <w:bookmarkStart w:id="1" w:name="_Hlk138422302"/>
      <w:r>
        <w:rPr>
          <w:noProof/>
        </w:rPr>
        <w:drawing>
          <wp:inline distT="0" distB="0" distL="0" distR="0" wp14:anchorId="20540D76" wp14:editId="53953E8F">
            <wp:extent cx="6294120" cy="774276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34448" cy="7792377"/>
                    </a:xfrm>
                    <a:prstGeom prst="rect">
                      <a:avLst/>
                    </a:prstGeom>
                    <a:noFill/>
                    <a:ln>
                      <a:noFill/>
                    </a:ln>
                  </pic:spPr>
                </pic:pic>
              </a:graphicData>
            </a:graphic>
          </wp:inline>
        </w:drawing>
      </w:r>
    </w:p>
    <w:p w14:paraId="0F1451B2" w14:textId="77777777" w:rsidR="004E29F7" w:rsidRDefault="004E29F7" w:rsidP="00D270BD">
      <w:pPr>
        <w:spacing w:after="0"/>
        <w:jc w:val="center"/>
        <w:rPr>
          <w:sz w:val="24"/>
          <w:szCs w:val="24"/>
        </w:rPr>
      </w:pPr>
    </w:p>
    <w:p w14:paraId="198EC5E0" w14:textId="77777777" w:rsidR="004E29F7" w:rsidRDefault="004E29F7" w:rsidP="00D270BD">
      <w:pPr>
        <w:spacing w:after="0"/>
        <w:jc w:val="center"/>
        <w:rPr>
          <w:sz w:val="24"/>
          <w:szCs w:val="24"/>
        </w:rPr>
      </w:pPr>
      <w:r>
        <w:rPr>
          <w:sz w:val="24"/>
          <w:szCs w:val="24"/>
        </w:rPr>
        <w:t>Randolph Dunn</w:t>
      </w:r>
    </w:p>
    <w:p w14:paraId="64775395" w14:textId="77777777" w:rsidR="00F161FD" w:rsidRDefault="00F161FD" w:rsidP="00F16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r>
        <w:rPr>
          <w:noProof/>
        </w:rPr>
        <w:lastRenderedPageBreak/>
        <w:drawing>
          <wp:inline distT="0" distB="0" distL="0" distR="0" wp14:anchorId="1927608F" wp14:editId="16B00AF2">
            <wp:extent cx="733910" cy="593725"/>
            <wp:effectExtent l="0" t="0" r="9525" b="0"/>
            <wp:docPr id="883730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1981" cy="600255"/>
                    </a:xfrm>
                    <a:prstGeom prst="rect">
                      <a:avLst/>
                    </a:prstGeom>
                    <a:noFill/>
                    <a:ln>
                      <a:noFill/>
                    </a:ln>
                  </pic:spPr>
                </pic:pic>
              </a:graphicData>
            </a:graphic>
          </wp:inline>
        </w:drawing>
      </w:r>
    </w:p>
    <w:p w14:paraId="50CE691F" w14:textId="77777777" w:rsidR="00F161FD" w:rsidRPr="00982D1A" w:rsidRDefault="00F161FD" w:rsidP="00F16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r w:rsidRPr="00982D1A">
        <w:rPr>
          <w:rFonts w:eastAsia="Times New Roman" w:cstheme="minorHAnsi"/>
          <w:lang w:val="ms-MY" w:bidi="te-IN"/>
        </w:rPr>
        <w:t>Institut Pengetahuan Alkitab Antarabangsa</w:t>
      </w:r>
    </w:p>
    <w:p w14:paraId="19A3BCFB" w14:textId="77777777" w:rsidR="00F161FD" w:rsidRPr="00B43098" w:rsidRDefault="00F161FD" w:rsidP="00F161FD">
      <w:pPr>
        <w:tabs>
          <w:tab w:val="left" w:pos="990"/>
        </w:tabs>
        <w:spacing w:line="276" w:lineRule="auto"/>
        <w:ind w:left="2610" w:hanging="2610"/>
        <w:jc w:val="center"/>
        <w:rPr>
          <w:rFonts w:cstheme="minorHAnsi"/>
          <w:b/>
          <w:bCs/>
          <w:lang w:val="ms-MY"/>
        </w:rPr>
      </w:pPr>
    </w:p>
    <w:p w14:paraId="3995A02F" w14:textId="77777777" w:rsidR="00F161FD" w:rsidRDefault="00F161FD" w:rsidP="00F16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Kenyataan Presiden</w:t>
      </w:r>
    </w:p>
    <w:p w14:paraId="3C2EEAFD" w14:textId="77777777" w:rsidR="00F161FD" w:rsidRPr="00982D1A" w:rsidRDefault="00F161FD" w:rsidP="00F16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6EF9C36D" w14:textId="77777777" w:rsidR="00F161FD" w:rsidRDefault="00F161FD" w:rsidP="00F16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 xml:space="preserve"> Kami mengesyorkan agar anda mempelajari Bible anda untuk menentukan ketepatan apa yang dinyatakan dalam pelajaran ini atau daripada mana-mana sumber lain. "Komentar" yang dibentangkan dalam pelajaran International Institute of Biblical Knowledge (IBKI) adalah pendapat pengarang atau penyusun. Pendapat sering mendapat laluan mereka ke dalam pelajaran audio, video, dan cetakan, serta ulasan Alkitab; dan, dalam ajaran pendakwah, pendeta, pendeta, imam atau rabbi.</w:t>
      </w:r>
    </w:p>
    <w:p w14:paraId="7ECB0C6D" w14:textId="77777777" w:rsidR="00F161FD" w:rsidRPr="00982D1A" w:rsidRDefault="00F161FD" w:rsidP="00F16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4EA8BE16" w14:textId="77777777" w:rsidR="00F161FD" w:rsidRPr="00982D1A" w:rsidRDefault="00F161FD" w:rsidP="00F16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Anda harus sentiasa mengesahkan semua komen, pendapat dan ajaran ini kerana adalah tanggungjawab ANDA untuk mencari, mengetahui dan melakukan kehendak Tuhan. Untuk menyemak kebenaran mana-mana pengajaran, baca terjemahan Bible yang berbeza, dan rujuk kamus dan leksikon Bible untuk mempelajari makna perkataan atau frasa yang tidak dikenali. Berhati-hati dengan sebarang definisi kamus, kerana kamus memberikan makna perkataan dan frasa daripada bahasa asal kepada penggunaan semasa. Makna perkataan dan frasa juga berubah mengikut peredaran masa. Juga, beberapa perkataan Yunani boleh diterjemahkan kepada satu perkataan, yang boleh memutarbelitkan makna asal.</w:t>
      </w:r>
    </w:p>
    <w:p w14:paraId="3A914203" w14:textId="77777777" w:rsidR="00F161FD" w:rsidRDefault="00F161FD" w:rsidP="00F16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Izinkan Tuhan berbicara kepada anda dari Firman Kudus-Nya seperti yang tertulis dalam Alkitab.</w:t>
      </w:r>
    </w:p>
    <w:p w14:paraId="719E35C5" w14:textId="77777777" w:rsidR="00F161FD" w:rsidRPr="00982D1A" w:rsidRDefault="00F161FD" w:rsidP="00F16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5D81A7BF" w14:textId="77777777" w:rsidR="00F161FD" w:rsidRPr="00982D1A" w:rsidRDefault="00F161FD" w:rsidP="00F16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IBKI memberikan kebenaran untuk memuat turun dan mengeluarkan semula bagi tujuan bukan komersial pelajaran secara keseluruhannya tanpa perubahan atau bayaran.</w:t>
      </w:r>
    </w:p>
    <w:p w14:paraId="520D3ADA" w14:textId="77777777" w:rsidR="00F161FD" w:rsidRPr="00982D1A" w:rsidRDefault="00F161FD" w:rsidP="00F16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6097AFAF" w14:textId="77777777" w:rsidR="00F161FD" w:rsidRDefault="00F161FD" w:rsidP="00F16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Randolph Dunn, Presiden</w:t>
      </w:r>
    </w:p>
    <w:p w14:paraId="363BBB65" w14:textId="77777777" w:rsidR="00F161FD" w:rsidRPr="00982D1A" w:rsidRDefault="00F161FD" w:rsidP="00F16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2C90DDF8" w14:textId="77777777" w:rsidR="00F161FD" w:rsidRPr="00725B75" w:rsidRDefault="00F161FD" w:rsidP="00F161FD">
      <w:pPr>
        <w:rPr>
          <w:sz w:val="24"/>
          <w:szCs w:val="24"/>
          <w:lang w:val="es-ES_tradnl"/>
        </w:rPr>
      </w:pPr>
      <w:r w:rsidRPr="00982D1A">
        <w:rPr>
          <w:rFonts w:eastAsia="Times New Roman" w:cstheme="minorHAnsi"/>
          <w:lang w:val="ms-MY" w:bidi="te-IN"/>
        </w:rPr>
        <w:t>Hubungi kam</w:t>
      </w:r>
      <w:r>
        <w:rPr>
          <w:rFonts w:eastAsia="Times New Roman" w:cstheme="minorHAnsi"/>
          <w:lang w:val="ms-MY" w:bidi="te-IN"/>
        </w:rPr>
        <w:t>:</w:t>
      </w:r>
      <w:r w:rsidRPr="00982D1A">
        <w:rPr>
          <w:rFonts w:eastAsia="Times New Roman" w:cstheme="minorHAnsi"/>
          <w:lang w:val="ms-MY" w:bidi="te-IN"/>
        </w:rPr>
        <w:t>i</w:t>
      </w:r>
      <w:r w:rsidRPr="00725B75">
        <w:rPr>
          <w:sz w:val="24"/>
          <w:szCs w:val="24"/>
          <w:lang w:val="es-ES_tradnl"/>
        </w:rPr>
        <w:t xml:space="preserve"> vinay_coc@rediffmail.com</w:t>
      </w:r>
    </w:p>
    <w:p w14:paraId="4CA0497C" w14:textId="77777777" w:rsidR="00F161FD" w:rsidRPr="00692237" w:rsidRDefault="00F161FD" w:rsidP="00F16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rynqvb"/>
          <w:sz w:val="24"/>
          <w:szCs w:val="24"/>
          <w:lang w:val="en"/>
        </w:rPr>
      </w:pPr>
      <w:r w:rsidRPr="00982D1A">
        <w:rPr>
          <w:rFonts w:eastAsia="Times New Roman" w:cstheme="minorHAnsi"/>
          <w:lang w:val="ms-MY" w:bidi="te-IN"/>
        </w:rPr>
        <w:t>Laman web: www.thebibleway.net/IBKI</w:t>
      </w:r>
      <w:r>
        <w:rPr>
          <w:rFonts w:eastAsia="Times New Roman" w:cstheme="minorHAnsi"/>
          <w:lang w:val="ms-MY" w:bidi="te-IN"/>
        </w:rPr>
        <w:t>Malay</w:t>
      </w:r>
      <w:r w:rsidRPr="00982D1A">
        <w:rPr>
          <w:rFonts w:eastAsia="Times New Roman" w:cstheme="minorHAnsi"/>
          <w:lang w:val="ms-MY" w:bidi="te-IN"/>
        </w:rPr>
        <w:t>.html</w:t>
      </w:r>
    </w:p>
    <w:p w14:paraId="3C300472" w14:textId="77777777" w:rsidR="00F161FD" w:rsidRDefault="00F161FD" w:rsidP="00F161FD"/>
    <w:p w14:paraId="7681C69D" w14:textId="77777777" w:rsidR="00D270BD" w:rsidRDefault="00D270BD" w:rsidP="00EE0BF1">
      <w:pPr>
        <w:pStyle w:val="Default"/>
        <w:spacing w:line="360" w:lineRule="auto"/>
        <w:rPr>
          <w:rStyle w:val="Hyperlink"/>
          <w:rFonts w:asciiTheme="minorHAnsi" w:hAnsiTheme="minorHAnsi" w:cstheme="minorHAnsi"/>
          <w:sz w:val="20"/>
          <w:szCs w:val="20"/>
        </w:rPr>
      </w:pPr>
    </w:p>
    <w:p w14:paraId="6BAD66D9" w14:textId="77777777" w:rsidR="00D270BD" w:rsidRDefault="00D270BD" w:rsidP="00EE0BF1">
      <w:pPr>
        <w:pStyle w:val="Default"/>
        <w:spacing w:line="360" w:lineRule="auto"/>
        <w:rPr>
          <w:rStyle w:val="Hyperlink"/>
          <w:rFonts w:asciiTheme="minorHAnsi" w:hAnsiTheme="minorHAnsi" w:cstheme="minorHAnsi"/>
          <w:sz w:val="20"/>
          <w:szCs w:val="20"/>
        </w:rPr>
      </w:pPr>
    </w:p>
    <w:p w14:paraId="764F8FBC" w14:textId="77777777" w:rsidR="004E29F7" w:rsidRPr="00273887" w:rsidRDefault="004E29F7" w:rsidP="004E29F7">
      <w:pPr>
        <w:spacing w:after="0" w:line="240" w:lineRule="auto"/>
        <w:jc w:val="both"/>
        <w:rPr>
          <w:rFonts w:eastAsia="Times New Roman" w:cstheme="minorHAnsi"/>
          <w:b/>
          <w:color w:val="000000"/>
          <w:kern w:val="28"/>
          <w:sz w:val="24"/>
          <w:szCs w:val="24"/>
        </w:rPr>
      </w:pPr>
    </w:p>
    <w:p w14:paraId="654A17B4" w14:textId="77777777" w:rsidR="004E29F7" w:rsidRPr="00F161FD" w:rsidRDefault="004E29F7" w:rsidP="004E29F7">
      <w:pPr>
        <w:spacing w:after="0" w:line="240" w:lineRule="auto"/>
        <w:jc w:val="center"/>
        <w:rPr>
          <w:rFonts w:eastAsia="Times New Roman" w:cstheme="minorHAnsi"/>
          <w:b/>
          <w:color w:val="000000"/>
          <w:kern w:val="28"/>
          <w:sz w:val="36"/>
          <w:szCs w:val="36"/>
          <w:lang w:val="es-ES_tradnl"/>
        </w:rPr>
      </w:pPr>
      <w:proofErr w:type="spellStart"/>
      <w:r w:rsidRPr="00F161FD">
        <w:rPr>
          <w:rFonts w:eastAsia="Times New Roman" w:cstheme="minorHAnsi"/>
          <w:b/>
          <w:color w:val="000000"/>
          <w:kern w:val="28"/>
          <w:sz w:val="36"/>
          <w:szCs w:val="36"/>
          <w:lang w:val="es-ES_tradnl"/>
        </w:rPr>
        <w:t>Sembah</w:t>
      </w:r>
      <w:proofErr w:type="spellEnd"/>
      <w:r w:rsidRPr="00F161FD">
        <w:rPr>
          <w:rFonts w:eastAsia="Times New Roman" w:cstheme="minorHAnsi"/>
          <w:b/>
          <w:color w:val="000000"/>
          <w:kern w:val="28"/>
          <w:sz w:val="36"/>
          <w:szCs w:val="36"/>
          <w:lang w:val="es-ES_tradnl"/>
        </w:rPr>
        <w:t xml:space="preserve"> </w:t>
      </w:r>
      <w:proofErr w:type="spellStart"/>
      <w:r w:rsidRPr="00F161FD">
        <w:rPr>
          <w:rFonts w:eastAsia="Times New Roman" w:cstheme="minorHAnsi"/>
          <w:b/>
          <w:color w:val="000000"/>
          <w:kern w:val="28"/>
          <w:sz w:val="36"/>
          <w:szCs w:val="36"/>
          <w:lang w:val="es-ES_tradnl"/>
        </w:rPr>
        <w:t>Tuhan</w:t>
      </w:r>
      <w:proofErr w:type="spellEnd"/>
      <w:r w:rsidRPr="00F161FD">
        <w:rPr>
          <w:rFonts w:eastAsia="Times New Roman" w:cstheme="minorHAnsi"/>
          <w:b/>
          <w:color w:val="000000"/>
          <w:kern w:val="28"/>
          <w:sz w:val="36"/>
          <w:szCs w:val="36"/>
          <w:lang w:val="es-ES_tradnl"/>
        </w:rPr>
        <w:t xml:space="preserve"> </w:t>
      </w:r>
      <w:proofErr w:type="spellStart"/>
      <w:r w:rsidRPr="00F161FD">
        <w:rPr>
          <w:rFonts w:eastAsia="Times New Roman" w:cstheme="minorHAnsi"/>
          <w:b/>
          <w:color w:val="000000"/>
          <w:kern w:val="28"/>
          <w:sz w:val="36"/>
          <w:szCs w:val="36"/>
          <w:lang w:val="es-ES_tradnl"/>
        </w:rPr>
        <w:t>Dalam</w:t>
      </w:r>
      <w:proofErr w:type="spellEnd"/>
      <w:r w:rsidRPr="00F161FD">
        <w:rPr>
          <w:rFonts w:eastAsia="Times New Roman" w:cstheme="minorHAnsi"/>
          <w:b/>
          <w:color w:val="000000"/>
          <w:kern w:val="28"/>
          <w:sz w:val="36"/>
          <w:szCs w:val="36"/>
          <w:lang w:val="es-ES_tradnl"/>
        </w:rPr>
        <w:t xml:space="preserve"> </w:t>
      </w:r>
      <w:proofErr w:type="spellStart"/>
      <w:r w:rsidRPr="00F161FD">
        <w:rPr>
          <w:rFonts w:eastAsia="Times New Roman" w:cstheme="minorHAnsi"/>
          <w:b/>
          <w:color w:val="000000"/>
          <w:kern w:val="28"/>
          <w:sz w:val="36"/>
          <w:szCs w:val="36"/>
          <w:lang w:val="es-ES_tradnl"/>
        </w:rPr>
        <w:t>Roh</w:t>
      </w:r>
      <w:proofErr w:type="spellEnd"/>
      <w:r w:rsidRPr="00F161FD">
        <w:rPr>
          <w:rFonts w:eastAsia="Times New Roman" w:cstheme="minorHAnsi"/>
          <w:b/>
          <w:color w:val="000000"/>
          <w:kern w:val="28"/>
          <w:sz w:val="36"/>
          <w:szCs w:val="36"/>
          <w:lang w:val="es-ES_tradnl"/>
        </w:rPr>
        <w:t xml:space="preserve"> dan </w:t>
      </w:r>
      <w:proofErr w:type="spellStart"/>
      <w:r w:rsidRPr="00F161FD">
        <w:rPr>
          <w:rFonts w:eastAsia="Times New Roman" w:cstheme="minorHAnsi"/>
          <w:b/>
          <w:color w:val="000000"/>
          <w:kern w:val="28"/>
          <w:sz w:val="36"/>
          <w:szCs w:val="36"/>
          <w:lang w:val="es-ES_tradnl"/>
        </w:rPr>
        <w:t>Kebenaran</w:t>
      </w:r>
      <w:proofErr w:type="spellEnd"/>
    </w:p>
    <w:p w14:paraId="667C50B2" w14:textId="77777777" w:rsidR="004E29F7" w:rsidRPr="00F161FD" w:rsidRDefault="004E29F7" w:rsidP="004E29F7">
      <w:pPr>
        <w:spacing w:after="0" w:line="240" w:lineRule="auto"/>
        <w:jc w:val="both"/>
        <w:outlineLvl w:val="0"/>
        <w:rPr>
          <w:rFonts w:eastAsia="Times New Roman" w:cstheme="minorHAnsi"/>
          <w:color w:val="000000"/>
          <w:kern w:val="28"/>
          <w:sz w:val="24"/>
          <w:szCs w:val="24"/>
          <w:lang w:val="es-ES_tradnl"/>
        </w:rPr>
      </w:pPr>
    </w:p>
    <w:p w14:paraId="4A30A39E" w14:textId="77777777" w:rsidR="004E29F7" w:rsidRPr="00F161FD" w:rsidRDefault="004E29F7" w:rsidP="004E29F7">
      <w:pPr>
        <w:spacing w:after="0" w:line="240" w:lineRule="auto"/>
        <w:jc w:val="both"/>
        <w:outlineLvl w:val="0"/>
        <w:rPr>
          <w:rFonts w:eastAsia="Times New Roman" w:cstheme="minorHAnsi"/>
          <w:color w:val="000000"/>
          <w:kern w:val="28"/>
          <w:sz w:val="24"/>
          <w:szCs w:val="24"/>
          <w:lang w:val="es-ES_tradnl"/>
        </w:rPr>
      </w:pPr>
      <w:proofErr w:type="spellStart"/>
      <w:r w:rsidRPr="00F161FD">
        <w:rPr>
          <w:rFonts w:eastAsia="Times New Roman" w:cstheme="minorHAnsi"/>
          <w:color w:val="000000"/>
          <w:kern w:val="28"/>
          <w:sz w:val="24"/>
          <w:szCs w:val="24"/>
          <w:lang w:val="es-ES_tradnl"/>
        </w:rPr>
        <w:t>Pelajaran</w:t>
      </w:r>
      <w:proofErr w:type="spellEnd"/>
      <w:r w:rsidRPr="00F161FD">
        <w:rPr>
          <w:rFonts w:eastAsia="Times New Roman" w:cstheme="minorHAnsi"/>
          <w:color w:val="000000"/>
          <w:kern w:val="28"/>
          <w:sz w:val="24"/>
          <w:szCs w:val="24"/>
          <w:lang w:val="es-ES_tradnl"/>
        </w:rPr>
        <w:t xml:space="preserve"> 1</w:t>
      </w:r>
    </w:p>
    <w:p w14:paraId="4701ADE7" w14:textId="77777777" w:rsidR="004E29F7" w:rsidRPr="00F161FD" w:rsidRDefault="004E29F7" w:rsidP="004E29F7">
      <w:pPr>
        <w:spacing w:after="0" w:line="240" w:lineRule="auto"/>
        <w:jc w:val="both"/>
        <w:rPr>
          <w:rFonts w:eastAsia="Times New Roman" w:cstheme="minorHAnsi"/>
          <w:b/>
          <w:color w:val="000000"/>
          <w:kern w:val="28"/>
          <w:sz w:val="24"/>
          <w:szCs w:val="24"/>
          <w:lang w:val="es-ES_tradnl"/>
        </w:rPr>
      </w:pPr>
      <w:proofErr w:type="spellStart"/>
      <w:r w:rsidRPr="00F161FD">
        <w:rPr>
          <w:rFonts w:eastAsia="Times New Roman" w:cstheme="minorHAnsi"/>
          <w:b/>
          <w:color w:val="000000"/>
          <w:kern w:val="28"/>
          <w:sz w:val="24"/>
          <w:szCs w:val="24"/>
          <w:lang w:val="es-ES_tradnl"/>
        </w:rPr>
        <w:t>Ibadah</w:t>
      </w:r>
      <w:proofErr w:type="spellEnd"/>
      <w:r w:rsidRPr="00F161FD">
        <w:rPr>
          <w:rFonts w:eastAsia="Times New Roman" w:cstheme="minorHAnsi"/>
          <w:b/>
          <w:color w:val="000000"/>
          <w:kern w:val="28"/>
          <w:sz w:val="24"/>
          <w:szCs w:val="24"/>
          <w:lang w:val="es-ES_tradnl"/>
        </w:rPr>
        <w:t xml:space="preserve"> secara </w:t>
      </w:r>
      <w:proofErr w:type="spellStart"/>
      <w:r w:rsidRPr="00F161FD">
        <w:rPr>
          <w:rFonts w:eastAsia="Times New Roman" w:cstheme="minorHAnsi"/>
          <w:b/>
          <w:color w:val="000000"/>
          <w:kern w:val="28"/>
          <w:sz w:val="24"/>
          <w:szCs w:val="24"/>
          <w:lang w:val="es-ES_tradnl"/>
        </w:rPr>
        <w:t>Umum</w:t>
      </w:r>
      <w:proofErr w:type="spellEnd"/>
    </w:p>
    <w:p w14:paraId="26795807" w14:textId="77777777" w:rsidR="004E29F7" w:rsidRPr="00F161FD" w:rsidRDefault="004E29F7" w:rsidP="004E29F7">
      <w:pPr>
        <w:spacing w:after="0" w:line="240" w:lineRule="auto"/>
        <w:jc w:val="both"/>
        <w:outlineLvl w:val="0"/>
        <w:rPr>
          <w:rFonts w:eastAsia="Times New Roman" w:cstheme="minorHAnsi"/>
          <w:color w:val="000000"/>
          <w:kern w:val="28"/>
          <w:sz w:val="24"/>
          <w:szCs w:val="24"/>
          <w:lang w:val="es-ES_tradnl"/>
        </w:rPr>
      </w:pPr>
      <w:proofErr w:type="spellStart"/>
      <w:r w:rsidRPr="00F161FD">
        <w:rPr>
          <w:rFonts w:eastAsia="Times New Roman" w:cstheme="minorHAnsi"/>
          <w:color w:val="000000"/>
          <w:kern w:val="28"/>
          <w:sz w:val="24"/>
          <w:szCs w:val="24"/>
          <w:lang w:val="es-ES_tradnl"/>
        </w:rPr>
        <w:t>Kebanyakan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orang</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jika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tidak</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semua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kini</w:t>
      </w:r>
      <w:proofErr w:type="spellEnd"/>
      <w:r w:rsidRPr="00F161FD">
        <w:rPr>
          <w:rFonts w:eastAsia="Times New Roman" w:cstheme="minorHAnsi"/>
          <w:color w:val="000000"/>
          <w:kern w:val="28"/>
          <w:sz w:val="24"/>
          <w:szCs w:val="24"/>
          <w:lang w:val="es-ES_tradnl"/>
        </w:rPr>
        <w:t xml:space="preserve"> dan </w:t>
      </w:r>
      <w:proofErr w:type="spellStart"/>
      <w:r w:rsidRPr="00F161FD">
        <w:rPr>
          <w:rFonts w:eastAsia="Times New Roman" w:cstheme="minorHAnsi"/>
          <w:color w:val="000000"/>
          <w:kern w:val="28"/>
          <w:sz w:val="24"/>
          <w:szCs w:val="24"/>
          <w:lang w:val="es-ES_tradnl"/>
        </w:rPr>
        <w:t>sepanjang</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zaman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dahulu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telah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menyembah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entiti</w:t>
      </w:r>
      <w:proofErr w:type="spellEnd"/>
      <w:r w:rsidRPr="00F161FD">
        <w:rPr>
          <w:rFonts w:eastAsia="Times New Roman" w:cstheme="minorHAnsi"/>
          <w:color w:val="000000"/>
          <w:kern w:val="28"/>
          <w:sz w:val="24"/>
          <w:szCs w:val="24"/>
          <w:lang w:val="es-ES_tradnl"/>
        </w:rPr>
        <w:t>. “</w:t>
      </w:r>
      <w:proofErr w:type="spellStart"/>
      <w:r w:rsidRPr="00F161FD">
        <w:rPr>
          <w:rFonts w:eastAsia="Times New Roman" w:cstheme="minorHAnsi"/>
          <w:color w:val="000000"/>
          <w:kern w:val="28"/>
          <w:sz w:val="24"/>
          <w:szCs w:val="24"/>
          <w:lang w:val="es-ES_tradnl"/>
        </w:rPr>
        <w:t>Manusia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primitif</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takut</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kepada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semua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manifestasi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kuasa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dia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menyembah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setiap</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fenomena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alam</w:t>
      </w:r>
      <w:proofErr w:type="spellEnd"/>
      <w:r w:rsidRPr="00F161FD">
        <w:rPr>
          <w:rFonts w:eastAsia="Times New Roman" w:cstheme="minorHAnsi"/>
          <w:color w:val="000000"/>
          <w:kern w:val="28"/>
          <w:sz w:val="24"/>
          <w:szCs w:val="24"/>
          <w:lang w:val="es-ES_tradnl"/>
        </w:rPr>
        <w:t xml:space="preserve"> yang </w:t>
      </w:r>
      <w:proofErr w:type="spellStart"/>
      <w:r w:rsidRPr="00F161FD">
        <w:rPr>
          <w:rFonts w:eastAsia="Times New Roman" w:cstheme="minorHAnsi"/>
          <w:color w:val="000000"/>
          <w:kern w:val="28"/>
          <w:sz w:val="24"/>
          <w:szCs w:val="24"/>
          <w:lang w:val="es-ES_tradnl"/>
        </w:rPr>
        <w:t>tidak</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dapat</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dia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fahami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Pemerhatian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kuasa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semula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jadi</w:t>
      </w:r>
      <w:proofErr w:type="spellEnd"/>
      <w:r w:rsidRPr="00F161FD">
        <w:rPr>
          <w:rFonts w:eastAsia="Times New Roman" w:cstheme="minorHAnsi"/>
          <w:color w:val="000000"/>
          <w:kern w:val="28"/>
          <w:sz w:val="24"/>
          <w:szCs w:val="24"/>
          <w:lang w:val="es-ES_tradnl"/>
        </w:rPr>
        <w:t xml:space="preserve"> yang </w:t>
      </w:r>
      <w:proofErr w:type="spellStart"/>
      <w:r w:rsidRPr="00F161FD">
        <w:rPr>
          <w:rFonts w:eastAsia="Times New Roman" w:cstheme="minorHAnsi"/>
          <w:color w:val="000000"/>
          <w:kern w:val="28"/>
          <w:sz w:val="24"/>
          <w:szCs w:val="24"/>
          <w:lang w:val="es-ES_tradnl"/>
        </w:rPr>
        <w:t>kuat</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seperti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ribut</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banjir</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gempa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bumi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tanah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runtuh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gunung</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berapi</w:t>
      </w:r>
      <w:proofErr w:type="spellEnd"/>
      <w:r w:rsidRPr="00F161FD">
        <w:rPr>
          <w:rFonts w:eastAsia="Times New Roman" w:cstheme="minorHAnsi"/>
          <w:color w:val="000000"/>
          <w:kern w:val="28"/>
          <w:sz w:val="24"/>
          <w:szCs w:val="24"/>
          <w:lang w:val="es-ES_tradnl"/>
        </w:rPr>
        <w:t xml:space="preserve">, api, panas, dan </w:t>
      </w:r>
      <w:proofErr w:type="spellStart"/>
      <w:r w:rsidRPr="00F161FD">
        <w:rPr>
          <w:rFonts w:eastAsia="Times New Roman" w:cstheme="minorHAnsi"/>
          <w:color w:val="000000"/>
          <w:kern w:val="28"/>
          <w:sz w:val="24"/>
          <w:szCs w:val="24"/>
          <w:lang w:val="es-ES_tradnl"/>
        </w:rPr>
        <w:t>sejuk</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sangat</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mengagumkan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minda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lastRenderedPageBreak/>
        <w:t>manusia</w:t>
      </w:r>
      <w:proofErr w:type="spellEnd"/>
      <w:r w:rsidRPr="00F161FD">
        <w:rPr>
          <w:rFonts w:eastAsia="Times New Roman" w:cstheme="minorHAnsi"/>
          <w:color w:val="000000"/>
          <w:kern w:val="28"/>
          <w:sz w:val="24"/>
          <w:szCs w:val="24"/>
          <w:lang w:val="es-ES_tradnl"/>
        </w:rPr>
        <w:t xml:space="preserve"> yang </w:t>
      </w:r>
      <w:proofErr w:type="spellStart"/>
      <w:r w:rsidRPr="00F161FD">
        <w:rPr>
          <w:rFonts w:eastAsia="Times New Roman" w:cstheme="minorHAnsi"/>
          <w:color w:val="000000"/>
          <w:kern w:val="28"/>
          <w:sz w:val="24"/>
          <w:szCs w:val="24"/>
          <w:lang w:val="es-ES_tradnl"/>
        </w:rPr>
        <w:t>berkembang</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Perkara-perkara</w:t>
      </w:r>
      <w:proofErr w:type="spellEnd"/>
      <w:r w:rsidRPr="00F161FD">
        <w:rPr>
          <w:rFonts w:eastAsia="Times New Roman" w:cstheme="minorHAnsi"/>
          <w:color w:val="000000"/>
          <w:kern w:val="28"/>
          <w:sz w:val="24"/>
          <w:szCs w:val="24"/>
          <w:lang w:val="es-ES_tradnl"/>
        </w:rPr>
        <w:t xml:space="preserve"> yang </w:t>
      </w:r>
      <w:proofErr w:type="spellStart"/>
      <w:r w:rsidRPr="00F161FD">
        <w:rPr>
          <w:rFonts w:eastAsia="Times New Roman" w:cstheme="minorHAnsi"/>
          <w:color w:val="000000"/>
          <w:kern w:val="28"/>
          <w:sz w:val="24"/>
          <w:szCs w:val="24"/>
          <w:lang w:val="es-ES_tradnl"/>
        </w:rPr>
        <w:t>tidak</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dapat</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dijelaskan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dalam</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kehidupan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masih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dipanggil</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tindakan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Tuhan</w:t>
      </w:r>
      <w:proofErr w:type="spellEnd"/>
      <w:r w:rsidRPr="00F161FD">
        <w:rPr>
          <w:rFonts w:eastAsia="Times New Roman" w:cstheme="minorHAnsi"/>
          <w:color w:val="000000"/>
          <w:kern w:val="28"/>
          <w:sz w:val="24"/>
          <w:szCs w:val="24"/>
          <w:lang w:val="es-ES_tradnl"/>
        </w:rPr>
        <w:t>' dan '</w:t>
      </w:r>
      <w:proofErr w:type="spellStart"/>
      <w:r w:rsidRPr="00F161FD">
        <w:rPr>
          <w:rFonts w:eastAsia="Times New Roman" w:cstheme="minorHAnsi"/>
          <w:color w:val="000000"/>
          <w:kern w:val="28"/>
          <w:sz w:val="24"/>
          <w:szCs w:val="24"/>
          <w:lang w:val="es-ES_tradnl"/>
        </w:rPr>
        <w:t>dispensasi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misteri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Penyediaan</w:t>
      </w:r>
      <w:proofErr w:type="spellEnd"/>
      <w:r w:rsidRPr="00F161FD">
        <w:rPr>
          <w:rFonts w:eastAsia="Times New Roman" w:cstheme="minorHAnsi"/>
          <w:color w:val="000000"/>
          <w:kern w:val="28"/>
          <w:sz w:val="24"/>
          <w:szCs w:val="24"/>
          <w:lang w:val="es-ES_tradnl"/>
        </w:rPr>
        <w:t>.'”</w:t>
      </w:r>
      <w:r w:rsidRPr="00273887">
        <w:rPr>
          <w:rFonts w:eastAsia="Times New Roman" w:cstheme="minorHAnsi"/>
          <w:color w:val="000000"/>
          <w:kern w:val="28"/>
          <w:sz w:val="24"/>
          <w:szCs w:val="24"/>
          <w:vertAlign w:val="superscript"/>
        </w:rPr>
        <w:footnoteReference w:id="1"/>
      </w:r>
    </w:p>
    <w:p w14:paraId="1832C79B" w14:textId="77777777" w:rsidR="004E29F7" w:rsidRPr="00F161FD" w:rsidRDefault="004E29F7" w:rsidP="004E29F7">
      <w:pPr>
        <w:spacing w:after="0" w:line="240" w:lineRule="auto"/>
        <w:jc w:val="both"/>
        <w:outlineLvl w:val="0"/>
        <w:rPr>
          <w:rFonts w:eastAsia="Times New Roman" w:cstheme="minorHAnsi"/>
          <w:color w:val="000000"/>
          <w:kern w:val="28"/>
          <w:sz w:val="24"/>
          <w:szCs w:val="24"/>
          <w:lang w:val="es-ES_tradnl"/>
        </w:rPr>
      </w:pPr>
    </w:p>
    <w:p w14:paraId="6F204E96" w14:textId="77777777" w:rsidR="004E29F7" w:rsidRPr="00F161FD" w:rsidRDefault="004E29F7" w:rsidP="004E29F7">
      <w:pPr>
        <w:spacing w:after="0" w:line="240" w:lineRule="auto"/>
        <w:jc w:val="both"/>
        <w:outlineLvl w:val="0"/>
        <w:rPr>
          <w:rFonts w:eastAsia="Times New Roman" w:cstheme="minorHAnsi"/>
          <w:color w:val="000000"/>
          <w:kern w:val="28"/>
          <w:sz w:val="24"/>
          <w:szCs w:val="24"/>
          <w:lang w:val="es-ES_tradnl"/>
        </w:rPr>
      </w:pPr>
      <w:r w:rsidRPr="00F161FD">
        <w:rPr>
          <w:rFonts w:eastAsia="Times New Roman" w:cstheme="minorHAnsi"/>
          <w:color w:val="000000"/>
          <w:kern w:val="28"/>
          <w:sz w:val="24"/>
          <w:szCs w:val="24"/>
          <w:lang w:val="es-ES_tradnl"/>
        </w:rPr>
        <w:t>“</w:t>
      </w:r>
      <w:proofErr w:type="spellStart"/>
      <w:r w:rsidRPr="00F161FD">
        <w:rPr>
          <w:rFonts w:eastAsia="Times New Roman" w:cstheme="minorHAnsi"/>
          <w:color w:val="000000"/>
          <w:kern w:val="28"/>
          <w:sz w:val="24"/>
          <w:szCs w:val="24"/>
          <w:lang w:val="es-ES_tradnl"/>
        </w:rPr>
        <w:t>Adalah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diketahui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bahawa</w:t>
      </w:r>
      <w:proofErr w:type="spellEnd"/>
      <w:r w:rsidRPr="00F161FD">
        <w:rPr>
          <w:rFonts w:eastAsia="Times New Roman" w:cstheme="minorHAnsi"/>
          <w:color w:val="000000"/>
          <w:kern w:val="28"/>
          <w:sz w:val="24"/>
          <w:szCs w:val="24"/>
          <w:lang w:val="es-ES_tradnl"/>
        </w:rPr>
        <w:t xml:space="preserve"> antara lima </w:t>
      </w:r>
      <w:proofErr w:type="spellStart"/>
      <w:r w:rsidRPr="00F161FD">
        <w:rPr>
          <w:rFonts w:eastAsia="Times New Roman" w:cstheme="minorHAnsi"/>
          <w:color w:val="000000"/>
          <w:kern w:val="28"/>
          <w:sz w:val="24"/>
          <w:szCs w:val="24"/>
          <w:lang w:val="es-ES_tradnl"/>
        </w:rPr>
        <w:t>ratus</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hingga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enam</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ratus</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unit</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puak</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tersebut</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mempunyai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sejarah</w:t>
      </w:r>
      <w:proofErr w:type="spellEnd"/>
      <w:r w:rsidRPr="00F161FD">
        <w:rPr>
          <w:rFonts w:eastAsia="Times New Roman" w:cstheme="minorHAnsi"/>
          <w:color w:val="000000"/>
          <w:kern w:val="28"/>
          <w:sz w:val="24"/>
          <w:szCs w:val="24"/>
          <w:lang w:val="es-ES_tradnl"/>
        </w:rPr>
        <w:t xml:space="preserve"> bebas </w:t>
      </w:r>
      <w:proofErr w:type="spellStart"/>
      <w:r w:rsidRPr="00F161FD">
        <w:rPr>
          <w:rFonts w:eastAsia="Times New Roman" w:cstheme="minorHAnsi"/>
          <w:color w:val="000000"/>
          <w:kern w:val="28"/>
          <w:sz w:val="24"/>
          <w:szCs w:val="24"/>
          <w:lang w:val="es-ES_tradnl"/>
        </w:rPr>
        <w:t>pembangunan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sosial</w:t>
      </w:r>
      <w:proofErr w:type="spellEnd"/>
      <w:r w:rsidRPr="00F161FD">
        <w:rPr>
          <w:rFonts w:eastAsia="Times New Roman" w:cstheme="minorHAnsi"/>
          <w:color w:val="000000"/>
          <w:kern w:val="28"/>
          <w:sz w:val="24"/>
          <w:szCs w:val="24"/>
          <w:lang w:val="es-ES_tradnl"/>
        </w:rPr>
        <w:t xml:space="preserve"> dan agama </w:t>
      </w:r>
      <w:proofErr w:type="spellStart"/>
      <w:r w:rsidRPr="00F161FD">
        <w:rPr>
          <w:rFonts w:eastAsia="Times New Roman" w:cstheme="minorHAnsi"/>
          <w:color w:val="000000"/>
          <w:kern w:val="28"/>
          <w:sz w:val="24"/>
          <w:szCs w:val="24"/>
          <w:lang w:val="es-ES_tradnl"/>
        </w:rPr>
        <w:t>mereka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sendiri</w:t>
      </w:r>
      <w:proofErr w:type="spellEnd"/>
      <w:r w:rsidRPr="00F161FD">
        <w:rPr>
          <w:rFonts w:eastAsia="Times New Roman" w:cstheme="minorHAnsi"/>
          <w:color w:val="000000"/>
          <w:kern w:val="28"/>
          <w:sz w:val="24"/>
          <w:szCs w:val="24"/>
          <w:lang w:val="es-ES_tradnl"/>
        </w:rPr>
        <w:t xml:space="preserve"> … </w:t>
      </w:r>
      <w:proofErr w:type="spellStart"/>
      <w:r w:rsidRPr="00F161FD">
        <w:rPr>
          <w:rFonts w:eastAsia="Times New Roman" w:cstheme="minorHAnsi"/>
          <w:color w:val="000000"/>
          <w:kern w:val="28"/>
          <w:sz w:val="24"/>
          <w:szCs w:val="24"/>
          <w:lang w:val="es-ES_tradnl"/>
        </w:rPr>
        <w:t>dalam</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pengasingan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sepenuhnya</w:t>
      </w:r>
      <w:proofErr w:type="spellEnd"/>
      <w:r w:rsidRPr="00F161FD">
        <w:rPr>
          <w:rFonts w:eastAsia="Times New Roman" w:cstheme="minorHAnsi"/>
          <w:color w:val="000000"/>
          <w:kern w:val="28"/>
          <w:sz w:val="24"/>
          <w:szCs w:val="24"/>
          <w:lang w:val="es-ES_tradnl"/>
        </w:rPr>
        <w:t xml:space="preserve"> antara </w:t>
      </w:r>
      <w:proofErr w:type="spellStart"/>
      <w:r w:rsidRPr="00F161FD">
        <w:rPr>
          <w:rFonts w:eastAsia="Times New Roman" w:cstheme="minorHAnsi"/>
          <w:color w:val="000000"/>
          <w:kern w:val="28"/>
          <w:sz w:val="24"/>
          <w:szCs w:val="24"/>
          <w:lang w:val="es-ES_tradnl"/>
        </w:rPr>
        <w:t>satu</w:t>
      </w:r>
      <w:proofErr w:type="spellEnd"/>
      <w:r w:rsidRPr="00F161FD">
        <w:rPr>
          <w:rFonts w:eastAsia="Times New Roman" w:cstheme="minorHAnsi"/>
          <w:color w:val="000000"/>
          <w:kern w:val="28"/>
          <w:sz w:val="24"/>
          <w:szCs w:val="24"/>
          <w:lang w:val="es-ES_tradnl"/>
        </w:rPr>
        <w:t xml:space="preserve"> sama </w:t>
      </w:r>
      <w:proofErr w:type="spellStart"/>
      <w:r w:rsidRPr="00F161FD">
        <w:rPr>
          <w:rFonts w:eastAsia="Times New Roman" w:cstheme="minorHAnsi"/>
          <w:color w:val="000000"/>
          <w:kern w:val="28"/>
          <w:sz w:val="24"/>
          <w:szCs w:val="24"/>
          <w:lang w:val="es-ES_tradnl"/>
        </w:rPr>
        <w:t>lain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kecuali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untuk</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hubungan</w:t>
      </w:r>
      <w:proofErr w:type="spellEnd"/>
      <w:r w:rsidRPr="00F161FD">
        <w:rPr>
          <w:rFonts w:eastAsia="Times New Roman" w:cstheme="minorHAnsi"/>
          <w:color w:val="000000"/>
          <w:kern w:val="28"/>
          <w:sz w:val="24"/>
          <w:szCs w:val="24"/>
          <w:lang w:val="es-ES_tradnl"/>
        </w:rPr>
        <w:t xml:space="preserve"> marginal </w:t>
      </w:r>
      <w:proofErr w:type="spellStart"/>
      <w:r w:rsidRPr="00F161FD">
        <w:rPr>
          <w:rFonts w:eastAsia="Times New Roman" w:cstheme="minorHAnsi"/>
          <w:color w:val="000000"/>
          <w:kern w:val="28"/>
          <w:sz w:val="24"/>
          <w:szCs w:val="24"/>
          <w:lang w:val="es-ES_tradnl"/>
        </w:rPr>
        <w:t>sekali-sekala</w:t>
      </w:r>
      <w:proofErr w:type="spellEnd"/>
      <w:r w:rsidRPr="00F161FD">
        <w:rPr>
          <w:rFonts w:eastAsia="Times New Roman" w:cstheme="minorHAnsi"/>
          <w:color w:val="000000"/>
          <w:kern w:val="28"/>
          <w:sz w:val="24"/>
          <w:szCs w:val="24"/>
          <w:lang w:val="es-ES_tradnl"/>
        </w:rPr>
        <w:t xml:space="preserve"> di </w:t>
      </w:r>
      <w:proofErr w:type="spellStart"/>
      <w:r w:rsidRPr="00F161FD">
        <w:rPr>
          <w:rFonts w:eastAsia="Times New Roman" w:cstheme="minorHAnsi"/>
          <w:color w:val="000000"/>
          <w:kern w:val="28"/>
          <w:sz w:val="24"/>
          <w:szCs w:val="24"/>
          <w:lang w:val="es-ES_tradnl"/>
        </w:rPr>
        <w:t>sempadan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wilayah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mereka</w:t>
      </w:r>
      <w:proofErr w:type="spellEnd"/>
      <w:r w:rsidRPr="00F161FD">
        <w:rPr>
          <w:rFonts w:eastAsia="Times New Roman" w:cstheme="minorHAnsi"/>
          <w:color w:val="000000"/>
          <w:kern w:val="28"/>
          <w:sz w:val="24"/>
          <w:szCs w:val="24"/>
          <w:lang w:val="es-ES_tradnl"/>
        </w:rPr>
        <w:t xml:space="preserve">. … </w:t>
      </w:r>
      <w:proofErr w:type="spellStart"/>
      <w:r w:rsidRPr="00F161FD">
        <w:rPr>
          <w:rFonts w:eastAsia="Times New Roman" w:cstheme="minorHAnsi"/>
          <w:color w:val="000000"/>
          <w:kern w:val="28"/>
          <w:sz w:val="24"/>
          <w:szCs w:val="24"/>
          <w:lang w:val="es-ES_tradnl"/>
        </w:rPr>
        <w:t>Dalam</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semua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suku</w:t>
      </w:r>
      <w:proofErr w:type="spellEnd"/>
      <w:r w:rsidRPr="00F161FD">
        <w:rPr>
          <w:rFonts w:eastAsia="Times New Roman" w:cstheme="minorHAnsi"/>
          <w:color w:val="000000"/>
          <w:kern w:val="28"/>
          <w:sz w:val="24"/>
          <w:szCs w:val="24"/>
          <w:lang w:val="es-ES_tradnl"/>
        </w:rPr>
        <w:t xml:space="preserve"> Australia, </w:t>
      </w:r>
      <w:proofErr w:type="spellStart"/>
      <w:r w:rsidRPr="00F161FD">
        <w:rPr>
          <w:rFonts w:eastAsia="Times New Roman" w:cstheme="minorHAnsi"/>
          <w:color w:val="000000"/>
          <w:kern w:val="28"/>
          <w:sz w:val="24"/>
          <w:szCs w:val="24"/>
          <w:lang w:val="es-ES_tradnl"/>
        </w:rPr>
        <w:t>tanpa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pengecualian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wujud</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kepercayaan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kepada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satu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Kuasa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Tertinggi</w:t>
      </w:r>
      <w:proofErr w:type="spellEnd"/>
      <w:r w:rsidRPr="00F161FD">
        <w:rPr>
          <w:rFonts w:eastAsia="Times New Roman" w:cstheme="minorHAnsi"/>
          <w:color w:val="000000"/>
          <w:kern w:val="28"/>
          <w:sz w:val="24"/>
          <w:szCs w:val="24"/>
          <w:lang w:val="es-ES_tradnl"/>
        </w:rPr>
        <w:t xml:space="preserve">, yang </w:t>
      </w:r>
      <w:proofErr w:type="spellStart"/>
      <w:r w:rsidRPr="00F161FD">
        <w:rPr>
          <w:rFonts w:eastAsia="Times New Roman" w:cstheme="minorHAnsi"/>
          <w:color w:val="000000"/>
          <w:kern w:val="28"/>
          <w:sz w:val="24"/>
          <w:szCs w:val="24"/>
          <w:lang w:val="es-ES_tradnl"/>
        </w:rPr>
        <w:t>merupakan</w:t>
      </w:r>
      <w:proofErr w:type="spellEnd"/>
      <w:r w:rsidRPr="00F161FD">
        <w:rPr>
          <w:rFonts w:eastAsia="Times New Roman" w:cstheme="minorHAnsi"/>
          <w:color w:val="000000"/>
          <w:kern w:val="28"/>
          <w:sz w:val="24"/>
          <w:szCs w:val="24"/>
          <w:lang w:val="es-ES_tradnl"/>
        </w:rPr>
        <w:t xml:space="preserve"> punca </w:t>
      </w:r>
      <w:proofErr w:type="spellStart"/>
      <w:r w:rsidRPr="00F161FD">
        <w:rPr>
          <w:rFonts w:eastAsia="Times New Roman" w:cstheme="minorHAnsi"/>
          <w:color w:val="000000"/>
          <w:kern w:val="28"/>
          <w:sz w:val="24"/>
          <w:szCs w:val="24"/>
          <w:lang w:val="es-ES_tradnl"/>
        </w:rPr>
        <w:t>pertama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semua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penciptaan</w:t>
      </w:r>
      <w:proofErr w:type="spellEnd"/>
      <w:r w:rsidRPr="00F161FD">
        <w:rPr>
          <w:rFonts w:eastAsia="Times New Roman" w:cstheme="minorHAnsi"/>
          <w:color w:val="000000"/>
          <w:kern w:val="28"/>
          <w:sz w:val="24"/>
          <w:szCs w:val="24"/>
          <w:lang w:val="es-ES_tradnl"/>
        </w:rPr>
        <w:t>.”</w:t>
      </w:r>
      <w:r w:rsidRPr="00273887">
        <w:rPr>
          <w:rFonts w:eastAsia="Times New Roman" w:cstheme="minorHAnsi"/>
          <w:color w:val="000000"/>
          <w:kern w:val="28"/>
          <w:sz w:val="24"/>
          <w:szCs w:val="24"/>
          <w:vertAlign w:val="superscript"/>
        </w:rPr>
        <w:footnoteReference w:id="2"/>
      </w:r>
      <w:r w:rsidRPr="00F161FD">
        <w:rPr>
          <w:rFonts w:eastAsia="Times New Roman" w:cstheme="minorHAnsi"/>
          <w:color w:val="000000"/>
          <w:kern w:val="28"/>
          <w:sz w:val="24"/>
          <w:szCs w:val="24"/>
          <w:lang w:val="es-ES_tradnl"/>
        </w:rPr>
        <w:t xml:space="preserve"> </w:t>
      </w:r>
    </w:p>
    <w:p w14:paraId="4573C30F" w14:textId="77777777" w:rsidR="004E29F7" w:rsidRPr="00F161FD" w:rsidRDefault="004E29F7" w:rsidP="004E29F7">
      <w:pPr>
        <w:spacing w:after="0" w:line="240" w:lineRule="auto"/>
        <w:jc w:val="both"/>
        <w:outlineLvl w:val="0"/>
        <w:rPr>
          <w:rFonts w:eastAsia="Times New Roman" w:cstheme="minorHAnsi"/>
          <w:color w:val="000000"/>
          <w:kern w:val="28"/>
          <w:sz w:val="24"/>
          <w:szCs w:val="24"/>
          <w:lang w:val="es-ES_tradnl"/>
        </w:rPr>
      </w:pPr>
    </w:p>
    <w:p w14:paraId="050EE5F4" w14:textId="77777777" w:rsidR="004E29F7" w:rsidRPr="00F161FD" w:rsidRDefault="004E29F7" w:rsidP="004E29F7">
      <w:pPr>
        <w:spacing w:after="0" w:line="240" w:lineRule="auto"/>
        <w:jc w:val="both"/>
        <w:outlineLvl w:val="0"/>
        <w:rPr>
          <w:rFonts w:eastAsia="Times New Roman" w:cstheme="minorHAnsi"/>
          <w:color w:val="000000"/>
          <w:kern w:val="28"/>
          <w:sz w:val="24"/>
          <w:szCs w:val="24"/>
          <w:lang w:val="es-ES_tradnl"/>
        </w:rPr>
      </w:pPr>
      <w:proofErr w:type="spellStart"/>
      <w:r w:rsidRPr="00F161FD">
        <w:rPr>
          <w:rFonts w:eastAsia="Times New Roman" w:cstheme="minorHAnsi"/>
          <w:color w:val="000000"/>
          <w:kern w:val="28"/>
          <w:sz w:val="24"/>
          <w:szCs w:val="24"/>
          <w:lang w:val="es-ES_tradnl"/>
        </w:rPr>
        <w:t>Orang</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Mesir</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purba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mempunyai</w:t>
      </w:r>
      <w:proofErr w:type="spellEnd"/>
      <w:r w:rsidRPr="00F161FD">
        <w:rPr>
          <w:rFonts w:eastAsia="Times New Roman" w:cstheme="minorHAnsi"/>
          <w:color w:val="000000"/>
          <w:kern w:val="28"/>
          <w:sz w:val="24"/>
          <w:szCs w:val="24"/>
          <w:lang w:val="es-ES_tradnl"/>
        </w:rPr>
        <w:t xml:space="preserve"> Ra, </w:t>
      </w:r>
      <w:proofErr w:type="spellStart"/>
      <w:r w:rsidRPr="00F161FD">
        <w:rPr>
          <w:rFonts w:eastAsia="Times New Roman" w:cstheme="minorHAnsi"/>
          <w:color w:val="000000"/>
          <w:kern w:val="28"/>
          <w:sz w:val="24"/>
          <w:szCs w:val="24"/>
          <w:lang w:val="es-ES_tradnl"/>
        </w:rPr>
        <w:t>tuhan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matahari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mereka</w:t>
      </w:r>
      <w:proofErr w:type="spellEnd"/>
      <w:r w:rsidRPr="00F161FD">
        <w:rPr>
          <w:rFonts w:eastAsia="Times New Roman" w:cstheme="minorHAnsi"/>
          <w:color w:val="000000"/>
          <w:kern w:val="28"/>
          <w:sz w:val="24"/>
          <w:szCs w:val="24"/>
          <w:lang w:val="es-ES_tradnl"/>
        </w:rPr>
        <w:t xml:space="preserve">, dan Osiris, </w:t>
      </w:r>
      <w:proofErr w:type="spellStart"/>
      <w:r w:rsidRPr="00F161FD">
        <w:rPr>
          <w:rFonts w:eastAsia="Times New Roman" w:cstheme="minorHAnsi"/>
          <w:color w:val="000000"/>
          <w:kern w:val="28"/>
          <w:sz w:val="24"/>
          <w:szCs w:val="24"/>
          <w:lang w:val="es-ES_tradnl"/>
        </w:rPr>
        <w:t>tuhan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dunia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bawah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tanah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manakala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Babylon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Greece</w:t>
      </w:r>
      <w:proofErr w:type="spellEnd"/>
      <w:r w:rsidRPr="00F161FD">
        <w:rPr>
          <w:rFonts w:eastAsia="Times New Roman" w:cstheme="minorHAnsi"/>
          <w:color w:val="000000"/>
          <w:kern w:val="28"/>
          <w:sz w:val="24"/>
          <w:szCs w:val="24"/>
          <w:lang w:val="es-ES_tradnl"/>
        </w:rPr>
        <w:t xml:space="preserve">, dan Rom </w:t>
      </w:r>
      <w:proofErr w:type="spellStart"/>
      <w:r w:rsidRPr="00F161FD">
        <w:rPr>
          <w:rFonts w:eastAsia="Times New Roman" w:cstheme="minorHAnsi"/>
          <w:color w:val="000000"/>
          <w:kern w:val="28"/>
          <w:sz w:val="24"/>
          <w:szCs w:val="24"/>
          <w:lang w:val="es-ES_tradnl"/>
        </w:rPr>
        <w:t>menyembah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tuhan-tuhan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mitologi</w:t>
      </w:r>
      <w:proofErr w:type="spellEnd"/>
      <w:r w:rsidRPr="00F161FD">
        <w:rPr>
          <w:rFonts w:eastAsia="Times New Roman" w:cstheme="minorHAnsi"/>
          <w:color w:val="000000"/>
          <w:kern w:val="28"/>
          <w:sz w:val="24"/>
          <w:szCs w:val="24"/>
          <w:lang w:val="es-ES_tradnl"/>
        </w:rPr>
        <w:t>.</w:t>
      </w:r>
    </w:p>
    <w:p w14:paraId="27986A67" w14:textId="77777777" w:rsidR="004E29F7" w:rsidRPr="00F161FD" w:rsidRDefault="004E29F7" w:rsidP="004E29F7">
      <w:pPr>
        <w:spacing w:after="0" w:line="240" w:lineRule="auto"/>
        <w:jc w:val="both"/>
        <w:outlineLvl w:val="0"/>
        <w:rPr>
          <w:rFonts w:eastAsia="Times New Roman" w:cstheme="minorHAnsi"/>
          <w:color w:val="000000"/>
          <w:kern w:val="28"/>
          <w:sz w:val="24"/>
          <w:szCs w:val="24"/>
          <w:lang w:val="es-ES_tradnl"/>
        </w:rPr>
      </w:pPr>
    </w:p>
    <w:p w14:paraId="1D36C411" w14:textId="77777777" w:rsidR="004E29F7" w:rsidRPr="00F161FD" w:rsidRDefault="004E29F7" w:rsidP="004E29F7">
      <w:pPr>
        <w:spacing w:after="0" w:line="240" w:lineRule="auto"/>
        <w:jc w:val="both"/>
        <w:outlineLvl w:val="0"/>
        <w:rPr>
          <w:rFonts w:eastAsia="Times New Roman" w:cstheme="minorHAnsi"/>
          <w:color w:val="000000"/>
          <w:kern w:val="28"/>
          <w:sz w:val="24"/>
          <w:szCs w:val="24"/>
          <w:lang w:val="es-ES_tradnl"/>
        </w:rPr>
      </w:pPr>
      <w:r w:rsidRPr="00F161FD">
        <w:rPr>
          <w:rFonts w:eastAsia="Times New Roman" w:cstheme="minorHAnsi"/>
          <w:color w:val="000000"/>
          <w:kern w:val="28"/>
          <w:sz w:val="24"/>
          <w:szCs w:val="24"/>
          <w:lang w:val="es-ES_tradnl"/>
        </w:rPr>
        <w:t xml:space="preserve">Hari </w:t>
      </w:r>
      <w:proofErr w:type="spellStart"/>
      <w:r w:rsidRPr="00F161FD">
        <w:rPr>
          <w:rFonts w:eastAsia="Times New Roman" w:cstheme="minorHAnsi"/>
          <w:color w:val="000000"/>
          <w:kern w:val="28"/>
          <w:sz w:val="24"/>
          <w:szCs w:val="24"/>
          <w:lang w:val="es-ES_tradnl"/>
        </w:rPr>
        <w:t>ini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sebahagian</w:t>
      </w:r>
      <w:proofErr w:type="spellEnd"/>
      <w:r w:rsidRPr="00F161FD">
        <w:rPr>
          <w:rFonts w:eastAsia="Times New Roman" w:cstheme="minorHAnsi"/>
          <w:color w:val="000000"/>
          <w:kern w:val="28"/>
          <w:sz w:val="24"/>
          <w:szCs w:val="24"/>
          <w:lang w:val="es-ES_tradnl"/>
        </w:rPr>
        <w:t xml:space="preserve"> besar </w:t>
      </w:r>
      <w:proofErr w:type="spellStart"/>
      <w:r w:rsidRPr="00F161FD">
        <w:rPr>
          <w:rFonts w:eastAsia="Times New Roman" w:cstheme="minorHAnsi"/>
          <w:color w:val="000000"/>
          <w:kern w:val="28"/>
          <w:sz w:val="24"/>
          <w:szCs w:val="24"/>
          <w:lang w:val="es-ES_tradnl"/>
        </w:rPr>
        <w:t>penduduk</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dunia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terdiri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daripada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orang</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Kristian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Yahudi</w:t>
      </w:r>
      <w:proofErr w:type="spellEnd"/>
      <w:r w:rsidRPr="00F161FD">
        <w:rPr>
          <w:rFonts w:eastAsia="Times New Roman" w:cstheme="minorHAnsi"/>
          <w:color w:val="000000"/>
          <w:kern w:val="28"/>
          <w:sz w:val="24"/>
          <w:szCs w:val="24"/>
          <w:lang w:val="es-ES_tradnl"/>
        </w:rPr>
        <w:t xml:space="preserve">, dan </w:t>
      </w:r>
      <w:proofErr w:type="spellStart"/>
      <w:r w:rsidRPr="00F161FD">
        <w:rPr>
          <w:rFonts w:eastAsia="Times New Roman" w:cstheme="minorHAnsi"/>
          <w:color w:val="000000"/>
          <w:kern w:val="28"/>
          <w:sz w:val="24"/>
          <w:szCs w:val="24"/>
          <w:lang w:val="es-ES_tradnl"/>
        </w:rPr>
        <w:t>Muslim</w:t>
      </w:r>
      <w:proofErr w:type="spellEnd"/>
      <w:r w:rsidRPr="00F161FD">
        <w:rPr>
          <w:rFonts w:eastAsia="Times New Roman" w:cstheme="minorHAnsi"/>
          <w:color w:val="000000"/>
          <w:kern w:val="28"/>
          <w:sz w:val="24"/>
          <w:szCs w:val="24"/>
          <w:lang w:val="es-ES_tradnl"/>
        </w:rPr>
        <w:t xml:space="preserve"> yang </w:t>
      </w:r>
      <w:proofErr w:type="spellStart"/>
      <w:r w:rsidRPr="00F161FD">
        <w:rPr>
          <w:rFonts w:eastAsia="Times New Roman" w:cstheme="minorHAnsi"/>
          <w:color w:val="000000"/>
          <w:kern w:val="28"/>
          <w:sz w:val="24"/>
          <w:szCs w:val="24"/>
          <w:lang w:val="es-ES_tradnl"/>
        </w:rPr>
        <w:t>menyembah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Tuhan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atau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Yehuwa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Tuhan</w:t>
      </w:r>
      <w:proofErr w:type="spellEnd"/>
      <w:r w:rsidRPr="00F161FD">
        <w:rPr>
          <w:rFonts w:eastAsia="Times New Roman" w:cstheme="minorHAnsi"/>
          <w:color w:val="000000"/>
          <w:kern w:val="28"/>
          <w:sz w:val="24"/>
          <w:szCs w:val="24"/>
          <w:lang w:val="es-ES_tradnl"/>
        </w:rPr>
        <w:t xml:space="preserve"> Musa dan Abraham, </w:t>
      </w:r>
      <w:proofErr w:type="spellStart"/>
      <w:r w:rsidRPr="00F161FD">
        <w:rPr>
          <w:rFonts w:eastAsia="Times New Roman" w:cstheme="minorHAnsi"/>
          <w:color w:val="000000"/>
          <w:kern w:val="28"/>
          <w:sz w:val="24"/>
          <w:szCs w:val="24"/>
          <w:lang w:val="es-ES_tradnl"/>
        </w:rPr>
        <w:t>atau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Allah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Tuhan</w:t>
      </w:r>
      <w:proofErr w:type="spellEnd"/>
      <w:r w:rsidRPr="00F161FD">
        <w:rPr>
          <w:rFonts w:eastAsia="Times New Roman" w:cstheme="minorHAnsi"/>
          <w:color w:val="000000"/>
          <w:kern w:val="28"/>
          <w:sz w:val="24"/>
          <w:szCs w:val="24"/>
          <w:lang w:val="es-ES_tradnl"/>
        </w:rPr>
        <w:t xml:space="preserve"> yang </w:t>
      </w:r>
      <w:proofErr w:type="spellStart"/>
      <w:r w:rsidRPr="00F161FD">
        <w:rPr>
          <w:rFonts w:eastAsia="Times New Roman" w:cstheme="minorHAnsi"/>
          <w:color w:val="000000"/>
          <w:kern w:val="28"/>
          <w:sz w:val="24"/>
          <w:szCs w:val="24"/>
          <w:lang w:val="es-ES_tradnl"/>
        </w:rPr>
        <w:t>disembah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oleh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orang</w:t>
      </w:r>
      <w:proofErr w:type="spellEnd"/>
      <w:r w:rsidRPr="00F161FD">
        <w:rPr>
          <w:rFonts w:eastAsia="Times New Roman" w:cstheme="minorHAnsi"/>
          <w:color w:val="000000"/>
          <w:kern w:val="28"/>
          <w:sz w:val="24"/>
          <w:szCs w:val="24"/>
          <w:lang w:val="es-ES_tradnl"/>
        </w:rPr>
        <w:t xml:space="preserve"> </w:t>
      </w:r>
      <w:proofErr w:type="gramStart"/>
      <w:r w:rsidRPr="00F161FD">
        <w:rPr>
          <w:rFonts w:eastAsia="Times New Roman" w:cstheme="minorHAnsi"/>
          <w:color w:val="000000"/>
          <w:kern w:val="28"/>
          <w:sz w:val="24"/>
          <w:szCs w:val="24"/>
          <w:lang w:val="es-ES_tradnl"/>
        </w:rPr>
        <w:t>Islam</w:t>
      </w:r>
      <w:proofErr w:type="gram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Terdapat</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perselisihan</w:t>
      </w:r>
      <w:proofErr w:type="spellEnd"/>
      <w:r w:rsidRPr="00F161FD">
        <w:rPr>
          <w:rFonts w:eastAsia="Times New Roman" w:cstheme="minorHAnsi"/>
          <w:color w:val="000000"/>
          <w:kern w:val="28"/>
          <w:sz w:val="24"/>
          <w:szCs w:val="24"/>
          <w:lang w:val="es-ES_tradnl"/>
        </w:rPr>
        <w:t xml:space="preserve"> yang besar antara dan </w:t>
      </w:r>
      <w:proofErr w:type="spellStart"/>
      <w:r w:rsidRPr="00F161FD">
        <w:rPr>
          <w:rFonts w:eastAsia="Times New Roman" w:cstheme="minorHAnsi"/>
          <w:color w:val="000000"/>
          <w:kern w:val="28"/>
          <w:sz w:val="24"/>
          <w:szCs w:val="24"/>
          <w:lang w:val="es-ES_tradnl"/>
        </w:rPr>
        <w:t>dalam</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setiap</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daripada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mereka</w:t>
      </w:r>
      <w:proofErr w:type="spellEnd"/>
      <w:r w:rsidRPr="00F161FD">
        <w:rPr>
          <w:rFonts w:eastAsia="Times New Roman" w:cstheme="minorHAnsi"/>
          <w:color w:val="000000"/>
          <w:kern w:val="28"/>
          <w:sz w:val="24"/>
          <w:szCs w:val="24"/>
          <w:lang w:val="es-ES_tradnl"/>
        </w:rPr>
        <w:t xml:space="preserve">. Satu </w:t>
      </w:r>
      <w:proofErr w:type="spellStart"/>
      <w:r w:rsidRPr="00F161FD">
        <w:rPr>
          <w:rFonts w:eastAsia="Times New Roman" w:cstheme="minorHAnsi"/>
          <w:color w:val="000000"/>
          <w:kern w:val="28"/>
          <w:sz w:val="24"/>
          <w:szCs w:val="24"/>
          <w:lang w:val="es-ES_tradnl"/>
        </w:rPr>
        <w:t>lagi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bahagian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penting</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dunia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berpegang</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kepada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kepercayaan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seperti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Buddha</w:t>
      </w:r>
      <w:proofErr w:type="spellEnd"/>
      <w:r w:rsidRPr="00F161FD">
        <w:rPr>
          <w:rFonts w:eastAsia="Times New Roman" w:cstheme="minorHAnsi"/>
          <w:color w:val="000000"/>
          <w:kern w:val="28"/>
          <w:sz w:val="24"/>
          <w:szCs w:val="24"/>
          <w:lang w:val="es-ES_tradnl"/>
        </w:rPr>
        <w:t xml:space="preserve"> dan </w:t>
      </w:r>
      <w:proofErr w:type="spellStart"/>
      <w:r w:rsidRPr="00F161FD">
        <w:rPr>
          <w:rFonts w:eastAsia="Times New Roman" w:cstheme="minorHAnsi"/>
          <w:color w:val="000000"/>
          <w:kern w:val="28"/>
          <w:sz w:val="24"/>
          <w:szCs w:val="24"/>
          <w:lang w:val="es-ES_tradnl"/>
        </w:rPr>
        <w:t>Hindu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Namun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begitu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terdapat</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orang</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lain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seperti</w:t>
      </w:r>
      <w:proofErr w:type="spellEnd"/>
      <w:r w:rsidRPr="00F161FD">
        <w:rPr>
          <w:rFonts w:eastAsia="Times New Roman" w:cstheme="minorHAnsi"/>
          <w:color w:val="000000"/>
          <w:kern w:val="28"/>
          <w:sz w:val="24"/>
          <w:szCs w:val="24"/>
          <w:lang w:val="es-ES_tradnl"/>
        </w:rPr>
        <w:t xml:space="preserve"> di negara </w:t>
      </w:r>
      <w:proofErr w:type="spellStart"/>
      <w:r w:rsidRPr="00F161FD">
        <w:rPr>
          <w:rFonts w:eastAsia="Times New Roman" w:cstheme="minorHAnsi"/>
          <w:color w:val="000000"/>
          <w:kern w:val="28"/>
          <w:sz w:val="24"/>
          <w:szCs w:val="24"/>
          <w:lang w:val="es-ES_tradnl"/>
        </w:rPr>
        <w:t>primitif</w:t>
      </w:r>
      <w:proofErr w:type="spellEnd"/>
      <w:r w:rsidRPr="00F161FD">
        <w:rPr>
          <w:rFonts w:eastAsia="Times New Roman" w:cstheme="minorHAnsi"/>
          <w:color w:val="000000"/>
          <w:kern w:val="28"/>
          <w:sz w:val="24"/>
          <w:szCs w:val="24"/>
          <w:lang w:val="es-ES_tradnl"/>
        </w:rPr>
        <w:t xml:space="preserve"> yang </w:t>
      </w:r>
      <w:proofErr w:type="spellStart"/>
      <w:r w:rsidRPr="00F161FD">
        <w:rPr>
          <w:rFonts w:eastAsia="Times New Roman" w:cstheme="minorHAnsi"/>
          <w:color w:val="000000"/>
          <w:kern w:val="28"/>
          <w:sz w:val="24"/>
          <w:szCs w:val="24"/>
          <w:lang w:val="es-ES_tradnl"/>
        </w:rPr>
        <w:t>mempunyai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kepercayaan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rohani</w:t>
      </w:r>
      <w:proofErr w:type="spellEnd"/>
      <w:r w:rsidRPr="00F161FD">
        <w:rPr>
          <w:rFonts w:eastAsia="Times New Roman" w:cstheme="minorHAnsi"/>
          <w:color w:val="000000"/>
          <w:kern w:val="28"/>
          <w:sz w:val="24"/>
          <w:szCs w:val="24"/>
          <w:lang w:val="es-ES_tradnl"/>
        </w:rPr>
        <w:t xml:space="preserve">' yang </w:t>
      </w:r>
      <w:proofErr w:type="spellStart"/>
      <w:r w:rsidRPr="00F161FD">
        <w:rPr>
          <w:rFonts w:eastAsia="Times New Roman" w:cstheme="minorHAnsi"/>
          <w:color w:val="000000"/>
          <w:kern w:val="28"/>
          <w:sz w:val="24"/>
          <w:szCs w:val="24"/>
          <w:lang w:val="es-ES_tradnl"/>
        </w:rPr>
        <w:t>dihormati</w:t>
      </w:r>
      <w:proofErr w:type="spellEnd"/>
      <w:r w:rsidRPr="00F161FD">
        <w:rPr>
          <w:rFonts w:eastAsia="Times New Roman" w:cstheme="minorHAnsi"/>
          <w:color w:val="000000"/>
          <w:kern w:val="28"/>
          <w:sz w:val="24"/>
          <w:szCs w:val="24"/>
          <w:lang w:val="es-ES_tradnl"/>
        </w:rPr>
        <w:t xml:space="preserve"> masa </w:t>
      </w:r>
      <w:proofErr w:type="spellStart"/>
      <w:r w:rsidRPr="00F161FD">
        <w:rPr>
          <w:rFonts w:eastAsia="Times New Roman" w:cstheme="minorHAnsi"/>
          <w:color w:val="000000"/>
          <w:kern w:val="28"/>
          <w:sz w:val="24"/>
          <w:szCs w:val="24"/>
          <w:lang w:val="es-ES_tradnl"/>
        </w:rPr>
        <w:t>mereka</w:t>
      </w:r>
      <w:proofErr w:type="spellEnd"/>
      <w:r w:rsidRPr="00F161FD">
        <w:rPr>
          <w:rFonts w:eastAsia="Times New Roman" w:cstheme="minorHAnsi"/>
          <w:color w:val="000000"/>
          <w:kern w:val="28"/>
          <w:sz w:val="24"/>
          <w:szCs w:val="24"/>
          <w:lang w:val="es-ES_tradnl"/>
        </w:rPr>
        <w:t>.</w:t>
      </w:r>
    </w:p>
    <w:p w14:paraId="590C8110" w14:textId="77777777" w:rsidR="004E29F7" w:rsidRPr="00F161FD" w:rsidRDefault="004E29F7" w:rsidP="004E29F7">
      <w:pPr>
        <w:spacing w:after="0" w:line="240" w:lineRule="auto"/>
        <w:jc w:val="both"/>
        <w:outlineLvl w:val="0"/>
        <w:rPr>
          <w:rFonts w:eastAsia="Times New Roman" w:cstheme="minorHAnsi"/>
          <w:color w:val="FF0000"/>
          <w:kern w:val="28"/>
          <w:sz w:val="24"/>
          <w:szCs w:val="24"/>
          <w:lang w:val="es-ES_tradnl"/>
        </w:rPr>
      </w:pPr>
    </w:p>
    <w:p w14:paraId="4FC02831" w14:textId="77777777" w:rsidR="004E29F7" w:rsidRPr="00F161FD" w:rsidRDefault="004E29F7" w:rsidP="004E29F7">
      <w:pPr>
        <w:spacing w:after="0" w:line="240" w:lineRule="auto"/>
        <w:jc w:val="both"/>
        <w:outlineLvl w:val="0"/>
        <w:rPr>
          <w:rFonts w:eastAsia="Times New Roman" w:cstheme="minorHAnsi"/>
          <w:color w:val="000000"/>
          <w:kern w:val="28"/>
          <w:sz w:val="24"/>
          <w:szCs w:val="24"/>
          <w:lang w:val="es-ES_tradnl"/>
        </w:rPr>
      </w:pPr>
      <w:proofErr w:type="spellStart"/>
      <w:r w:rsidRPr="00F161FD">
        <w:rPr>
          <w:rFonts w:eastAsia="Times New Roman" w:cstheme="minorHAnsi"/>
          <w:color w:val="000000"/>
          <w:kern w:val="28"/>
          <w:sz w:val="24"/>
          <w:szCs w:val="24"/>
          <w:lang w:val="es-ES_tradnl"/>
        </w:rPr>
        <w:t>Contoh-contoh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ini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menunjukkan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sifat</w:t>
      </w:r>
      <w:proofErr w:type="spellEnd"/>
      <w:r w:rsidRPr="00F161FD">
        <w:rPr>
          <w:rFonts w:eastAsia="Times New Roman" w:cstheme="minorHAnsi"/>
          <w:color w:val="000000"/>
          <w:kern w:val="28"/>
          <w:sz w:val="24"/>
          <w:szCs w:val="24"/>
          <w:lang w:val="es-ES_tradnl"/>
        </w:rPr>
        <w:t xml:space="preserve"> asas </w:t>
      </w:r>
      <w:proofErr w:type="spellStart"/>
      <w:r w:rsidRPr="00F161FD">
        <w:rPr>
          <w:rFonts w:eastAsia="Times New Roman" w:cstheme="minorHAnsi"/>
          <w:color w:val="000000"/>
          <w:kern w:val="28"/>
          <w:sz w:val="24"/>
          <w:szCs w:val="24"/>
          <w:lang w:val="es-ES_tradnl"/>
        </w:rPr>
        <w:t>manusia</w:t>
      </w:r>
      <w:proofErr w:type="spellEnd"/>
      <w:r w:rsidRPr="00F161FD">
        <w:rPr>
          <w:rFonts w:eastAsia="Times New Roman" w:cstheme="minorHAnsi"/>
          <w:color w:val="000000"/>
          <w:kern w:val="28"/>
          <w:sz w:val="24"/>
          <w:szCs w:val="24"/>
          <w:lang w:val="es-ES_tradnl"/>
        </w:rPr>
        <w:t xml:space="preserve"> yang </w:t>
      </w:r>
      <w:proofErr w:type="spellStart"/>
      <w:r w:rsidRPr="00F161FD">
        <w:rPr>
          <w:rFonts w:eastAsia="Times New Roman" w:cstheme="minorHAnsi"/>
          <w:color w:val="000000"/>
          <w:kern w:val="28"/>
          <w:sz w:val="24"/>
          <w:szCs w:val="24"/>
          <w:lang w:val="es-ES_tradnl"/>
        </w:rPr>
        <w:t>wujud</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sejak</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penciptaan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keinginan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untuk</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memberi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penghormatan</w:t>
      </w:r>
      <w:proofErr w:type="spellEnd"/>
      <w:r w:rsidRPr="00F161FD">
        <w:rPr>
          <w:rFonts w:eastAsia="Times New Roman" w:cstheme="minorHAnsi"/>
          <w:color w:val="000000"/>
          <w:kern w:val="28"/>
          <w:sz w:val="24"/>
          <w:szCs w:val="24"/>
          <w:lang w:val="es-ES_tradnl"/>
        </w:rPr>
        <w:t xml:space="preserve"> dan </w:t>
      </w:r>
      <w:proofErr w:type="spellStart"/>
      <w:r w:rsidRPr="00F161FD">
        <w:rPr>
          <w:rFonts w:eastAsia="Times New Roman" w:cstheme="minorHAnsi"/>
          <w:color w:val="000000"/>
          <w:kern w:val="28"/>
          <w:sz w:val="24"/>
          <w:szCs w:val="24"/>
          <w:lang w:val="es-ES_tradnl"/>
        </w:rPr>
        <w:t>menyembah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sesuatu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entiti</w:t>
      </w:r>
      <w:proofErr w:type="spellEnd"/>
      <w:r w:rsidRPr="00F161FD">
        <w:rPr>
          <w:rFonts w:eastAsia="Times New Roman" w:cstheme="minorHAnsi"/>
          <w:color w:val="000000"/>
          <w:kern w:val="28"/>
          <w:sz w:val="24"/>
          <w:szCs w:val="24"/>
          <w:lang w:val="es-ES_tradnl"/>
        </w:rPr>
        <w:t>.</w:t>
      </w:r>
    </w:p>
    <w:p w14:paraId="19D2B06D" w14:textId="77777777" w:rsidR="004E29F7" w:rsidRPr="00F161FD" w:rsidRDefault="004E29F7" w:rsidP="004E29F7">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Times New Roman" w:cstheme="minorHAnsi"/>
          <w:color w:val="000000"/>
          <w:kern w:val="28"/>
          <w:sz w:val="24"/>
          <w:szCs w:val="24"/>
          <w:lang w:val="es-ES_tradnl"/>
        </w:rPr>
      </w:pPr>
      <w:proofErr w:type="spellStart"/>
      <w:r w:rsidRPr="00F161FD">
        <w:rPr>
          <w:rFonts w:eastAsia="Times New Roman" w:cstheme="minorHAnsi"/>
          <w:color w:val="000000" w:themeColor="text1"/>
          <w:kern w:val="28"/>
          <w:sz w:val="24"/>
          <w:szCs w:val="24"/>
          <w:lang w:val="es-ES_tradnl"/>
        </w:rPr>
        <w:t>Sikap</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hati</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manusia</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adalah</w:t>
      </w:r>
      <w:proofErr w:type="spellEnd"/>
      <w:r w:rsidRPr="00F161FD">
        <w:rPr>
          <w:rFonts w:eastAsia="Times New Roman" w:cstheme="minorHAnsi"/>
          <w:color w:val="000000" w:themeColor="text1"/>
          <w:kern w:val="28"/>
          <w:sz w:val="24"/>
          <w:szCs w:val="24"/>
          <w:lang w:val="es-ES_tradnl"/>
        </w:rPr>
        <w:t xml:space="preserve"> yang </w:t>
      </w:r>
      <w:proofErr w:type="spellStart"/>
      <w:r w:rsidRPr="00F161FD">
        <w:rPr>
          <w:rFonts w:eastAsia="Times New Roman" w:cstheme="minorHAnsi"/>
          <w:color w:val="000000" w:themeColor="text1"/>
          <w:kern w:val="28"/>
          <w:sz w:val="24"/>
          <w:szCs w:val="24"/>
          <w:lang w:val="es-ES_tradnl"/>
        </w:rPr>
        <w:t>paling</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penting</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bagi</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Yesus</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menyatakan</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Kasihilah</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Tuhan</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Allahmu</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dengan</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segenap</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hatimu</w:t>
      </w:r>
      <w:proofErr w:type="spellEnd"/>
      <w:r w:rsidRPr="00F161FD">
        <w:rPr>
          <w:rFonts w:eastAsia="Times New Roman" w:cstheme="minorHAnsi"/>
          <w:color w:val="000000" w:themeColor="text1"/>
          <w:kern w:val="28"/>
          <w:sz w:val="24"/>
          <w:szCs w:val="24"/>
          <w:lang w:val="es-ES_tradnl"/>
        </w:rPr>
        <w:t xml:space="preserve"> dan </w:t>
      </w:r>
      <w:proofErr w:type="spellStart"/>
      <w:r w:rsidRPr="00F161FD">
        <w:rPr>
          <w:rFonts w:eastAsia="Times New Roman" w:cstheme="minorHAnsi"/>
          <w:color w:val="000000" w:themeColor="text1"/>
          <w:kern w:val="28"/>
          <w:sz w:val="24"/>
          <w:szCs w:val="24"/>
          <w:lang w:val="es-ES_tradnl"/>
        </w:rPr>
        <w:t>dengan</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segenap</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jiwamu</w:t>
      </w:r>
      <w:proofErr w:type="spellEnd"/>
      <w:r w:rsidRPr="00F161FD">
        <w:rPr>
          <w:rFonts w:eastAsia="Times New Roman" w:cstheme="minorHAnsi"/>
          <w:color w:val="000000" w:themeColor="text1"/>
          <w:kern w:val="28"/>
          <w:sz w:val="24"/>
          <w:szCs w:val="24"/>
          <w:lang w:val="es-ES_tradnl"/>
        </w:rPr>
        <w:t xml:space="preserve"> dan </w:t>
      </w:r>
      <w:proofErr w:type="spellStart"/>
      <w:r w:rsidRPr="00F161FD">
        <w:rPr>
          <w:rFonts w:eastAsia="Times New Roman" w:cstheme="minorHAnsi"/>
          <w:color w:val="000000" w:themeColor="text1"/>
          <w:kern w:val="28"/>
          <w:sz w:val="24"/>
          <w:szCs w:val="24"/>
          <w:lang w:val="es-ES_tradnl"/>
        </w:rPr>
        <w:t>dengan</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segenap</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akal</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budimu</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Inilah</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perintah</w:t>
      </w:r>
      <w:proofErr w:type="spellEnd"/>
      <w:r w:rsidRPr="00F161FD">
        <w:rPr>
          <w:rFonts w:eastAsia="Times New Roman" w:cstheme="minorHAnsi"/>
          <w:color w:val="000000" w:themeColor="text1"/>
          <w:kern w:val="28"/>
          <w:sz w:val="24"/>
          <w:szCs w:val="24"/>
          <w:lang w:val="es-ES_tradnl"/>
        </w:rPr>
        <w:t xml:space="preserve"> yang besar dan yang </w:t>
      </w:r>
      <w:proofErr w:type="spellStart"/>
      <w:r w:rsidRPr="00F161FD">
        <w:rPr>
          <w:rFonts w:eastAsia="Times New Roman" w:cstheme="minorHAnsi"/>
          <w:color w:val="000000" w:themeColor="text1"/>
          <w:kern w:val="28"/>
          <w:sz w:val="24"/>
          <w:szCs w:val="24"/>
          <w:lang w:val="es-ES_tradnl"/>
        </w:rPr>
        <w:t>pertama</w:t>
      </w:r>
      <w:proofErr w:type="spellEnd"/>
      <w:r w:rsidRPr="00F161FD">
        <w:rPr>
          <w:rFonts w:eastAsia="Times New Roman" w:cstheme="minorHAnsi"/>
          <w:color w:val="000000" w:themeColor="text1"/>
          <w:kern w:val="28"/>
          <w:sz w:val="24"/>
          <w:szCs w:val="24"/>
          <w:lang w:val="es-ES_tradnl"/>
        </w:rPr>
        <w:t xml:space="preserve">. Dan yang </w:t>
      </w:r>
      <w:proofErr w:type="spellStart"/>
      <w:r w:rsidRPr="00F161FD">
        <w:rPr>
          <w:rFonts w:eastAsia="Times New Roman" w:cstheme="minorHAnsi"/>
          <w:color w:val="000000" w:themeColor="text1"/>
          <w:kern w:val="28"/>
          <w:sz w:val="24"/>
          <w:szCs w:val="24"/>
          <w:lang w:val="es-ES_tradnl"/>
        </w:rPr>
        <w:t>kedua</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adalah</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seperti</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itu</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Engkau</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hendaklah</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kamu</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mengasihi</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sesamamu</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seperti</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dirimu</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sendiri</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Dua</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perintah</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inilah</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bergantung</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seluruh</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hukum</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Taurat</w:t>
      </w:r>
      <w:proofErr w:type="spellEnd"/>
      <w:r w:rsidRPr="00F161FD">
        <w:rPr>
          <w:rFonts w:eastAsia="Times New Roman" w:cstheme="minorHAnsi"/>
          <w:color w:val="000000" w:themeColor="text1"/>
          <w:kern w:val="28"/>
          <w:sz w:val="24"/>
          <w:szCs w:val="24"/>
          <w:lang w:val="es-ES_tradnl"/>
        </w:rPr>
        <w:t xml:space="preserve"> dan </w:t>
      </w:r>
      <w:proofErr w:type="spellStart"/>
      <w:r w:rsidRPr="00F161FD">
        <w:rPr>
          <w:rFonts w:eastAsia="Times New Roman" w:cstheme="minorHAnsi"/>
          <w:color w:val="000000" w:themeColor="text1"/>
          <w:kern w:val="28"/>
          <w:sz w:val="24"/>
          <w:szCs w:val="24"/>
          <w:lang w:val="es-ES_tradnl"/>
        </w:rPr>
        <w:t>kitab</w:t>
      </w:r>
      <w:proofErr w:type="spellEnd"/>
      <w:r w:rsidRPr="00F161FD">
        <w:rPr>
          <w:rFonts w:eastAsia="Times New Roman" w:cstheme="minorHAnsi"/>
          <w:color w:val="000000" w:themeColor="text1"/>
          <w:kern w:val="28"/>
          <w:sz w:val="24"/>
          <w:szCs w:val="24"/>
          <w:lang w:val="es-ES_tradnl"/>
        </w:rPr>
        <w:t xml:space="preserve"> para </w:t>
      </w:r>
      <w:proofErr w:type="spellStart"/>
      <w:r w:rsidRPr="00F161FD">
        <w:rPr>
          <w:rFonts w:eastAsia="Times New Roman" w:cstheme="minorHAnsi"/>
          <w:color w:val="000000" w:themeColor="text1"/>
          <w:kern w:val="28"/>
          <w:sz w:val="24"/>
          <w:szCs w:val="24"/>
          <w:lang w:val="es-ES_tradnl"/>
        </w:rPr>
        <w:t>nabi</w:t>
      </w:r>
      <w:proofErr w:type="spellEnd"/>
      <w:r w:rsidRPr="00F161FD">
        <w:rPr>
          <w:rFonts w:eastAsia="Times New Roman" w:cstheme="minorHAnsi"/>
          <w:color w:val="000000" w:themeColor="text1"/>
          <w:kern w:val="28"/>
          <w:sz w:val="24"/>
          <w:szCs w:val="24"/>
          <w:lang w:val="es-ES_tradnl"/>
        </w:rPr>
        <w:t>" (</w:t>
      </w:r>
      <w:proofErr w:type="spellStart"/>
      <w:r w:rsidRPr="00F161FD">
        <w:rPr>
          <w:rFonts w:eastAsia="Times New Roman" w:cstheme="minorHAnsi"/>
          <w:color w:val="000000" w:themeColor="text1"/>
          <w:kern w:val="28"/>
          <w:sz w:val="24"/>
          <w:szCs w:val="24"/>
          <w:lang w:val="es-ES_tradnl"/>
        </w:rPr>
        <w:t>Matius</w:t>
      </w:r>
      <w:proofErr w:type="spellEnd"/>
      <w:r w:rsidRPr="00F161FD">
        <w:rPr>
          <w:rFonts w:eastAsia="Times New Roman" w:cstheme="minorHAnsi"/>
          <w:color w:val="000000" w:themeColor="text1"/>
          <w:kern w:val="28"/>
          <w:sz w:val="24"/>
          <w:szCs w:val="24"/>
          <w:lang w:val="es-ES_tradnl"/>
        </w:rPr>
        <w:t xml:space="preserve"> 22:37-40).</w:t>
      </w:r>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Kemudian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Yesus</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menyatakan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perintah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baru</w:t>
      </w:r>
      <w:proofErr w:type="spellEnd"/>
      <w:r w:rsidRPr="00F161FD">
        <w:rPr>
          <w:rFonts w:eastAsia="Times New Roman" w:cstheme="minorHAnsi"/>
          <w:color w:val="000000"/>
          <w:kern w:val="28"/>
          <w:sz w:val="24"/>
          <w:szCs w:val="24"/>
          <w:lang w:val="es-ES_tradnl"/>
        </w:rPr>
        <w:t>, “</w:t>
      </w:r>
      <w:proofErr w:type="spellStart"/>
      <w:r w:rsidRPr="00F161FD">
        <w:rPr>
          <w:rFonts w:eastAsia="Times New Roman" w:cstheme="minorHAnsi"/>
          <w:color w:val="000000"/>
          <w:kern w:val="28"/>
          <w:sz w:val="24"/>
          <w:szCs w:val="24"/>
          <w:lang w:val="es-ES_tradnl"/>
        </w:rPr>
        <w:t>Aku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memberikan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kepadamu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supaya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kamu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saling</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mengasihi</w:t>
      </w:r>
      <w:proofErr w:type="spellEnd"/>
      <w:r w:rsidRPr="00F161FD">
        <w:rPr>
          <w:rFonts w:eastAsia="Times New Roman" w:cstheme="minorHAnsi"/>
          <w:color w:val="000000"/>
          <w:kern w:val="28"/>
          <w:sz w:val="24"/>
          <w:szCs w:val="24"/>
          <w:lang w:val="es-ES_tradnl"/>
        </w:rPr>
        <w:t xml:space="preserve">: sama </w:t>
      </w:r>
      <w:proofErr w:type="spellStart"/>
      <w:r w:rsidRPr="00F161FD">
        <w:rPr>
          <w:rFonts w:eastAsia="Times New Roman" w:cstheme="minorHAnsi"/>
          <w:color w:val="000000"/>
          <w:kern w:val="28"/>
          <w:sz w:val="24"/>
          <w:szCs w:val="24"/>
          <w:lang w:val="es-ES_tradnl"/>
        </w:rPr>
        <w:t>seperti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Aku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telah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mengasihi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kamu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kamu</w:t>
      </w:r>
      <w:proofErr w:type="spellEnd"/>
      <w:r w:rsidRPr="00F161FD">
        <w:rPr>
          <w:rFonts w:eastAsia="Times New Roman" w:cstheme="minorHAnsi"/>
          <w:color w:val="000000"/>
          <w:kern w:val="28"/>
          <w:sz w:val="24"/>
          <w:szCs w:val="24"/>
          <w:lang w:val="es-ES_tradnl"/>
        </w:rPr>
        <w:t xml:space="preserve"> juga </w:t>
      </w:r>
      <w:proofErr w:type="spellStart"/>
      <w:r w:rsidRPr="00F161FD">
        <w:rPr>
          <w:rFonts w:eastAsia="Times New Roman" w:cstheme="minorHAnsi"/>
          <w:color w:val="000000"/>
          <w:kern w:val="28"/>
          <w:sz w:val="24"/>
          <w:szCs w:val="24"/>
          <w:lang w:val="es-ES_tradnl"/>
        </w:rPr>
        <w:t>harus</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saling</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mengasihi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Dengan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demikian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semua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orang</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akan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tahu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bahwa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kamu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adalah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murid-murid-Ku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jika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kamu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saling</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mengasihi</w:t>
      </w:r>
      <w:proofErr w:type="spellEnd"/>
      <w:r w:rsidRPr="00F161FD">
        <w:rPr>
          <w:rFonts w:eastAsia="Times New Roman" w:cstheme="minorHAnsi"/>
          <w:color w:val="000000"/>
          <w:kern w:val="28"/>
          <w:sz w:val="24"/>
          <w:szCs w:val="24"/>
          <w:lang w:val="es-ES_tradnl"/>
        </w:rPr>
        <w:t>” (</w:t>
      </w:r>
      <w:proofErr w:type="spellStart"/>
      <w:r w:rsidRPr="00F161FD">
        <w:rPr>
          <w:rFonts w:eastAsia="Times New Roman" w:cstheme="minorHAnsi"/>
          <w:color w:val="000000"/>
          <w:kern w:val="28"/>
          <w:sz w:val="24"/>
          <w:szCs w:val="24"/>
          <w:lang w:val="es-ES_tradnl"/>
        </w:rPr>
        <w:t>Yohanes</w:t>
      </w:r>
      <w:proofErr w:type="spellEnd"/>
      <w:r w:rsidRPr="00F161FD">
        <w:rPr>
          <w:rFonts w:eastAsia="Times New Roman" w:cstheme="minorHAnsi"/>
          <w:color w:val="000000"/>
          <w:kern w:val="28"/>
          <w:sz w:val="24"/>
          <w:szCs w:val="24"/>
          <w:lang w:val="es-ES_tradnl"/>
        </w:rPr>
        <w:t xml:space="preserve"> 13:35).</w:t>
      </w:r>
    </w:p>
    <w:p w14:paraId="42C70A28" w14:textId="77777777" w:rsidR="004E29F7" w:rsidRPr="00F161FD" w:rsidRDefault="004E29F7" w:rsidP="004E29F7">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Times New Roman" w:cstheme="minorHAnsi"/>
          <w:color w:val="FF0000"/>
          <w:kern w:val="28"/>
          <w:sz w:val="24"/>
          <w:szCs w:val="24"/>
          <w:highlight w:val="yellow"/>
          <w:lang w:val="es-ES_tradnl"/>
        </w:rPr>
      </w:pPr>
    </w:p>
    <w:p w14:paraId="68DD8216" w14:textId="77777777" w:rsidR="004E29F7" w:rsidRPr="00F161FD" w:rsidRDefault="004E29F7" w:rsidP="004E29F7">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Times New Roman" w:cstheme="minorHAnsi"/>
          <w:color w:val="000000" w:themeColor="text1"/>
          <w:kern w:val="28"/>
          <w:sz w:val="24"/>
          <w:szCs w:val="24"/>
          <w:lang w:val="es-ES_tradnl"/>
        </w:rPr>
      </w:pPr>
      <w:r w:rsidRPr="00F161FD">
        <w:rPr>
          <w:rFonts w:cstheme="minorHAnsi"/>
          <w:color w:val="000000" w:themeColor="text1"/>
          <w:sz w:val="24"/>
          <w:szCs w:val="24"/>
          <w:lang w:val="es-ES_tradnl"/>
        </w:rPr>
        <w:t>“</w:t>
      </w:r>
      <w:proofErr w:type="spellStart"/>
      <w:r w:rsidRPr="00F161FD">
        <w:rPr>
          <w:rFonts w:cstheme="minorHAnsi"/>
          <w:color w:val="000000" w:themeColor="text1"/>
          <w:sz w:val="24"/>
          <w:szCs w:val="24"/>
          <w:lang w:val="es-ES_tradnl"/>
        </w:rPr>
        <w:t>Ia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hati</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dianggap</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sebagai</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tempat</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bagi</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emosi</w:t>
      </w:r>
      <w:proofErr w:type="spellEnd"/>
      <w:r w:rsidRPr="00F161FD">
        <w:rPr>
          <w:rFonts w:cstheme="minorHAnsi"/>
          <w:color w:val="000000" w:themeColor="text1"/>
          <w:sz w:val="24"/>
          <w:szCs w:val="24"/>
          <w:lang w:val="es-ES_tradnl"/>
        </w:rPr>
        <w:t xml:space="preserve"> dan </w:t>
      </w:r>
      <w:proofErr w:type="spellStart"/>
      <w:r w:rsidRPr="00F161FD">
        <w:rPr>
          <w:rFonts w:cstheme="minorHAnsi"/>
          <w:color w:val="000000" w:themeColor="text1"/>
          <w:sz w:val="24"/>
          <w:szCs w:val="24"/>
          <w:lang w:val="es-ES_tradnl"/>
        </w:rPr>
        <w:t>nafsu</w:t>
      </w:r>
      <w:proofErr w:type="spellEnd"/>
      <w:r w:rsidRPr="00F161FD">
        <w:rPr>
          <w:rFonts w:cstheme="minorHAnsi"/>
          <w:color w:val="000000" w:themeColor="text1"/>
          <w:sz w:val="24"/>
          <w:szCs w:val="24"/>
          <w:lang w:val="es-ES_tradnl"/>
        </w:rPr>
        <w:t xml:space="preserve"> dan </w:t>
      </w:r>
      <w:proofErr w:type="spellStart"/>
      <w:r w:rsidRPr="00F161FD">
        <w:rPr>
          <w:rFonts w:cstheme="minorHAnsi"/>
          <w:color w:val="000000" w:themeColor="text1"/>
          <w:sz w:val="24"/>
          <w:szCs w:val="24"/>
          <w:lang w:val="es-ES_tradnl"/>
        </w:rPr>
        <w:t>selera</w:t>
      </w:r>
      <w:proofErr w:type="spellEnd"/>
      <w:r w:rsidRPr="00F161FD">
        <w:rPr>
          <w:rFonts w:cstheme="minorHAnsi"/>
          <w:color w:val="000000" w:themeColor="text1"/>
          <w:sz w:val="24"/>
          <w:szCs w:val="24"/>
          <w:lang w:val="es-ES_tradnl"/>
        </w:rPr>
        <w:t xml:space="preserve"> dan juga </w:t>
      </w:r>
      <w:proofErr w:type="spellStart"/>
      <w:r w:rsidRPr="00F161FD">
        <w:rPr>
          <w:rFonts w:cstheme="minorHAnsi"/>
          <w:color w:val="000000" w:themeColor="text1"/>
          <w:sz w:val="24"/>
          <w:szCs w:val="24"/>
          <w:lang w:val="es-ES_tradnl"/>
        </w:rPr>
        <w:t>merangkumi</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kebolehan</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intelektual</w:t>
      </w:r>
      <w:proofErr w:type="spellEnd"/>
      <w:r w:rsidRPr="00F161FD">
        <w:rPr>
          <w:rFonts w:cstheme="minorHAnsi"/>
          <w:color w:val="000000" w:themeColor="text1"/>
          <w:sz w:val="24"/>
          <w:szCs w:val="24"/>
          <w:lang w:val="es-ES_tradnl"/>
        </w:rPr>
        <w:t xml:space="preserve"> dan moral-</w:t>
      </w:r>
      <w:proofErr w:type="spellStart"/>
      <w:r w:rsidRPr="00F161FD">
        <w:rPr>
          <w:rFonts w:cstheme="minorHAnsi"/>
          <w:color w:val="000000" w:themeColor="text1"/>
          <w:sz w:val="24"/>
          <w:szCs w:val="24"/>
          <w:lang w:val="es-ES_tradnl"/>
        </w:rPr>
        <w:t>walaupun</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ini</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semestinya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dikaitkan</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dengan</w:t>
      </w:r>
      <w:proofErr w:type="spellEnd"/>
      <w:r w:rsidRPr="00F161FD">
        <w:rPr>
          <w:rFonts w:cstheme="minorHAnsi"/>
          <w:color w:val="000000" w:themeColor="text1"/>
          <w:sz w:val="24"/>
          <w:szCs w:val="24"/>
          <w:lang w:val="es-ES_tradnl"/>
        </w:rPr>
        <w:t xml:space="preserve"> </w:t>
      </w:r>
      <w:proofErr w:type="spellStart"/>
      <w:proofErr w:type="gramStart"/>
      <w:r w:rsidRPr="00F161FD">
        <w:rPr>
          <w:rFonts w:cstheme="minorHAnsi"/>
          <w:color w:val="000000" w:themeColor="text1"/>
          <w:sz w:val="24"/>
          <w:szCs w:val="24"/>
          <w:lang w:val="es-ES_tradnl"/>
        </w:rPr>
        <w:t>jiwa</w:t>
      </w:r>
      <w:proofErr w:type="spellEnd"/>
      <w:r w:rsidRPr="00F161FD">
        <w:rPr>
          <w:rFonts w:cstheme="minorHAnsi"/>
          <w:color w:val="000000" w:themeColor="text1"/>
          <w:sz w:val="24"/>
          <w:szCs w:val="24"/>
          <w:lang w:val="es-ES_tradnl"/>
        </w:rPr>
        <w:t>.</w:t>
      </w:r>
      <w:r w:rsidRPr="00F161FD">
        <w:rPr>
          <w:rFonts w:eastAsia="Times New Roman" w:cstheme="minorHAnsi"/>
          <w:color w:val="000000" w:themeColor="text1"/>
          <w:kern w:val="28"/>
          <w:sz w:val="24"/>
          <w:szCs w:val="24"/>
          <w:lang w:val="es-ES_tradnl"/>
        </w:rPr>
        <w:t>(</w:t>
      </w:r>
      <w:proofErr w:type="spellStart"/>
      <w:proofErr w:type="gramEnd"/>
      <w:r w:rsidRPr="00F161FD">
        <w:rPr>
          <w:rFonts w:eastAsia="Times New Roman" w:cstheme="minorHAnsi"/>
          <w:color w:val="000000" w:themeColor="text1"/>
          <w:kern w:val="28"/>
          <w:sz w:val="24"/>
          <w:szCs w:val="24"/>
          <w:lang w:val="es-ES_tradnl"/>
        </w:rPr>
        <w:t>Kamus</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Bible</w:t>
      </w:r>
      <w:proofErr w:type="spellEnd"/>
      <w:r w:rsidRPr="00F161FD">
        <w:rPr>
          <w:rFonts w:eastAsia="Times New Roman" w:cstheme="minorHAnsi"/>
          <w:color w:val="000000" w:themeColor="text1"/>
          <w:kern w:val="28"/>
          <w:sz w:val="24"/>
          <w:szCs w:val="24"/>
          <w:lang w:val="es-ES_tradnl"/>
        </w:rPr>
        <w:t xml:space="preserve"> Standard </w:t>
      </w:r>
      <w:proofErr w:type="spellStart"/>
      <w:r w:rsidRPr="00F161FD">
        <w:rPr>
          <w:rFonts w:eastAsia="Times New Roman" w:cstheme="minorHAnsi"/>
          <w:color w:val="000000" w:themeColor="text1"/>
          <w:kern w:val="28"/>
          <w:sz w:val="24"/>
          <w:szCs w:val="24"/>
          <w:lang w:val="es-ES_tradnl"/>
        </w:rPr>
        <w:t>Antarabangsa</w:t>
      </w:r>
      <w:proofErr w:type="spellEnd"/>
      <w:r w:rsidRPr="00F161FD">
        <w:rPr>
          <w:rFonts w:eastAsia="Times New Roman" w:cstheme="minorHAnsi"/>
          <w:color w:val="000000" w:themeColor="text1"/>
          <w:kern w:val="28"/>
          <w:sz w:val="24"/>
          <w:szCs w:val="24"/>
          <w:lang w:val="es-ES_tradnl"/>
        </w:rPr>
        <w:t>).</w:t>
      </w:r>
    </w:p>
    <w:p w14:paraId="14D472DE" w14:textId="77777777" w:rsidR="004E29F7" w:rsidRPr="00F161FD" w:rsidRDefault="004E29F7" w:rsidP="004E29F7">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Times New Roman" w:cstheme="minorHAnsi"/>
          <w:color w:val="000000" w:themeColor="text1"/>
          <w:kern w:val="28"/>
          <w:sz w:val="24"/>
          <w:szCs w:val="24"/>
          <w:lang w:val="es-ES_tradnl"/>
        </w:rPr>
      </w:pPr>
    </w:p>
    <w:p w14:paraId="35475F34" w14:textId="77777777" w:rsidR="004E29F7" w:rsidRPr="00F161FD" w:rsidRDefault="004E29F7" w:rsidP="004E29F7">
      <w:pPr>
        <w:spacing w:after="0" w:line="240" w:lineRule="auto"/>
        <w:jc w:val="both"/>
        <w:rPr>
          <w:rFonts w:eastAsia="Times New Roman" w:cstheme="minorHAnsi"/>
          <w:color w:val="000000"/>
          <w:kern w:val="28"/>
          <w:sz w:val="24"/>
          <w:szCs w:val="24"/>
          <w:lang w:val="es-ES_tradnl"/>
        </w:rPr>
      </w:pPr>
      <w:proofErr w:type="spellStart"/>
      <w:r w:rsidRPr="00F161FD">
        <w:rPr>
          <w:rFonts w:eastAsia="Times New Roman" w:cstheme="minorHAnsi"/>
          <w:color w:val="000000" w:themeColor="text1"/>
          <w:kern w:val="28"/>
          <w:sz w:val="24"/>
          <w:szCs w:val="24"/>
          <w:lang w:val="es-ES_tradnl"/>
        </w:rPr>
        <w:t>Salah</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satunya</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adalah</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mengasihi</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Tuhan</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Allah</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dengan</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segenap</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hatimu</w:t>
      </w:r>
      <w:proofErr w:type="spellEnd"/>
      <w:r w:rsidRPr="00F161FD">
        <w:rPr>
          <w:rFonts w:eastAsia="Times New Roman" w:cstheme="minorHAnsi"/>
          <w:color w:val="000000" w:themeColor="text1"/>
          <w:kern w:val="28"/>
          <w:sz w:val="24"/>
          <w:szCs w:val="24"/>
          <w:lang w:val="es-ES_tradnl"/>
        </w:rPr>
        <w:t xml:space="preserve"> dan </w:t>
      </w:r>
      <w:proofErr w:type="spellStart"/>
      <w:r w:rsidRPr="00F161FD">
        <w:rPr>
          <w:rFonts w:eastAsia="Times New Roman" w:cstheme="minorHAnsi"/>
          <w:color w:val="000000" w:themeColor="text1"/>
          <w:kern w:val="28"/>
          <w:sz w:val="24"/>
          <w:szCs w:val="24"/>
          <w:lang w:val="es-ES_tradnl"/>
        </w:rPr>
        <w:t>dengan</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segenap</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jiwamu</w:t>
      </w:r>
      <w:proofErr w:type="spellEnd"/>
      <w:r w:rsidRPr="00F161FD">
        <w:rPr>
          <w:rFonts w:eastAsia="Times New Roman" w:cstheme="minorHAnsi"/>
          <w:color w:val="000000" w:themeColor="text1"/>
          <w:kern w:val="28"/>
          <w:sz w:val="24"/>
          <w:szCs w:val="24"/>
          <w:lang w:val="es-ES_tradnl"/>
        </w:rPr>
        <w:t xml:space="preserve"> dan </w:t>
      </w:r>
      <w:proofErr w:type="spellStart"/>
      <w:r w:rsidRPr="00F161FD">
        <w:rPr>
          <w:rFonts w:eastAsia="Times New Roman" w:cstheme="minorHAnsi"/>
          <w:color w:val="000000" w:themeColor="text1"/>
          <w:kern w:val="28"/>
          <w:sz w:val="24"/>
          <w:szCs w:val="24"/>
          <w:lang w:val="es-ES_tradnl"/>
        </w:rPr>
        <w:t>dengan</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segenap</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akal</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budimu</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segenap</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manusia</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oleh</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karena</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itu</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pengorbanan</w:t>
      </w:r>
      <w:proofErr w:type="spellEnd"/>
      <w:r w:rsidRPr="00F161FD">
        <w:rPr>
          <w:rFonts w:eastAsia="Times New Roman" w:cstheme="minorHAnsi"/>
          <w:color w:val="000000" w:themeColor="text1"/>
          <w:kern w:val="28"/>
          <w:sz w:val="24"/>
          <w:szCs w:val="24"/>
          <w:lang w:val="es-ES_tradnl"/>
        </w:rPr>
        <w:t xml:space="preserve"> yang </w:t>
      </w:r>
      <w:proofErr w:type="spellStart"/>
      <w:proofErr w:type="gramStart"/>
      <w:r w:rsidRPr="00F161FD">
        <w:rPr>
          <w:rFonts w:eastAsia="Times New Roman" w:cstheme="minorHAnsi"/>
          <w:color w:val="000000" w:themeColor="text1"/>
          <w:kern w:val="28"/>
          <w:sz w:val="24"/>
          <w:szCs w:val="24"/>
          <w:lang w:val="es-ES_tradnl"/>
        </w:rPr>
        <w:t>hidup.</w:t>
      </w:r>
      <w:r w:rsidRPr="00F161FD">
        <w:rPr>
          <w:rFonts w:eastAsia="Times New Roman" w:cstheme="minorHAnsi"/>
          <w:color w:val="000000"/>
          <w:kern w:val="28"/>
          <w:sz w:val="24"/>
          <w:szCs w:val="24"/>
          <w:lang w:val="es-ES_tradnl"/>
        </w:rPr>
        <w:t>Tetapi</w:t>
      </w:r>
      <w:proofErr w:type="spellEnd"/>
      <w:proofErr w:type="gram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seperti</w:t>
      </w:r>
      <w:proofErr w:type="spellEnd"/>
      <w:r w:rsidRPr="00F161FD">
        <w:rPr>
          <w:rFonts w:eastAsia="Times New Roman" w:cstheme="minorHAnsi"/>
          <w:color w:val="000000"/>
          <w:kern w:val="28"/>
          <w:sz w:val="24"/>
          <w:szCs w:val="24"/>
          <w:lang w:val="es-ES_tradnl"/>
        </w:rPr>
        <w:t xml:space="preserve"> yang </w:t>
      </w:r>
      <w:proofErr w:type="spellStart"/>
      <w:r w:rsidRPr="00F161FD">
        <w:rPr>
          <w:rFonts w:eastAsia="Times New Roman" w:cstheme="minorHAnsi"/>
          <w:color w:val="000000"/>
          <w:kern w:val="28"/>
          <w:sz w:val="24"/>
          <w:szCs w:val="24"/>
          <w:lang w:val="es-ES_tradnl"/>
        </w:rPr>
        <w:t>ditunjukkan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oleh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Yesus</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kepada</w:t>
      </w:r>
      <w:proofErr w:type="spellEnd"/>
      <w:r w:rsidRPr="00F161FD">
        <w:rPr>
          <w:rFonts w:eastAsia="Times New Roman" w:cstheme="minorHAnsi"/>
          <w:color w:val="000000"/>
          <w:kern w:val="28"/>
          <w:sz w:val="24"/>
          <w:szCs w:val="24"/>
          <w:lang w:val="es-ES_tradnl"/>
        </w:rPr>
        <w:t xml:space="preserve"> kita, </w:t>
      </w:r>
      <w:proofErr w:type="spellStart"/>
      <w:r w:rsidRPr="00F161FD">
        <w:rPr>
          <w:rFonts w:eastAsia="Times New Roman" w:cstheme="minorHAnsi"/>
          <w:color w:val="000000"/>
          <w:kern w:val="28"/>
          <w:sz w:val="24"/>
          <w:szCs w:val="24"/>
          <w:lang w:val="es-ES_tradnl"/>
        </w:rPr>
        <w:t>penyembahan</w:t>
      </w:r>
      <w:proofErr w:type="spellEnd"/>
      <w:r w:rsidRPr="00F161FD">
        <w:rPr>
          <w:rFonts w:eastAsia="Times New Roman" w:cstheme="minorHAnsi"/>
          <w:color w:val="000000"/>
          <w:kern w:val="28"/>
          <w:sz w:val="24"/>
          <w:szCs w:val="24"/>
          <w:lang w:val="es-ES_tradnl"/>
        </w:rPr>
        <w:t xml:space="preserve"> yang </w:t>
      </w:r>
      <w:proofErr w:type="spellStart"/>
      <w:r w:rsidRPr="00F161FD">
        <w:rPr>
          <w:rFonts w:eastAsia="Times New Roman" w:cstheme="minorHAnsi"/>
          <w:color w:val="000000"/>
          <w:kern w:val="28"/>
          <w:sz w:val="24"/>
          <w:szCs w:val="24"/>
          <w:lang w:val="es-ES_tradnl"/>
        </w:rPr>
        <w:t>benar</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ditujukan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kepada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Tuhan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dari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kasih</w:t>
      </w:r>
      <w:proofErr w:type="spellEnd"/>
      <w:r w:rsidRPr="00F161FD">
        <w:rPr>
          <w:rFonts w:eastAsia="Times New Roman" w:cstheme="minorHAnsi"/>
          <w:color w:val="000000"/>
          <w:kern w:val="28"/>
          <w:sz w:val="24"/>
          <w:szCs w:val="24"/>
          <w:lang w:val="es-ES_tradnl"/>
        </w:rPr>
        <w:t xml:space="preserve"> dan </w:t>
      </w:r>
      <w:proofErr w:type="spellStart"/>
      <w:r w:rsidRPr="00F161FD">
        <w:rPr>
          <w:rFonts w:eastAsia="Times New Roman" w:cstheme="minorHAnsi"/>
          <w:color w:val="000000"/>
          <w:kern w:val="28"/>
          <w:sz w:val="24"/>
          <w:szCs w:val="24"/>
          <w:lang w:val="es-ES_tradnl"/>
        </w:rPr>
        <w:t>pemujaan</w:t>
      </w:r>
      <w:proofErr w:type="spellEnd"/>
      <w:r w:rsidRPr="00F161FD">
        <w:rPr>
          <w:rFonts w:eastAsia="Times New Roman" w:cstheme="minorHAnsi"/>
          <w:color w:val="000000"/>
          <w:kern w:val="28"/>
          <w:sz w:val="24"/>
          <w:szCs w:val="24"/>
          <w:lang w:val="es-ES_tradnl"/>
        </w:rPr>
        <w:t xml:space="preserve"> yang </w:t>
      </w:r>
      <w:proofErr w:type="spellStart"/>
      <w:r w:rsidRPr="00F161FD">
        <w:rPr>
          <w:rFonts w:eastAsia="Times New Roman" w:cstheme="minorHAnsi"/>
          <w:color w:val="000000"/>
          <w:kern w:val="28"/>
          <w:sz w:val="24"/>
          <w:szCs w:val="24"/>
          <w:lang w:val="es-ES_tradnl"/>
        </w:rPr>
        <w:t>melampaui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melakukan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beberapa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perbuatan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atau</w:t>
      </w:r>
      <w:proofErr w:type="spellEnd"/>
      <w:r w:rsidRPr="00F161FD">
        <w:rPr>
          <w:rFonts w:eastAsia="Times New Roman" w:cstheme="minorHAnsi"/>
          <w:color w:val="000000"/>
          <w:kern w:val="28"/>
          <w:sz w:val="24"/>
          <w:szCs w:val="24"/>
          <w:lang w:val="es-ES_tradnl"/>
        </w:rPr>
        <w:t xml:space="preserve"> ritual </w:t>
      </w:r>
      <w:proofErr w:type="spellStart"/>
      <w:r w:rsidRPr="00F161FD">
        <w:rPr>
          <w:rFonts w:eastAsia="Times New Roman" w:cstheme="minorHAnsi"/>
          <w:color w:val="000000"/>
          <w:kern w:val="28"/>
          <w:sz w:val="24"/>
          <w:szCs w:val="24"/>
          <w:lang w:val="es-ES_tradnl"/>
        </w:rPr>
        <w:t>luaran</w:t>
      </w:r>
      <w:proofErr w:type="spellEnd"/>
      <w:r w:rsidRPr="00F161FD">
        <w:rPr>
          <w:rFonts w:eastAsia="Times New Roman" w:cstheme="minorHAnsi"/>
          <w:color w:val="000000"/>
          <w:kern w:val="28"/>
          <w:sz w:val="24"/>
          <w:szCs w:val="24"/>
          <w:lang w:val="es-ES_tradnl"/>
        </w:rPr>
        <w:t>.</w:t>
      </w:r>
    </w:p>
    <w:p w14:paraId="0E1C1C58" w14:textId="77777777" w:rsidR="004E29F7" w:rsidRPr="00F161FD" w:rsidRDefault="004E29F7" w:rsidP="004E29F7">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Times New Roman" w:cstheme="minorHAnsi"/>
          <w:color w:val="000000" w:themeColor="text1"/>
          <w:kern w:val="28"/>
          <w:sz w:val="24"/>
          <w:szCs w:val="24"/>
          <w:lang w:val="es-ES_tradnl"/>
        </w:rPr>
      </w:pPr>
    </w:p>
    <w:p w14:paraId="67781643" w14:textId="77777777" w:rsidR="004E29F7" w:rsidRPr="00273887" w:rsidRDefault="004E29F7" w:rsidP="004E29F7">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Times New Roman" w:cstheme="minorHAnsi"/>
          <w:color w:val="000000" w:themeColor="text1"/>
          <w:kern w:val="28"/>
          <w:sz w:val="24"/>
          <w:szCs w:val="24"/>
        </w:rPr>
      </w:pPr>
      <w:r w:rsidRPr="00273887">
        <w:rPr>
          <w:rFonts w:eastAsia="Times New Roman" w:cstheme="minorHAnsi"/>
          <w:color w:val="000000" w:themeColor="text1"/>
          <w:kern w:val="28"/>
          <w:sz w:val="24"/>
          <w:szCs w:val="24"/>
        </w:rPr>
        <w:t>Soalan</w:t>
      </w:r>
    </w:p>
    <w:p w14:paraId="04FAEE52" w14:textId="77777777" w:rsidR="004E29F7" w:rsidRPr="00F161FD" w:rsidRDefault="004E29F7" w:rsidP="004E29F7">
      <w:pPr>
        <w:pStyle w:val="ListParagraph"/>
        <w:numPr>
          <w:ilvl w:val="0"/>
          <w:numId w:val="1"/>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Times New Roman" w:cstheme="minorHAnsi"/>
          <w:color w:val="000000" w:themeColor="text1"/>
          <w:kern w:val="28"/>
          <w:sz w:val="24"/>
          <w:szCs w:val="24"/>
          <w:lang w:val="es-ES_tradnl"/>
        </w:rPr>
      </w:pPr>
      <w:r w:rsidRPr="00F161FD">
        <w:rPr>
          <w:rFonts w:eastAsia="Times New Roman" w:cstheme="minorHAnsi"/>
          <w:color w:val="000000" w:themeColor="text1"/>
          <w:kern w:val="28"/>
          <w:sz w:val="24"/>
          <w:szCs w:val="24"/>
          <w:lang w:val="es-ES_tradnl"/>
        </w:rPr>
        <w:lastRenderedPageBreak/>
        <w:t xml:space="preserve">Catatan </w:t>
      </w:r>
      <w:proofErr w:type="spellStart"/>
      <w:r w:rsidRPr="00F161FD">
        <w:rPr>
          <w:rFonts w:eastAsia="Times New Roman" w:cstheme="minorHAnsi"/>
          <w:color w:val="000000" w:themeColor="text1"/>
          <w:kern w:val="28"/>
          <w:sz w:val="24"/>
          <w:szCs w:val="24"/>
          <w:lang w:val="es-ES_tradnl"/>
        </w:rPr>
        <w:t>sejarah</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mendedahkan</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bahawa</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sejak</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awal</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manusia</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telah</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menyembah</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beberapa</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entiti</w:t>
      </w:r>
      <w:proofErr w:type="spellEnd"/>
      <w:r w:rsidRPr="00F161FD">
        <w:rPr>
          <w:rFonts w:eastAsia="Times New Roman" w:cstheme="minorHAnsi"/>
          <w:color w:val="000000" w:themeColor="text1"/>
          <w:kern w:val="28"/>
          <w:sz w:val="24"/>
          <w:szCs w:val="24"/>
          <w:lang w:val="es-ES_tradnl"/>
        </w:rPr>
        <w:t>.</w:t>
      </w:r>
    </w:p>
    <w:p w14:paraId="29957B6F" w14:textId="77777777" w:rsidR="004E29F7" w:rsidRPr="00273887" w:rsidRDefault="004E29F7" w:rsidP="004E29F7">
      <w:pPr>
        <w:pStyle w:val="ListParagraph"/>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Times New Roman" w:cstheme="minorHAnsi"/>
          <w:color w:val="000000" w:themeColor="text1"/>
          <w:kern w:val="28"/>
          <w:sz w:val="24"/>
          <w:szCs w:val="24"/>
        </w:rPr>
      </w:pPr>
      <w:r w:rsidRPr="00F161FD">
        <w:rPr>
          <w:rFonts w:eastAsia="Times New Roman" w:cstheme="minorHAnsi"/>
          <w:color w:val="000000" w:themeColor="text1"/>
          <w:kern w:val="28"/>
          <w:sz w:val="24"/>
          <w:szCs w:val="24"/>
          <w:lang w:val="es-ES_tradnl"/>
        </w:rPr>
        <w:tab/>
      </w:r>
      <w:r w:rsidRPr="00273887">
        <w:rPr>
          <w:rFonts w:eastAsia="Times New Roman" w:cstheme="minorHAnsi"/>
          <w:color w:val="000000" w:themeColor="text1"/>
          <w:kern w:val="28"/>
          <w:sz w:val="24"/>
          <w:szCs w:val="24"/>
        </w:rPr>
        <w:t>T. ___ F. ___</w:t>
      </w:r>
    </w:p>
    <w:p w14:paraId="66AD1B47" w14:textId="77777777" w:rsidR="004E29F7" w:rsidRPr="00F161FD" w:rsidRDefault="004E29F7" w:rsidP="004E29F7">
      <w:pPr>
        <w:pStyle w:val="ListParagraph"/>
        <w:numPr>
          <w:ilvl w:val="0"/>
          <w:numId w:val="1"/>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Times New Roman" w:cstheme="minorHAnsi"/>
          <w:color w:val="000000" w:themeColor="text1"/>
          <w:kern w:val="28"/>
          <w:sz w:val="24"/>
          <w:szCs w:val="24"/>
          <w:lang w:val="es-ES_tradnl"/>
        </w:rPr>
      </w:pPr>
      <w:proofErr w:type="spellStart"/>
      <w:r w:rsidRPr="00F161FD">
        <w:rPr>
          <w:rFonts w:eastAsia="Times New Roman" w:cstheme="minorHAnsi"/>
          <w:color w:val="000000" w:themeColor="text1"/>
          <w:kern w:val="28"/>
          <w:sz w:val="24"/>
          <w:szCs w:val="24"/>
          <w:lang w:val="es-ES_tradnl"/>
        </w:rPr>
        <w:t>Terdapat</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perbezaan</w:t>
      </w:r>
      <w:proofErr w:type="spellEnd"/>
      <w:r w:rsidRPr="00F161FD">
        <w:rPr>
          <w:rFonts w:eastAsia="Times New Roman" w:cstheme="minorHAnsi"/>
          <w:color w:val="000000" w:themeColor="text1"/>
          <w:kern w:val="28"/>
          <w:sz w:val="24"/>
          <w:szCs w:val="24"/>
          <w:lang w:val="es-ES_tradnl"/>
        </w:rPr>
        <w:t xml:space="preserve"> yang besar antara dan </w:t>
      </w:r>
      <w:proofErr w:type="spellStart"/>
      <w:r w:rsidRPr="00F161FD">
        <w:rPr>
          <w:rFonts w:eastAsia="Times New Roman" w:cstheme="minorHAnsi"/>
          <w:color w:val="000000" w:themeColor="text1"/>
          <w:kern w:val="28"/>
          <w:sz w:val="24"/>
          <w:szCs w:val="24"/>
          <w:lang w:val="es-ES_tradnl"/>
        </w:rPr>
        <w:t>dalam</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semua</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pelbagai</w:t>
      </w:r>
      <w:proofErr w:type="spellEnd"/>
      <w:r w:rsidRPr="00F161FD">
        <w:rPr>
          <w:rFonts w:eastAsia="Times New Roman" w:cstheme="minorHAnsi"/>
          <w:color w:val="000000" w:themeColor="text1"/>
          <w:kern w:val="28"/>
          <w:sz w:val="24"/>
          <w:szCs w:val="24"/>
          <w:lang w:val="es-ES_tradnl"/>
        </w:rPr>
        <w:t xml:space="preserve"> agama.</w:t>
      </w:r>
    </w:p>
    <w:p w14:paraId="19FC5759" w14:textId="77777777" w:rsidR="004E29F7" w:rsidRPr="00273887" w:rsidRDefault="004E29F7" w:rsidP="004E29F7">
      <w:pPr>
        <w:pStyle w:val="ListParagraph"/>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Times New Roman" w:cstheme="minorHAnsi"/>
          <w:color w:val="000000" w:themeColor="text1"/>
          <w:kern w:val="28"/>
          <w:sz w:val="24"/>
          <w:szCs w:val="24"/>
        </w:rPr>
      </w:pPr>
      <w:r w:rsidRPr="00F161FD">
        <w:rPr>
          <w:rFonts w:eastAsia="Times New Roman" w:cstheme="minorHAnsi"/>
          <w:color w:val="000000" w:themeColor="text1"/>
          <w:kern w:val="28"/>
          <w:sz w:val="24"/>
          <w:szCs w:val="24"/>
          <w:lang w:val="es-ES_tradnl"/>
        </w:rPr>
        <w:tab/>
      </w:r>
      <w:r w:rsidRPr="00273887">
        <w:rPr>
          <w:rFonts w:eastAsia="Times New Roman" w:cstheme="minorHAnsi"/>
          <w:color w:val="000000" w:themeColor="text1"/>
          <w:kern w:val="28"/>
          <w:sz w:val="24"/>
          <w:szCs w:val="24"/>
        </w:rPr>
        <w:t>T. ___ F. ___</w:t>
      </w:r>
    </w:p>
    <w:p w14:paraId="00AFC209" w14:textId="77777777" w:rsidR="004E29F7" w:rsidRPr="00273887" w:rsidRDefault="004E29F7" w:rsidP="004E29F7">
      <w:pPr>
        <w:pStyle w:val="ListParagraph"/>
        <w:numPr>
          <w:ilvl w:val="0"/>
          <w:numId w:val="1"/>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Times New Roman" w:cstheme="minorHAnsi"/>
          <w:color w:val="000000" w:themeColor="text1"/>
          <w:kern w:val="28"/>
          <w:sz w:val="24"/>
          <w:szCs w:val="24"/>
        </w:rPr>
      </w:pPr>
      <w:r w:rsidRPr="00273887">
        <w:rPr>
          <w:rFonts w:eastAsia="Times New Roman" w:cstheme="minorHAnsi"/>
          <w:color w:val="000000" w:themeColor="text1"/>
          <w:kern w:val="28"/>
          <w:sz w:val="24"/>
          <w:szCs w:val="24"/>
        </w:rPr>
        <w:t>Perintah yang paling besar ialah</w:t>
      </w:r>
    </w:p>
    <w:p w14:paraId="71B3786E" w14:textId="77777777" w:rsidR="004E29F7" w:rsidRPr="00273887" w:rsidRDefault="004E29F7" w:rsidP="004E29F7">
      <w:pPr>
        <w:pStyle w:val="ListParagraph"/>
        <w:numPr>
          <w:ilvl w:val="1"/>
          <w:numId w:val="1"/>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Times New Roman" w:cstheme="minorHAnsi"/>
          <w:color w:val="000000" w:themeColor="text1"/>
          <w:kern w:val="28"/>
          <w:sz w:val="24"/>
          <w:szCs w:val="24"/>
        </w:rPr>
      </w:pPr>
      <w:r w:rsidRPr="00273887">
        <w:rPr>
          <w:rFonts w:eastAsia="Times New Roman" w:cstheme="minorHAnsi"/>
          <w:color w:val="000000" w:themeColor="text1"/>
          <w:kern w:val="28"/>
          <w:sz w:val="24"/>
          <w:szCs w:val="24"/>
        </w:rPr>
        <w:t>___ Cinta Tuhan</w:t>
      </w:r>
    </w:p>
    <w:p w14:paraId="0D2017C4" w14:textId="77777777" w:rsidR="004E29F7" w:rsidRPr="00273887" w:rsidRDefault="004E29F7" w:rsidP="004E29F7">
      <w:pPr>
        <w:pStyle w:val="ListParagraph"/>
        <w:numPr>
          <w:ilvl w:val="1"/>
          <w:numId w:val="1"/>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Times New Roman" w:cstheme="minorHAnsi"/>
          <w:color w:val="000000" w:themeColor="text1"/>
          <w:kern w:val="28"/>
          <w:sz w:val="24"/>
          <w:szCs w:val="24"/>
        </w:rPr>
      </w:pPr>
      <w:r w:rsidRPr="00273887">
        <w:rPr>
          <w:rFonts w:eastAsia="Times New Roman" w:cstheme="minorHAnsi"/>
          <w:color w:val="000000" w:themeColor="text1"/>
          <w:kern w:val="28"/>
          <w:sz w:val="24"/>
          <w:szCs w:val="24"/>
        </w:rPr>
        <w:t>___ Sayangi jiran</w:t>
      </w:r>
    </w:p>
    <w:p w14:paraId="233C6657" w14:textId="77777777" w:rsidR="004E29F7" w:rsidRPr="00273887" w:rsidRDefault="004E29F7" w:rsidP="004E29F7">
      <w:pPr>
        <w:pStyle w:val="ListParagraph"/>
        <w:numPr>
          <w:ilvl w:val="1"/>
          <w:numId w:val="1"/>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Times New Roman" w:cstheme="minorHAnsi"/>
          <w:color w:val="000000" w:themeColor="text1"/>
          <w:kern w:val="28"/>
          <w:sz w:val="24"/>
          <w:szCs w:val="24"/>
        </w:rPr>
      </w:pPr>
      <w:r w:rsidRPr="00273887">
        <w:rPr>
          <w:rFonts w:eastAsia="Times New Roman" w:cstheme="minorHAnsi"/>
          <w:color w:val="000000" w:themeColor="text1"/>
          <w:kern w:val="28"/>
          <w:sz w:val="24"/>
          <w:szCs w:val="24"/>
        </w:rPr>
        <w:t>___ Mencintai satu sama lain</w:t>
      </w:r>
    </w:p>
    <w:p w14:paraId="5F2ECA8E" w14:textId="77777777" w:rsidR="004E29F7" w:rsidRPr="00273887" w:rsidRDefault="004E29F7" w:rsidP="004E29F7">
      <w:pPr>
        <w:pStyle w:val="ListParagraph"/>
        <w:numPr>
          <w:ilvl w:val="1"/>
          <w:numId w:val="1"/>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Times New Roman" w:cstheme="minorHAnsi"/>
          <w:color w:val="000000" w:themeColor="text1"/>
          <w:kern w:val="28"/>
          <w:sz w:val="24"/>
          <w:szCs w:val="24"/>
        </w:rPr>
      </w:pPr>
      <w:r w:rsidRPr="00273887">
        <w:rPr>
          <w:rFonts w:eastAsia="Times New Roman" w:cstheme="minorHAnsi"/>
          <w:color w:val="000000" w:themeColor="text1"/>
          <w:kern w:val="28"/>
          <w:sz w:val="24"/>
          <w:szCs w:val="24"/>
        </w:rPr>
        <w:t>___ Semua di atas</w:t>
      </w:r>
    </w:p>
    <w:p w14:paraId="211D9735" w14:textId="77777777" w:rsidR="004E29F7" w:rsidRPr="00273887" w:rsidRDefault="004E29F7" w:rsidP="004E29F7">
      <w:pPr>
        <w:pStyle w:val="ListParagraph"/>
        <w:numPr>
          <w:ilvl w:val="0"/>
          <w:numId w:val="1"/>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Times New Roman" w:cstheme="minorHAnsi"/>
          <w:color w:val="000000" w:themeColor="text1"/>
          <w:kern w:val="28"/>
          <w:sz w:val="24"/>
          <w:szCs w:val="24"/>
        </w:rPr>
      </w:pPr>
      <w:r w:rsidRPr="00273887">
        <w:rPr>
          <w:rFonts w:eastAsia="Times New Roman" w:cstheme="minorHAnsi"/>
          <w:color w:val="000000" w:themeColor="text1"/>
          <w:kern w:val="28"/>
          <w:sz w:val="24"/>
          <w:szCs w:val="24"/>
        </w:rPr>
        <w:t>Hati manusia adalah tempat emosinya, kemudahan moral, batinnya.</w:t>
      </w:r>
    </w:p>
    <w:p w14:paraId="073E9C22" w14:textId="77777777" w:rsidR="004E29F7" w:rsidRPr="00273887" w:rsidRDefault="004E29F7" w:rsidP="004E29F7">
      <w:pPr>
        <w:pStyle w:val="ListParagraph"/>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Times New Roman" w:cstheme="minorHAnsi"/>
          <w:color w:val="000000" w:themeColor="text1"/>
          <w:kern w:val="28"/>
          <w:sz w:val="24"/>
          <w:szCs w:val="24"/>
        </w:rPr>
      </w:pPr>
      <w:r w:rsidRPr="00273887">
        <w:rPr>
          <w:rFonts w:eastAsia="Times New Roman" w:cstheme="minorHAnsi"/>
          <w:color w:val="000000" w:themeColor="text1"/>
          <w:kern w:val="28"/>
          <w:sz w:val="24"/>
          <w:szCs w:val="24"/>
        </w:rPr>
        <w:tab/>
        <w:t>T. ___ F. ___</w:t>
      </w:r>
    </w:p>
    <w:p w14:paraId="07F86998" w14:textId="77777777" w:rsidR="004E29F7" w:rsidRPr="00273887" w:rsidRDefault="004E29F7" w:rsidP="004E29F7">
      <w:pPr>
        <w:pStyle w:val="ListParagraph"/>
        <w:numPr>
          <w:ilvl w:val="0"/>
          <w:numId w:val="1"/>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Times New Roman" w:cstheme="minorHAnsi"/>
          <w:color w:val="000000" w:themeColor="text1"/>
          <w:kern w:val="28"/>
          <w:sz w:val="24"/>
          <w:szCs w:val="24"/>
        </w:rPr>
      </w:pPr>
      <w:r w:rsidRPr="00273887">
        <w:rPr>
          <w:rFonts w:eastAsia="Times New Roman" w:cstheme="minorHAnsi"/>
          <w:color w:val="000000" w:themeColor="text1"/>
          <w:kern w:val="28"/>
          <w:sz w:val="24"/>
          <w:szCs w:val="24"/>
        </w:rPr>
        <w:t>Ibadah adalah cinta, pemujaan, penghormatan dan bukan tindakan yang dilakukan dengan sedikit atau tanpa pemikiran.</w:t>
      </w:r>
    </w:p>
    <w:p w14:paraId="5FF7AA42" w14:textId="77777777" w:rsidR="004E29F7" w:rsidRPr="00273887" w:rsidRDefault="004E29F7" w:rsidP="004E29F7">
      <w:pPr>
        <w:pStyle w:val="ListParagraph"/>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left="1440"/>
        <w:jc w:val="both"/>
        <w:rPr>
          <w:rFonts w:eastAsia="Times New Roman" w:cstheme="minorHAnsi"/>
          <w:color w:val="000000" w:themeColor="text1"/>
          <w:kern w:val="28"/>
          <w:sz w:val="24"/>
          <w:szCs w:val="24"/>
        </w:rPr>
      </w:pPr>
      <w:r w:rsidRPr="00273887">
        <w:rPr>
          <w:rFonts w:eastAsia="Times New Roman" w:cstheme="minorHAnsi"/>
          <w:color w:val="000000" w:themeColor="text1"/>
          <w:kern w:val="28"/>
          <w:sz w:val="24"/>
          <w:szCs w:val="24"/>
        </w:rPr>
        <w:t>T. ___ F. ___</w:t>
      </w:r>
    </w:p>
    <w:p w14:paraId="3B4B8F1A" w14:textId="77777777" w:rsidR="004E29F7" w:rsidRPr="00273887" w:rsidRDefault="004E29F7" w:rsidP="004E29F7">
      <w:pPr>
        <w:pStyle w:val="ListParagraph"/>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left="1440"/>
        <w:jc w:val="both"/>
        <w:rPr>
          <w:rFonts w:eastAsia="Times New Roman" w:cstheme="minorHAnsi"/>
          <w:color w:val="000000" w:themeColor="text1"/>
          <w:kern w:val="28"/>
          <w:sz w:val="24"/>
          <w:szCs w:val="24"/>
        </w:rPr>
      </w:pPr>
    </w:p>
    <w:p w14:paraId="5CBDAC37"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Pelajaran 2</w:t>
      </w:r>
    </w:p>
    <w:p w14:paraId="738496AA" w14:textId="77777777" w:rsidR="004E29F7" w:rsidRPr="00273887" w:rsidRDefault="004E29F7" w:rsidP="004E29F7">
      <w:pPr>
        <w:spacing w:after="0" w:line="240" w:lineRule="auto"/>
        <w:jc w:val="both"/>
        <w:rPr>
          <w:rFonts w:eastAsia="Times New Roman" w:cstheme="minorHAnsi"/>
          <w:b/>
          <w:color w:val="000000"/>
          <w:kern w:val="28"/>
          <w:sz w:val="24"/>
          <w:szCs w:val="24"/>
        </w:rPr>
      </w:pPr>
      <w:r w:rsidRPr="00273887">
        <w:rPr>
          <w:rFonts w:eastAsia="Times New Roman" w:cstheme="minorHAnsi"/>
          <w:b/>
          <w:color w:val="000000"/>
          <w:kern w:val="28"/>
          <w:sz w:val="24"/>
          <w:szCs w:val="24"/>
        </w:rPr>
        <w:t>Ibadah Hati</w:t>
      </w:r>
    </w:p>
    <w:p w14:paraId="4094EC0C" w14:textId="77777777" w:rsidR="004E29F7" w:rsidRPr="00273887" w:rsidRDefault="004E29F7" w:rsidP="004E29F7">
      <w:pPr>
        <w:spacing w:after="0" w:line="240" w:lineRule="auto"/>
        <w:jc w:val="both"/>
        <w:rPr>
          <w:rFonts w:eastAsia="Times New Roman" w:cstheme="minorHAnsi"/>
          <w:b/>
          <w:color w:val="000000"/>
          <w:kern w:val="28"/>
          <w:sz w:val="24"/>
          <w:szCs w:val="24"/>
        </w:rPr>
      </w:pPr>
    </w:p>
    <w:p w14:paraId="2C305E9A" w14:textId="77777777" w:rsidR="004E29F7" w:rsidRPr="00F161FD" w:rsidRDefault="004E29F7" w:rsidP="004E29F7">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Times New Roman" w:cstheme="minorHAnsi"/>
          <w:color w:val="000000" w:themeColor="text1"/>
          <w:kern w:val="28"/>
          <w:sz w:val="24"/>
          <w:szCs w:val="24"/>
          <w:lang w:val="es-ES_tradnl"/>
        </w:rPr>
      </w:pPr>
      <w:r w:rsidRPr="00273887">
        <w:rPr>
          <w:rFonts w:eastAsia="Times New Roman" w:cstheme="minorHAnsi"/>
          <w:color w:val="000000" w:themeColor="text1"/>
          <w:kern w:val="28"/>
          <w:sz w:val="24"/>
          <w:szCs w:val="24"/>
        </w:rPr>
        <w:t xml:space="preserve">"Dan Tuhan melihat bahawa kejahatan manusia adalah besar di bumi dan bahawa setiap angan-angan dari fikiran hatinya hanyalah jahat terus-menerus. </w:t>
      </w:r>
      <w:r w:rsidRPr="00F161FD">
        <w:rPr>
          <w:rFonts w:eastAsia="Times New Roman" w:cstheme="minorHAnsi"/>
          <w:color w:val="000000" w:themeColor="text1"/>
          <w:kern w:val="28"/>
          <w:sz w:val="24"/>
          <w:szCs w:val="24"/>
          <w:lang w:val="es-ES_tradnl"/>
        </w:rPr>
        <w:t xml:space="preserve">Dan </w:t>
      </w:r>
      <w:proofErr w:type="spellStart"/>
      <w:r w:rsidRPr="00F161FD">
        <w:rPr>
          <w:rFonts w:eastAsia="Times New Roman" w:cstheme="minorHAnsi"/>
          <w:color w:val="000000" w:themeColor="text1"/>
          <w:kern w:val="28"/>
          <w:sz w:val="24"/>
          <w:szCs w:val="24"/>
          <w:lang w:val="es-ES_tradnl"/>
        </w:rPr>
        <w:t>Tuhan</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bertaubat</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bahawa</w:t>
      </w:r>
      <w:proofErr w:type="spellEnd"/>
      <w:r w:rsidRPr="00F161FD">
        <w:rPr>
          <w:rFonts w:eastAsia="Times New Roman" w:cstheme="minorHAnsi"/>
          <w:color w:val="000000" w:themeColor="text1"/>
          <w:kern w:val="28"/>
          <w:sz w:val="24"/>
          <w:szCs w:val="24"/>
          <w:lang w:val="es-ES_tradnl"/>
        </w:rPr>
        <w:t xml:space="preserve"> Dia </w:t>
      </w:r>
      <w:proofErr w:type="spellStart"/>
      <w:r w:rsidRPr="00F161FD">
        <w:rPr>
          <w:rFonts w:eastAsia="Times New Roman" w:cstheme="minorHAnsi"/>
          <w:color w:val="000000" w:themeColor="text1"/>
          <w:kern w:val="28"/>
          <w:sz w:val="24"/>
          <w:szCs w:val="24"/>
          <w:lang w:val="es-ES_tradnl"/>
        </w:rPr>
        <w:t>telah</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menjadikan</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manusia</w:t>
      </w:r>
      <w:proofErr w:type="spellEnd"/>
      <w:r w:rsidRPr="00F161FD">
        <w:rPr>
          <w:rFonts w:eastAsia="Times New Roman" w:cstheme="minorHAnsi"/>
          <w:color w:val="000000" w:themeColor="text1"/>
          <w:kern w:val="28"/>
          <w:sz w:val="24"/>
          <w:szCs w:val="24"/>
          <w:lang w:val="es-ES_tradnl"/>
        </w:rPr>
        <w:t xml:space="preserve"> di </w:t>
      </w:r>
      <w:proofErr w:type="spellStart"/>
      <w:r w:rsidRPr="00F161FD">
        <w:rPr>
          <w:rFonts w:eastAsia="Times New Roman" w:cstheme="minorHAnsi"/>
          <w:color w:val="000000" w:themeColor="text1"/>
          <w:kern w:val="28"/>
          <w:sz w:val="24"/>
          <w:szCs w:val="24"/>
          <w:lang w:val="es-ES_tradnl"/>
        </w:rPr>
        <w:t>bumi</w:t>
      </w:r>
      <w:proofErr w:type="spellEnd"/>
      <w:r w:rsidRPr="00F161FD">
        <w:rPr>
          <w:rFonts w:eastAsia="Times New Roman" w:cstheme="minorHAnsi"/>
          <w:color w:val="000000" w:themeColor="text1"/>
          <w:kern w:val="28"/>
          <w:sz w:val="24"/>
          <w:szCs w:val="24"/>
          <w:lang w:val="es-ES_tradnl"/>
        </w:rPr>
        <w:t xml:space="preserve">, dan </w:t>
      </w:r>
      <w:proofErr w:type="spellStart"/>
      <w:r w:rsidRPr="00F161FD">
        <w:rPr>
          <w:rFonts w:eastAsia="Times New Roman" w:cstheme="minorHAnsi"/>
          <w:color w:val="000000" w:themeColor="text1"/>
          <w:kern w:val="28"/>
          <w:sz w:val="24"/>
          <w:szCs w:val="24"/>
          <w:lang w:val="es-ES_tradnl"/>
        </w:rPr>
        <w:t>itu</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menyedihkan</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hatinya</w:t>
      </w:r>
      <w:proofErr w:type="spellEnd"/>
      <w:r w:rsidRPr="00F161FD">
        <w:rPr>
          <w:rFonts w:eastAsia="Times New Roman" w:cstheme="minorHAnsi"/>
          <w:color w:val="000000" w:themeColor="text1"/>
          <w:kern w:val="28"/>
          <w:sz w:val="24"/>
          <w:szCs w:val="24"/>
          <w:lang w:val="es-ES_tradnl"/>
        </w:rPr>
        <w:t>. " (</w:t>
      </w:r>
      <w:proofErr w:type="spellStart"/>
      <w:r w:rsidRPr="00F161FD">
        <w:rPr>
          <w:rFonts w:eastAsia="Times New Roman" w:cstheme="minorHAnsi"/>
          <w:color w:val="000000" w:themeColor="text1"/>
          <w:kern w:val="28"/>
          <w:sz w:val="24"/>
          <w:szCs w:val="24"/>
          <w:lang w:val="es-ES_tradnl"/>
        </w:rPr>
        <w:t>Kejadian</w:t>
      </w:r>
      <w:proofErr w:type="spellEnd"/>
      <w:r w:rsidRPr="00F161FD">
        <w:rPr>
          <w:rFonts w:eastAsia="Times New Roman" w:cstheme="minorHAnsi"/>
          <w:color w:val="000000" w:themeColor="text1"/>
          <w:kern w:val="28"/>
          <w:sz w:val="24"/>
          <w:szCs w:val="24"/>
          <w:lang w:val="es-ES_tradnl"/>
        </w:rPr>
        <w:t xml:space="preserve"> 6:6).</w:t>
      </w:r>
    </w:p>
    <w:p w14:paraId="56AA1668" w14:textId="77777777" w:rsidR="004E29F7" w:rsidRPr="00F161FD" w:rsidRDefault="004E29F7" w:rsidP="004E29F7">
      <w:pPr>
        <w:spacing w:after="0" w:line="240" w:lineRule="auto"/>
        <w:jc w:val="both"/>
        <w:outlineLvl w:val="0"/>
        <w:rPr>
          <w:rFonts w:eastAsia="Times New Roman" w:cstheme="minorHAnsi"/>
          <w:color w:val="000000"/>
          <w:kern w:val="28"/>
          <w:sz w:val="24"/>
          <w:szCs w:val="24"/>
          <w:lang w:val="es-ES_tradnl"/>
        </w:rPr>
      </w:pPr>
    </w:p>
    <w:p w14:paraId="562A732A" w14:textId="77777777" w:rsidR="004E29F7" w:rsidRPr="00F161FD" w:rsidRDefault="004E29F7" w:rsidP="004E29F7">
      <w:pPr>
        <w:spacing w:after="0" w:line="240" w:lineRule="auto"/>
        <w:jc w:val="both"/>
        <w:outlineLvl w:val="0"/>
        <w:rPr>
          <w:rFonts w:eastAsia="Times New Roman" w:cstheme="minorHAnsi"/>
          <w:color w:val="000000"/>
          <w:kern w:val="28"/>
          <w:sz w:val="24"/>
          <w:szCs w:val="24"/>
          <w:lang w:val="es-ES_tradnl"/>
        </w:rPr>
      </w:pPr>
      <w:proofErr w:type="spellStart"/>
      <w:r w:rsidRPr="00F161FD">
        <w:rPr>
          <w:rFonts w:eastAsia="Times New Roman" w:cstheme="minorHAnsi"/>
          <w:color w:val="000000"/>
          <w:kern w:val="28"/>
          <w:sz w:val="24"/>
          <w:szCs w:val="24"/>
          <w:lang w:val="es-ES_tradnl"/>
        </w:rPr>
        <w:t>Mikha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menulis</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kepada</w:t>
      </w:r>
      <w:proofErr w:type="spellEnd"/>
      <w:r w:rsidRPr="00F161FD">
        <w:rPr>
          <w:rFonts w:eastAsia="Times New Roman" w:cstheme="minorHAnsi"/>
          <w:color w:val="000000"/>
          <w:kern w:val="28"/>
          <w:sz w:val="24"/>
          <w:szCs w:val="24"/>
          <w:lang w:val="es-ES_tradnl"/>
        </w:rPr>
        <w:t xml:space="preserve"> Bani Israel </w:t>
      </w:r>
      <w:proofErr w:type="spellStart"/>
      <w:r w:rsidRPr="00F161FD">
        <w:rPr>
          <w:rFonts w:eastAsia="Times New Roman" w:cstheme="minorHAnsi"/>
          <w:color w:val="000000"/>
          <w:kern w:val="28"/>
          <w:sz w:val="24"/>
          <w:szCs w:val="24"/>
          <w:lang w:val="es-ES_tradnl"/>
        </w:rPr>
        <w:t>dengan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bertanya</w:t>
      </w:r>
      <w:proofErr w:type="spellEnd"/>
      <w:r w:rsidRPr="00F161FD">
        <w:rPr>
          <w:rFonts w:eastAsia="Times New Roman" w:cstheme="minorHAnsi"/>
          <w:color w:val="000000"/>
          <w:kern w:val="28"/>
          <w:sz w:val="24"/>
          <w:szCs w:val="24"/>
          <w:lang w:val="es-ES_tradnl"/>
        </w:rPr>
        <w:t>, “</w:t>
      </w:r>
      <w:proofErr w:type="spellStart"/>
      <w:r w:rsidRPr="00F161FD">
        <w:rPr>
          <w:rFonts w:eastAsia="Times New Roman" w:cstheme="minorHAnsi"/>
          <w:color w:val="000000"/>
          <w:kern w:val="28"/>
          <w:sz w:val="24"/>
          <w:szCs w:val="24"/>
          <w:lang w:val="es-ES_tradnl"/>
        </w:rPr>
        <w:t>Dengan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apakah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aku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harus</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menghadap</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Tuhan</w:t>
      </w:r>
      <w:proofErr w:type="spellEnd"/>
      <w:r w:rsidRPr="00F161FD">
        <w:rPr>
          <w:rFonts w:eastAsia="Times New Roman" w:cstheme="minorHAnsi"/>
          <w:color w:val="000000"/>
          <w:kern w:val="28"/>
          <w:sz w:val="24"/>
          <w:szCs w:val="24"/>
          <w:lang w:val="es-ES_tradnl"/>
        </w:rPr>
        <w:t xml:space="preserve">?” dan </w:t>
      </w:r>
      <w:proofErr w:type="spellStart"/>
      <w:r w:rsidRPr="00F161FD">
        <w:rPr>
          <w:rFonts w:eastAsia="Times New Roman" w:cstheme="minorHAnsi"/>
          <w:color w:val="000000"/>
          <w:kern w:val="28"/>
          <w:sz w:val="24"/>
          <w:szCs w:val="24"/>
          <w:lang w:val="es-ES_tradnl"/>
        </w:rPr>
        <w:t>kemudiannya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memberikan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beberapa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kemungkinan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dalam</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bentuk</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soalan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lain</w:t>
      </w:r>
      <w:proofErr w:type="spellEnd"/>
      <w:r w:rsidRPr="00F161FD">
        <w:rPr>
          <w:rFonts w:eastAsia="Times New Roman" w:cstheme="minorHAnsi"/>
          <w:color w:val="000000"/>
          <w:kern w:val="28"/>
          <w:sz w:val="24"/>
          <w:szCs w:val="24"/>
          <w:lang w:val="es-ES_tradnl"/>
        </w:rPr>
        <w:t xml:space="preserve">. Dia </w:t>
      </w:r>
      <w:proofErr w:type="spellStart"/>
      <w:r w:rsidRPr="00F161FD">
        <w:rPr>
          <w:rFonts w:eastAsia="Times New Roman" w:cstheme="minorHAnsi"/>
          <w:color w:val="000000"/>
          <w:kern w:val="28"/>
          <w:sz w:val="24"/>
          <w:szCs w:val="24"/>
          <w:lang w:val="es-ES_tradnl"/>
        </w:rPr>
        <w:t>membuat</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kesimpulan</w:t>
      </w:r>
      <w:proofErr w:type="spellEnd"/>
      <w:r w:rsidRPr="00F161FD">
        <w:rPr>
          <w:rFonts w:eastAsia="Times New Roman" w:cstheme="minorHAnsi"/>
          <w:color w:val="000000"/>
          <w:kern w:val="28"/>
          <w:sz w:val="24"/>
          <w:szCs w:val="24"/>
          <w:lang w:val="es-ES_tradnl"/>
        </w:rPr>
        <w:t xml:space="preserve">, “Dia </w:t>
      </w:r>
      <w:proofErr w:type="spellStart"/>
      <w:r w:rsidRPr="00F161FD">
        <w:rPr>
          <w:rFonts w:eastAsia="Times New Roman" w:cstheme="minorHAnsi"/>
          <w:color w:val="000000"/>
          <w:kern w:val="28"/>
          <w:sz w:val="24"/>
          <w:szCs w:val="24"/>
          <w:lang w:val="es-ES_tradnl"/>
        </w:rPr>
        <w:t>telah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menunjukkan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kepadamu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hai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manusia</w:t>
      </w:r>
      <w:proofErr w:type="spellEnd"/>
      <w:r w:rsidRPr="00F161FD">
        <w:rPr>
          <w:rFonts w:eastAsia="Times New Roman" w:cstheme="minorHAnsi"/>
          <w:color w:val="000000"/>
          <w:kern w:val="28"/>
          <w:sz w:val="24"/>
          <w:szCs w:val="24"/>
          <w:lang w:val="es-ES_tradnl"/>
        </w:rPr>
        <w:t xml:space="preserve">, apa yang </w:t>
      </w:r>
      <w:proofErr w:type="spellStart"/>
      <w:r w:rsidRPr="00F161FD">
        <w:rPr>
          <w:rFonts w:eastAsia="Times New Roman" w:cstheme="minorHAnsi"/>
          <w:color w:val="000000"/>
          <w:kern w:val="28"/>
          <w:sz w:val="24"/>
          <w:szCs w:val="24"/>
          <w:lang w:val="es-ES_tradnl"/>
        </w:rPr>
        <w:t>baik</w:t>
      </w:r>
      <w:proofErr w:type="spellEnd"/>
      <w:r w:rsidRPr="00F161FD">
        <w:rPr>
          <w:rFonts w:eastAsia="Times New Roman" w:cstheme="minorHAnsi"/>
          <w:color w:val="000000"/>
          <w:kern w:val="28"/>
          <w:sz w:val="24"/>
          <w:szCs w:val="24"/>
          <w:lang w:val="es-ES_tradnl"/>
        </w:rPr>
        <w:t xml:space="preserve">. Dan </w:t>
      </w:r>
      <w:proofErr w:type="spellStart"/>
      <w:r w:rsidRPr="00F161FD">
        <w:rPr>
          <w:rFonts w:eastAsia="Times New Roman" w:cstheme="minorHAnsi"/>
          <w:color w:val="000000"/>
          <w:kern w:val="28"/>
          <w:sz w:val="24"/>
          <w:szCs w:val="24"/>
          <w:lang w:val="es-ES_tradnl"/>
        </w:rPr>
        <w:t>apakah</w:t>
      </w:r>
      <w:proofErr w:type="spellEnd"/>
      <w:r w:rsidRPr="00F161FD">
        <w:rPr>
          <w:rFonts w:eastAsia="Times New Roman" w:cstheme="minorHAnsi"/>
          <w:color w:val="000000"/>
          <w:kern w:val="28"/>
          <w:sz w:val="24"/>
          <w:szCs w:val="24"/>
          <w:lang w:val="es-ES_tradnl"/>
        </w:rPr>
        <w:t xml:space="preserve"> yang </w:t>
      </w:r>
      <w:proofErr w:type="spellStart"/>
      <w:r w:rsidRPr="00F161FD">
        <w:rPr>
          <w:rFonts w:eastAsia="Times New Roman" w:cstheme="minorHAnsi"/>
          <w:color w:val="000000"/>
          <w:kern w:val="28"/>
          <w:sz w:val="24"/>
          <w:szCs w:val="24"/>
          <w:lang w:val="es-ES_tradnl"/>
        </w:rPr>
        <w:t>dituntut</w:t>
      </w:r>
      <w:proofErr w:type="spellEnd"/>
      <w:r w:rsidRPr="00F161FD">
        <w:rPr>
          <w:rFonts w:eastAsia="Times New Roman" w:cstheme="minorHAnsi"/>
          <w:color w:val="000000"/>
          <w:kern w:val="28"/>
          <w:sz w:val="24"/>
          <w:szCs w:val="24"/>
          <w:lang w:val="es-ES_tradnl"/>
        </w:rPr>
        <w:t xml:space="preserve"> TUHAN </w:t>
      </w:r>
      <w:proofErr w:type="spellStart"/>
      <w:r w:rsidRPr="00F161FD">
        <w:rPr>
          <w:rFonts w:eastAsia="Times New Roman" w:cstheme="minorHAnsi"/>
          <w:color w:val="000000"/>
          <w:kern w:val="28"/>
          <w:sz w:val="24"/>
          <w:szCs w:val="24"/>
          <w:lang w:val="es-ES_tradnl"/>
        </w:rPr>
        <w:t>daripadamu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selain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berlaku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adil</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mencintai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belas</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kasihan</w:t>
      </w:r>
      <w:proofErr w:type="spellEnd"/>
      <w:r w:rsidRPr="00F161FD">
        <w:rPr>
          <w:rFonts w:eastAsia="Times New Roman" w:cstheme="minorHAnsi"/>
          <w:color w:val="000000"/>
          <w:kern w:val="28"/>
          <w:sz w:val="24"/>
          <w:szCs w:val="24"/>
          <w:lang w:val="es-ES_tradnl"/>
        </w:rPr>
        <w:t xml:space="preserve">, dan </w:t>
      </w:r>
      <w:proofErr w:type="spellStart"/>
      <w:r w:rsidRPr="00F161FD">
        <w:rPr>
          <w:rFonts w:eastAsia="Times New Roman" w:cstheme="minorHAnsi"/>
          <w:color w:val="000000"/>
          <w:kern w:val="28"/>
          <w:sz w:val="24"/>
          <w:szCs w:val="24"/>
          <w:lang w:val="es-ES_tradnl"/>
        </w:rPr>
        <w:t>hidup</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dengan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rendah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hati</w:t>
      </w:r>
      <w:proofErr w:type="spellEnd"/>
      <w:r w:rsidRPr="00F161FD">
        <w:rPr>
          <w:rFonts w:eastAsia="Times New Roman" w:cstheme="minorHAnsi"/>
          <w:color w:val="000000"/>
          <w:kern w:val="28"/>
          <w:sz w:val="24"/>
          <w:szCs w:val="24"/>
          <w:lang w:val="es-ES_tradnl"/>
        </w:rPr>
        <w:t xml:space="preserve"> di </w:t>
      </w:r>
      <w:proofErr w:type="spellStart"/>
      <w:r w:rsidRPr="00F161FD">
        <w:rPr>
          <w:rFonts w:eastAsia="Times New Roman" w:cstheme="minorHAnsi"/>
          <w:color w:val="000000"/>
          <w:kern w:val="28"/>
          <w:sz w:val="24"/>
          <w:szCs w:val="24"/>
          <w:lang w:val="es-ES_tradnl"/>
        </w:rPr>
        <w:t>hadapan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Allahmu</w:t>
      </w:r>
      <w:proofErr w:type="spellEnd"/>
      <w:r w:rsidRPr="00F161FD">
        <w:rPr>
          <w:rFonts w:eastAsia="Times New Roman" w:cstheme="minorHAnsi"/>
          <w:color w:val="000000"/>
          <w:kern w:val="28"/>
          <w:sz w:val="24"/>
          <w:szCs w:val="24"/>
          <w:lang w:val="es-ES_tradnl"/>
        </w:rPr>
        <w:t>” (</w:t>
      </w:r>
      <w:proofErr w:type="spellStart"/>
      <w:r w:rsidRPr="00F161FD">
        <w:rPr>
          <w:rFonts w:eastAsia="Times New Roman" w:cstheme="minorHAnsi"/>
          <w:color w:val="000000"/>
          <w:kern w:val="28"/>
          <w:sz w:val="24"/>
          <w:szCs w:val="24"/>
          <w:lang w:val="es-ES_tradnl"/>
        </w:rPr>
        <w:t>Mikha</w:t>
      </w:r>
      <w:proofErr w:type="spellEnd"/>
      <w:r w:rsidRPr="00F161FD">
        <w:rPr>
          <w:rFonts w:eastAsia="Times New Roman" w:cstheme="minorHAnsi"/>
          <w:color w:val="000000"/>
          <w:kern w:val="28"/>
          <w:sz w:val="24"/>
          <w:szCs w:val="24"/>
          <w:lang w:val="es-ES_tradnl"/>
        </w:rPr>
        <w:t xml:space="preserve"> 6:8)?</w:t>
      </w:r>
    </w:p>
    <w:p w14:paraId="3590F4DD" w14:textId="77777777" w:rsidR="004E29F7" w:rsidRPr="00F161FD" w:rsidRDefault="004E29F7" w:rsidP="004E29F7">
      <w:pPr>
        <w:spacing w:after="0" w:line="240" w:lineRule="auto"/>
        <w:jc w:val="both"/>
        <w:outlineLvl w:val="0"/>
        <w:rPr>
          <w:rFonts w:eastAsia="Times New Roman" w:cstheme="minorHAnsi"/>
          <w:color w:val="000000"/>
          <w:kern w:val="28"/>
          <w:sz w:val="24"/>
          <w:szCs w:val="24"/>
          <w:lang w:val="es-ES_tradnl"/>
        </w:rPr>
      </w:pPr>
    </w:p>
    <w:p w14:paraId="150E9DA0" w14:textId="77777777" w:rsidR="004E29F7" w:rsidRPr="00F161FD" w:rsidRDefault="004E29F7" w:rsidP="004E29F7">
      <w:pPr>
        <w:spacing w:after="0" w:line="240" w:lineRule="auto"/>
        <w:jc w:val="both"/>
        <w:rPr>
          <w:rFonts w:eastAsia="Times New Roman" w:cstheme="minorHAnsi"/>
          <w:color w:val="000000"/>
          <w:kern w:val="28"/>
          <w:sz w:val="24"/>
          <w:szCs w:val="24"/>
          <w:lang w:val="es-ES_tradnl"/>
        </w:rPr>
      </w:pPr>
      <w:proofErr w:type="spellStart"/>
      <w:r w:rsidRPr="00F161FD">
        <w:rPr>
          <w:rFonts w:eastAsia="Calibri" w:cstheme="minorHAnsi"/>
          <w:color w:val="000000"/>
          <w:kern w:val="28"/>
          <w:sz w:val="24"/>
          <w:szCs w:val="24"/>
          <w:lang w:val="es-ES_tradnl"/>
        </w:rPr>
        <w:t>Yesus</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menyatakan</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kepada</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Syaitan</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Sembahlah</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Tuhan</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Allahmu</w:t>
      </w:r>
      <w:proofErr w:type="spellEnd"/>
      <w:r w:rsidRPr="00F161FD">
        <w:rPr>
          <w:rFonts w:eastAsia="Calibri" w:cstheme="minorHAnsi"/>
          <w:color w:val="000000"/>
          <w:kern w:val="28"/>
          <w:sz w:val="24"/>
          <w:szCs w:val="24"/>
          <w:lang w:val="es-ES_tradnl"/>
        </w:rPr>
        <w:t xml:space="preserve">, dan </w:t>
      </w:r>
      <w:proofErr w:type="spellStart"/>
      <w:r w:rsidRPr="00F161FD">
        <w:rPr>
          <w:rFonts w:eastAsia="Calibri" w:cstheme="minorHAnsi"/>
          <w:color w:val="000000"/>
          <w:kern w:val="28"/>
          <w:sz w:val="24"/>
          <w:szCs w:val="24"/>
          <w:lang w:val="es-ES_tradnl"/>
        </w:rPr>
        <w:t>layanilah</w:t>
      </w:r>
      <w:proofErr w:type="spellEnd"/>
      <w:r w:rsidRPr="00F161FD">
        <w:rPr>
          <w:rFonts w:eastAsia="Calibri" w:cstheme="minorHAnsi"/>
          <w:color w:val="000000"/>
          <w:kern w:val="28"/>
          <w:sz w:val="24"/>
          <w:szCs w:val="24"/>
          <w:lang w:val="es-ES_tradnl"/>
        </w:rPr>
        <w:t xml:space="preserve"> Dia </w:t>
      </w:r>
      <w:proofErr w:type="spellStart"/>
      <w:r w:rsidRPr="00F161FD">
        <w:rPr>
          <w:rFonts w:eastAsia="Calibri" w:cstheme="minorHAnsi"/>
          <w:color w:val="000000"/>
          <w:kern w:val="28"/>
          <w:sz w:val="24"/>
          <w:szCs w:val="24"/>
          <w:lang w:val="es-ES_tradnl"/>
        </w:rPr>
        <w:t>sahaja</w:t>
      </w:r>
      <w:proofErr w:type="spellEnd"/>
      <w:r w:rsidRPr="00F161FD">
        <w:rPr>
          <w:rFonts w:eastAsia="Calibri" w:cstheme="minorHAnsi"/>
          <w:color w:val="000000"/>
          <w:kern w:val="28"/>
          <w:sz w:val="24"/>
          <w:szCs w:val="24"/>
          <w:lang w:val="es-ES_tradnl"/>
        </w:rPr>
        <w:t>” (</w:t>
      </w:r>
      <w:proofErr w:type="spellStart"/>
      <w:r w:rsidRPr="00F161FD">
        <w:rPr>
          <w:rFonts w:eastAsia="Calibri" w:cstheme="minorHAnsi"/>
          <w:color w:val="000000"/>
          <w:kern w:val="28"/>
          <w:sz w:val="24"/>
          <w:szCs w:val="24"/>
          <w:lang w:val="es-ES_tradnl"/>
        </w:rPr>
        <w:t>Matius</w:t>
      </w:r>
      <w:proofErr w:type="spellEnd"/>
      <w:r w:rsidRPr="00F161FD">
        <w:rPr>
          <w:rFonts w:eastAsia="Calibri" w:cstheme="minorHAnsi"/>
          <w:color w:val="000000"/>
          <w:kern w:val="28"/>
          <w:sz w:val="24"/>
          <w:szCs w:val="24"/>
          <w:lang w:val="es-ES_tradnl"/>
        </w:rPr>
        <w:t xml:space="preserve"> 4:10 </w:t>
      </w:r>
      <w:proofErr w:type="spellStart"/>
      <w:r w:rsidRPr="00F161FD">
        <w:rPr>
          <w:rFonts w:eastAsia="Calibri" w:cstheme="minorHAnsi"/>
          <w:color w:val="000000"/>
          <w:kern w:val="28"/>
          <w:sz w:val="24"/>
          <w:szCs w:val="24"/>
          <w:lang w:val="es-ES_tradnl"/>
        </w:rPr>
        <w:t>merujuk</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kepada</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Ulangan</w:t>
      </w:r>
      <w:proofErr w:type="spellEnd"/>
      <w:r w:rsidRPr="00F161FD">
        <w:rPr>
          <w:rFonts w:eastAsia="Calibri" w:cstheme="minorHAnsi"/>
          <w:color w:val="000000"/>
          <w:kern w:val="28"/>
          <w:sz w:val="24"/>
          <w:szCs w:val="24"/>
          <w:lang w:val="es-ES_tradnl"/>
        </w:rPr>
        <w:t xml:space="preserve"> 6:13). </w:t>
      </w:r>
      <w:proofErr w:type="spellStart"/>
      <w:r w:rsidRPr="00F161FD">
        <w:rPr>
          <w:rFonts w:eastAsia="Calibri" w:cstheme="minorHAnsi"/>
          <w:color w:val="000000"/>
          <w:kern w:val="28"/>
          <w:sz w:val="24"/>
          <w:szCs w:val="24"/>
          <w:lang w:val="es-ES_tradnl"/>
        </w:rPr>
        <w:t>Kepada</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beberapa</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orang</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Farisi</w:t>
      </w:r>
      <w:proofErr w:type="spellEnd"/>
      <w:r w:rsidRPr="00F161FD">
        <w:rPr>
          <w:rFonts w:eastAsia="Calibri" w:cstheme="minorHAnsi"/>
          <w:color w:val="000000"/>
          <w:kern w:val="28"/>
          <w:sz w:val="24"/>
          <w:szCs w:val="24"/>
          <w:lang w:val="es-ES_tradnl"/>
        </w:rPr>
        <w:t xml:space="preserve"> yang </w:t>
      </w:r>
      <w:proofErr w:type="spellStart"/>
      <w:r w:rsidRPr="00F161FD">
        <w:rPr>
          <w:rFonts w:eastAsia="Calibri" w:cstheme="minorHAnsi"/>
          <w:color w:val="000000"/>
          <w:kern w:val="28"/>
          <w:sz w:val="24"/>
          <w:szCs w:val="24"/>
          <w:lang w:val="es-ES_tradnl"/>
        </w:rPr>
        <w:t>memelihara</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tradisi</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Yesus</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mengutip</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Yesaya</w:t>
      </w:r>
      <w:proofErr w:type="spellEnd"/>
      <w:r w:rsidRPr="00F161FD">
        <w:rPr>
          <w:rFonts w:eastAsia="Calibri" w:cstheme="minorHAnsi"/>
          <w:color w:val="000000"/>
          <w:kern w:val="28"/>
          <w:sz w:val="24"/>
          <w:szCs w:val="24"/>
          <w:lang w:val="es-ES_tradnl"/>
        </w:rPr>
        <w:t xml:space="preserve"> 29:13</w:t>
      </w:r>
      <w:proofErr w:type="gramStart"/>
      <w:r w:rsidRPr="00F161FD">
        <w:rPr>
          <w:rFonts w:eastAsia="Calibri" w:cstheme="minorHAnsi"/>
          <w:color w:val="000000"/>
          <w:kern w:val="28"/>
          <w:sz w:val="24"/>
          <w:szCs w:val="24"/>
          <w:lang w:val="es-ES_tradnl"/>
        </w:rPr>
        <w:t>, ”</w:t>
      </w:r>
      <w:proofErr w:type="spellStart"/>
      <w:r w:rsidRPr="00F161FD">
        <w:rPr>
          <w:rFonts w:eastAsia="Calibri" w:cstheme="minorHAnsi"/>
          <w:color w:val="000000"/>
          <w:kern w:val="28"/>
          <w:sz w:val="24"/>
          <w:szCs w:val="24"/>
          <w:lang w:val="es-ES_tradnl"/>
        </w:rPr>
        <w:t>Orang</w:t>
      </w:r>
      <w:proofErr w:type="gramEnd"/>
      <w:r w:rsidRPr="00F161FD">
        <w:rPr>
          <w:rFonts w:eastAsia="Calibri" w:cstheme="minorHAnsi"/>
          <w:color w:val="000000"/>
          <w:kern w:val="28"/>
          <w:sz w:val="24"/>
          <w:szCs w:val="24"/>
          <w:lang w:val="es-ES_tradnl"/>
        </w:rPr>
        <w:t>-orang</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ini</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menghormati</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Aku</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dengan</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bibir</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mereka</w:t>
      </w:r>
      <w:proofErr w:type="spellEnd"/>
      <w:r w:rsidRPr="00F161FD">
        <w:rPr>
          <w:rFonts w:eastAsia="Calibri" w:cstheme="minorHAnsi"/>
          <w:color w:val="000000"/>
          <w:kern w:val="28"/>
          <w:sz w:val="24"/>
          <w:szCs w:val="24"/>
          <w:lang w:val="es-ES_tradnl"/>
        </w:rPr>
        <w:t xml:space="preserve"> [di </w:t>
      </w:r>
      <w:proofErr w:type="spellStart"/>
      <w:r w:rsidRPr="00F161FD">
        <w:rPr>
          <w:rFonts w:eastAsia="Calibri" w:cstheme="minorHAnsi"/>
          <w:color w:val="000000"/>
          <w:kern w:val="28"/>
          <w:sz w:val="24"/>
          <w:szCs w:val="24"/>
          <w:lang w:val="es-ES_tradnl"/>
        </w:rPr>
        <w:t>luar</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tetapi</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hati</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mereka</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dalam</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jauh</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daripadaku</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Mereka</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menyembah-Ku</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dengan</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sia-sia</w:t>
      </w:r>
      <w:proofErr w:type="spellEnd"/>
      <w:r w:rsidRPr="00F161FD">
        <w:rPr>
          <w:rFonts w:eastAsia="Calibri" w:cstheme="minorHAnsi"/>
          <w:color w:val="000000"/>
          <w:kern w:val="28"/>
          <w:sz w:val="24"/>
          <w:szCs w:val="24"/>
          <w:lang w:val="es-ES_tradnl"/>
        </w:rPr>
        <w:t xml:space="preserve">; ajaran </w:t>
      </w:r>
      <w:proofErr w:type="spellStart"/>
      <w:r w:rsidRPr="00F161FD">
        <w:rPr>
          <w:rFonts w:eastAsia="Calibri" w:cstheme="minorHAnsi"/>
          <w:color w:val="000000"/>
          <w:kern w:val="28"/>
          <w:sz w:val="24"/>
          <w:szCs w:val="24"/>
          <w:lang w:val="es-ES_tradnl"/>
        </w:rPr>
        <w:t>mereka</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hanyalah</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peraturan</w:t>
      </w:r>
      <w:proofErr w:type="spellEnd"/>
      <w:r w:rsidRPr="00F161FD">
        <w:rPr>
          <w:rFonts w:eastAsia="Calibri" w:cstheme="minorHAnsi"/>
          <w:color w:val="000000"/>
          <w:kern w:val="28"/>
          <w:sz w:val="24"/>
          <w:szCs w:val="24"/>
          <w:lang w:val="es-ES_tradnl"/>
        </w:rPr>
        <w:t xml:space="preserve"> yang </w:t>
      </w:r>
      <w:proofErr w:type="spellStart"/>
      <w:r w:rsidRPr="00F161FD">
        <w:rPr>
          <w:rFonts w:eastAsia="Calibri" w:cstheme="minorHAnsi"/>
          <w:color w:val="000000"/>
          <w:kern w:val="28"/>
          <w:sz w:val="24"/>
          <w:szCs w:val="24"/>
          <w:lang w:val="es-ES_tradnl"/>
        </w:rPr>
        <w:t>diajarkan</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oleh</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manusia</w:t>
      </w:r>
      <w:proofErr w:type="spellEnd"/>
      <w:r w:rsidRPr="00F161FD">
        <w:rPr>
          <w:rFonts w:eastAsia="Calibri" w:cstheme="minorHAnsi"/>
          <w:color w:val="000000"/>
          <w:kern w:val="28"/>
          <w:sz w:val="24"/>
          <w:szCs w:val="24"/>
          <w:lang w:val="es-ES_tradnl"/>
        </w:rPr>
        <w:t>” (</w:t>
      </w:r>
      <w:proofErr w:type="spellStart"/>
      <w:r w:rsidRPr="00F161FD">
        <w:rPr>
          <w:rFonts w:eastAsia="Calibri" w:cstheme="minorHAnsi"/>
          <w:color w:val="000000"/>
          <w:kern w:val="28"/>
          <w:sz w:val="24"/>
          <w:szCs w:val="24"/>
          <w:lang w:val="es-ES_tradnl"/>
        </w:rPr>
        <w:t>Matius</w:t>
      </w:r>
      <w:proofErr w:type="spellEnd"/>
      <w:r w:rsidRPr="00F161FD">
        <w:rPr>
          <w:rFonts w:eastAsia="Calibri" w:cstheme="minorHAnsi"/>
          <w:color w:val="000000"/>
          <w:kern w:val="28"/>
          <w:sz w:val="24"/>
          <w:szCs w:val="24"/>
          <w:lang w:val="es-ES_tradnl"/>
        </w:rPr>
        <w:t xml:space="preserve"> 15:8). </w:t>
      </w:r>
      <w:proofErr w:type="spellStart"/>
      <w:r w:rsidRPr="00F161FD">
        <w:rPr>
          <w:rFonts w:eastAsia="Calibri" w:cstheme="minorHAnsi"/>
          <w:color w:val="000000"/>
          <w:kern w:val="28"/>
          <w:sz w:val="24"/>
          <w:szCs w:val="24"/>
          <w:lang w:val="es-ES_tradnl"/>
        </w:rPr>
        <w:t>Ibadah</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sia-sia</w:t>
      </w:r>
      <w:proofErr w:type="spellEnd"/>
      <w:r w:rsidRPr="00F161FD">
        <w:rPr>
          <w:rFonts w:eastAsia="Calibri" w:cstheme="minorHAnsi"/>
          <w:color w:val="000000"/>
          <w:kern w:val="28"/>
          <w:sz w:val="24"/>
          <w:szCs w:val="24"/>
          <w:lang w:val="es-ES_tradnl"/>
        </w:rPr>
        <w:t xml:space="preserve"> yang </w:t>
      </w:r>
      <w:proofErr w:type="spellStart"/>
      <w:r w:rsidRPr="00F161FD">
        <w:rPr>
          <w:rFonts w:eastAsia="Calibri" w:cstheme="minorHAnsi"/>
          <w:color w:val="000000"/>
          <w:kern w:val="28"/>
          <w:sz w:val="24"/>
          <w:szCs w:val="24"/>
          <w:lang w:val="es-ES_tradnl"/>
        </w:rPr>
        <w:t>lain</w:t>
      </w:r>
      <w:r w:rsidRPr="00F161FD">
        <w:rPr>
          <w:rFonts w:eastAsia="Times New Roman" w:cstheme="minorHAnsi"/>
          <w:color w:val="000000"/>
          <w:kern w:val="28"/>
          <w:sz w:val="24"/>
          <w:szCs w:val="24"/>
          <w:lang w:val="es-ES_tradnl"/>
        </w:rPr>
        <w:t>termasuk</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malaikat</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berhala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manusia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jahil</w:t>
      </w:r>
      <w:proofErr w:type="spellEnd"/>
      <w:r w:rsidRPr="00F161FD">
        <w:rPr>
          <w:rFonts w:eastAsia="Times New Roman" w:cstheme="minorHAnsi"/>
          <w:color w:val="000000"/>
          <w:kern w:val="28"/>
          <w:sz w:val="24"/>
          <w:szCs w:val="24"/>
          <w:lang w:val="es-ES_tradnl"/>
        </w:rPr>
        <w:t xml:space="preserve"> dan </w:t>
      </w:r>
      <w:proofErr w:type="spellStart"/>
      <w:r w:rsidRPr="00F161FD">
        <w:rPr>
          <w:rFonts w:eastAsia="Times New Roman" w:cstheme="minorHAnsi"/>
          <w:color w:val="000000"/>
          <w:kern w:val="28"/>
          <w:sz w:val="24"/>
          <w:szCs w:val="24"/>
          <w:lang w:val="es-ES_tradnl"/>
        </w:rPr>
        <w:t>penyembahan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syaitan</w:t>
      </w:r>
      <w:proofErr w:type="spellEnd"/>
      <w:r w:rsidRPr="00F161FD">
        <w:rPr>
          <w:rFonts w:eastAsia="Times New Roman" w:cstheme="minorHAnsi"/>
          <w:color w:val="000000"/>
          <w:kern w:val="28"/>
          <w:sz w:val="24"/>
          <w:szCs w:val="24"/>
          <w:lang w:val="es-ES_tradnl"/>
        </w:rPr>
        <w:t>.</w:t>
      </w:r>
    </w:p>
    <w:p w14:paraId="6CC1C6B5" w14:textId="77777777" w:rsidR="004E29F7" w:rsidRPr="00F161FD" w:rsidRDefault="004E29F7" w:rsidP="004E29F7">
      <w:pPr>
        <w:spacing w:after="0" w:line="240" w:lineRule="auto"/>
        <w:jc w:val="both"/>
        <w:rPr>
          <w:rFonts w:eastAsia="Calibri" w:cstheme="minorHAnsi"/>
          <w:color w:val="000000"/>
          <w:kern w:val="28"/>
          <w:sz w:val="24"/>
          <w:szCs w:val="24"/>
          <w:lang w:val="es-ES_tradnl"/>
        </w:rPr>
      </w:pPr>
    </w:p>
    <w:p w14:paraId="60F107CF" w14:textId="77777777" w:rsidR="004E29F7" w:rsidRPr="00F161FD" w:rsidRDefault="004E29F7" w:rsidP="004E29F7">
      <w:pPr>
        <w:spacing w:after="0" w:line="240" w:lineRule="auto"/>
        <w:jc w:val="both"/>
        <w:rPr>
          <w:rFonts w:eastAsia="Times New Roman" w:cstheme="minorHAnsi"/>
          <w:color w:val="000000"/>
          <w:kern w:val="28"/>
          <w:sz w:val="24"/>
          <w:szCs w:val="24"/>
          <w:lang w:val="es-ES_tradnl"/>
        </w:rPr>
      </w:pPr>
      <w:proofErr w:type="spellStart"/>
      <w:r w:rsidRPr="00F161FD">
        <w:rPr>
          <w:rFonts w:eastAsia="Times New Roman" w:cstheme="minorHAnsi"/>
          <w:color w:val="000000"/>
          <w:kern w:val="28"/>
          <w:sz w:val="24"/>
          <w:szCs w:val="24"/>
          <w:lang w:val="es-ES_tradnl"/>
        </w:rPr>
        <w:t>Yesus</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menawarkan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tubuh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jasmani-Nya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sebagai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satu-satunya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korban</w:t>
      </w:r>
      <w:proofErr w:type="spellEnd"/>
      <w:r w:rsidRPr="00F161FD">
        <w:rPr>
          <w:rFonts w:eastAsia="Times New Roman" w:cstheme="minorHAnsi"/>
          <w:color w:val="000000"/>
          <w:kern w:val="28"/>
          <w:sz w:val="24"/>
          <w:szCs w:val="24"/>
          <w:lang w:val="es-ES_tradnl"/>
        </w:rPr>
        <w:t xml:space="preserve"> yang </w:t>
      </w:r>
      <w:proofErr w:type="spellStart"/>
      <w:r w:rsidRPr="00F161FD">
        <w:rPr>
          <w:rFonts w:eastAsia="Times New Roman" w:cstheme="minorHAnsi"/>
          <w:color w:val="000000"/>
          <w:kern w:val="28"/>
          <w:sz w:val="24"/>
          <w:szCs w:val="24"/>
          <w:lang w:val="es-ES_tradnl"/>
        </w:rPr>
        <w:t>dapat</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menghapuskan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dosa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dari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manusia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Tuhan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menerima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persembahannya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membangkitkan</w:t>
      </w:r>
      <w:proofErr w:type="spellEnd"/>
      <w:r w:rsidRPr="00F161FD">
        <w:rPr>
          <w:rFonts w:eastAsia="Times New Roman" w:cstheme="minorHAnsi"/>
          <w:color w:val="000000"/>
          <w:kern w:val="28"/>
          <w:sz w:val="24"/>
          <w:szCs w:val="24"/>
          <w:lang w:val="es-ES_tradnl"/>
        </w:rPr>
        <w:t xml:space="preserve"> Dia </w:t>
      </w:r>
      <w:proofErr w:type="spellStart"/>
      <w:r w:rsidRPr="00F161FD">
        <w:rPr>
          <w:rFonts w:eastAsia="Times New Roman" w:cstheme="minorHAnsi"/>
          <w:color w:val="000000"/>
          <w:kern w:val="28"/>
          <w:sz w:val="24"/>
          <w:szCs w:val="24"/>
          <w:lang w:val="es-ES_tradnl"/>
        </w:rPr>
        <w:t>dari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kubur</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dengan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itu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mencapai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kemenangan</w:t>
      </w:r>
      <w:proofErr w:type="spellEnd"/>
      <w:r w:rsidRPr="00F161FD">
        <w:rPr>
          <w:rFonts w:eastAsia="Times New Roman" w:cstheme="minorHAnsi"/>
          <w:color w:val="000000"/>
          <w:kern w:val="28"/>
          <w:sz w:val="24"/>
          <w:szCs w:val="24"/>
          <w:lang w:val="es-ES_tradnl"/>
        </w:rPr>
        <w:t xml:space="preserve"> atas </w:t>
      </w:r>
      <w:proofErr w:type="spellStart"/>
      <w:r w:rsidRPr="00F161FD">
        <w:rPr>
          <w:rFonts w:eastAsia="Times New Roman" w:cstheme="minorHAnsi"/>
          <w:color w:val="000000"/>
          <w:kern w:val="28"/>
          <w:sz w:val="24"/>
          <w:szCs w:val="24"/>
          <w:lang w:val="es-ES_tradnl"/>
        </w:rPr>
        <w:t>maut</w:t>
      </w:r>
      <w:proofErr w:type="spellEnd"/>
      <w:r w:rsidRPr="00F161FD">
        <w:rPr>
          <w:rFonts w:eastAsia="Times New Roman" w:cstheme="minorHAnsi"/>
          <w:color w:val="000000"/>
          <w:kern w:val="28"/>
          <w:sz w:val="24"/>
          <w:szCs w:val="24"/>
          <w:lang w:val="es-ES_tradnl"/>
        </w:rPr>
        <w:t xml:space="preserve"> dan </w:t>
      </w:r>
      <w:proofErr w:type="spellStart"/>
      <w:r w:rsidRPr="00F161FD">
        <w:rPr>
          <w:rFonts w:eastAsia="Times New Roman" w:cstheme="minorHAnsi"/>
          <w:color w:val="000000"/>
          <w:kern w:val="28"/>
          <w:sz w:val="24"/>
          <w:szCs w:val="24"/>
          <w:lang w:val="es-ES_tradnl"/>
        </w:rPr>
        <w:t>pegangan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Syaitan</w:t>
      </w:r>
      <w:proofErr w:type="spellEnd"/>
      <w:r w:rsidRPr="00F161FD">
        <w:rPr>
          <w:rFonts w:eastAsia="Times New Roman" w:cstheme="minorHAnsi"/>
          <w:color w:val="000000"/>
          <w:kern w:val="28"/>
          <w:sz w:val="24"/>
          <w:szCs w:val="24"/>
          <w:lang w:val="es-ES_tradnl"/>
        </w:rPr>
        <w:t xml:space="preserve"> ke atas </w:t>
      </w:r>
      <w:proofErr w:type="spellStart"/>
      <w:r w:rsidRPr="00F161FD">
        <w:rPr>
          <w:rFonts w:eastAsia="Times New Roman" w:cstheme="minorHAnsi"/>
          <w:color w:val="000000"/>
          <w:kern w:val="28"/>
          <w:sz w:val="24"/>
          <w:szCs w:val="24"/>
          <w:lang w:val="es-ES_tradnl"/>
        </w:rPr>
        <w:t>manusia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Peluang</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untuk</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pengampunan</w:t>
      </w:r>
      <w:proofErr w:type="spellEnd"/>
      <w:r w:rsidRPr="00F161FD">
        <w:rPr>
          <w:rFonts w:eastAsia="Times New Roman" w:cstheme="minorHAnsi"/>
          <w:color w:val="000000"/>
          <w:kern w:val="28"/>
          <w:sz w:val="24"/>
          <w:szCs w:val="24"/>
          <w:lang w:val="es-ES_tradnl"/>
        </w:rPr>
        <w:t xml:space="preserve"> dan </w:t>
      </w:r>
      <w:proofErr w:type="spellStart"/>
      <w:r w:rsidRPr="00F161FD">
        <w:rPr>
          <w:rFonts w:eastAsia="Times New Roman" w:cstheme="minorHAnsi"/>
          <w:color w:val="000000"/>
          <w:kern w:val="28"/>
          <w:sz w:val="24"/>
          <w:szCs w:val="24"/>
          <w:lang w:val="es-ES_tradnl"/>
        </w:rPr>
        <w:t>pendamaian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menjadi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tersedia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kepada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semua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orang</w:t>
      </w:r>
      <w:proofErr w:type="spellEnd"/>
      <w:r w:rsidRPr="00F161FD">
        <w:rPr>
          <w:rFonts w:eastAsia="Times New Roman" w:cstheme="minorHAnsi"/>
          <w:color w:val="000000"/>
          <w:kern w:val="28"/>
          <w:sz w:val="24"/>
          <w:szCs w:val="24"/>
          <w:lang w:val="es-ES_tradnl"/>
        </w:rPr>
        <w:t xml:space="preserve"> yang </w:t>
      </w:r>
      <w:proofErr w:type="spellStart"/>
      <w:r w:rsidRPr="00F161FD">
        <w:rPr>
          <w:rFonts w:eastAsia="Times New Roman" w:cstheme="minorHAnsi"/>
          <w:color w:val="000000"/>
          <w:kern w:val="28"/>
          <w:sz w:val="24"/>
          <w:szCs w:val="24"/>
          <w:lang w:val="es-ES_tradnl"/>
        </w:rPr>
        <w:t>memilih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untuk</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meletakkan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kepercayaan</w:t>
      </w:r>
      <w:proofErr w:type="spellEnd"/>
      <w:r w:rsidRPr="00F161FD">
        <w:rPr>
          <w:rFonts w:eastAsia="Times New Roman" w:cstheme="minorHAnsi"/>
          <w:color w:val="000000"/>
          <w:kern w:val="28"/>
          <w:sz w:val="24"/>
          <w:szCs w:val="24"/>
          <w:lang w:val="es-ES_tradnl"/>
        </w:rPr>
        <w:t xml:space="preserve"> dan </w:t>
      </w:r>
      <w:proofErr w:type="spellStart"/>
      <w:r w:rsidRPr="00F161FD">
        <w:rPr>
          <w:rFonts w:eastAsia="Times New Roman" w:cstheme="minorHAnsi"/>
          <w:color w:val="000000"/>
          <w:kern w:val="28"/>
          <w:sz w:val="24"/>
          <w:szCs w:val="24"/>
          <w:lang w:val="es-ES_tradnl"/>
        </w:rPr>
        <w:t>ketaatan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mereka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kepada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Kristus</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Mereka</w:t>
      </w:r>
      <w:proofErr w:type="spellEnd"/>
      <w:r w:rsidRPr="00F161FD">
        <w:rPr>
          <w:rFonts w:eastAsia="Times New Roman" w:cstheme="minorHAnsi"/>
          <w:color w:val="000000"/>
          <w:kern w:val="28"/>
          <w:sz w:val="24"/>
          <w:szCs w:val="24"/>
          <w:lang w:val="es-ES_tradnl"/>
        </w:rPr>
        <w:t xml:space="preserve"> yang </w:t>
      </w:r>
      <w:proofErr w:type="spellStart"/>
      <w:r w:rsidRPr="00F161FD">
        <w:rPr>
          <w:rFonts w:eastAsia="Times New Roman" w:cstheme="minorHAnsi"/>
          <w:color w:val="000000"/>
          <w:kern w:val="28"/>
          <w:sz w:val="24"/>
          <w:szCs w:val="24"/>
          <w:lang w:val="es-ES_tradnl"/>
        </w:rPr>
        <w:t>didamaikan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dengan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Tuhan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dengan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pengampunan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dosa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menyatakan</w:t>
      </w:r>
      <w:proofErr w:type="spellEnd"/>
      <w:r w:rsidRPr="00F161FD">
        <w:rPr>
          <w:rFonts w:eastAsia="Times New Roman" w:cstheme="minorHAnsi"/>
          <w:color w:val="000000"/>
          <w:kern w:val="28"/>
          <w:sz w:val="24"/>
          <w:szCs w:val="24"/>
          <w:lang w:val="es-ES_tradnl"/>
        </w:rPr>
        <w:t xml:space="preserve"> cinta </w:t>
      </w:r>
      <w:proofErr w:type="spellStart"/>
      <w:r w:rsidRPr="00F161FD">
        <w:rPr>
          <w:rFonts w:eastAsia="Times New Roman" w:cstheme="minorHAnsi"/>
          <w:color w:val="000000"/>
          <w:kern w:val="28"/>
          <w:sz w:val="24"/>
          <w:szCs w:val="24"/>
          <w:lang w:val="es-ES_tradnl"/>
        </w:rPr>
        <w:t>mereka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dalam</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penghormatan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penghormatan</w:t>
      </w:r>
      <w:proofErr w:type="spellEnd"/>
      <w:r w:rsidRPr="00F161FD">
        <w:rPr>
          <w:rFonts w:eastAsia="Times New Roman" w:cstheme="minorHAnsi"/>
          <w:color w:val="000000"/>
          <w:kern w:val="28"/>
          <w:sz w:val="24"/>
          <w:szCs w:val="24"/>
          <w:lang w:val="es-ES_tradnl"/>
        </w:rPr>
        <w:t xml:space="preserve"> dan </w:t>
      </w:r>
      <w:proofErr w:type="spellStart"/>
      <w:r w:rsidRPr="00F161FD">
        <w:rPr>
          <w:rFonts w:eastAsia="Times New Roman" w:cstheme="minorHAnsi"/>
          <w:color w:val="000000"/>
          <w:kern w:val="28"/>
          <w:sz w:val="24"/>
          <w:szCs w:val="24"/>
          <w:lang w:val="es-ES_tradnl"/>
        </w:rPr>
        <w:t>penyembahan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kepada-Nya</w:t>
      </w:r>
      <w:proofErr w:type="spellEnd"/>
      <w:r w:rsidRPr="00F161FD">
        <w:rPr>
          <w:rFonts w:eastAsia="Times New Roman" w:cstheme="minorHAnsi"/>
          <w:color w:val="000000"/>
          <w:kern w:val="28"/>
          <w:sz w:val="24"/>
          <w:szCs w:val="24"/>
          <w:lang w:val="es-ES_tradnl"/>
        </w:rPr>
        <w:t>.</w:t>
      </w:r>
    </w:p>
    <w:p w14:paraId="19C58C5C" w14:textId="77777777" w:rsidR="004E29F7" w:rsidRPr="00F161FD" w:rsidRDefault="004E29F7" w:rsidP="004E29F7">
      <w:pPr>
        <w:spacing w:after="0" w:line="240" w:lineRule="auto"/>
        <w:jc w:val="both"/>
        <w:rPr>
          <w:rFonts w:eastAsia="Times New Roman" w:cstheme="minorHAnsi"/>
          <w:color w:val="000000"/>
          <w:kern w:val="28"/>
          <w:sz w:val="24"/>
          <w:szCs w:val="24"/>
          <w:lang w:val="es-ES_tradnl"/>
        </w:rPr>
      </w:pPr>
    </w:p>
    <w:p w14:paraId="4AA65813" w14:textId="77777777" w:rsidR="004E29F7" w:rsidRPr="00F161FD" w:rsidRDefault="004E29F7" w:rsidP="004E29F7">
      <w:pPr>
        <w:tabs>
          <w:tab w:val="left" w:pos="990"/>
        </w:tabs>
        <w:spacing w:line="240" w:lineRule="auto"/>
        <w:contextualSpacing/>
        <w:jc w:val="both"/>
        <w:rPr>
          <w:rFonts w:eastAsia="Times New Roman" w:cstheme="minorHAnsi"/>
          <w:color w:val="000000"/>
          <w:kern w:val="28"/>
          <w:sz w:val="24"/>
          <w:szCs w:val="24"/>
          <w:lang w:val="es-ES_tradnl"/>
        </w:rPr>
      </w:pPr>
      <w:proofErr w:type="spellStart"/>
      <w:r w:rsidRPr="00F161FD">
        <w:rPr>
          <w:rFonts w:eastAsia="Times New Roman" w:cstheme="minorHAnsi"/>
          <w:color w:val="000000"/>
          <w:kern w:val="28"/>
          <w:sz w:val="24"/>
          <w:szCs w:val="24"/>
          <w:lang w:val="es-ES_tradnl"/>
        </w:rPr>
        <w:lastRenderedPageBreak/>
        <w:t>Seseorang</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itu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berbakti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atau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beragama</w:t>
      </w:r>
      <w:proofErr w:type="spellEnd"/>
      <w:r w:rsidRPr="00F161FD">
        <w:rPr>
          <w:rFonts w:eastAsia="Times New Roman" w:cstheme="minorHAnsi"/>
          <w:color w:val="000000"/>
          <w:kern w:val="28"/>
          <w:sz w:val="24"/>
          <w:szCs w:val="24"/>
          <w:lang w:val="es-ES_tradnl"/>
        </w:rPr>
        <w:t xml:space="preserve"> apabila </w:t>
      </w:r>
      <w:proofErr w:type="spellStart"/>
      <w:r w:rsidRPr="00F161FD">
        <w:rPr>
          <w:rFonts w:eastAsia="Times New Roman" w:cstheme="minorHAnsi"/>
          <w:color w:val="000000"/>
          <w:kern w:val="28"/>
          <w:sz w:val="24"/>
          <w:szCs w:val="24"/>
          <w:lang w:val="es-ES_tradnl"/>
        </w:rPr>
        <w:t>dari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dalam</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batinnya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jiwa</w:t>
      </w:r>
      <w:proofErr w:type="spellEnd"/>
      <w:r w:rsidRPr="00F161FD">
        <w:rPr>
          <w:rFonts w:eastAsia="Times New Roman" w:cstheme="minorHAnsi"/>
          <w:color w:val="000000"/>
          <w:kern w:val="28"/>
          <w:sz w:val="24"/>
          <w:szCs w:val="24"/>
          <w:lang w:val="es-ES_tradnl"/>
        </w:rPr>
        <w:t xml:space="preserve">, dan </w:t>
      </w:r>
      <w:proofErr w:type="spellStart"/>
      <w:r w:rsidRPr="00F161FD">
        <w:rPr>
          <w:rFonts w:eastAsia="Times New Roman" w:cstheme="minorHAnsi"/>
          <w:color w:val="000000"/>
          <w:kern w:val="28"/>
          <w:sz w:val="24"/>
          <w:szCs w:val="24"/>
          <w:lang w:val="es-ES_tradnl"/>
        </w:rPr>
        <w:t>hati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dia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melayani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Tuhan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dengan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perbuatan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baiknya</w:t>
      </w:r>
      <w:proofErr w:type="spellEnd"/>
      <w:r w:rsidRPr="00F161FD">
        <w:rPr>
          <w:rFonts w:eastAsia="Times New Roman" w:cstheme="minorHAnsi"/>
          <w:color w:val="000000"/>
          <w:kern w:val="28"/>
          <w:sz w:val="24"/>
          <w:szCs w:val="24"/>
          <w:lang w:val="es-ES_tradnl"/>
        </w:rPr>
        <w:t xml:space="preserve"> dan </w:t>
      </w:r>
      <w:proofErr w:type="spellStart"/>
      <w:r w:rsidRPr="00F161FD">
        <w:rPr>
          <w:rFonts w:eastAsia="Times New Roman" w:cstheme="minorHAnsi"/>
          <w:color w:val="000000"/>
          <w:kern w:val="28"/>
          <w:sz w:val="24"/>
          <w:szCs w:val="24"/>
          <w:lang w:val="es-ES_tradnl"/>
        </w:rPr>
        <w:t>memberikan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penghormatan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atau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penghormatan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kepada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Tuhannya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Manusia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mungkin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menganggap</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seseorang</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sebagai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seorang</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Kristian</w:t>
      </w:r>
      <w:proofErr w:type="spellEnd"/>
      <w:r w:rsidRPr="00F161FD">
        <w:rPr>
          <w:rFonts w:eastAsia="Times New Roman" w:cstheme="minorHAnsi"/>
          <w:color w:val="000000"/>
          <w:kern w:val="28"/>
          <w:sz w:val="24"/>
          <w:szCs w:val="24"/>
          <w:lang w:val="es-ES_tradnl"/>
        </w:rPr>
        <w:t xml:space="preserve"> yang </w:t>
      </w:r>
      <w:proofErr w:type="spellStart"/>
      <w:r w:rsidRPr="00F161FD">
        <w:rPr>
          <w:rFonts w:eastAsia="Times New Roman" w:cstheme="minorHAnsi"/>
          <w:color w:val="000000"/>
          <w:kern w:val="28"/>
          <w:sz w:val="24"/>
          <w:szCs w:val="24"/>
          <w:lang w:val="es-ES_tradnl"/>
        </w:rPr>
        <w:t>taat</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beragama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dengan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memerhatikan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semua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perbuatan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baik</w:t>
      </w:r>
      <w:proofErr w:type="spellEnd"/>
      <w:r w:rsidRPr="00F161FD">
        <w:rPr>
          <w:rFonts w:eastAsia="Times New Roman" w:cstheme="minorHAnsi"/>
          <w:color w:val="000000"/>
          <w:kern w:val="28"/>
          <w:sz w:val="24"/>
          <w:szCs w:val="24"/>
          <w:lang w:val="es-ES_tradnl"/>
        </w:rPr>
        <w:t xml:space="preserve"> yang </w:t>
      </w:r>
      <w:proofErr w:type="spellStart"/>
      <w:r w:rsidRPr="00F161FD">
        <w:rPr>
          <w:rFonts w:eastAsia="Times New Roman" w:cstheme="minorHAnsi"/>
          <w:color w:val="000000"/>
          <w:kern w:val="28"/>
          <w:sz w:val="24"/>
          <w:szCs w:val="24"/>
          <w:lang w:val="es-ES_tradnl"/>
        </w:rPr>
        <w:t>dia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lakukan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tetapi</w:t>
      </w:r>
      <w:proofErr w:type="spellEnd"/>
      <w:r w:rsidRPr="00F161FD">
        <w:rPr>
          <w:rFonts w:eastAsia="Times New Roman" w:cstheme="minorHAnsi"/>
          <w:color w:val="000000"/>
          <w:kern w:val="28"/>
          <w:sz w:val="24"/>
          <w:szCs w:val="24"/>
          <w:lang w:val="es-ES_tradnl"/>
        </w:rPr>
        <w:t xml:space="preserve"> sama </w:t>
      </w:r>
      <w:proofErr w:type="spellStart"/>
      <w:r w:rsidRPr="00F161FD">
        <w:rPr>
          <w:rFonts w:eastAsia="Times New Roman" w:cstheme="minorHAnsi"/>
          <w:color w:val="000000"/>
          <w:kern w:val="28"/>
          <w:sz w:val="24"/>
          <w:szCs w:val="24"/>
          <w:lang w:val="es-ES_tradnl"/>
        </w:rPr>
        <w:t>sekali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tidak</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menyedari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motifnya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untuk</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melakukan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perbuatan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itu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Sebagai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contoh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keinginannya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untuk</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pengiktirafan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manusia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atau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untuk</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mendapatkan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ganjaran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Tuhan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dengan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mematuhi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perintah-Nya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bukanlah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penyembahan</w:t>
      </w:r>
      <w:proofErr w:type="spellEnd"/>
      <w:r w:rsidRPr="00F161FD">
        <w:rPr>
          <w:rFonts w:eastAsia="Times New Roman" w:cstheme="minorHAnsi"/>
          <w:color w:val="000000"/>
          <w:kern w:val="28"/>
          <w:sz w:val="24"/>
          <w:szCs w:val="24"/>
          <w:lang w:val="es-ES_tradnl"/>
        </w:rPr>
        <w:t xml:space="preserve"> yang </w:t>
      </w:r>
      <w:proofErr w:type="spellStart"/>
      <w:r w:rsidRPr="00F161FD">
        <w:rPr>
          <w:rFonts w:eastAsia="Times New Roman" w:cstheme="minorHAnsi"/>
          <w:color w:val="000000"/>
          <w:kern w:val="28"/>
          <w:sz w:val="24"/>
          <w:szCs w:val="24"/>
          <w:lang w:val="es-ES_tradnl"/>
        </w:rPr>
        <w:t>benar</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kerana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tidak</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ada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penghormatan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penghormatan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atau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penghormatan</w:t>
      </w:r>
      <w:proofErr w:type="spellEnd"/>
      <w:r w:rsidRPr="00F161FD">
        <w:rPr>
          <w:rFonts w:eastAsia="Times New Roman" w:cstheme="minorHAnsi"/>
          <w:color w:val="000000"/>
          <w:kern w:val="28"/>
          <w:sz w:val="24"/>
          <w:szCs w:val="24"/>
          <w:lang w:val="es-ES_tradnl"/>
        </w:rPr>
        <w:t xml:space="preserve">. Amalan </w:t>
      </w:r>
      <w:proofErr w:type="spellStart"/>
      <w:r w:rsidRPr="00F161FD">
        <w:rPr>
          <w:rFonts w:eastAsia="Times New Roman" w:cstheme="minorHAnsi"/>
          <w:color w:val="000000"/>
          <w:kern w:val="28"/>
          <w:sz w:val="24"/>
          <w:szCs w:val="24"/>
          <w:lang w:val="es-ES_tradnl"/>
        </w:rPr>
        <w:t>bukanlah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ibadah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walaupun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ia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boleh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memberi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manfaat</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kepada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seseorang</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melainkan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ia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berasal</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dari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dalam</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diri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manusia</w:t>
      </w:r>
      <w:proofErr w:type="spellEnd"/>
      <w:r w:rsidRPr="00F161FD">
        <w:rPr>
          <w:rFonts w:eastAsia="Times New Roman" w:cstheme="minorHAnsi"/>
          <w:color w:val="000000"/>
          <w:kern w:val="28"/>
          <w:sz w:val="24"/>
          <w:szCs w:val="24"/>
          <w:lang w:val="es-ES_tradnl"/>
        </w:rPr>
        <w:t xml:space="preserve"> yang </w:t>
      </w:r>
      <w:proofErr w:type="spellStart"/>
      <w:r w:rsidRPr="00F161FD">
        <w:rPr>
          <w:rFonts w:eastAsia="Times New Roman" w:cstheme="minorHAnsi"/>
          <w:color w:val="000000"/>
          <w:kern w:val="28"/>
          <w:sz w:val="24"/>
          <w:szCs w:val="24"/>
          <w:lang w:val="es-ES_tradnl"/>
        </w:rPr>
        <w:t>didorong</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oleh</w:t>
      </w:r>
      <w:proofErr w:type="spellEnd"/>
      <w:r w:rsidRPr="00F161FD">
        <w:rPr>
          <w:rFonts w:eastAsia="Times New Roman" w:cstheme="minorHAnsi"/>
          <w:color w:val="000000"/>
          <w:kern w:val="28"/>
          <w:sz w:val="24"/>
          <w:szCs w:val="24"/>
          <w:lang w:val="es-ES_tradnl"/>
        </w:rPr>
        <w:t xml:space="preserve"> cinta. </w:t>
      </w:r>
      <w:proofErr w:type="spellStart"/>
      <w:r w:rsidRPr="00F161FD">
        <w:rPr>
          <w:rFonts w:eastAsia="Times New Roman" w:cstheme="minorHAnsi"/>
          <w:color w:val="000000"/>
          <w:kern w:val="28"/>
          <w:sz w:val="24"/>
          <w:szCs w:val="24"/>
          <w:lang w:val="es-ES_tradnl"/>
        </w:rPr>
        <w:t>Tuhan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sahaja</w:t>
      </w:r>
      <w:proofErr w:type="spellEnd"/>
      <w:r w:rsidRPr="00F161FD">
        <w:rPr>
          <w:rFonts w:eastAsia="Times New Roman" w:cstheme="minorHAnsi"/>
          <w:color w:val="000000"/>
          <w:kern w:val="28"/>
          <w:sz w:val="24"/>
          <w:szCs w:val="24"/>
          <w:lang w:val="es-ES_tradnl"/>
        </w:rPr>
        <w:t xml:space="preserve"> yang </w:t>
      </w:r>
      <w:proofErr w:type="spellStart"/>
      <w:r w:rsidRPr="00F161FD">
        <w:rPr>
          <w:rFonts w:eastAsia="Times New Roman" w:cstheme="minorHAnsi"/>
          <w:color w:val="000000"/>
          <w:kern w:val="28"/>
          <w:sz w:val="24"/>
          <w:szCs w:val="24"/>
          <w:lang w:val="es-ES_tradnl"/>
        </w:rPr>
        <w:t>mengetahui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maksud</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hati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manusia</w:t>
      </w:r>
      <w:proofErr w:type="spellEnd"/>
      <w:r w:rsidRPr="00F161FD">
        <w:rPr>
          <w:rFonts w:eastAsia="Times New Roman" w:cstheme="minorHAnsi"/>
          <w:color w:val="000000"/>
          <w:kern w:val="28"/>
          <w:sz w:val="24"/>
          <w:szCs w:val="24"/>
          <w:lang w:val="es-ES_tradnl"/>
        </w:rPr>
        <w:t xml:space="preserve">. Cinta, </w:t>
      </w:r>
      <w:proofErr w:type="spellStart"/>
      <w:r w:rsidRPr="00F161FD">
        <w:rPr>
          <w:rFonts w:eastAsia="Times New Roman" w:cstheme="minorHAnsi"/>
          <w:color w:val="000000"/>
          <w:kern w:val="28"/>
          <w:sz w:val="24"/>
          <w:szCs w:val="24"/>
          <w:lang w:val="es-ES_tradnl"/>
        </w:rPr>
        <w:t>iman</w:t>
      </w:r>
      <w:proofErr w:type="spellEnd"/>
      <w:r w:rsidRPr="00F161FD">
        <w:rPr>
          <w:rFonts w:eastAsia="Times New Roman" w:cstheme="minorHAnsi"/>
          <w:color w:val="000000"/>
          <w:kern w:val="28"/>
          <w:sz w:val="24"/>
          <w:szCs w:val="24"/>
          <w:lang w:val="es-ES_tradnl"/>
        </w:rPr>
        <w:t xml:space="preserve"> dan </w:t>
      </w:r>
      <w:proofErr w:type="spellStart"/>
      <w:r w:rsidRPr="00F161FD">
        <w:rPr>
          <w:rFonts w:eastAsia="Times New Roman" w:cstheme="minorHAnsi"/>
          <w:color w:val="000000"/>
          <w:kern w:val="28"/>
          <w:sz w:val="24"/>
          <w:szCs w:val="24"/>
          <w:lang w:val="es-ES_tradnl"/>
        </w:rPr>
        <w:t>tindakan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diperlukan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untuk</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ibadah</w:t>
      </w:r>
      <w:proofErr w:type="spellEnd"/>
      <w:r w:rsidRPr="00F161FD">
        <w:rPr>
          <w:rFonts w:eastAsia="Times New Roman" w:cstheme="minorHAnsi"/>
          <w:color w:val="000000"/>
          <w:kern w:val="28"/>
          <w:sz w:val="24"/>
          <w:szCs w:val="24"/>
          <w:lang w:val="es-ES_tradnl"/>
        </w:rPr>
        <w:t>.</w:t>
      </w:r>
    </w:p>
    <w:p w14:paraId="6A8DA2A6" w14:textId="77777777" w:rsidR="004E29F7" w:rsidRPr="00F161FD" w:rsidRDefault="004E29F7" w:rsidP="004E29F7">
      <w:pPr>
        <w:tabs>
          <w:tab w:val="left" w:pos="990"/>
        </w:tabs>
        <w:spacing w:line="240" w:lineRule="auto"/>
        <w:contextualSpacing/>
        <w:jc w:val="both"/>
        <w:rPr>
          <w:rFonts w:eastAsia="Times New Roman" w:cstheme="minorHAnsi"/>
          <w:color w:val="000000"/>
          <w:kern w:val="28"/>
          <w:sz w:val="24"/>
          <w:szCs w:val="24"/>
          <w:lang w:val="es-ES_tradnl"/>
        </w:rPr>
      </w:pPr>
    </w:p>
    <w:p w14:paraId="56A59AA9"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Soalan</w:t>
      </w:r>
    </w:p>
    <w:p w14:paraId="2A2B35DD" w14:textId="77777777" w:rsidR="004E29F7" w:rsidRPr="00F161FD" w:rsidRDefault="004E29F7" w:rsidP="004E29F7">
      <w:pPr>
        <w:pStyle w:val="ListParagraph"/>
        <w:numPr>
          <w:ilvl w:val="0"/>
          <w:numId w:val="2"/>
        </w:numPr>
        <w:spacing w:after="0" w:line="240" w:lineRule="auto"/>
        <w:jc w:val="both"/>
        <w:rPr>
          <w:rFonts w:eastAsia="Times New Roman" w:cstheme="minorHAnsi"/>
          <w:color w:val="000000"/>
          <w:kern w:val="28"/>
          <w:sz w:val="24"/>
          <w:szCs w:val="24"/>
          <w:lang w:val="es-ES_tradnl"/>
        </w:rPr>
      </w:pPr>
      <w:proofErr w:type="spellStart"/>
      <w:r w:rsidRPr="00F161FD">
        <w:rPr>
          <w:rFonts w:eastAsia="Times New Roman" w:cstheme="minorHAnsi"/>
          <w:color w:val="000000"/>
          <w:kern w:val="28"/>
          <w:sz w:val="24"/>
          <w:szCs w:val="24"/>
          <w:lang w:val="es-ES_tradnl"/>
        </w:rPr>
        <w:t>Ibadah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seseorang</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boleh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menjadi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sia-sia</w:t>
      </w:r>
      <w:proofErr w:type="spellEnd"/>
      <w:r w:rsidRPr="00F161FD">
        <w:rPr>
          <w:rFonts w:eastAsia="Times New Roman" w:cstheme="minorHAnsi"/>
          <w:color w:val="000000"/>
          <w:kern w:val="28"/>
          <w:sz w:val="24"/>
          <w:szCs w:val="24"/>
          <w:lang w:val="es-ES_tradnl"/>
        </w:rPr>
        <w:t xml:space="preserve"> dan </w:t>
      </w:r>
      <w:proofErr w:type="spellStart"/>
      <w:r w:rsidRPr="00F161FD">
        <w:rPr>
          <w:rFonts w:eastAsia="Times New Roman" w:cstheme="minorHAnsi"/>
          <w:color w:val="000000"/>
          <w:kern w:val="28"/>
          <w:sz w:val="24"/>
          <w:szCs w:val="24"/>
          <w:lang w:val="es-ES_tradnl"/>
        </w:rPr>
        <w:t>tidak</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diterima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Allah</w:t>
      </w:r>
      <w:proofErr w:type="spellEnd"/>
      <w:r w:rsidRPr="00F161FD">
        <w:rPr>
          <w:rFonts w:eastAsia="Times New Roman" w:cstheme="minorHAnsi"/>
          <w:color w:val="000000"/>
          <w:kern w:val="28"/>
          <w:sz w:val="24"/>
          <w:szCs w:val="24"/>
          <w:lang w:val="es-ES_tradnl"/>
        </w:rPr>
        <w:t>.</w:t>
      </w:r>
    </w:p>
    <w:p w14:paraId="56BE2B69" w14:textId="77777777" w:rsidR="004E29F7" w:rsidRPr="00273887" w:rsidRDefault="004E29F7" w:rsidP="004E29F7">
      <w:pPr>
        <w:pStyle w:val="ListParagraph"/>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Times New Roman" w:cstheme="minorHAnsi"/>
          <w:color w:val="000000" w:themeColor="text1"/>
          <w:kern w:val="28"/>
          <w:sz w:val="24"/>
          <w:szCs w:val="24"/>
        </w:rPr>
      </w:pPr>
      <w:r w:rsidRPr="00F161FD">
        <w:rPr>
          <w:rFonts w:eastAsia="Times New Roman" w:cstheme="minorHAnsi"/>
          <w:color w:val="000000" w:themeColor="text1"/>
          <w:kern w:val="28"/>
          <w:sz w:val="24"/>
          <w:szCs w:val="24"/>
          <w:lang w:val="es-ES_tradnl"/>
        </w:rPr>
        <w:tab/>
      </w:r>
      <w:r w:rsidRPr="00273887">
        <w:rPr>
          <w:rFonts w:eastAsia="Times New Roman" w:cstheme="minorHAnsi"/>
          <w:color w:val="000000" w:themeColor="text1"/>
          <w:kern w:val="28"/>
          <w:sz w:val="24"/>
          <w:szCs w:val="24"/>
        </w:rPr>
        <w:t>T. ___ F. ___</w:t>
      </w:r>
    </w:p>
    <w:p w14:paraId="589449F6" w14:textId="77777777" w:rsidR="004E29F7" w:rsidRPr="00273887" w:rsidRDefault="004E29F7" w:rsidP="004E29F7">
      <w:pPr>
        <w:pStyle w:val="ListParagraph"/>
        <w:numPr>
          <w:ilvl w:val="0"/>
          <w:numId w:val="2"/>
        </w:num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Dengan melakukan kehendak Tuhan dalam mempersembahkan diri-Nya sebagai satu-satunya korban yang diterima Tuhan, Yesus menyembah Tuhan.</w:t>
      </w:r>
    </w:p>
    <w:p w14:paraId="4BE65502" w14:textId="77777777" w:rsidR="004E29F7" w:rsidRPr="00273887" w:rsidRDefault="004E29F7" w:rsidP="004E29F7">
      <w:pPr>
        <w:spacing w:after="0" w:line="240" w:lineRule="auto"/>
        <w:ind w:left="1440"/>
        <w:jc w:val="both"/>
        <w:rPr>
          <w:rFonts w:eastAsia="Times New Roman" w:cstheme="minorHAnsi"/>
          <w:color w:val="000000" w:themeColor="text1"/>
          <w:kern w:val="28"/>
          <w:sz w:val="24"/>
          <w:szCs w:val="24"/>
        </w:rPr>
      </w:pPr>
      <w:r w:rsidRPr="00273887">
        <w:rPr>
          <w:rFonts w:eastAsia="Times New Roman" w:cstheme="minorHAnsi"/>
          <w:color w:val="000000" w:themeColor="text1"/>
          <w:kern w:val="28"/>
          <w:sz w:val="24"/>
          <w:szCs w:val="24"/>
        </w:rPr>
        <w:t>T. ___ F. ___</w:t>
      </w:r>
    </w:p>
    <w:p w14:paraId="5E58041E" w14:textId="77777777" w:rsidR="004E29F7" w:rsidRPr="00273887" w:rsidRDefault="004E29F7" w:rsidP="004E29F7">
      <w:pPr>
        <w:pStyle w:val="ListParagraph"/>
        <w:numPr>
          <w:ilvl w:val="0"/>
          <w:numId w:val="2"/>
        </w:num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Apakah kemenangan atas kematian?</w:t>
      </w:r>
    </w:p>
    <w:p w14:paraId="71A2DD4B" w14:textId="77777777" w:rsidR="004E29F7" w:rsidRPr="00273887" w:rsidRDefault="004E29F7" w:rsidP="004E29F7">
      <w:pPr>
        <w:pStyle w:val="ListParagraph"/>
        <w:numPr>
          <w:ilvl w:val="1"/>
          <w:numId w:val="2"/>
        </w:numPr>
        <w:spacing w:after="0" w:line="240" w:lineRule="auto"/>
        <w:jc w:val="both"/>
        <w:rPr>
          <w:rFonts w:eastAsia="Times New Roman" w:cstheme="minorHAnsi"/>
          <w:color w:val="000000"/>
          <w:kern w:val="28"/>
          <w:sz w:val="24"/>
          <w:szCs w:val="24"/>
        </w:rPr>
      </w:pPr>
      <w:r w:rsidRPr="00273887">
        <w:rPr>
          <w:rFonts w:eastAsia="Times New Roman" w:cstheme="minorHAnsi"/>
          <w:color w:val="000000" w:themeColor="text1"/>
          <w:kern w:val="28"/>
          <w:sz w:val="24"/>
          <w:szCs w:val="24"/>
        </w:rPr>
        <w:t>___</w:t>
      </w:r>
      <w:r w:rsidRPr="00273887">
        <w:rPr>
          <w:rFonts w:eastAsia="Times New Roman" w:cstheme="minorHAnsi"/>
          <w:color w:val="000000"/>
          <w:kern w:val="28"/>
          <w:sz w:val="24"/>
          <w:szCs w:val="24"/>
        </w:rPr>
        <w:t>Penyaliban Kristus</w:t>
      </w:r>
    </w:p>
    <w:p w14:paraId="101083C1" w14:textId="77777777" w:rsidR="004E29F7" w:rsidRPr="00273887" w:rsidRDefault="004E29F7" w:rsidP="004E29F7">
      <w:pPr>
        <w:pStyle w:val="ListParagraph"/>
        <w:numPr>
          <w:ilvl w:val="1"/>
          <w:numId w:val="2"/>
        </w:numPr>
        <w:spacing w:after="0" w:line="240" w:lineRule="auto"/>
        <w:jc w:val="both"/>
        <w:rPr>
          <w:rFonts w:eastAsia="Times New Roman" w:cstheme="minorHAnsi"/>
          <w:color w:val="000000"/>
          <w:kern w:val="28"/>
          <w:sz w:val="24"/>
          <w:szCs w:val="24"/>
        </w:rPr>
      </w:pPr>
      <w:r w:rsidRPr="00273887">
        <w:rPr>
          <w:rFonts w:eastAsia="Times New Roman" w:cstheme="minorHAnsi"/>
          <w:color w:val="000000" w:themeColor="text1"/>
          <w:kern w:val="28"/>
          <w:sz w:val="24"/>
          <w:szCs w:val="24"/>
        </w:rPr>
        <w:t>___</w:t>
      </w:r>
      <w:r w:rsidRPr="00273887">
        <w:rPr>
          <w:rFonts w:eastAsia="Times New Roman" w:cstheme="minorHAnsi"/>
          <w:color w:val="000000"/>
          <w:kern w:val="28"/>
          <w:sz w:val="24"/>
          <w:szCs w:val="24"/>
        </w:rPr>
        <w:t>Kristus persembahan dosa</w:t>
      </w:r>
    </w:p>
    <w:p w14:paraId="649B402E" w14:textId="77777777" w:rsidR="004E29F7" w:rsidRPr="00273887" w:rsidRDefault="004E29F7" w:rsidP="004E29F7">
      <w:pPr>
        <w:pStyle w:val="ListParagraph"/>
        <w:numPr>
          <w:ilvl w:val="1"/>
          <w:numId w:val="2"/>
        </w:numPr>
        <w:spacing w:after="0" w:line="240" w:lineRule="auto"/>
        <w:jc w:val="both"/>
        <w:rPr>
          <w:rFonts w:eastAsia="Times New Roman" w:cstheme="minorHAnsi"/>
          <w:color w:val="000000"/>
          <w:kern w:val="28"/>
          <w:sz w:val="24"/>
          <w:szCs w:val="24"/>
        </w:rPr>
      </w:pPr>
      <w:r w:rsidRPr="00273887">
        <w:rPr>
          <w:rFonts w:eastAsia="Times New Roman" w:cstheme="minorHAnsi"/>
          <w:color w:val="000000" w:themeColor="text1"/>
          <w:kern w:val="28"/>
          <w:sz w:val="24"/>
          <w:szCs w:val="24"/>
        </w:rPr>
        <w:t>___</w:t>
      </w:r>
      <w:r w:rsidRPr="00273887">
        <w:rPr>
          <w:rFonts w:eastAsia="Times New Roman" w:cstheme="minorHAnsi"/>
          <w:color w:val="000000"/>
          <w:kern w:val="28"/>
          <w:sz w:val="24"/>
          <w:szCs w:val="24"/>
        </w:rPr>
        <w:t>Kebangkitan Kristus</w:t>
      </w:r>
    </w:p>
    <w:p w14:paraId="32F9FFFA" w14:textId="77777777" w:rsidR="004E29F7" w:rsidRPr="00273887" w:rsidRDefault="004E29F7" w:rsidP="004E29F7">
      <w:pPr>
        <w:pStyle w:val="ListParagraph"/>
        <w:numPr>
          <w:ilvl w:val="0"/>
          <w:numId w:val="2"/>
        </w:num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Orang tidak tahu sama ada perbuatan baik seseorang itu adalah ibadah atau tindakan untuk mendapat pujian daripada orang lain.</w:t>
      </w:r>
    </w:p>
    <w:p w14:paraId="3BDDD670" w14:textId="77777777" w:rsidR="004E29F7" w:rsidRPr="00273887" w:rsidRDefault="004E29F7" w:rsidP="004E29F7">
      <w:pPr>
        <w:pStyle w:val="ListParagraph"/>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Times New Roman" w:cstheme="minorHAnsi"/>
          <w:color w:val="000000" w:themeColor="text1"/>
          <w:kern w:val="28"/>
          <w:sz w:val="24"/>
          <w:szCs w:val="24"/>
        </w:rPr>
      </w:pPr>
      <w:r w:rsidRPr="00273887">
        <w:rPr>
          <w:rFonts w:eastAsia="Times New Roman" w:cstheme="minorHAnsi"/>
          <w:color w:val="000000" w:themeColor="text1"/>
          <w:kern w:val="28"/>
          <w:sz w:val="24"/>
          <w:szCs w:val="24"/>
        </w:rPr>
        <w:tab/>
        <w:t>T. ___ F. ___</w:t>
      </w:r>
    </w:p>
    <w:p w14:paraId="48785E81" w14:textId="77777777" w:rsidR="004E29F7" w:rsidRPr="00F161FD" w:rsidRDefault="004E29F7" w:rsidP="004E29F7">
      <w:pPr>
        <w:pStyle w:val="ListParagraph"/>
        <w:numPr>
          <w:ilvl w:val="0"/>
          <w:numId w:val="2"/>
        </w:numPr>
        <w:spacing w:after="0" w:line="240" w:lineRule="auto"/>
        <w:jc w:val="both"/>
        <w:rPr>
          <w:rFonts w:eastAsia="Times New Roman" w:cstheme="minorHAnsi"/>
          <w:color w:val="000000"/>
          <w:kern w:val="28"/>
          <w:sz w:val="24"/>
          <w:szCs w:val="24"/>
          <w:lang w:val="es-ES_tradnl"/>
        </w:rPr>
      </w:pPr>
      <w:proofErr w:type="spellStart"/>
      <w:r w:rsidRPr="00F161FD">
        <w:rPr>
          <w:rFonts w:eastAsia="Times New Roman" w:cstheme="minorHAnsi"/>
          <w:color w:val="000000"/>
          <w:kern w:val="28"/>
          <w:sz w:val="24"/>
          <w:szCs w:val="24"/>
          <w:lang w:val="es-ES_tradnl"/>
        </w:rPr>
        <w:t>Oleh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kerana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Tuhan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mengetahui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hati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manusia</w:t>
      </w:r>
      <w:proofErr w:type="spellEnd"/>
      <w:r w:rsidRPr="00F161FD">
        <w:rPr>
          <w:rFonts w:eastAsia="Times New Roman" w:cstheme="minorHAnsi"/>
          <w:color w:val="000000"/>
          <w:kern w:val="28"/>
          <w:sz w:val="24"/>
          <w:szCs w:val="24"/>
          <w:lang w:val="es-ES_tradnl"/>
        </w:rPr>
        <w:t xml:space="preserve">, Dia </w:t>
      </w:r>
      <w:proofErr w:type="spellStart"/>
      <w:r w:rsidRPr="00F161FD">
        <w:rPr>
          <w:rFonts w:eastAsia="Times New Roman" w:cstheme="minorHAnsi"/>
          <w:color w:val="000000"/>
          <w:kern w:val="28"/>
          <w:sz w:val="24"/>
          <w:szCs w:val="24"/>
          <w:lang w:val="es-ES_tradnl"/>
        </w:rPr>
        <w:t>tahu</w:t>
      </w:r>
      <w:proofErr w:type="spellEnd"/>
      <w:r w:rsidRPr="00F161FD">
        <w:rPr>
          <w:rFonts w:eastAsia="Times New Roman" w:cstheme="minorHAnsi"/>
          <w:color w:val="000000"/>
          <w:kern w:val="28"/>
          <w:sz w:val="24"/>
          <w:szCs w:val="24"/>
          <w:lang w:val="es-ES_tradnl"/>
        </w:rPr>
        <w:t xml:space="preserve"> sama </w:t>
      </w:r>
      <w:proofErr w:type="spellStart"/>
      <w:r w:rsidRPr="00F161FD">
        <w:rPr>
          <w:rFonts w:eastAsia="Times New Roman" w:cstheme="minorHAnsi"/>
          <w:color w:val="000000"/>
          <w:kern w:val="28"/>
          <w:sz w:val="24"/>
          <w:szCs w:val="24"/>
          <w:lang w:val="es-ES_tradnl"/>
        </w:rPr>
        <w:t>ada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ibadat</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seseorang</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itu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benar</w:t>
      </w:r>
      <w:proofErr w:type="spellEnd"/>
      <w:r w:rsidRPr="00F161FD">
        <w:rPr>
          <w:rFonts w:eastAsia="Times New Roman" w:cstheme="minorHAnsi"/>
          <w:color w:val="000000"/>
          <w:kern w:val="28"/>
          <w:sz w:val="24"/>
          <w:szCs w:val="24"/>
          <w:lang w:val="es-ES_tradnl"/>
        </w:rPr>
        <w:t xml:space="preserve"> dan </w:t>
      </w:r>
      <w:proofErr w:type="spellStart"/>
      <w:r w:rsidRPr="00F161FD">
        <w:rPr>
          <w:rFonts w:eastAsia="Times New Roman" w:cstheme="minorHAnsi"/>
          <w:color w:val="000000"/>
          <w:kern w:val="28"/>
          <w:sz w:val="24"/>
          <w:szCs w:val="24"/>
          <w:lang w:val="es-ES_tradnl"/>
        </w:rPr>
        <w:t>tulen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atau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sia-sia</w:t>
      </w:r>
      <w:proofErr w:type="spellEnd"/>
      <w:r w:rsidRPr="00F161FD">
        <w:rPr>
          <w:rFonts w:eastAsia="Times New Roman" w:cstheme="minorHAnsi"/>
          <w:color w:val="000000"/>
          <w:kern w:val="28"/>
          <w:sz w:val="24"/>
          <w:szCs w:val="24"/>
          <w:lang w:val="es-ES_tradnl"/>
        </w:rPr>
        <w:t>.</w:t>
      </w:r>
    </w:p>
    <w:p w14:paraId="4CCE5035" w14:textId="77777777" w:rsidR="004E29F7" w:rsidRPr="00F161FD" w:rsidRDefault="004E29F7" w:rsidP="004E29F7">
      <w:pPr>
        <w:pStyle w:val="ListParagraph"/>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Times New Roman" w:cstheme="minorHAnsi"/>
          <w:color w:val="000000" w:themeColor="text1"/>
          <w:kern w:val="28"/>
          <w:sz w:val="24"/>
          <w:szCs w:val="24"/>
          <w:lang w:val="es-ES_tradnl"/>
        </w:rPr>
      </w:pPr>
      <w:r w:rsidRPr="00F161FD">
        <w:rPr>
          <w:rFonts w:eastAsia="Times New Roman" w:cstheme="minorHAnsi"/>
          <w:color w:val="000000" w:themeColor="text1"/>
          <w:kern w:val="28"/>
          <w:sz w:val="24"/>
          <w:szCs w:val="24"/>
          <w:lang w:val="es-ES_tradnl"/>
        </w:rPr>
        <w:tab/>
        <w:t>T. ___ F. ___</w:t>
      </w:r>
    </w:p>
    <w:p w14:paraId="21E7D6D3" w14:textId="77777777" w:rsidR="004E29F7" w:rsidRPr="00F161FD" w:rsidRDefault="004E29F7" w:rsidP="004E29F7">
      <w:pPr>
        <w:spacing w:after="0" w:line="240" w:lineRule="auto"/>
        <w:jc w:val="both"/>
        <w:rPr>
          <w:rFonts w:eastAsia="Times New Roman" w:cstheme="minorHAnsi"/>
          <w:color w:val="000000"/>
          <w:kern w:val="28"/>
          <w:sz w:val="24"/>
          <w:szCs w:val="24"/>
          <w:lang w:val="es-ES_tradnl"/>
        </w:rPr>
      </w:pPr>
    </w:p>
    <w:p w14:paraId="562920C3" w14:textId="77777777" w:rsidR="004E29F7" w:rsidRPr="00F161FD" w:rsidRDefault="004E29F7" w:rsidP="004E29F7">
      <w:pPr>
        <w:spacing w:after="0" w:line="240" w:lineRule="auto"/>
        <w:jc w:val="both"/>
        <w:rPr>
          <w:rFonts w:eastAsia="Times New Roman" w:cstheme="minorHAnsi"/>
          <w:color w:val="000000"/>
          <w:kern w:val="28"/>
          <w:sz w:val="24"/>
          <w:szCs w:val="24"/>
          <w:lang w:val="es-ES_tradnl"/>
        </w:rPr>
      </w:pPr>
      <w:proofErr w:type="spellStart"/>
      <w:r w:rsidRPr="00F161FD">
        <w:rPr>
          <w:rFonts w:eastAsia="Times New Roman" w:cstheme="minorHAnsi"/>
          <w:color w:val="000000"/>
          <w:kern w:val="28"/>
          <w:sz w:val="24"/>
          <w:szCs w:val="24"/>
          <w:lang w:val="es-ES_tradnl"/>
        </w:rPr>
        <w:t>Pelajaran</w:t>
      </w:r>
      <w:proofErr w:type="spellEnd"/>
      <w:r w:rsidRPr="00F161FD">
        <w:rPr>
          <w:rFonts w:eastAsia="Times New Roman" w:cstheme="minorHAnsi"/>
          <w:color w:val="000000"/>
          <w:kern w:val="28"/>
          <w:sz w:val="24"/>
          <w:szCs w:val="24"/>
          <w:lang w:val="es-ES_tradnl"/>
        </w:rPr>
        <w:t xml:space="preserve"> 3</w:t>
      </w:r>
    </w:p>
    <w:p w14:paraId="02DAB6F4" w14:textId="77777777" w:rsidR="004E29F7" w:rsidRPr="00F161FD" w:rsidRDefault="004E29F7" w:rsidP="004E29F7">
      <w:pPr>
        <w:spacing w:after="0" w:line="240" w:lineRule="auto"/>
        <w:jc w:val="both"/>
        <w:rPr>
          <w:rFonts w:eastAsia="Times New Roman" w:cstheme="minorHAnsi"/>
          <w:b/>
          <w:color w:val="000000"/>
          <w:kern w:val="28"/>
          <w:sz w:val="24"/>
          <w:szCs w:val="24"/>
          <w:lang w:val="es-ES_tradnl"/>
        </w:rPr>
      </w:pPr>
      <w:proofErr w:type="spellStart"/>
      <w:r w:rsidRPr="00F161FD">
        <w:rPr>
          <w:rFonts w:eastAsia="Times New Roman" w:cstheme="minorHAnsi"/>
          <w:b/>
          <w:color w:val="000000"/>
          <w:kern w:val="28"/>
          <w:sz w:val="24"/>
          <w:szCs w:val="24"/>
          <w:lang w:val="es-ES_tradnl"/>
        </w:rPr>
        <w:t>Siapa</w:t>
      </w:r>
      <w:proofErr w:type="spellEnd"/>
      <w:r w:rsidRPr="00F161FD">
        <w:rPr>
          <w:rFonts w:eastAsia="Times New Roman" w:cstheme="minorHAnsi"/>
          <w:b/>
          <w:color w:val="000000"/>
          <w:kern w:val="28"/>
          <w:sz w:val="24"/>
          <w:szCs w:val="24"/>
          <w:lang w:val="es-ES_tradnl"/>
        </w:rPr>
        <w:t xml:space="preserve"> Yang </w:t>
      </w:r>
      <w:proofErr w:type="spellStart"/>
      <w:r w:rsidRPr="00F161FD">
        <w:rPr>
          <w:rFonts w:eastAsia="Times New Roman" w:cstheme="minorHAnsi"/>
          <w:b/>
          <w:color w:val="000000"/>
          <w:kern w:val="28"/>
          <w:sz w:val="24"/>
          <w:szCs w:val="24"/>
          <w:lang w:val="es-ES_tradnl"/>
        </w:rPr>
        <w:t>Harus</w:t>
      </w:r>
      <w:proofErr w:type="spellEnd"/>
      <w:r w:rsidRPr="00F161FD">
        <w:rPr>
          <w:rFonts w:eastAsia="Times New Roman" w:cstheme="minorHAnsi"/>
          <w:b/>
          <w:color w:val="000000"/>
          <w:kern w:val="28"/>
          <w:sz w:val="24"/>
          <w:szCs w:val="24"/>
          <w:lang w:val="es-ES_tradnl"/>
        </w:rPr>
        <w:t xml:space="preserve"> </w:t>
      </w:r>
      <w:proofErr w:type="spellStart"/>
      <w:r w:rsidRPr="00F161FD">
        <w:rPr>
          <w:rFonts w:eastAsia="Times New Roman" w:cstheme="minorHAnsi"/>
          <w:b/>
          <w:color w:val="000000"/>
          <w:kern w:val="28"/>
          <w:sz w:val="24"/>
          <w:szCs w:val="24"/>
          <w:lang w:val="es-ES_tradnl"/>
        </w:rPr>
        <w:t>Disembah</w:t>
      </w:r>
      <w:proofErr w:type="spellEnd"/>
      <w:r w:rsidRPr="00F161FD">
        <w:rPr>
          <w:rFonts w:eastAsia="Times New Roman" w:cstheme="minorHAnsi"/>
          <w:b/>
          <w:color w:val="000000"/>
          <w:kern w:val="28"/>
          <w:sz w:val="24"/>
          <w:szCs w:val="24"/>
          <w:lang w:val="es-ES_tradnl"/>
        </w:rPr>
        <w:t>?</w:t>
      </w:r>
    </w:p>
    <w:p w14:paraId="1BA96784" w14:textId="77777777" w:rsidR="004E29F7" w:rsidRPr="00F161FD" w:rsidRDefault="004E29F7" w:rsidP="004E29F7">
      <w:pPr>
        <w:spacing w:after="0" w:line="240" w:lineRule="auto"/>
        <w:jc w:val="both"/>
        <w:rPr>
          <w:rFonts w:eastAsia="Times New Roman" w:cstheme="minorHAnsi"/>
          <w:b/>
          <w:color w:val="000000"/>
          <w:kern w:val="28"/>
          <w:sz w:val="24"/>
          <w:szCs w:val="24"/>
          <w:lang w:val="es-ES_tradnl"/>
        </w:rPr>
      </w:pPr>
    </w:p>
    <w:p w14:paraId="4CF4E143" w14:textId="77777777" w:rsidR="004E29F7" w:rsidRPr="00273887" w:rsidRDefault="004E29F7" w:rsidP="004E29F7">
      <w:pPr>
        <w:spacing w:after="0" w:line="240" w:lineRule="auto"/>
        <w:jc w:val="both"/>
        <w:rPr>
          <w:rFonts w:eastAsia="Times New Roman" w:cstheme="minorHAnsi"/>
          <w:color w:val="000000" w:themeColor="text1"/>
          <w:kern w:val="28"/>
          <w:sz w:val="24"/>
          <w:szCs w:val="24"/>
        </w:rPr>
      </w:pPr>
      <w:r w:rsidRPr="00F161FD">
        <w:rPr>
          <w:rFonts w:eastAsia="Times New Roman" w:cstheme="minorHAnsi"/>
          <w:color w:val="000000" w:themeColor="text1"/>
          <w:kern w:val="28"/>
          <w:sz w:val="24"/>
          <w:szCs w:val="24"/>
          <w:lang w:val="es-ES_tradnl"/>
        </w:rPr>
        <w:t>“</w:t>
      </w:r>
      <w:proofErr w:type="spellStart"/>
      <w:r w:rsidRPr="00F161FD">
        <w:rPr>
          <w:rFonts w:eastAsia="Times New Roman" w:cstheme="minorHAnsi"/>
          <w:color w:val="000000" w:themeColor="text1"/>
          <w:kern w:val="28"/>
          <w:sz w:val="24"/>
          <w:szCs w:val="24"/>
          <w:lang w:val="es-ES_tradnl"/>
        </w:rPr>
        <w:t>Tuhan</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adalah</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roh</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bukan</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jasmani</w:t>
      </w:r>
      <w:proofErr w:type="spellEnd"/>
      <w:r w:rsidRPr="00F161FD">
        <w:rPr>
          <w:rFonts w:eastAsia="Times New Roman" w:cstheme="minorHAnsi"/>
          <w:color w:val="000000" w:themeColor="text1"/>
          <w:kern w:val="28"/>
          <w:sz w:val="24"/>
          <w:szCs w:val="24"/>
          <w:lang w:val="es-ES_tradnl"/>
        </w:rPr>
        <w:t xml:space="preserve">], dan </w:t>
      </w:r>
      <w:proofErr w:type="spellStart"/>
      <w:r w:rsidRPr="00F161FD">
        <w:rPr>
          <w:rFonts w:eastAsia="Times New Roman" w:cstheme="minorHAnsi"/>
          <w:color w:val="000000" w:themeColor="text1"/>
          <w:kern w:val="28"/>
          <w:sz w:val="24"/>
          <w:szCs w:val="24"/>
          <w:lang w:val="es-ES_tradnl"/>
        </w:rPr>
        <w:t>penyembah-penyembahnya</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harus</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menyembah</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dalam</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roh</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bukan</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upacara</w:t>
      </w:r>
      <w:proofErr w:type="spellEnd"/>
      <w:r w:rsidRPr="00F161FD">
        <w:rPr>
          <w:rFonts w:eastAsia="Times New Roman" w:cstheme="minorHAnsi"/>
          <w:color w:val="000000" w:themeColor="text1"/>
          <w:kern w:val="28"/>
          <w:sz w:val="24"/>
          <w:szCs w:val="24"/>
          <w:lang w:val="es-ES_tradnl"/>
        </w:rPr>
        <w:t xml:space="preserve"> ritual </w:t>
      </w:r>
      <w:proofErr w:type="spellStart"/>
      <w:r w:rsidRPr="00F161FD">
        <w:rPr>
          <w:rFonts w:eastAsia="Times New Roman" w:cstheme="minorHAnsi"/>
          <w:color w:val="000000" w:themeColor="text1"/>
          <w:kern w:val="28"/>
          <w:sz w:val="24"/>
          <w:szCs w:val="24"/>
          <w:lang w:val="es-ES_tradnl"/>
        </w:rPr>
        <w:t>tetapi</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ekspresi</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emosi</w:t>
      </w:r>
      <w:proofErr w:type="spellEnd"/>
      <w:r w:rsidRPr="00F161FD">
        <w:rPr>
          <w:rFonts w:eastAsia="Times New Roman" w:cstheme="minorHAnsi"/>
          <w:color w:val="000000" w:themeColor="text1"/>
          <w:kern w:val="28"/>
          <w:sz w:val="24"/>
          <w:szCs w:val="24"/>
          <w:lang w:val="es-ES_tradnl"/>
        </w:rPr>
        <w:t xml:space="preserve"> dan </w:t>
      </w:r>
      <w:proofErr w:type="spellStart"/>
      <w:r w:rsidRPr="00F161FD">
        <w:rPr>
          <w:rFonts w:eastAsia="Times New Roman" w:cstheme="minorHAnsi"/>
          <w:color w:val="000000" w:themeColor="text1"/>
          <w:kern w:val="28"/>
          <w:sz w:val="24"/>
          <w:szCs w:val="24"/>
          <w:lang w:val="es-ES_tradnl"/>
        </w:rPr>
        <w:t>mengasihi</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batin</w:t>
      </w:r>
      <w:proofErr w:type="spellEnd"/>
      <w:r w:rsidRPr="00F161FD">
        <w:rPr>
          <w:rFonts w:eastAsia="Times New Roman" w:cstheme="minorHAnsi"/>
          <w:color w:val="000000" w:themeColor="text1"/>
          <w:kern w:val="28"/>
          <w:sz w:val="24"/>
          <w:szCs w:val="24"/>
          <w:lang w:val="es-ES_tradnl"/>
        </w:rPr>
        <w:t xml:space="preserve">] dan </w:t>
      </w:r>
      <w:proofErr w:type="spellStart"/>
      <w:r w:rsidRPr="00F161FD">
        <w:rPr>
          <w:rFonts w:eastAsia="Times New Roman" w:cstheme="minorHAnsi"/>
          <w:color w:val="000000" w:themeColor="text1"/>
          <w:kern w:val="28"/>
          <w:sz w:val="24"/>
          <w:szCs w:val="24"/>
          <w:lang w:val="es-ES_tradnl"/>
        </w:rPr>
        <w:t>dalam</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kebenaran</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nyata</w:t>
      </w:r>
      <w:proofErr w:type="spellEnd"/>
      <w:r w:rsidRPr="00F161FD">
        <w:rPr>
          <w:rFonts w:eastAsia="Times New Roman" w:cstheme="minorHAnsi"/>
          <w:color w:val="000000" w:themeColor="text1"/>
          <w:kern w:val="28"/>
          <w:sz w:val="24"/>
          <w:szCs w:val="24"/>
          <w:lang w:val="es-ES_tradnl"/>
        </w:rPr>
        <w:t xml:space="preserve"> dan </w:t>
      </w:r>
      <w:proofErr w:type="spellStart"/>
      <w:r w:rsidRPr="00F161FD">
        <w:rPr>
          <w:rFonts w:eastAsia="Times New Roman" w:cstheme="minorHAnsi"/>
          <w:color w:val="000000" w:themeColor="text1"/>
          <w:kern w:val="28"/>
          <w:sz w:val="24"/>
          <w:szCs w:val="24"/>
          <w:lang w:val="es-ES_tradnl"/>
        </w:rPr>
        <w:t>asli</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bukan</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palsu</w:t>
      </w:r>
      <w:proofErr w:type="spellEnd"/>
      <w:r w:rsidRPr="00F161FD">
        <w:rPr>
          <w:rFonts w:eastAsia="Times New Roman" w:cstheme="minorHAnsi"/>
          <w:color w:val="000000" w:themeColor="text1"/>
          <w:kern w:val="28"/>
          <w:sz w:val="24"/>
          <w:szCs w:val="24"/>
          <w:lang w:val="es-ES_tradnl"/>
        </w:rPr>
        <w:t xml:space="preserve"> dan </w:t>
      </w:r>
      <w:proofErr w:type="spellStart"/>
      <w:r w:rsidRPr="00F161FD">
        <w:rPr>
          <w:rFonts w:eastAsia="Times New Roman" w:cstheme="minorHAnsi"/>
          <w:color w:val="000000" w:themeColor="text1"/>
          <w:kern w:val="28"/>
          <w:sz w:val="24"/>
          <w:szCs w:val="24"/>
          <w:lang w:val="es-ES_tradnl"/>
        </w:rPr>
        <w:t>palsu</w:t>
      </w:r>
      <w:proofErr w:type="spellEnd"/>
      <w:r w:rsidRPr="00F161FD">
        <w:rPr>
          <w:rFonts w:eastAsia="Times New Roman" w:cstheme="minorHAnsi"/>
          <w:color w:val="000000" w:themeColor="text1"/>
          <w:kern w:val="28"/>
          <w:sz w:val="24"/>
          <w:szCs w:val="24"/>
          <w:lang w:val="es-ES_tradnl"/>
        </w:rPr>
        <w:t>]” (</w:t>
      </w:r>
      <w:proofErr w:type="spellStart"/>
      <w:r w:rsidRPr="00F161FD">
        <w:rPr>
          <w:rFonts w:eastAsia="Times New Roman" w:cstheme="minorHAnsi"/>
          <w:color w:val="000000" w:themeColor="text1"/>
          <w:kern w:val="28"/>
          <w:sz w:val="24"/>
          <w:szCs w:val="24"/>
          <w:lang w:val="es-ES_tradnl"/>
        </w:rPr>
        <w:t>Yohanes</w:t>
      </w:r>
      <w:proofErr w:type="spellEnd"/>
      <w:r w:rsidRPr="00F161FD">
        <w:rPr>
          <w:rFonts w:eastAsia="Times New Roman" w:cstheme="minorHAnsi"/>
          <w:color w:val="000000" w:themeColor="text1"/>
          <w:kern w:val="28"/>
          <w:sz w:val="24"/>
          <w:szCs w:val="24"/>
          <w:lang w:val="es-ES_tradnl"/>
        </w:rPr>
        <w:t xml:space="preserve"> 4:24). </w:t>
      </w:r>
      <w:proofErr w:type="spellStart"/>
      <w:r w:rsidRPr="00F161FD">
        <w:rPr>
          <w:rFonts w:eastAsia="Times New Roman" w:cstheme="minorHAnsi"/>
          <w:color w:val="000000" w:themeColor="text1"/>
          <w:kern w:val="28"/>
          <w:sz w:val="24"/>
          <w:szCs w:val="24"/>
          <w:lang w:val="es-ES_tradnl"/>
        </w:rPr>
        <w:t>Seseorang</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boleh</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mempunyai</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semua</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pengetahuan</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kebenaran</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tetapi</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tidak</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mempunyai</w:t>
      </w:r>
      <w:proofErr w:type="spellEnd"/>
      <w:r w:rsidRPr="00F161FD">
        <w:rPr>
          <w:rFonts w:eastAsia="Times New Roman" w:cstheme="minorHAnsi"/>
          <w:color w:val="000000" w:themeColor="text1"/>
          <w:kern w:val="28"/>
          <w:sz w:val="24"/>
          <w:szCs w:val="24"/>
          <w:lang w:val="es-ES_tradnl"/>
        </w:rPr>
        <w:t xml:space="preserve"> cinta </w:t>
      </w:r>
      <w:proofErr w:type="spellStart"/>
      <w:r w:rsidRPr="00F161FD">
        <w:rPr>
          <w:rFonts w:eastAsia="Times New Roman" w:cstheme="minorHAnsi"/>
          <w:color w:val="000000" w:themeColor="text1"/>
          <w:kern w:val="28"/>
          <w:sz w:val="24"/>
          <w:szCs w:val="24"/>
          <w:lang w:val="es-ES_tradnl"/>
        </w:rPr>
        <w:t>maka</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ibadatnya</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tidak</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dapat</w:t>
      </w:r>
      <w:proofErr w:type="spellEnd"/>
      <w:r w:rsidRPr="00F161FD">
        <w:rPr>
          <w:rFonts w:eastAsia="Times New Roman" w:cstheme="minorHAnsi"/>
          <w:color w:val="000000" w:themeColor="text1"/>
          <w:kern w:val="28"/>
          <w:sz w:val="24"/>
          <w:szCs w:val="24"/>
          <w:lang w:val="es-ES_tradnl"/>
        </w:rPr>
        <w:t xml:space="preserve"> </w:t>
      </w:r>
      <w:proofErr w:type="spellStart"/>
      <w:r w:rsidRPr="00F161FD">
        <w:rPr>
          <w:rFonts w:eastAsia="Times New Roman" w:cstheme="minorHAnsi"/>
          <w:color w:val="000000" w:themeColor="text1"/>
          <w:kern w:val="28"/>
          <w:sz w:val="24"/>
          <w:szCs w:val="24"/>
          <w:lang w:val="es-ES_tradnl"/>
        </w:rPr>
        <w:t>diterima</w:t>
      </w:r>
      <w:proofErr w:type="spellEnd"/>
      <w:r w:rsidRPr="00F161FD">
        <w:rPr>
          <w:rFonts w:eastAsia="Times New Roman" w:cstheme="minorHAnsi"/>
          <w:color w:val="000000" w:themeColor="text1"/>
          <w:kern w:val="28"/>
          <w:sz w:val="24"/>
          <w:szCs w:val="24"/>
          <w:lang w:val="es-ES_tradnl"/>
        </w:rPr>
        <w:t xml:space="preserve">. </w:t>
      </w:r>
      <w:proofErr w:type="spellStart"/>
      <w:r w:rsidRPr="00273887">
        <w:rPr>
          <w:rFonts w:eastAsia="Times New Roman" w:cstheme="minorHAnsi"/>
          <w:color w:val="000000" w:themeColor="text1"/>
          <w:kern w:val="28"/>
          <w:sz w:val="24"/>
          <w:szCs w:val="24"/>
        </w:rPr>
        <w:t>Ia</w:t>
      </w:r>
      <w:proofErr w:type="spellEnd"/>
      <w:r w:rsidRPr="00273887">
        <w:rPr>
          <w:rFonts w:eastAsia="Times New Roman" w:cstheme="minorHAnsi"/>
          <w:color w:val="000000" w:themeColor="text1"/>
          <w:kern w:val="28"/>
          <w:sz w:val="24"/>
          <w:szCs w:val="24"/>
        </w:rPr>
        <w:t xml:space="preserve"> </w:t>
      </w:r>
      <w:proofErr w:type="spellStart"/>
      <w:r w:rsidRPr="00273887">
        <w:rPr>
          <w:rFonts w:eastAsia="Times New Roman" w:cstheme="minorHAnsi"/>
          <w:color w:val="000000" w:themeColor="text1"/>
          <w:kern w:val="28"/>
          <w:sz w:val="24"/>
          <w:szCs w:val="24"/>
        </w:rPr>
        <w:t>adalah</w:t>
      </w:r>
      <w:proofErr w:type="spellEnd"/>
      <w:r w:rsidRPr="00273887">
        <w:rPr>
          <w:rFonts w:eastAsia="Times New Roman" w:cstheme="minorHAnsi"/>
          <w:color w:val="000000" w:themeColor="text1"/>
          <w:kern w:val="28"/>
          <w:sz w:val="24"/>
          <w:szCs w:val="24"/>
        </w:rPr>
        <w:t xml:space="preserve"> </w:t>
      </w:r>
      <w:proofErr w:type="spellStart"/>
      <w:r w:rsidRPr="00273887">
        <w:rPr>
          <w:rFonts w:eastAsia="Times New Roman" w:cstheme="minorHAnsi"/>
          <w:color w:val="000000" w:themeColor="text1"/>
          <w:kern w:val="28"/>
          <w:sz w:val="24"/>
          <w:szCs w:val="24"/>
        </w:rPr>
        <w:t>sia-sia</w:t>
      </w:r>
      <w:proofErr w:type="spellEnd"/>
      <w:r w:rsidRPr="00273887">
        <w:rPr>
          <w:rFonts w:eastAsia="Times New Roman" w:cstheme="minorHAnsi"/>
          <w:color w:val="000000" w:themeColor="text1"/>
          <w:kern w:val="28"/>
          <w:sz w:val="24"/>
          <w:szCs w:val="24"/>
        </w:rPr>
        <w:t xml:space="preserve"> dan tidak bermakna (1 Korintus 13:2).</w:t>
      </w:r>
    </w:p>
    <w:p w14:paraId="69729B8F" w14:textId="77777777" w:rsidR="004E29F7" w:rsidRPr="00273887" w:rsidRDefault="004E29F7" w:rsidP="004E29F7">
      <w:pPr>
        <w:spacing w:after="0" w:line="240" w:lineRule="auto"/>
        <w:jc w:val="both"/>
        <w:rPr>
          <w:rFonts w:eastAsia="Times New Roman" w:cstheme="minorHAnsi"/>
          <w:color w:val="000000"/>
          <w:kern w:val="28"/>
          <w:sz w:val="24"/>
          <w:szCs w:val="24"/>
        </w:rPr>
      </w:pPr>
    </w:p>
    <w:p w14:paraId="6CC69D14"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Yohanes 4:24 menyatakan bahawa “'Tuhan ialah Roh.' Kata-kata ini mengandungi salah satu kebenaran yang paling sederhana, namun paling mendalam, yang pernah jatuh ke telinga manusia. Kebenaran mereka adalah salah satu kemuliaan besar wahyu, dan membetulkan kesimpulan yang salah dari akal manusia. Mereka menunjukkan bahawa:</w:t>
      </w:r>
    </w:p>
    <w:p w14:paraId="1A850A32" w14:textId="77777777" w:rsidR="004E29F7" w:rsidRPr="00F161FD" w:rsidRDefault="004E29F7" w:rsidP="004E29F7">
      <w:pPr>
        <w:numPr>
          <w:ilvl w:val="0"/>
          <w:numId w:val="3"/>
        </w:numPr>
        <w:tabs>
          <w:tab w:val="left" w:pos="450"/>
        </w:tabs>
        <w:spacing w:after="0" w:line="240" w:lineRule="auto"/>
        <w:ind w:left="450" w:hanging="270"/>
        <w:jc w:val="both"/>
        <w:rPr>
          <w:rFonts w:eastAsia="Times New Roman" w:cstheme="minorHAnsi"/>
          <w:color w:val="000000"/>
          <w:kern w:val="28"/>
          <w:sz w:val="24"/>
          <w:szCs w:val="24"/>
          <w:lang w:val="es-ES_tradnl"/>
        </w:rPr>
      </w:pPr>
      <w:proofErr w:type="spellStart"/>
      <w:r w:rsidRPr="00F161FD">
        <w:rPr>
          <w:rFonts w:eastAsia="Times New Roman" w:cstheme="minorHAnsi"/>
          <w:color w:val="000000"/>
          <w:kern w:val="28"/>
          <w:sz w:val="24"/>
          <w:szCs w:val="24"/>
          <w:lang w:val="es-ES_tradnl"/>
        </w:rPr>
        <w:t>Tuhan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benar-benar</w:t>
      </w:r>
      <w:proofErr w:type="spellEnd"/>
      <w:r w:rsidRPr="00F161FD">
        <w:rPr>
          <w:rFonts w:eastAsia="Times New Roman" w:cstheme="minorHAnsi"/>
          <w:color w:val="000000"/>
          <w:kern w:val="28"/>
          <w:sz w:val="24"/>
          <w:szCs w:val="24"/>
          <w:lang w:val="es-ES_tradnl"/>
        </w:rPr>
        <w:t xml:space="preserve"> bebas </w:t>
      </w:r>
      <w:proofErr w:type="spellStart"/>
      <w:r w:rsidRPr="00F161FD">
        <w:rPr>
          <w:rFonts w:eastAsia="Times New Roman" w:cstheme="minorHAnsi"/>
          <w:color w:val="000000"/>
          <w:kern w:val="28"/>
          <w:sz w:val="24"/>
          <w:szCs w:val="24"/>
          <w:lang w:val="es-ES_tradnl"/>
        </w:rPr>
        <w:t>daripada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semua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batasan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ruang</w:t>
      </w:r>
      <w:proofErr w:type="spellEnd"/>
      <w:r w:rsidRPr="00F161FD">
        <w:rPr>
          <w:rFonts w:eastAsia="Times New Roman" w:cstheme="minorHAnsi"/>
          <w:color w:val="000000"/>
          <w:kern w:val="28"/>
          <w:sz w:val="24"/>
          <w:szCs w:val="24"/>
          <w:lang w:val="es-ES_tradnl"/>
        </w:rPr>
        <w:t xml:space="preserve"> dan masa, dan </w:t>
      </w:r>
      <w:proofErr w:type="spellStart"/>
      <w:r w:rsidRPr="00F161FD">
        <w:rPr>
          <w:rFonts w:eastAsia="Times New Roman" w:cstheme="minorHAnsi"/>
          <w:color w:val="000000"/>
          <w:kern w:val="28"/>
          <w:sz w:val="24"/>
          <w:szCs w:val="24"/>
          <w:lang w:val="es-ES_tradnl"/>
        </w:rPr>
        <w:t>oleh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itu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tidak</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diletakkan</w:t>
      </w:r>
      <w:proofErr w:type="spellEnd"/>
      <w:r w:rsidRPr="00F161FD">
        <w:rPr>
          <w:rFonts w:eastAsia="Times New Roman" w:cstheme="minorHAnsi"/>
          <w:color w:val="000000"/>
          <w:kern w:val="28"/>
          <w:sz w:val="24"/>
          <w:szCs w:val="24"/>
          <w:lang w:val="es-ES_tradnl"/>
        </w:rPr>
        <w:t xml:space="preserve"> di </w:t>
      </w:r>
      <w:proofErr w:type="spellStart"/>
      <w:r w:rsidRPr="00F161FD">
        <w:rPr>
          <w:rFonts w:eastAsia="Times New Roman" w:cstheme="minorHAnsi"/>
          <w:color w:val="000000"/>
          <w:kern w:val="28"/>
          <w:sz w:val="24"/>
          <w:szCs w:val="24"/>
          <w:lang w:val="es-ES_tradnl"/>
        </w:rPr>
        <w:t>dalam</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bait</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suci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Kis</w:t>
      </w:r>
      <w:proofErr w:type="spellEnd"/>
      <w:r w:rsidRPr="00F161FD">
        <w:rPr>
          <w:rFonts w:eastAsia="Times New Roman" w:cstheme="minorHAnsi"/>
          <w:color w:val="000000"/>
          <w:kern w:val="28"/>
          <w:sz w:val="24"/>
          <w:szCs w:val="24"/>
          <w:lang w:val="es-ES_tradnl"/>
        </w:rPr>
        <w:t>. 7:48).</w:t>
      </w:r>
    </w:p>
    <w:p w14:paraId="7CE4D270" w14:textId="77777777" w:rsidR="004E29F7" w:rsidRPr="00273887" w:rsidRDefault="004E29F7" w:rsidP="004E29F7">
      <w:pPr>
        <w:numPr>
          <w:ilvl w:val="0"/>
          <w:numId w:val="3"/>
        </w:numPr>
        <w:tabs>
          <w:tab w:val="left" w:pos="180"/>
          <w:tab w:val="left" w:pos="270"/>
          <w:tab w:val="left" w:pos="360"/>
        </w:tabs>
        <w:spacing w:after="0" w:line="240" w:lineRule="auto"/>
        <w:jc w:val="both"/>
        <w:rPr>
          <w:rFonts w:eastAsia="Times New Roman" w:cstheme="minorHAnsi"/>
          <w:color w:val="000000"/>
          <w:kern w:val="28"/>
          <w:sz w:val="24"/>
          <w:szCs w:val="24"/>
        </w:rPr>
      </w:pPr>
      <w:proofErr w:type="spellStart"/>
      <w:r w:rsidRPr="00273887">
        <w:rPr>
          <w:rFonts w:eastAsia="Times New Roman" w:cstheme="minorHAnsi"/>
          <w:color w:val="000000"/>
          <w:kern w:val="28"/>
          <w:sz w:val="24"/>
          <w:szCs w:val="24"/>
        </w:rPr>
        <w:t>Bahawa</w:t>
      </w:r>
      <w:proofErr w:type="spellEnd"/>
      <w:r w:rsidRPr="00273887">
        <w:rPr>
          <w:rFonts w:eastAsia="Times New Roman" w:cstheme="minorHAnsi"/>
          <w:color w:val="000000"/>
          <w:kern w:val="28"/>
          <w:sz w:val="24"/>
          <w:szCs w:val="24"/>
        </w:rPr>
        <w:t xml:space="preserve"> Tuhan </w:t>
      </w:r>
      <w:proofErr w:type="spellStart"/>
      <w:r w:rsidRPr="00273887">
        <w:rPr>
          <w:rFonts w:eastAsia="Times New Roman" w:cstheme="minorHAnsi"/>
          <w:color w:val="000000"/>
          <w:kern w:val="28"/>
          <w:sz w:val="24"/>
          <w:szCs w:val="24"/>
        </w:rPr>
        <w:t>tidak</w:t>
      </w:r>
      <w:proofErr w:type="spellEnd"/>
      <w:r w:rsidRPr="00273887">
        <w:rPr>
          <w:rFonts w:eastAsia="Times New Roman" w:cstheme="minorHAnsi"/>
          <w:color w:val="000000"/>
          <w:kern w:val="28"/>
          <w:sz w:val="24"/>
          <w:szCs w:val="24"/>
        </w:rPr>
        <w:t xml:space="preserve"> material, seperti yang dipertikaikan oleh penyembah berhala.</w:t>
      </w:r>
    </w:p>
    <w:p w14:paraId="716A0E51" w14:textId="77777777" w:rsidR="004E29F7" w:rsidRPr="00273887" w:rsidRDefault="004E29F7" w:rsidP="004E29F7">
      <w:pPr>
        <w:numPr>
          <w:ilvl w:val="0"/>
          <w:numId w:val="3"/>
        </w:numPr>
        <w:tabs>
          <w:tab w:val="left" w:pos="270"/>
          <w:tab w:val="left" w:pos="360"/>
        </w:tabs>
        <w:spacing w:after="0" w:line="240" w:lineRule="auto"/>
        <w:ind w:left="450" w:hanging="270"/>
        <w:jc w:val="both"/>
        <w:rPr>
          <w:rFonts w:eastAsia="Times New Roman" w:cstheme="minorHAnsi"/>
          <w:color w:val="000000"/>
          <w:kern w:val="28"/>
          <w:sz w:val="24"/>
          <w:szCs w:val="24"/>
        </w:rPr>
      </w:pPr>
      <w:r w:rsidRPr="00273887">
        <w:rPr>
          <w:rFonts w:eastAsia="Times New Roman" w:cstheme="minorHAnsi"/>
          <w:color w:val="000000"/>
          <w:kern w:val="28"/>
          <w:sz w:val="24"/>
          <w:szCs w:val="24"/>
        </w:rPr>
        <w:lastRenderedPageBreak/>
        <w:t>Bahawa Dia bukanlah kuasa abstrak, seperti yang difikirkan oleh [sesetengah] saintis tetapi Makhluk.</w:t>
      </w:r>
    </w:p>
    <w:p w14:paraId="0CB42E8B" w14:textId="77777777" w:rsidR="004E29F7" w:rsidRPr="00273887" w:rsidRDefault="004E29F7" w:rsidP="004E29F7">
      <w:pPr>
        <w:numPr>
          <w:ilvl w:val="0"/>
          <w:numId w:val="3"/>
        </w:numPr>
        <w:tabs>
          <w:tab w:val="left" w:pos="270"/>
          <w:tab w:val="left" w:pos="360"/>
        </w:tabs>
        <w:spacing w:after="0" w:line="240" w:lineRule="auto"/>
        <w:ind w:left="450" w:hanging="270"/>
        <w:jc w:val="both"/>
        <w:rPr>
          <w:rFonts w:eastAsia="Times New Roman" w:cstheme="minorHAnsi"/>
          <w:color w:val="000000"/>
          <w:kern w:val="28"/>
          <w:sz w:val="24"/>
          <w:szCs w:val="24"/>
        </w:rPr>
      </w:pPr>
      <w:r w:rsidRPr="00273887">
        <w:rPr>
          <w:rFonts w:eastAsia="Times New Roman" w:cstheme="minorHAnsi"/>
          <w:color w:val="000000"/>
          <w:kern w:val="28"/>
          <w:sz w:val="24"/>
          <w:szCs w:val="24"/>
        </w:rPr>
        <w:t>Bahawa Dia ditinggikan di atas segala keperluan kuil, korban, dll., yang bermanfaat bagi manusia, tetapi tidak bagi Tuhan (Kisah Para Rasul 17:25).</w:t>
      </w:r>
    </w:p>
    <w:p w14:paraId="776A3A5F" w14:textId="77777777" w:rsidR="004E29F7" w:rsidRPr="00273887" w:rsidRDefault="004E29F7" w:rsidP="004E29F7">
      <w:pPr>
        <w:tabs>
          <w:tab w:val="left" w:pos="180"/>
          <w:tab w:val="left" w:pos="360"/>
        </w:tabs>
        <w:spacing w:after="0" w:line="240" w:lineRule="auto"/>
        <w:ind w:left="90"/>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 </w:t>
      </w:r>
      <w:r w:rsidRPr="00273887">
        <w:rPr>
          <w:rFonts w:cstheme="minorHAnsi"/>
          <w:sz w:val="24"/>
          <w:szCs w:val="24"/>
          <w:u w:val="single"/>
        </w:rPr>
        <w:t>Injil empat kali ganda</w:t>
      </w:r>
      <w:r w:rsidRPr="00273887">
        <w:rPr>
          <w:rFonts w:cstheme="minorHAnsi"/>
          <w:sz w:val="24"/>
          <w:szCs w:val="24"/>
        </w:rPr>
        <w:t>, hlm. 149, JW McGarvey dan Philip Pendleton</w:t>
      </w:r>
    </w:p>
    <w:p w14:paraId="414E5156" w14:textId="77777777" w:rsidR="004E29F7" w:rsidRPr="00273887" w:rsidRDefault="004E29F7" w:rsidP="004E29F7">
      <w:pPr>
        <w:spacing w:after="0" w:line="240" w:lineRule="auto"/>
        <w:jc w:val="both"/>
        <w:rPr>
          <w:rFonts w:eastAsia="Times New Roman" w:cstheme="minorHAnsi"/>
          <w:color w:val="000000"/>
          <w:kern w:val="28"/>
          <w:sz w:val="24"/>
          <w:szCs w:val="24"/>
        </w:rPr>
      </w:pPr>
    </w:p>
    <w:p w14:paraId="74932FC6"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Kitab Suci menyatakan bahawa sifat Tuhan adalah:</w:t>
      </w:r>
    </w:p>
    <w:p w14:paraId="4D9CAF79" w14:textId="77777777" w:rsidR="004E29F7" w:rsidRPr="00273887" w:rsidRDefault="004E29F7" w:rsidP="004E29F7">
      <w:pPr>
        <w:numPr>
          <w:ilvl w:val="0"/>
          <w:numId w:val="4"/>
        </w:numPr>
        <w:spacing w:after="0" w:line="240" w:lineRule="auto"/>
        <w:ind w:left="360" w:hanging="90"/>
        <w:jc w:val="both"/>
        <w:rPr>
          <w:rFonts w:eastAsia="Times New Roman" w:cstheme="minorHAnsi"/>
          <w:color w:val="000000"/>
          <w:kern w:val="28"/>
          <w:sz w:val="24"/>
          <w:szCs w:val="24"/>
        </w:rPr>
      </w:pPr>
      <w:r w:rsidRPr="00273887">
        <w:rPr>
          <w:rFonts w:eastAsia="Times New Roman" w:cstheme="minorHAnsi"/>
          <w:color w:val="000000"/>
          <w:kern w:val="28"/>
          <w:sz w:val="24"/>
          <w:szCs w:val="24"/>
        </w:rPr>
        <w:t>Kasih - 1 Yohanes 4:8</w:t>
      </w:r>
    </w:p>
    <w:p w14:paraId="0F048835" w14:textId="77777777" w:rsidR="004E29F7" w:rsidRPr="00273887" w:rsidRDefault="004E29F7" w:rsidP="004E29F7">
      <w:pPr>
        <w:numPr>
          <w:ilvl w:val="0"/>
          <w:numId w:val="4"/>
        </w:numPr>
        <w:spacing w:after="0" w:line="240" w:lineRule="auto"/>
        <w:ind w:left="360" w:hanging="90"/>
        <w:jc w:val="both"/>
        <w:rPr>
          <w:rFonts w:eastAsia="Times New Roman" w:cstheme="minorHAnsi"/>
          <w:color w:val="000000"/>
          <w:kern w:val="28"/>
          <w:sz w:val="24"/>
          <w:szCs w:val="24"/>
        </w:rPr>
      </w:pPr>
      <w:r w:rsidRPr="00273887">
        <w:rPr>
          <w:rFonts w:eastAsia="Times New Roman" w:cstheme="minorHAnsi"/>
          <w:color w:val="000000"/>
          <w:kern w:val="28"/>
          <w:sz w:val="24"/>
          <w:szCs w:val="24"/>
        </w:rPr>
        <w:t>Kehidupan - Yohanes 1:4</w:t>
      </w:r>
    </w:p>
    <w:p w14:paraId="3BEA052A" w14:textId="77777777" w:rsidR="004E29F7" w:rsidRPr="00273887" w:rsidRDefault="004E29F7" w:rsidP="004E29F7">
      <w:pPr>
        <w:numPr>
          <w:ilvl w:val="0"/>
          <w:numId w:val="4"/>
        </w:numPr>
        <w:spacing w:after="0" w:line="240" w:lineRule="auto"/>
        <w:ind w:left="360" w:hanging="90"/>
        <w:jc w:val="both"/>
        <w:rPr>
          <w:rFonts w:eastAsia="Times New Roman" w:cstheme="minorHAnsi"/>
          <w:color w:val="000000"/>
          <w:kern w:val="28"/>
          <w:sz w:val="24"/>
          <w:szCs w:val="24"/>
        </w:rPr>
      </w:pPr>
      <w:r w:rsidRPr="00273887">
        <w:rPr>
          <w:rFonts w:eastAsia="Times New Roman" w:cstheme="minorHAnsi"/>
          <w:color w:val="000000"/>
          <w:kern w:val="28"/>
          <w:sz w:val="24"/>
          <w:szCs w:val="24"/>
        </w:rPr>
        <w:t>Kebenaran - Yohanes 14:6</w:t>
      </w:r>
    </w:p>
    <w:p w14:paraId="1BD4E0AB" w14:textId="77777777" w:rsidR="004E29F7" w:rsidRPr="00273887" w:rsidRDefault="004E29F7" w:rsidP="004E29F7">
      <w:pPr>
        <w:numPr>
          <w:ilvl w:val="0"/>
          <w:numId w:val="4"/>
        </w:numPr>
        <w:spacing w:after="0" w:line="240" w:lineRule="auto"/>
        <w:ind w:left="360" w:hanging="90"/>
        <w:jc w:val="both"/>
        <w:rPr>
          <w:rFonts w:eastAsia="Times New Roman" w:cstheme="minorHAnsi"/>
          <w:color w:val="000000"/>
          <w:kern w:val="28"/>
          <w:sz w:val="24"/>
          <w:szCs w:val="24"/>
        </w:rPr>
      </w:pPr>
      <w:r w:rsidRPr="00273887">
        <w:rPr>
          <w:rFonts w:eastAsia="Times New Roman" w:cstheme="minorHAnsi"/>
          <w:color w:val="000000"/>
          <w:kern w:val="28"/>
          <w:sz w:val="24"/>
          <w:szCs w:val="24"/>
        </w:rPr>
        <w:t>Adil (kudus, benar) - 2 Tesalonika 1:6</w:t>
      </w:r>
    </w:p>
    <w:p w14:paraId="50BBD3BE" w14:textId="77777777" w:rsidR="004E29F7" w:rsidRPr="00273887" w:rsidRDefault="004E29F7" w:rsidP="004E29F7">
      <w:pPr>
        <w:numPr>
          <w:ilvl w:val="0"/>
          <w:numId w:val="4"/>
        </w:numPr>
        <w:spacing w:after="0" w:line="240" w:lineRule="auto"/>
        <w:ind w:left="360" w:hanging="90"/>
        <w:jc w:val="both"/>
        <w:rPr>
          <w:rFonts w:eastAsia="Times New Roman" w:cstheme="minorHAnsi"/>
          <w:color w:val="000000"/>
          <w:kern w:val="28"/>
          <w:sz w:val="24"/>
          <w:szCs w:val="24"/>
        </w:rPr>
      </w:pPr>
      <w:r w:rsidRPr="00273887">
        <w:rPr>
          <w:rFonts w:eastAsia="Times New Roman" w:cstheme="minorHAnsi"/>
          <w:color w:val="000000"/>
          <w:kern w:val="28"/>
          <w:sz w:val="24"/>
          <w:szCs w:val="24"/>
        </w:rPr>
        <w:t>Penyayang - Lukas 6:36</w:t>
      </w:r>
    </w:p>
    <w:p w14:paraId="50B6EEC6" w14:textId="77777777" w:rsidR="004E29F7" w:rsidRPr="00273887" w:rsidRDefault="004E29F7" w:rsidP="004E29F7">
      <w:pPr>
        <w:numPr>
          <w:ilvl w:val="0"/>
          <w:numId w:val="4"/>
        </w:numPr>
        <w:spacing w:after="0" w:line="240" w:lineRule="auto"/>
        <w:ind w:left="360" w:hanging="90"/>
        <w:jc w:val="both"/>
        <w:rPr>
          <w:rFonts w:eastAsia="Times New Roman" w:cstheme="minorHAnsi"/>
          <w:color w:val="000000"/>
          <w:kern w:val="28"/>
          <w:sz w:val="24"/>
          <w:szCs w:val="24"/>
        </w:rPr>
      </w:pPr>
      <w:r w:rsidRPr="00273887">
        <w:rPr>
          <w:rFonts w:eastAsia="Times New Roman" w:cstheme="minorHAnsi"/>
          <w:color w:val="000000"/>
          <w:kern w:val="28"/>
          <w:sz w:val="24"/>
          <w:szCs w:val="24"/>
        </w:rPr>
        <w:t>Damai - 2 Yohanes 3 dan Yohanes 14:7</w:t>
      </w:r>
    </w:p>
    <w:p w14:paraId="14F2F81A" w14:textId="77777777" w:rsidR="004E29F7" w:rsidRPr="00273887" w:rsidRDefault="004E29F7" w:rsidP="004E29F7">
      <w:pPr>
        <w:numPr>
          <w:ilvl w:val="0"/>
          <w:numId w:val="5"/>
        </w:numPr>
        <w:tabs>
          <w:tab w:val="left" w:pos="540"/>
          <w:tab w:val="left" w:pos="630"/>
        </w:tabs>
        <w:spacing w:after="0" w:line="240" w:lineRule="auto"/>
        <w:ind w:left="360" w:hanging="90"/>
        <w:jc w:val="both"/>
        <w:rPr>
          <w:rFonts w:eastAsia="Times New Roman" w:cstheme="minorHAnsi"/>
          <w:color w:val="000000"/>
          <w:kern w:val="28"/>
          <w:sz w:val="24"/>
          <w:szCs w:val="24"/>
        </w:rPr>
      </w:pPr>
      <w:r w:rsidRPr="00273887">
        <w:rPr>
          <w:rFonts w:eastAsia="Times New Roman" w:cstheme="minorHAnsi"/>
          <w:color w:val="000000"/>
          <w:kern w:val="28"/>
          <w:sz w:val="24"/>
          <w:szCs w:val="24"/>
        </w:rPr>
        <w:t>Setia - 1 Korintus 10:13</w:t>
      </w:r>
    </w:p>
    <w:p w14:paraId="4824AC93" w14:textId="77777777" w:rsidR="004E29F7" w:rsidRPr="00273887" w:rsidRDefault="004E29F7" w:rsidP="004E29F7">
      <w:pPr>
        <w:spacing w:after="0" w:line="240" w:lineRule="auto"/>
        <w:jc w:val="both"/>
        <w:outlineLvl w:val="0"/>
        <w:rPr>
          <w:rFonts w:eastAsia="Times New Roman" w:cstheme="minorHAnsi"/>
          <w:color w:val="000000"/>
          <w:kern w:val="28"/>
          <w:sz w:val="24"/>
          <w:szCs w:val="24"/>
          <w:u w:val="single"/>
        </w:rPr>
      </w:pPr>
    </w:p>
    <w:p w14:paraId="41FD66E8" w14:textId="77777777" w:rsidR="004E29F7" w:rsidRPr="00273887" w:rsidRDefault="004E29F7" w:rsidP="004E29F7">
      <w:pPr>
        <w:spacing w:after="0" w:line="240" w:lineRule="auto"/>
        <w:jc w:val="both"/>
        <w:outlineLvl w:val="0"/>
        <w:rPr>
          <w:rFonts w:eastAsia="Times New Roman" w:cstheme="minorHAnsi"/>
          <w:color w:val="000000"/>
          <w:kern w:val="28"/>
          <w:sz w:val="24"/>
          <w:szCs w:val="24"/>
          <w:u w:val="single"/>
        </w:rPr>
      </w:pPr>
      <w:r w:rsidRPr="00273887">
        <w:rPr>
          <w:rFonts w:eastAsia="Times New Roman" w:cstheme="minorHAnsi"/>
          <w:color w:val="000000"/>
          <w:kern w:val="28"/>
          <w:sz w:val="24"/>
          <w:szCs w:val="24"/>
          <w:u w:val="single"/>
        </w:rPr>
        <w:t>Apakah yang Diredhai Allah?</w:t>
      </w:r>
    </w:p>
    <w:p w14:paraId="3161B483"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“Apakah yang dituntut TUHAN daripadamu selain berlaku adil dan mencintai belas kasihan dan hidup dengan rendah hati di hadapan Allahmu” (Mikha 6:8)? Yesus tidak memberkati tetapi mengeluarkan kata-kata kasar kepada para pemimpin agama yang tidak mengikut kehendak Tuhan: “Celakalah kamu, ahli-ahli Taurat dan orang Farisi, hai kamu orang-orang munafik! Kamu memberikan sepersepuluh [jumlah yang diperintahkan, sepersepuluh] dari rempah-rempahmu-mint, dill dan jintan manis [bahkan kepada biji yang paling kecil]. Tetapi anda telah mengabaikan perkara yang lebih penting dalam undang-undang - keadilan, belas kasihan dan kesetiaan. Kamu seharusnya melakukan yang terakhir, tanpa mengabaikan yang pertama” (Matius 23:23). Pemimpin-pemimpin ini memerlukan aspek fizikal undang-undang memikirkan mereka memenuhi kehendak Tuhan tetapi mereka mengabaikan maksud-Nya, sifat-Nya.</w:t>
      </w:r>
    </w:p>
    <w:p w14:paraId="0C56E474" w14:textId="77777777" w:rsidR="004E29F7" w:rsidRPr="00273887" w:rsidRDefault="004E29F7" w:rsidP="004E29F7">
      <w:pPr>
        <w:spacing w:after="0" w:line="240" w:lineRule="auto"/>
        <w:jc w:val="both"/>
        <w:rPr>
          <w:rFonts w:eastAsia="Times New Roman" w:cstheme="minorHAnsi"/>
          <w:color w:val="000000"/>
          <w:kern w:val="28"/>
          <w:sz w:val="24"/>
          <w:szCs w:val="24"/>
        </w:rPr>
      </w:pPr>
    </w:p>
    <w:p w14:paraId="7C86E7F7"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Dalam Khotbah di Bukit, Matius 5, Yesus mengenal pasti beberapa tindakan dan sikap yang berkenan kepada-Nya, dengan menyatakan “Diberkati” yang menunjukkan Tuhan berkenan dan melakukan berkat bagi mereka yang:</w:t>
      </w:r>
    </w:p>
    <w:p w14:paraId="5E7DE6EA" w14:textId="77777777" w:rsidR="004E29F7" w:rsidRPr="00F161FD" w:rsidRDefault="004E29F7" w:rsidP="004E29F7">
      <w:pPr>
        <w:spacing w:after="0" w:line="240" w:lineRule="auto"/>
        <w:ind w:left="720" w:hanging="450"/>
        <w:jc w:val="both"/>
        <w:rPr>
          <w:rFonts w:eastAsia="Times New Roman" w:cstheme="minorHAnsi"/>
          <w:color w:val="000000"/>
          <w:kern w:val="28"/>
          <w:sz w:val="24"/>
          <w:szCs w:val="24"/>
          <w:lang w:val="es-ES_tradnl"/>
        </w:rPr>
      </w:pPr>
      <w:proofErr w:type="spellStart"/>
      <w:r w:rsidRPr="00F161FD">
        <w:rPr>
          <w:rFonts w:eastAsia="Times New Roman" w:cstheme="minorHAnsi"/>
          <w:b/>
          <w:color w:val="000000"/>
          <w:kern w:val="28"/>
          <w:sz w:val="24"/>
          <w:szCs w:val="24"/>
          <w:lang w:val="es-ES_tradnl"/>
        </w:rPr>
        <w:t>Lemah</w:t>
      </w:r>
      <w:proofErr w:type="spellEnd"/>
      <w:r w:rsidRPr="00F161FD">
        <w:rPr>
          <w:rFonts w:eastAsia="Times New Roman" w:cstheme="minorHAnsi"/>
          <w:b/>
          <w:color w:val="000000"/>
          <w:kern w:val="28"/>
          <w:sz w:val="24"/>
          <w:szCs w:val="24"/>
          <w:lang w:val="es-ES_tradnl"/>
        </w:rPr>
        <w:t xml:space="preserve"> </w:t>
      </w:r>
      <w:proofErr w:type="spellStart"/>
      <w:r w:rsidRPr="00F161FD">
        <w:rPr>
          <w:rFonts w:eastAsia="Times New Roman" w:cstheme="minorHAnsi"/>
          <w:b/>
          <w:color w:val="000000"/>
          <w:kern w:val="28"/>
          <w:sz w:val="24"/>
          <w:szCs w:val="24"/>
          <w:lang w:val="es-ES_tradnl"/>
        </w:rPr>
        <w:t>semangat</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mereka</w:t>
      </w:r>
      <w:proofErr w:type="spellEnd"/>
      <w:r w:rsidRPr="00F161FD">
        <w:rPr>
          <w:rFonts w:eastAsia="Times New Roman" w:cstheme="minorHAnsi"/>
          <w:color w:val="000000"/>
          <w:kern w:val="28"/>
          <w:sz w:val="24"/>
          <w:szCs w:val="24"/>
          <w:lang w:val="es-ES_tradnl"/>
        </w:rPr>
        <w:t xml:space="preserve"> yang </w:t>
      </w:r>
      <w:proofErr w:type="spellStart"/>
      <w:r w:rsidRPr="00F161FD">
        <w:rPr>
          <w:rFonts w:eastAsia="Times New Roman" w:cstheme="minorHAnsi"/>
          <w:color w:val="000000"/>
          <w:kern w:val="28"/>
          <w:sz w:val="24"/>
          <w:szCs w:val="24"/>
          <w:lang w:val="es-ES_tradnl"/>
        </w:rPr>
        <w:t>mengakui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dosa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mereka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sendiri</w:t>
      </w:r>
      <w:proofErr w:type="spellEnd"/>
      <w:r w:rsidRPr="00F161FD">
        <w:rPr>
          <w:rFonts w:eastAsia="Times New Roman" w:cstheme="minorHAnsi"/>
          <w:color w:val="000000"/>
          <w:kern w:val="28"/>
          <w:sz w:val="24"/>
          <w:szCs w:val="24"/>
          <w:lang w:val="es-ES_tradnl"/>
        </w:rPr>
        <w:t xml:space="preserve"> dan </w:t>
      </w:r>
      <w:proofErr w:type="spellStart"/>
      <w:r w:rsidRPr="00F161FD">
        <w:rPr>
          <w:rFonts w:eastAsia="Times New Roman" w:cstheme="minorHAnsi"/>
          <w:color w:val="000000"/>
          <w:kern w:val="28"/>
          <w:sz w:val="24"/>
          <w:szCs w:val="24"/>
          <w:lang w:val="es-ES_tradnl"/>
        </w:rPr>
        <w:t>kebenaran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Tuhan</w:t>
      </w:r>
      <w:proofErr w:type="spellEnd"/>
      <w:r w:rsidRPr="00F161FD">
        <w:rPr>
          <w:rFonts w:eastAsia="Times New Roman" w:cstheme="minorHAnsi"/>
          <w:color w:val="000000"/>
          <w:kern w:val="28"/>
          <w:sz w:val="24"/>
          <w:szCs w:val="24"/>
          <w:lang w:val="es-ES_tradnl"/>
        </w:rPr>
        <w:t>.</w:t>
      </w:r>
    </w:p>
    <w:p w14:paraId="1F108656" w14:textId="77777777" w:rsidR="004E29F7" w:rsidRPr="00F161FD" w:rsidRDefault="004E29F7" w:rsidP="004E29F7">
      <w:pPr>
        <w:spacing w:after="0" w:line="240" w:lineRule="auto"/>
        <w:ind w:left="720" w:hanging="450"/>
        <w:jc w:val="both"/>
        <w:rPr>
          <w:rFonts w:eastAsia="Times New Roman" w:cstheme="minorHAnsi"/>
          <w:color w:val="000000"/>
          <w:kern w:val="28"/>
          <w:sz w:val="24"/>
          <w:szCs w:val="24"/>
          <w:lang w:val="es-ES_tradnl"/>
        </w:rPr>
      </w:pPr>
      <w:proofErr w:type="spellStart"/>
      <w:r w:rsidRPr="00F161FD">
        <w:rPr>
          <w:rFonts w:eastAsia="Times New Roman" w:cstheme="minorHAnsi"/>
          <w:b/>
          <w:color w:val="000000"/>
          <w:kern w:val="28"/>
          <w:sz w:val="24"/>
          <w:szCs w:val="24"/>
          <w:lang w:val="es-ES_tradnl"/>
        </w:rPr>
        <w:t>Berdukacita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mereka</w:t>
      </w:r>
      <w:proofErr w:type="spellEnd"/>
      <w:r w:rsidRPr="00F161FD">
        <w:rPr>
          <w:rFonts w:eastAsia="Times New Roman" w:cstheme="minorHAnsi"/>
          <w:color w:val="000000"/>
          <w:kern w:val="28"/>
          <w:sz w:val="24"/>
          <w:szCs w:val="24"/>
          <w:lang w:val="es-ES_tradnl"/>
        </w:rPr>
        <w:t xml:space="preserve"> yang </w:t>
      </w:r>
      <w:proofErr w:type="spellStart"/>
      <w:r w:rsidRPr="00F161FD">
        <w:rPr>
          <w:rFonts w:eastAsia="Times New Roman" w:cstheme="minorHAnsi"/>
          <w:color w:val="000000"/>
          <w:kern w:val="28"/>
          <w:sz w:val="24"/>
          <w:szCs w:val="24"/>
          <w:lang w:val="es-ES_tradnl"/>
        </w:rPr>
        <w:t>tidak</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berpuas</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hati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dengan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kelemahan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rohani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mereka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berbanding</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mereka</w:t>
      </w:r>
      <w:proofErr w:type="spellEnd"/>
      <w:r w:rsidRPr="00F161FD">
        <w:rPr>
          <w:rFonts w:eastAsia="Times New Roman" w:cstheme="minorHAnsi"/>
          <w:color w:val="000000"/>
          <w:kern w:val="28"/>
          <w:sz w:val="24"/>
          <w:szCs w:val="24"/>
          <w:lang w:val="es-ES_tradnl"/>
        </w:rPr>
        <w:t xml:space="preserve"> yang </w:t>
      </w:r>
      <w:proofErr w:type="spellStart"/>
      <w:r w:rsidRPr="00F161FD">
        <w:rPr>
          <w:rFonts w:eastAsia="Times New Roman" w:cstheme="minorHAnsi"/>
          <w:color w:val="000000"/>
          <w:kern w:val="28"/>
          <w:sz w:val="24"/>
          <w:szCs w:val="24"/>
          <w:lang w:val="es-ES_tradnl"/>
        </w:rPr>
        <w:t>tidak</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berpuas</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hati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dengan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keadaan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fizikal</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mereka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dalam</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kehidupan</w:t>
      </w:r>
      <w:proofErr w:type="spellEnd"/>
      <w:r w:rsidRPr="00F161FD">
        <w:rPr>
          <w:rFonts w:eastAsia="Times New Roman" w:cstheme="minorHAnsi"/>
          <w:color w:val="000000"/>
          <w:kern w:val="28"/>
          <w:sz w:val="24"/>
          <w:szCs w:val="24"/>
          <w:lang w:val="es-ES_tradnl"/>
        </w:rPr>
        <w:t>.</w:t>
      </w:r>
    </w:p>
    <w:p w14:paraId="57FE5739" w14:textId="77777777" w:rsidR="004E29F7" w:rsidRPr="00273887" w:rsidRDefault="004E29F7" w:rsidP="004E29F7">
      <w:pPr>
        <w:spacing w:after="0" w:line="240" w:lineRule="auto"/>
        <w:ind w:firstLine="270"/>
        <w:jc w:val="both"/>
        <w:rPr>
          <w:rFonts w:eastAsia="Times New Roman" w:cstheme="minorHAnsi"/>
          <w:color w:val="000000"/>
          <w:kern w:val="28"/>
          <w:sz w:val="24"/>
          <w:szCs w:val="24"/>
        </w:rPr>
      </w:pPr>
      <w:proofErr w:type="spellStart"/>
      <w:r w:rsidRPr="00273887">
        <w:rPr>
          <w:rFonts w:eastAsia="Times New Roman" w:cstheme="minorHAnsi"/>
          <w:b/>
          <w:color w:val="000000"/>
          <w:kern w:val="28"/>
          <w:sz w:val="24"/>
          <w:szCs w:val="24"/>
        </w:rPr>
        <w:t>Lembut</w:t>
      </w:r>
      <w:proofErr w:type="spellEnd"/>
      <w:r w:rsidRPr="00273887">
        <w:rPr>
          <w:rFonts w:eastAsia="Times New Roman" w:cstheme="minorHAnsi"/>
          <w:color w:val="000000"/>
          <w:kern w:val="28"/>
          <w:sz w:val="24"/>
          <w:szCs w:val="24"/>
        </w:rPr>
        <w:t xml:space="preserve">– </w:t>
      </w:r>
      <w:proofErr w:type="spellStart"/>
      <w:r w:rsidRPr="00273887">
        <w:rPr>
          <w:rFonts w:eastAsia="Times New Roman" w:cstheme="minorHAnsi"/>
          <w:color w:val="000000"/>
          <w:kern w:val="28"/>
          <w:sz w:val="24"/>
          <w:szCs w:val="24"/>
        </w:rPr>
        <w:t>mereka</w:t>
      </w:r>
      <w:proofErr w:type="spellEnd"/>
      <w:r w:rsidRPr="00273887">
        <w:rPr>
          <w:rFonts w:eastAsia="Times New Roman" w:cstheme="minorHAnsi"/>
          <w:color w:val="000000"/>
          <w:kern w:val="28"/>
          <w:sz w:val="24"/>
          <w:szCs w:val="24"/>
        </w:rPr>
        <w:t xml:space="preserve"> yang </w:t>
      </w:r>
      <w:proofErr w:type="spellStart"/>
      <w:r w:rsidRPr="00273887">
        <w:rPr>
          <w:rFonts w:eastAsia="Times New Roman" w:cstheme="minorHAnsi"/>
          <w:color w:val="000000"/>
          <w:kern w:val="28"/>
          <w:sz w:val="24"/>
          <w:szCs w:val="24"/>
        </w:rPr>
        <w:t>tidak</w:t>
      </w:r>
      <w:proofErr w:type="spellEnd"/>
      <w:r w:rsidRPr="00273887">
        <w:rPr>
          <w:rFonts w:eastAsia="Times New Roman" w:cstheme="minorHAnsi"/>
          <w:color w:val="000000"/>
          <w:kern w:val="28"/>
          <w:sz w:val="24"/>
          <w:szCs w:val="24"/>
        </w:rPr>
        <w:t xml:space="preserve"> sombong, angkuh atau bongkak.</w:t>
      </w:r>
    </w:p>
    <w:p w14:paraId="53651892" w14:textId="77777777" w:rsidR="004E29F7" w:rsidRPr="00273887" w:rsidRDefault="004E29F7" w:rsidP="004E29F7">
      <w:pPr>
        <w:spacing w:after="0" w:line="240" w:lineRule="auto"/>
        <w:ind w:left="720" w:hanging="450"/>
        <w:jc w:val="both"/>
        <w:rPr>
          <w:rFonts w:eastAsia="Times New Roman" w:cstheme="minorHAnsi"/>
          <w:color w:val="000000"/>
          <w:kern w:val="28"/>
          <w:sz w:val="24"/>
          <w:szCs w:val="24"/>
        </w:rPr>
      </w:pPr>
      <w:r w:rsidRPr="00273887">
        <w:rPr>
          <w:rFonts w:eastAsia="Times New Roman" w:cstheme="minorHAnsi"/>
          <w:b/>
          <w:color w:val="000000"/>
          <w:kern w:val="28"/>
          <w:sz w:val="24"/>
          <w:szCs w:val="24"/>
        </w:rPr>
        <w:t>Lapar dan dahaga akan kebenaran</w:t>
      </w:r>
      <w:r w:rsidRPr="00273887">
        <w:rPr>
          <w:rFonts w:eastAsia="Times New Roman" w:cstheme="minorHAnsi"/>
          <w:color w:val="000000"/>
          <w:kern w:val="28"/>
          <w:sz w:val="24"/>
          <w:szCs w:val="24"/>
        </w:rPr>
        <w:t>, – mereka yang sentiasa berusaha untuk mengetahui dan melakukan perkara yang betul dan diredhai Tuhan.</w:t>
      </w:r>
    </w:p>
    <w:p w14:paraId="686C8456" w14:textId="77777777" w:rsidR="004E29F7" w:rsidRPr="00273887" w:rsidRDefault="004E29F7" w:rsidP="004E29F7">
      <w:pPr>
        <w:spacing w:after="0" w:line="240" w:lineRule="auto"/>
        <w:ind w:firstLine="270"/>
        <w:jc w:val="both"/>
        <w:rPr>
          <w:rFonts w:eastAsia="Times New Roman" w:cstheme="minorHAnsi"/>
          <w:color w:val="000000"/>
          <w:kern w:val="28"/>
          <w:sz w:val="24"/>
          <w:szCs w:val="24"/>
        </w:rPr>
      </w:pPr>
      <w:r w:rsidRPr="00273887">
        <w:rPr>
          <w:rFonts w:eastAsia="Times New Roman" w:cstheme="minorHAnsi"/>
          <w:b/>
          <w:color w:val="000000"/>
          <w:kern w:val="28"/>
          <w:sz w:val="24"/>
          <w:szCs w:val="24"/>
        </w:rPr>
        <w:t>Penyayang</w:t>
      </w:r>
      <w:r w:rsidRPr="00273887">
        <w:rPr>
          <w:rFonts w:eastAsia="Times New Roman" w:cstheme="minorHAnsi"/>
          <w:color w:val="000000"/>
          <w:kern w:val="28"/>
          <w:sz w:val="24"/>
          <w:szCs w:val="24"/>
        </w:rPr>
        <w:t>- Penyayang, tidak menghakimi atau mengutuk.</w:t>
      </w:r>
    </w:p>
    <w:p w14:paraId="261DB547" w14:textId="77777777" w:rsidR="004E29F7" w:rsidRPr="00F161FD" w:rsidRDefault="004E29F7" w:rsidP="004E29F7">
      <w:pPr>
        <w:autoSpaceDE w:val="0"/>
        <w:autoSpaceDN w:val="0"/>
        <w:adjustRightInd w:val="0"/>
        <w:spacing w:after="0" w:line="240" w:lineRule="auto"/>
        <w:ind w:left="720" w:hanging="450"/>
        <w:jc w:val="both"/>
        <w:rPr>
          <w:rFonts w:eastAsia="Times New Roman" w:cstheme="minorHAnsi"/>
          <w:color w:val="000000"/>
          <w:kern w:val="28"/>
          <w:sz w:val="24"/>
          <w:szCs w:val="24"/>
          <w:lang w:val="es-ES_tradnl"/>
        </w:rPr>
      </w:pPr>
      <w:proofErr w:type="spellStart"/>
      <w:r w:rsidRPr="00F161FD">
        <w:rPr>
          <w:rFonts w:eastAsia="Times New Roman" w:cstheme="minorHAnsi"/>
          <w:b/>
          <w:color w:val="000000"/>
          <w:kern w:val="28"/>
          <w:sz w:val="24"/>
          <w:szCs w:val="24"/>
          <w:lang w:val="es-ES_tradnl"/>
        </w:rPr>
        <w:t>Suci</w:t>
      </w:r>
      <w:proofErr w:type="spellEnd"/>
      <w:r w:rsidRPr="00F161FD">
        <w:rPr>
          <w:rFonts w:eastAsia="Times New Roman" w:cstheme="minorHAnsi"/>
          <w:b/>
          <w:color w:val="000000"/>
          <w:kern w:val="28"/>
          <w:sz w:val="24"/>
          <w:szCs w:val="24"/>
          <w:lang w:val="es-ES_tradnl"/>
        </w:rPr>
        <w:t xml:space="preserve"> </w:t>
      </w:r>
      <w:proofErr w:type="spellStart"/>
      <w:r w:rsidRPr="00F161FD">
        <w:rPr>
          <w:rFonts w:eastAsia="Times New Roman" w:cstheme="minorHAnsi"/>
          <w:b/>
          <w:color w:val="000000"/>
          <w:kern w:val="28"/>
          <w:sz w:val="24"/>
          <w:szCs w:val="24"/>
          <w:lang w:val="es-ES_tradnl"/>
        </w:rPr>
        <w:t>dalam</w:t>
      </w:r>
      <w:proofErr w:type="spellEnd"/>
      <w:r w:rsidRPr="00F161FD">
        <w:rPr>
          <w:rFonts w:eastAsia="Times New Roman" w:cstheme="minorHAnsi"/>
          <w:b/>
          <w:color w:val="000000"/>
          <w:kern w:val="28"/>
          <w:sz w:val="24"/>
          <w:szCs w:val="24"/>
          <w:lang w:val="es-ES_tradnl"/>
        </w:rPr>
        <w:t xml:space="preserve"> </w:t>
      </w:r>
      <w:proofErr w:type="spellStart"/>
      <w:r w:rsidRPr="00F161FD">
        <w:rPr>
          <w:rFonts w:eastAsia="Times New Roman" w:cstheme="minorHAnsi"/>
          <w:b/>
          <w:color w:val="000000"/>
          <w:kern w:val="28"/>
          <w:sz w:val="24"/>
          <w:szCs w:val="24"/>
          <w:lang w:val="es-ES_tradnl"/>
        </w:rPr>
        <w:t>Hati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mereka</w:t>
      </w:r>
      <w:proofErr w:type="spellEnd"/>
      <w:r w:rsidRPr="00F161FD">
        <w:rPr>
          <w:rFonts w:eastAsia="Times New Roman" w:cstheme="minorHAnsi"/>
          <w:color w:val="000000"/>
          <w:kern w:val="28"/>
          <w:sz w:val="24"/>
          <w:szCs w:val="24"/>
          <w:lang w:val="es-ES_tradnl"/>
        </w:rPr>
        <w:t xml:space="preserve"> yang </w:t>
      </w:r>
      <w:proofErr w:type="spellStart"/>
      <w:r w:rsidRPr="00F161FD">
        <w:rPr>
          <w:rFonts w:eastAsia="Times New Roman" w:cstheme="minorHAnsi"/>
          <w:color w:val="000000"/>
          <w:kern w:val="28"/>
          <w:sz w:val="24"/>
          <w:szCs w:val="24"/>
          <w:lang w:val="es-ES_tradnl"/>
        </w:rPr>
        <w:t>ikhlas</w:t>
      </w:r>
      <w:proofErr w:type="spellEnd"/>
      <w:r w:rsidRPr="00F161FD">
        <w:rPr>
          <w:rFonts w:eastAsia="Times New Roman" w:cstheme="minorHAnsi"/>
          <w:color w:val="000000"/>
          <w:kern w:val="28"/>
          <w:sz w:val="24"/>
          <w:szCs w:val="24"/>
          <w:lang w:val="es-ES_tradnl"/>
        </w:rPr>
        <w:t xml:space="preserve">, bebas </w:t>
      </w:r>
      <w:proofErr w:type="spellStart"/>
      <w:r w:rsidRPr="00F161FD">
        <w:rPr>
          <w:rFonts w:eastAsia="Times New Roman" w:cstheme="minorHAnsi"/>
          <w:color w:val="000000"/>
          <w:kern w:val="28"/>
          <w:sz w:val="24"/>
          <w:szCs w:val="24"/>
          <w:lang w:val="es-ES_tradnl"/>
        </w:rPr>
        <w:t>daripada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kebatilan</w:t>
      </w:r>
      <w:proofErr w:type="spellEnd"/>
      <w:r w:rsidRPr="00F161FD">
        <w:rPr>
          <w:rFonts w:eastAsia="Times New Roman" w:cstheme="minorHAnsi"/>
          <w:color w:val="000000"/>
          <w:kern w:val="28"/>
          <w:sz w:val="24"/>
          <w:szCs w:val="24"/>
          <w:lang w:val="es-ES_tradnl"/>
        </w:rPr>
        <w:t xml:space="preserve">, bebas </w:t>
      </w:r>
      <w:proofErr w:type="spellStart"/>
      <w:r w:rsidRPr="00F161FD">
        <w:rPr>
          <w:rFonts w:eastAsia="Times New Roman" w:cstheme="minorHAnsi"/>
          <w:color w:val="000000"/>
          <w:kern w:val="28"/>
          <w:sz w:val="24"/>
          <w:szCs w:val="24"/>
          <w:lang w:val="es-ES_tradnl"/>
        </w:rPr>
        <w:t>daripada</w:t>
      </w:r>
      <w:proofErr w:type="spellEnd"/>
      <w:r w:rsidRPr="00F161FD">
        <w:rPr>
          <w:rFonts w:eastAsia="Times New Roman" w:cstheme="minorHAnsi"/>
          <w:color w:val="000000"/>
          <w:kern w:val="28"/>
          <w:sz w:val="24"/>
          <w:szCs w:val="24"/>
          <w:lang w:val="es-ES_tradnl"/>
        </w:rPr>
        <w:t xml:space="preserve"> apa-apa yang </w:t>
      </w:r>
      <w:proofErr w:type="spellStart"/>
      <w:r w:rsidRPr="00F161FD">
        <w:rPr>
          <w:rFonts w:eastAsia="Times New Roman" w:cstheme="minorHAnsi"/>
          <w:color w:val="000000"/>
          <w:kern w:val="28"/>
          <w:sz w:val="24"/>
          <w:szCs w:val="24"/>
          <w:lang w:val="es-ES_tradnl"/>
        </w:rPr>
        <w:t>mengotori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mencemarkan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merosakkan</w:t>
      </w:r>
      <w:proofErr w:type="spellEnd"/>
    </w:p>
    <w:p w14:paraId="5CC03D0F" w14:textId="77777777" w:rsidR="004E29F7" w:rsidRPr="00F161FD" w:rsidRDefault="004E29F7" w:rsidP="004E29F7">
      <w:pPr>
        <w:spacing w:after="0" w:line="240" w:lineRule="auto"/>
        <w:ind w:left="720" w:hanging="450"/>
        <w:jc w:val="both"/>
        <w:rPr>
          <w:rFonts w:eastAsia="Times New Roman" w:cstheme="minorHAnsi"/>
          <w:color w:val="000000"/>
          <w:kern w:val="28"/>
          <w:sz w:val="24"/>
          <w:szCs w:val="24"/>
          <w:lang w:val="es-ES_tradnl"/>
        </w:rPr>
      </w:pPr>
      <w:proofErr w:type="spellStart"/>
      <w:r w:rsidRPr="00F161FD">
        <w:rPr>
          <w:rFonts w:eastAsia="Times New Roman" w:cstheme="minorHAnsi"/>
          <w:b/>
          <w:color w:val="000000"/>
          <w:kern w:val="28"/>
          <w:sz w:val="24"/>
          <w:szCs w:val="24"/>
          <w:lang w:val="es-ES_tradnl"/>
        </w:rPr>
        <w:t>Pendamai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mereka</w:t>
      </w:r>
      <w:proofErr w:type="spellEnd"/>
      <w:r w:rsidRPr="00F161FD">
        <w:rPr>
          <w:rFonts w:eastAsia="Times New Roman" w:cstheme="minorHAnsi"/>
          <w:color w:val="000000"/>
          <w:kern w:val="28"/>
          <w:sz w:val="24"/>
          <w:szCs w:val="24"/>
          <w:lang w:val="es-ES_tradnl"/>
        </w:rPr>
        <w:t xml:space="preserve"> yang </w:t>
      </w:r>
      <w:proofErr w:type="spellStart"/>
      <w:r w:rsidRPr="00F161FD">
        <w:rPr>
          <w:rFonts w:eastAsia="Times New Roman" w:cstheme="minorHAnsi"/>
          <w:color w:val="000000"/>
          <w:kern w:val="28"/>
          <w:sz w:val="24"/>
          <w:szCs w:val="24"/>
          <w:lang w:val="es-ES_tradnl"/>
        </w:rPr>
        <w:t>hidup</w:t>
      </w:r>
      <w:proofErr w:type="spellEnd"/>
      <w:r w:rsidRPr="00F161FD">
        <w:rPr>
          <w:rFonts w:eastAsia="Times New Roman" w:cstheme="minorHAnsi"/>
          <w:color w:val="000000"/>
          <w:kern w:val="28"/>
          <w:sz w:val="24"/>
          <w:szCs w:val="24"/>
          <w:lang w:val="es-ES_tradnl"/>
        </w:rPr>
        <w:t xml:space="preserve"> aman </w:t>
      </w:r>
      <w:proofErr w:type="spellStart"/>
      <w:r w:rsidRPr="00F161FD">
        <w:rPr>
          <w:rFonts w:eastAsia="Times New Roman" w:cstheme="minorHAnsi"/>
          <w:color w:val="000000"/>
          <w:kern w:val="28"/>
          <w:sz w:val="24"/>
          <w:szCs w:val="24"/>
          <w:lang w:val="es-ES_tradnl"/>
        </w:rPr>
        <w:t>dengan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sesama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mereka</w:t>
      </w:r>
      <w:proofErr w:type="spellEnd"/>
      <w:r w:rsidRPr="00F161FD">
        <w:rPr>
          <w:rFonts w:eastAsia="Times New Roman" w:cstheme="minorHAnsi"/>
          <w:color w:val="000000"/>
          <w:kern w:val="28"/>
          <w:sz w:val="24"/>
          <w:szCs w:val="24"/>
          <w:lang w:val="es-ES_tradnl"/>
        </w:rPr>
        <w:t xml:space="preserve"> dan </w:t>
      </w:r>
      <w:proofErr w:type="spellStart"/>
      <w:r w:rsidRPr="00F161FD">
        <w:rPr>
          <w:rFonts w:eastAsia="Times New Roman" w:cstheme="minorHAnsi"/>
          <w:color w:val="000000"/>
          <w:kern w:val="28"/>
          <w:sz w:val="24"/>
          <w:szCs w:val="24"/>
          <w:lang w:val="es-ES_tradnl"/>
        </w:rPr>
        <w:t>membantu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orang</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lain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melakukan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perkara</w:t>
      </w:r>
      <w:proofErr w:type="spellEnd"/>
      <w:r w:rsidRPr="00F161FD">
        <w:rPr>
          <w:rFonts w:eastAsia="Times New Roman" w:cstheme="minorHAnsi"/>
          <w:color w:val="000000"/>
          <w:kern w:val="28"/>
          <w:sz w:val="24"/>
          <w:szCs w:val="24"/>
          <w:lang w:val="es-ES_tradnl"/>
        </w:rPr>
        <w:t xml:space="preserve"> yang sama.</w:t>
      </w:r>
    </w:p>
    <w:p w14:paraId="55F3413D" w14:textId="77777777" w:rsidR="004E29F7" w:rsidRPr="00F161FD" w:rsidRDefault="004E29F7" w:rsidP="004E29F7">
      <w:pPr>
        <w:spacing w:after="0" w:line="240" w:lineRule="auto"/>
        <w:jc w:val="both"/>
        <w:rPr>
          <w:rFonts w:eastAsia="Times New Roman" w:cstheme="minorHAnsi"/>
          <w:b/>
          <w:color w:val="000000"/>
          <w:kern w:val="28"/>
          <w:sz w:val="24"/>
          <w:szCs w:val="24"/>
          <w:lang w:val="es-ES_tradnl"/>
        </w:rPr>
      </w:pPr>
    </w:p>
    <w:p w14:paraId="701AA45D" w14:textId="77777777" w:rsidR="004E29F7" w:rsidRPr="00F161FD" w:rsidRDefault="004E29F7" w:rsidP="004E29F7">
      <w:pPr>
        <w:spacing w:after="0" w:line="240" w:lineRule="auto"/>
        <w:jc w:val="both"/>
        <w:rPr>
          <w:rFonts w:eastAsia="Times New Roman" w:cstheme="minorHAnsi"/>
          <w:color w:val="000000"/>
          <w:kern w:val="28"/>
          <w:sz w:val="24"/>
          <w:szCs w:val="24"/>
          <w:lang w:val="es-ES_tradnl"/>
        </w:rPr>
      </w:pPr>
      <w:proofErr w:type="spellStart"/>
      <w:r w:rsidRPr="00F161FD">
        <w:rPr>
          <w:rFonts w:eastAsia="Times New Roman" w:cstheme="minorHAnsi"/>
          <w:b/>
          <w:color w:val="000000"/>
          <w:kern w:val="28"/>
          <w:sz w:val="24"/>
          <w:szCs w:val="24"/>
          <w:lang w:val="es-ES_tradnl"/>
        </w:rPr>
        <w:lastRenderedPageBreak/>
        <w:t>Cakap</w:t>
      </w:r>
      <w:r w:rsidRPr="00F161FD">
        <w:rPr>
          <w:rFonts w:eastAsia="Times New Roman" w:cstheme="minorHAnsi"/>
          <w:color w:val="000000"/>
          <w:kern w:val="28"/>
          <w:sz w:val="24"/>
          <w:szCs w:val="24"/>
          <w:lang w:val="es-ES_tradnl"/>
        </w:rPr>
        <w:t>dan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bertindak</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sebagai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mereka</w:t>
      </w:r>
      <w:proofErr w:type="spellEnd"/>
      <w:r w:rsidRPr="00F161FD">
        <w:rPr>
          <w:rFonts w:eastAsia="Times New Roman" w:cstheme="minorHAnsi"/>
          <w:color w:val="000000"/>
          <w:kern w:val="28"/>
          <w:sz w:val="24"/>
          <w:szCs w:val="24"/>
          <w:lang w:val="es-ES_tradnl"/>
        </w:rPr>
        <w:t xml:space="preserve"> yang </w:t>
      </w:r>
      <w:proofErr w:type="spellStart"/>
      <w:r w:rsidRPr="00F161FD">
        <w:rPr>
          <w:rFonts w:eastAsia="Times New Roman" w:cstheme="minorHAnsi"/>
          <w:color w:val="000000"/>
          <w:kern w:val="28"/>
          <w:sz w:val="24"/>
          <w:szCs w:val="24"/>
          <w:lang w:val="es-ES_tradnl"/>
        </w:rPr>
        <w:t>akan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dihakimi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oleh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hukum</w:t>
      </w:r>
      <w:proofErr w:type="spellEnd"/>
      <w:r w:rsidRPr="00F161FD">
        <w:rPr>
          <w:rFonts w:eastAsia="Times New Roman" w:cstheme="minorHAnsi"/>
          <w:color w:val="000000"/>
          <w:kern w:val="28"/>
          <w:sz w:val="24"/>
          <w:szCs w:val="24"/>
          <w:lang w:val="es-ES_tradnl"/>
        </w:rPr>
        <w:t xml:space="preserve"> yang </w:t>
      </w:r>
      <w:proofErr w:type="spellStart"/>
      <w:r w:rsidRPr="00F161FD">
        <w:rPr>
          <w:rFonts w:eastAsia="Times New Roman" w:cstheme="minorHAnsi"/>
          <w:color w:val="000000"/>
          <w:kern w:val="28"/>
          <w:sz w:val="24"/>
          <w:szCs w:val="24"/>
          <w:lang w:val="es-ES_tradnl"/>
        </w:rPr>
        <w:t>memberikan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kebebasan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kerana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penghakiman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tanpa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belas</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kasihan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akan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ditunjukkan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kepada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sesiapa</w:t>
      </w:r>
      <w:proofErr w:type="spellEnd"/>
      <w:r w:rsidRPr="00F161FD">
        <w:rPr>
          <w:rFonts w:eastAsia="Times New Roman" w:cstheme="minorHAnsi"/>
          <w:color w:val="000000"/>
          <w:kern w:val="28"/>
          <w:sz w:val="24"/>
          <w:szCs w:val="24"/>
          <w:lang w:val="es-ES_tradnl"/>
        </w:rPr>
        <w:t xml:space="preserve"> yang </w:t>
      </w:r>
      <w:proofErr w:type="spellStart"/>
      <w:r w:rsidRPr="00F161FD">
        <w:rPr>
          <w:rFonts w:eastAsia="Times New Roman" w:cstheme="minorHAnsi"/>
          <w:color w:val="000000"/>
          <w:kern w:val="28"/>
          <w:sz w:val="24"/>
          <w:szCs w:val="24"/>
          <w:lang w:val="es-ES_tradnl"/>
        </w:rPr>
        <w:t>tidak</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berbelas</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kasihan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tepat</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seperti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undang-undang</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Perjanjian</w:t>
      </w:r>
      <w:proofErr w:type="spellEnd"/>
      <w:r w:rsidRPr="00F161FD">
        <w:rPr>
          <w:rFonts w:eastAsia="Times New Roman" w:cstheme="minorHAnsi"/>
          <w:color w:val="000000"/>
          <w:kern w:val="28"/>
          <w:sz w:val="24"/>
          <w:szCs w:val="24"/>
          <w:lang w:val="es-ES_tradnl"/>
        </w:rPr>
        <w:t xml:space="preserve"> Lama yang </w:t>
      </w:r>
      <w:proofErr w:type="spellStart"/>
      <w:r w:rsidRPr="00F161FD">
        <w:rPr>
          <w:rFonts w:eastAsia="Times New Roman" w:cstheme="minorHAnsi"/>
          <w:color w:val="000000"/>
          <w:kern w:val="28"/>
          <w:sz w:val="24"/>
          <w:szCs w:val="24"/>
          <w:lang w:val="es-ES_tradnl"/>
        </w:rPr>
        <w:t>ditetapkan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tanpa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sebarang</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pertimbangan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keadaan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Belas</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kasihan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menang</w:t>
      </w:r>
      <w:proofErr w:type="spellEnd"/>
      <w:r w:rsidRPr="00F161FD">
        <w:rPr>
          <w:rFonts w:eastAsia="Times New Roman" w:cstheme="minorHAnsi"/>
          <w:color w:val="000000"/>
          <w:kern w:val="28"/>
          <w:sz w:val="24"/>
          <w:szCs w:val="24"/>
          <w:lang w:val="es-ES_tradnl"/>
        </w:rPr>
        <w:t xml:space="preserve"> atas </w:t>
      </w:r>
      <w:proofErr w:type="spellStart"/>
      <w:r w:rsidRPr="00F161FD">
        <w:rPr>
          <w:rFonts w:eastAsia="Times New Roman" w:cstheme="minorHAnsi"/>
          <w:color w:val="000000"/>
          <w:kern w:val="28"/>
          <w:sz w:val="24"/>
          <w:szCs w:val="24"/>
          <w:lang w:val="es-ES_tradnl"/>
        </w:rPr>
        <w:t>penghakiman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Yakobus</w:t>
      </w:r>
      <w:proofErr w:type="spellEnd"/>
      <w:r w:rsidRPr="00F161FD">
        <w:rPr>
          <w:rFonts w:eastAsia="Times New Roman" w:cstheme="minorHAnsi"/>
          <w:color w:val="000000"/>
          <w:kern w:val="28"/>
          <w:sz w:val="24"/>
          <w:szCs w:val="24"/>
          <w:lang w:val="es-ES_tradnl"/>
        </w:rPr>
        <w:t xml:space="preserve"> 2:12-13)! </w:t>
      </w:r>
      <w:proofErr w:type="spellStart"/>
      <w:r w:rsidRPr="00F161FD">
        <w:rPr>
          <w:rFonts w:eastAsia="Times New Roman" w:cstheme="minorHAnsi"/>
          <w:color w:val="000000"/>
          <w:kern w:val="28"/>
          <w:sz w:val="24"/>
          <w:szCs w:val="24"/>
          <w:lang w:val="es-ES_tradnl"/>
        </w:rPr>
        <w:t>Penghakiman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hukum</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menuntut</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hukuman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tetapi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Tuhan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memberikan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belas</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kasihan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kepada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mereka</w:t>
      </w:r>
      <w:proofErr w:type="spellEnd"/>
      <w:r w:rsidRPr="00F161FD">
        <w:rPr>
          <w:rFonts w:eastAsia="Times New Roman" w:cstheme="minorHAnsi"/>
          <w:color w:val="000000"/>
          <w:kern w:val="28"/>
          <w:sz w:val="24"/>
          <w:szCs w:val="24"/>
          <w:lang w:val="es-ES_tradnl"/>
        </w:rPr>
        <w:t xml:space="preserve"> yang </w:t>
      </w:r>
      <w:proofErr w:type="spellStart"/>
      <w:r w:rsidRPr="00F161FD">
        <w:rPr>
          <w:rFonts w:eastAsia="Times New Roman" w:cstheme="minorHAnsi"/>
          <w:color w:val="000000"/>
          <w:kern w:val="28"/>
          <w:sz w:val="24"/>
          <w:szCs w:val="24"/>
          <w:lang w:val="es-ES_tradnl"/>
        </w:rPr>
        <w:t>ada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dalam</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Kristus</w:t>
      </w:r>
      <w:proofErr w:type="spellEnd"/>
      <w:r w:rsidRPr="00F161FD">
        <w:rPr>
          <w:rFonts w:eastAsia="Times New Roman" w:cstheme="minorHAnsi"/>
          <w:color w:val="000000"/>
          <w:kern w:val="28"/>
          <w:sz w:val="24"/>
          <w:szCs w:val="24"/>
          <w:lang w:val="es-ES_tradnl"/>
        </w:rPr>
        <w:t>.</w:t>
      </w:r>
    </w:p>
    <w:p w14:paraId="49207082" w14:textId="77777777" w:rsidR="004E29F7" w:rsidRPr="00F161FD" w:rsidRDefault="004E29F7" w:rsidP="004E29F7">
      <w:pPr>
        <w:spacing w:after="0" w:line="240" w:lineRule="auto"/>
        <w:jc w:val="both"/>
        <w:rPr>
          <w:rFonts w:eastAsia="Times New Roman" w:cstheme="minorHAnsi"/>
          <w:color w:val="000000"/>
          <w:kern w:val="28"/>
          <w:sz w:val="24"/>
          <w:szCs w:val="24"/>
          <w:lang w:val="es-ES_tradnl"/>
        </w:rPr>
      </w:pPr>
    </w:p>
    <w:p w14:paraId="7C88F447" w14:textId="77777777" w:rsidR="004E29F7" w:rsidRPr="00F161FD" w:rsidRDefault="004E29F7" w:rsidP="004E29F7">
      <w:pPr>
        <w:spacing w:after="0" w:line="240" w:lineRule="auto"/>
        <w:jc w:val="both"/>
        <w:rPr>
          <w:rFonts w:eastAsia="Times New Roman" w:cstheme="minorHAnsi"/>
          <w:color w:val="000000"/>
          <w:kern w:val="28"/>
          <w:sz w:val="24"/>
          <w:szCs w:val="24"/>
          <w:lang w:val="es-ES_tradnl"/>
        </w:rPr>
      </w:pPr>
      <w:proofErr w:type="spellStart"/>
      <w:r w:rsidRPr="00F161FD">
        <w:rPr>
          <w:rFonts w:eastAsia="Times New Roman" w:cstheme="minorHAnsi"/>
          <w:color w:val="000000"/>
          <w:kern w:val="28"/>
          <w:sz w:val="24"/>
          <w:szCs w:val="24"/>
          <w:lang w:val="es-ES_tradnl"/>
        </w:rPr>
        <w:t>Yesus</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bertanya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Siapakah</w:t>
      </w:r>
      <w:proofErr w:type="spellEnd"/>
      <w:r w:rsidRPr="00F161FD">
        <w:rPr>
          <w:rFonts w:eastAsia="Times New Roman" w:cstheme="minorHAnsi"/>
          <w:color w:val="000000"/>
          <w:kern w:val="28"/>
          <w:sz w:val="24"/>
          <w:szCs w:val="24"/>
          <w:lang w:val="es-ES_tradnl"/>
        </w:rPr>
        <w:t xml:space="preserve"> di antara </w:t>
      </w:r>
      <w:proofErr w:type="spellStart"/>
      <w:r w:rsidRPr="00F161FD">
        <w:rPr>
          <w:rFonts w:eastAsia="Times New Roman" w:cstheme="minorHAnsi"/>
          <w:color w:val="000000"/>
          <w:kern w:val="28"/>
          <w:sz w:val="24"/>
          <w:szCs w:val="24"/>
          <w:lang w:val="es-ES_tradnl"/>
        </w:rPr>
        <w:t>ketiga-tiga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ini</w:t>
      </w:r>
      <w:proofErr w:type="spellEnd"/>
      <w:r w:rsidRPr="00F161FD">
        <w:rPr>
          <w:rFonts w:eastAsia="Times New Roman" w:cstheme="minorHAnsi"/>
          <w:color w:val="000000"/>
          <w:kern w:val="28"/>
          <w:sz w:val="24"/>
          <w:szCs w:val="24"/>
          <w:lang w:val="es-ES_tradnl"/>
        </w:rPr>
        <w:t xml:space="preserve"> pada </w:t>
      </w:r>
      <w:proofErr w:type="spellStart"/>
      <w:r w:rsidRPr="00F161FD">
        <w:rPr>
          <w:rFonts w:eastAsia="Times New Roman" w:cstheme="minorHAnsi"/>
          <w:color w:val="000000"/>
          <w:kern w:val="28"/>
          <w:sz w:val="24"/>
          <w:szCs w:val="24"/>
          <w:lang w:val="es-ES_tradnl"/>
        </w:rPr>
        <w:t>pendapatmu</w:t>
      </w:r>
      <w:proofErr w:type="spellEnd"/>
      <w:r w:rsidRPr="00F161FD">
        <w:rPr>
          <w:rFonts w:eastAsia="Times New Roman" w:cstheme="minorHAnsi"/>
          <w:color w:val="000000"/>
          <w:kern w:val="28"/>
          <w:sz w:val="24"/>
          <w:szCs w:val="24"/>
          <w:lang w:val="es-ES_tradnl"/>
        </w:rPr>
        <w:t xml:space="preserve"> yang </w:t>
      </w:r>
      <w:proofErr w:type="spellStart"/>
      <w:r w:rsidRPr="00F161FD">
        <w:rPr>
          <w:rFonts w:eastAsia="Times New Roman" w:cstheme="minorHAnsi"/>
          <w:color w:val="000000"/>
          <w:kern w:val="28"/>
          <w:sz w:val="24"/>
          <w:szCs w:val="24"/>
          <w:lang w:val="es-ES_tradnl"/>
        </w:rPr>
        <w:t>menjadi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jiran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kepada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orang</w:t>
      </w:r>
      <w:proofErr w:type="spellEnd"/>
      <w:r w:rsidRPr="00F161FD">
        <w:rPr>
          <w:rFonts w:eastAsia="Times New Roman" w:cstheme="minorHAnsi"/>
          <w:color w:val="000000"/>
          <w:kern w:val="28"/>
          <w:sz w:val="24"/>
          <w:szCs w:val="24"/>
          <w:lang w:val="es-ES_tradnl"/>
        </w:rPr>
        <w:t xml:space="preserve"> yang </w:t>
      </w:r>
      <w:proofErr w:type="spellStart"/>
      <w:r w:rsidRPr="00F161FD">
        <w:rPr>
          <w:rFonts w:eastAsia="Times New Roman" w:cstheme="minorHAnsi"/>
          <w:color w:val="000000"/>
          <w:kern w:val="28"/>
          <w:sz w:val="24"/>
          <w:szCs w:val="24"/>
          <w:lang w:val="es-ES_tradnl"/>
        </w:rPr>
        <w:t>jatuh</w:t>
      </w:r>
      <w:proofErr w:type="spellEnd"/>
      <w:r w:rsidRPr="00F161FD">
        <w:rPr>
          <w:rFonts w:eastAsia="Times New Roman" w:cstheme="minorHAnsi"/>
          <w:color w:val="000000"/>
          <w:kern w:val="28"/>
          <w:sz w:val="24"/>
          <w:szCs w:val="24"/>
          <w:lang w:val="es-ES_tradnl"/>
        </w:rPr>
        <w:t xml:space="preserve"> ke tangan </w:t>
      </w:r>
      <w:proofErr w:type="spellStart"/>
      <w:r w:rsidRPr="00F161FD">
        <w:rPr>
          <w:rFonts w:eastAsia="Times New Roman" w:cstheme="minorHAnsi"/>
          <w:color w:val="000000"/>
          <w:kern w:val="28"/>
          <w:sz w:val="24"/>
          <w:szCs w:val="24"/>
          <w:lang w:val="es-ES_tradnl"/>
        </w:rPr>
        <w:t>perompak</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Ahli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Taurat</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menjawab</w:t>
      </w:r>
      <w:proofErr w:type="spellEnd"/>
      <w:r w:rsidRPr="00F161FD">
        <w:rPr>
          <w:rFonts w:eastAsia="Times New Roman" w:cstheme="minorHAnsi"/>
          <w:color w:val="000000"/>
          <w:kern w:val="28"/>
          <w:sz w:val="24"/>
          <w:szCs w:val="24"/>
          <w:lang w:val="es-ES_tradnl"/>
        </w:rPr>
        <w:t>, '</w:t>
      </w:r>
      <w:proofErr w:type="spellStart"/>
      <w:r w:rsidRPr="00F161FD">
        <w:rPr>
          <w:rFonts w:eastAsia="Times New Roman" w:cstheme="minorHAnsi"/>
          <w:color w:val="000000"/>
          <w:kern w:val="28"/>
          <w:sz w:val="24"/>
          <w:szCs w:val="24"/>
          <w:lang w:val="es-ES_tradnl"/>
        </w:rPr>
        <w:t>Orang</w:t>
      </w:r>
      <w:proofErr w:type="spellEnd"/>
      <w:r w:rsidRPr="00F161FD">
        <w:rPr>
          <w:rFonts w:eastAsia="Times New Roman" w:cstheme="minorHAnsi"/>
          <w:color w:val="000000"/>
          <w:kern w:val="28"/>
          <w:sz w:val="24"/>
          <w:szCs w:val="24"/>
          <w:lang w:val="es-ES_tradnl"/>
        </w:rPr>
        <w:t xml:space="preserve"> yang </w:t>
      </w:r>
      <w:proofErr w:type="spellStart"/>
      <w:r w:rsidRPr="00F161FD">
        <w:rPr>
          <w:rFonts w:eastAsia="Times New Roman" w:cstheme="minorHAnsi"/>
          <w:color w:val="000000"/>
          <w:kern w:val="28"/>
          <w:sz w:val="24"/>
          <w:szCs w:val="24"/>
          <w:lang w:val="es-ES_tradnl"/>
        </w:rPr>
        <w:t>telah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berbelas</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kasihan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kepadanya</w:t>
      </w:r>
      <w:proofErr w:type="spellEnd"/>
      <w:r w:rsidRPr="00F161FD">
        <w:rPr>
          <w:rFonts w:eastAsia="Times New Roman" w:cstheme="minorHAnsi"/>
          <w:color w:val="000000"/>
          <w:kern w:val="28"/>
          <w:sz w:val="24"/>
          <w:szCs w:val="24"/>
          <w:lang w:val="es-ES_tradnl"/>
        </w:rPr>
        <w:t>'” (Lukas 10:36-37).</w:t>
      </w:r>
    </w:p>
    <w:p w14:paraId="2D104BD1" w14:textId="77777777" w:rsidR="004E29F7" w:rsidRPr="00F161FD" w:rsidRDefault="004E29F7" w:rsidP="004E29F7">
      <w:pPr>
        <w:spacing w:after="0" w:line="240" w:lineRule="auto"/>
        <w:jc w:val="both"/>
        <w:rPr>
          <w:rFonts w:eastAsia="Times New Roman" w:cstheme="minorHAnsi"/>
          <w:color w:val="000000"/>
          <w:kern w:val="28"/>
          <w:sz w:val="24"/>
          <w:szCs w:val="24"/>
          <w:lang w:val="es-ES_tradnl"/>
        </w:rPr>
      </w:pPr>
    </w:p>
    <w:p w14:paraId="65396CDC" w14:textId="77777777" w:rsidR="004E29F7" w:rsidRPr="00F161FD" w:rsidRDefault="004E29F7" w:rsidP="004E29F7">
      <w:pPr>
        <w:spacing w:after="0" w:line="240" w:lineRule="auto"/>
        <w:jc w:val="both"/>
        <w:rPr>
          <w:rFonts w:eastAsia="Times New Roman" w:cstheme="minorHAnsi"/>
          <w:color w:val="000000"/>
          <w:kern w:val="28"/>
          <w:sz w:val="24"/>
          <w:szCs w:val="24"/>
          <w:lang w:val="es-ES_tradnl"/>
        </w:rPr>
      </w:pPr>
      <w:r w:rsidRPr="00F161FD">
        <w:rPr>
          <w:rFonts w:eastAsia="Times New Roman" w:cstheme="minorHAnsi"/>
          <w:color w:val="000000"/>
          <w:kern w:val="28"/>
          <w:sz w:val="24"/>
          <w:szCs w:val="24"/>
          <w:lang w:val="es-ES_tradnl"/>
        </w:rPr>
        <w:t>“</w:t>
      </w:r>
      <w:proofErr w:type="spellStart"/>
      <w:r w:rsidRPr="00F161FD">
        <w:rPr>
          <w:rFonts w:eastAsia="Times New Roman" w:cstheme="minorHAnsi"/>
          <w:color w:val="000000"/>
          <w:kern w:val="28"/>
          <w:sz w:val="24"/>
          <w:szCs w:val="24"/>
          <w:lang w:val="es-ES_tradnl"/>
        </w:rPr>
        <w:t>Hendaklah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kamu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baik</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hati</w:t>
      </w:r>
      <w:proofErr w:type="spellEnd"/>
      <w:r w:rsidRPr="00F161FD">
        <w:rPr>
          <w:rFonts w:eastAsia="Times New Roman" w:cstheme="minorHAnsi"/>
          <w:color w:val="000000"/>
          <w:kern w:val="28"/>
          <w:sz w:val="24"/>
          <w:szCs w:val="24"/>
          <w:lang w:val="es-ES_tradnl"/>
        </w:rPr>
        <w:t xml:space="preserve"> dan </w:t>
      </w:r>
      <w:proofErr w:type="spellStart"/>
      <w:r w:rsidRPr="00F161FD">
        <w:rPr>
          <w:rFonts w:eastAsia="Times New Roman" w:cstheme="minorHAnsi"/>
          <w:color w:val="000000"/>
          <w:kern w:val="28"/>
          <w:sz w:val="24"/>
          <w:szCs w:val="24"/>
          <w:lang w:val="es-ES_tradnl"/>
        </w:rPr>
        <w:t>penuh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belas</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kasihan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seorang</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terhadap</w:t>
      </w:r>
      <w:proofErr w:type="spellEnd"/>
      <w:r w:rsidRPr="00F161FD">
        <w:rPr>
          <w:rFonts w:eastAsia="Times New Roman" w:cstheme="minorHAnsi"/>
          <w:color w:val="000000"/>
          <w:kern w:val="28"/>
          <w:sz w:val="24"/>
          <w:szCs w:val="24"/>
          <w:lang w:val="es-ES_tradnl"/>
        </w:rPr>
        <w:t xml:space="preserve"> yang </w:t>
      </w:r>
      <w:proofErr w:type="spellStart"/>
      <w:r w:rsidRPr="00F161FD">
        <w:rPr>
          <w:rFonts w:eastAsia="Times New Roman" w:cstheme="minorHAnsi"/>
          <w:color w:val="000000"/>
          <w:kern w:val="28"/>
          <w:sz w:val="24"/>
          <w:szCs w:val="24"/>
          <w:lang w:val="es-ES_tradnl"/>
        </w:rPr>
        <w:t>lain</w:t>
      </w:r>
      <w:proofErr w:type="spellEnd"/>
      <w:r w:rsidRPr="00F161FD">
        <w:rPr>
          <w:rFonts w:eastAsia="Times New Roman" w:cstheme="minorHAnsi"/>
          <w:color w:val="000000"/>
          <w:kern w:val="28"/>
          <w:sz w:val="24"/>
          <w:szCs w:val="24"/>
          <w:lang w:val="es-ES_tradnl"/>
        </w:rPr>
        <w:t xml:space="preserve"> dan </w:t>
      </w:r>
      <w:proofErr w:type="spellStart"/>
      <w:r w:rsidRPr="00F161FD">
        <w:rPr>
          <w:rFonts w:eastAsia="Times New Roman" w:cstheme="minorHAnsi"/>
          <w:color w:val="000000"/>
          <w:kern w:val="28"/>
          <w:sz w:val="24"/>
          <w:szCs w:val="24"/>
          <w:lang w:val="es-ES_tradnl"/>
        </w:rPr>
        <w:t>saling</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mengampuni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sebagaimana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Allah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dalam</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Kristus</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telah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mengampuni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kamu</w:t>
      </w:r>
      <w:proofErr w:type="spellEnd"/>
      <w:r w:rsidRPr="00F161FD">
        <w:rPr>
          <w:rFonts w:eastAsia="Times New Roman" w:cstheme="minorHAnsi"/>
          <w:color w:val="000000"/>
          <w:kern w:val="28"/>
          <w:sz w:val="24"/>
          <w:szCs w:val="24"/>
          <w:lang w:val="es-ES_tradnl"/>
        </w:rPr>
        <w:t>” (</w:t>
      </w:r>
      <w:proofErr w:type="spellStart"/>
      <w:r w:rsidRPr="00F161FD">
        <w:rPr>
          <w:rFonts w:eastAsia="Times New Roman" w:cstheme="minorHAnsi"/>
          <w:color w:val="000000"/>
          <w:kern w:val="28"/>
          <w:sz w:val="24"/>
          <w:szCs w:val="24"/>
          <w:lang w:val="es-ES_tradnl"/>
        </w:rPr>
        <w:t>Efesus</w:t>
      </w:r>
      <w:proofErr w:type="spellEnd"/>
      <w:r w:rsidRPr="00F161FD">
        <w:rPr>
          <w:rFonts w:eastAsia="Times New Roman" w:cstheme="minorHAnsi"/>
          <w:color w:val="000000"/>
          <w:kern w:val="28"/>
          <w:sz w:val="24"/>
          <w:szCs w:val="24"/>
          <w:lang w:val="es-ES_tradnl"/>
        </w:rPr>
        <w:t xml:space="preserve"> 4:32).</w:t>
      </w:r>
    </w:p>
    <w:p w14:paraId="67122F40" w14:textId="77777777" w:rsidR="004E29F7" w:rsidRPr="00F161FD" w:rsidRDefault="004E29F7" w:rsidP="004E29F7">
      <w:pPr>
        <w:spacing w:after="0" w:line="240" w:lineRule="auto"/>
        <w:jc w:val="both"/>
        <w:rPr>
          <w:rFonts w:eastAsia="Times New Roman" w:cstheme="minorHAnsi"/>
          <w:color w:val="000000"/>
          <w:kern w:val="28"/>
          <w:sz w:val="24"/>
          <w:szCs w:val="24"/>
          <w:lang w:val="es-ES_tradnl"/>
        </w:rPr>
      </w:pPr>
    </w:p>
    <w:p w14:paraId="3FABA9B4" w14:textId="77777777" w:rsidR="004E29F7" w:rsidRPr="00F161FD" w:rsidRDefault="004E29F7" w:rsidP="004E29F7">
      <w:pPr>
        <w:spacing w:after="0" w:line="240" w:lineRule="auto"/>
        <w:jc w:val="both"/>
        <w:rPr>
          <w:rFonts w:eastAsia="Times New Roman" w:cstheme="minorHAnsi"/>
          <w:color w:val="000000"/>
          <w:kern w:val="28"/>
          <w:sz w:val="24"/>
          <w:szCs w:val="24"/>
          <w:lang w:val="es-ES_tradnl"/>
        </w:rPr>
      </w:pPr>
      <w:r w:rsidRPr="00F161FD">
        <w:rPr>
          <w:rFonts w:eastAsia="Times New Roman" w:cstheme="minorHAnsi"/>
          <w:color w:val="000000"/>
          <w:kern w:val="28"/>
          <w:sz w:val="24"/>
          <w:szCs w:val="24"/>
          <w:lang w:val="es-ES_tradnl"/>
        </w:rPr>
        <w:t>“</w:t>
      </w:r>
      <w:proofErr w:type="spellStart"/>
      <w:r w:rsidRPr="00F161FD">
        <w:rPr>
          <w:rFonts w:eastAsia="Times New Roman" w:cstheme="minorHAnsi"/>
          <w:color w:val="000000"/>
          <w:kern w:val="28"/>
          <w:sz w:val="24"/>
          <w:szCs w:val="24"/>
          <w:lang w:val="es-ES_tradnl"/>
        </w:rPr>
        <w:t>Jangan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menghakimi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atau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kamu</w:t>
      </w:r>
      <w:proofErr w:type="spellEnd"/>
      <w:r w:rsidRPr="00F161FD">
        <w:rPr>
          <w:rFonts w:eastAsia="Times New Roman" w:cstheme="minorHAnsi"/>
          <w:color w:val="000000"/>
          <w:kern w:val="28"/>
          <w:sz w:val="24"/>
          <w:szCs w:val="24"/>
          <w:lang w:val="es-ES_tradnl"/>
        </w:rPr>
        <w:t xml:space="preserve"> juga </w:t>
      </w:r>
      <w:proofErr w:type="spellStart"/>
      <w:r w:rsidRPr="00F161FD">
        <w:rPr>
          <w:rFonts w:eastAsia="Times New Roman" w:cstheme="minorHAnsi"/>
          <w:color w:val="000000"/>
          <w:kern w:val="28"/>
          <w:sz w:val="24"/>
          <w:szCs w:val="24"/>
          <w:lang w:val="es-ES_tradnl"/>
        </w:rPr>
        <w:t>akan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dihakimi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Sebab</w:t>
      </w:r>
      <w:proofErr w:type="spellEnd"/>
      <w:r w:rsidRPr="00F161FD">
        <w:rPr>
          <w:rFonts w:eastAsia="Times New Roman" w:cstheme="minorHAnsi"/>
          <w:color w:val="000000"/>
          <w:kern w:val="28"/>
          <w:sz w:val="24"/>
          <w:szCs w:val="24"/>
          <w:lang w:val="es-ES_tradnl"/>
        </w:rPr>
        <w:t xml:space="preserve"> sama </w:t>
      </w:r>
      <w:proofErr w:type="spellStart"/>
      <w:r w:rsidRPr="00F161FD">
        <w:rPr>
          <w:rFonts w:eastAsia="Times New Roman" w:cstheme="minorHAnsi"/>
          <w:color w:val="000000"/>
          <w:kern w:val="28"/>
          <w:sz w:val="24"/>
          <w:szCs w:val="24"/>
          <w:lang w:val="es-ES_tradnl"/>
        </w:rPr>
        <w:t>seperti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kamu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menghakimi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orang</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lain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kamu</w:t>
      </w:r>
      <w:proofErr w:type="spellEnd"/>
      <w:r w:rsidRPr="00F161FD">
        <w:rPr>
          <w:rFonts w:eastAsia="Times New Roman" w:cstheme="minorHAnsi"/>
          <w:color w:val="000000"/>
          <w:kern w:val="28"/>
          <w:sz w:val="24"/>
          <w:szCs w:val="24"/>
          <w:lang w:val="es-ES_tradnl"/>
        </w:rPr>
        <w:t xml:space="preserve"> juga </w:t>
      </w:r>
      <w:proofErr w:type="spellStart"/>
      <w:r w:rsidRPr="00F161FD">
        <w:rPr>
          <w:rFonts w:eastAsia="Times New Roman" w:cstheme="minorHAnsi"/>
          <w:color w:val="000000"/>
          <w:kern w:val="28"/>
          <w:sz w:val="24"/>
          <w:szCs w:val="24"/>
          <w:lang w:val="es-ES_tradnl"/>
        </w:rPr>
        <w:t>akan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dihakimi</w:t>
      </w:r>
      <w:proofErr w:type="spellEnd"/>
      <w:r w:rsidRPr="00F161FD">
        <w:rPr>
          <w:rFonts w:eastAsia="Times New Roman" w:cstheme="minorHAnsi"/>
          <w:color w:val="000000"/>
          <w:kern w:val="28"/>
          <w:sz w:val="24"/>
          <w:szCs w:val="24"/>
          <w:lang w:val="es-ES_tradnl"/>
        </w:rPr>
        <w:t>” (</w:t>
      </w:r>
      <w:proofErr w:type="spellStart"/>
      <w:r w:rsidRPr="00F161FD">
        <w:rPr>
          <w:rFonts w:eastAsia="Times New Roman" w:cstheme="minorHAnsi"/>
          <w:color w:val="000000"/>
          <w:kern w:val="28"/>
          <w:sz w:val="24"/>
          <w:szCs w:val="24"/>
          <w:lang w:val="es-ES_tradnl"/>
        </w:rPr>
        <w:t>Matius</w:t>
      </w:r>
      <w:proofErr w:type="spellEnd"/>
      <w:r w:rsidRPr="00F161FD">
        <w:rPr>
          <w:rFonts w:eastAsia="Times New Roman" w:cstheme="minorHAnsi"/>
          <w:color w:val="000000"/>
          <w:kern w:val="28"/>
          <w:sz w:val="24"/>
          <w:szCs w:val="24"/>
          <w:lang w:val="es-ES_tradnl"/>
        </w:rPr>
        <w:t xml:space="preserve"> 7:1-2).</w:t>
      </w:r>
    </w:p>
    <w:p w14:paraId="379A371B" w14:textId="77777777" w:rsidR="004E29F7" w:rsidRPr="00F161FD" w:rsidRDefault="004E29F7" w:rsidP="004E29F7">
      <w:pPr>
        <w:spacing w:after="0" w:line="240" w:lineRule="auto"/>
        <w:jc w:val="both"/>
        <w:rPr>
          <w:rFonts w:eastAsia="Times New Roman" w:cstheme="minorHAnsi"/>
          <w:color w:val="000000"/>
          <w:kern w:val="28"/>
          <w:sz w:val="24"/>
          <w:szCs w:val="24"/>
          <w:lang w:val="es-ES_tradnl"/>
        </w:rPr>
      </w:pPr>
    </w:p>
    <w:p w14:paraId="3240E30C" w14:textId="77777777" w:rsidR="004E29F7" w:rsidRPr="00F161FD" w:rsidRDefault="004E29F7" w:rsidP="004E29F7">
      <w:pPr>
        <w:spacing w:after="0" w:line="240" w:lineRule="auto"/>
        <w:jc w:val="both"/>
        <w:rPr>
          <w:rFonts w:eastAsia="Times New Roman" w:cstheme="minorHAnsi"/>
          <w:color w:val="000000"/>
          <w:kern w:val="28"/>
          <w:sz w:val="24"/>
          <w:szCs w:val="24"/>
          <w:lang w:val="es-ES_tradnl"/>
        </w:rPr>
      </w:pPr>
      <w:proofErr w:type="spellStart"/>
      <w:r w:rsidRPr="00F161FD">
        <w:rPr>
          <w:rFonts w:eastAsia="Times New Roman" w:cstheme="minorHAnsi"/>
          <w:color w:val="000000"/>
          <w:kern w:val="28"/>
          <w:sz w:val="24"/>
          <w:szCs w:val="24"/>
          <w:lang w:val="es-ES_tradnl"/>
        </w:rPr>
        <w:t>Orang</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Kristian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mesti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berhati-hati</w:t>
      </w:r>
      <w:proofErr w:type="spellEnd"/>
      <w:r w:rsidRPr="00F161FD">
        <w:rPr>
          <w:rFonts w:eastAsia="Times New Roman" w:cstheme="minorHAnsi"/>
          <w:color w:val="000000"/>
          <w:kern w:val="28"/>
          <w:sz w:val="24"/>
          <w:szCs w:val="24"/>
          <w:lang w:val="es-ES_tradnl"/>
        </w:rPr>
        <w:t xml:space="preserve"> cara </w:t>
      </w:r>
      <w:proofErr w:type="spellStart"/>
      <w:r w:rsidRPr="00F161FD">
        <w:rPr>
          <w:rFonts w:eastAsia="Times New Roman" w:cstheme="minorHAnsi"/>
          <w:color w:val="000000"/>
          <w:kern w:val="28"/>
          <w:sz w:val="24"/>
          <w:szCs w:val="24"/>
          <w:lang w:val="es-ES_tradnl"/>
        </w:rPr>
        <w:t>mereka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memperlakukan</w:t>
      </w:r>
      <w:proofErr w:type="spellEnd"/>
      <w:r w:rsidRPr="00F161FD">
        <w:rPr>
          <w:rFonts w:eastAsia="Times New Roman" w:cstheme="minorHAnsi"/>
          <w:color w:val="000000"/>
          <w:kern w:val="28"/>
          <w:sz w:val="24"/>
          <w:szCs w:val="24"/>
          <w:lang w:val="es-ES_tradnl"/>
        </w:rPr>
        <w:t xml:space="preserve"> a) </w:t>
      </w:r>
      <w:proofErr w:type="spellStart"/>
      <w:r w:rsidRPr="00F161FD">
        <w:rPr>
          <w:rFonts w:eastAsia="Times New Roman" w:cstheme="minorHAnsi"/>
          <w:color w:val="000000"/>
          <w:kern w:val="28"/>
          <w:sz w:val="24"/>
          <w:szCs w:val="24"/>
          <w:lang w:val="es-ES_tradnl"/>
        </w:rPr>
        <w:t>sesiapa</w:t>
      </w:r>
      <w:proofErr w:type="spellEnd"/>
      <w:r w:rsidRPr="00F161FD">
        <w:rPr>
          <w:rFonts w:eastAsia="Times New Roman" w:cstheme="minorHAnsi"/>
          <w:color w:val="000000"/>
          <w:kern w:val="28"/>
          <w:sz w:val="24"/>
          <w:szCs w:val="24"/>
          <w:lang w:val="es-ES_tradnl"/>
        </w:rPr>
        <w:t xml:space="preserve"> yang </w:t>
      </w:r>
      <w:proofErr w:type="spellStart"/>
      <w:r w:rsidRPr="00F161FD">
        <w:rPr>
          <w:rFonts w:eastAsia="Times New Roman" w:cstheme="minorHAnsi"/>
          <w:color w:val="000000"/>
          <w:kern w:val="28"/>
          <w:sz w:val="24"/>
          <w:szCs w:val="24"/>
          <w:lang w:val="es-ES_tradnl"/>
        </w:rPr>
        <w:t>menyakiti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orang</w:t>
      </w:r>
      <w:proofErr w:type="spellEnd"/>
      <w:r w:rsidRPr="00F161FD">
        <w:rPr>
          <w:rFonts w:eastAsia="Times New Roman" w:cstheme="minorHAnsi"/>
          <w:color w:val="000000"/>
          <w:kern w:val="28"/>
          <w:sz w:val="24"/>
          <w:szCs w:val="24"/>
          <w:lang w:val="es-ES_tradnl"/>
        </w:rPr>
        <w:t xml:space="preserve"> yang </w:t>
      </w:r>
      <w:proofErr w:type="spellStart"/>
      <w:r w:rsidRPr="00F161FD">
        <w:rPr>
          <w:rFonts w:eastAsia="Times New Roman" w:cstheme="minorHAnsi"/>
          <w:color w:val="000000"/>
          <w:kern w:val="28"/>
          <w:sz w:val="24"/>
          <w:szCs w:val="24"/>
          <w:lang w:val="es-ES_tradnl"/>
        </w:rPr>
        <w:t>mereka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sayangi</w:t>
      </w:r>
      <w:proofErr w:type="spellEnd"/>
      <w:r w:rsidRPr="00F161FD">
        <w:rPr>
          <w:rFonts w:eastAsia="Times New Roman" w:cstheme="minorHAnsi"/>
          <w:color w:val="000000"/>
          <w:kern w:val="28"/>
          <w:sz w:val="24"/>
          <w:szCs w:val="24"/>
          <w:lang w:val="es-ES_tradnl"/>
        </w:rPr>
        <w:t xml:space="preserve">; b) </w:t>
      </w:r>
      <w:proofErr w:type="spellStart"/>
      <w:r w:rsidRPr="00F161FD">
        <w:rPr>
          <w:rFonts w:eastAsia="Times New Roman" w:cstheme="minorHAnsi"/>
          <w:color w:val="000000"/>
          <w:kern w:val="28"/>
          <w:sz w:val="24"/>
          <w:szCs w:val="24"/>
          <w:lang w:val="es-ES_tradnl"/>
        </w:rPr>
        <w:t>seseorang</w:t>
      </w:r>
      <w:proofErr w:type="spellEnd"/>
      <w:r w:rsidRPr="00F161FD">
        <w:rPr>
          <w:rFonts w:eastAsia="Times New Roman" w:cstheme="minorHAnsi"/>
          <w:color w:val="000000"/>
          <w:kern w:val="28"/>
          <w:sz w:val="24"/>
          <w:szCs w:val="24"/>
          <w:lang w:val="es-ES_tradnl"/>
        </w:rPr>
        <w:t xml:space="preserve"> yang </w:t>
      </w:r>
      <w:proofErr w:type="spellStart"/>
      <w:r w:rsidRPr="00F161FD">
        <w:rPr>
          <w:rFonts w:eastAsia="Times New Roman" w:cstheme="minorHAnsi"/>
          <w:color w:val="000000"/>
          <w:kern w:val="28"/>
          <w:sz w:val="24"/>
          <w:szCs w:val="24"/>
          <w:lang w:val="es-ES_tradnl"/>
        </w:rPr>
        <w:t>melakukan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dosa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bertaubat</w:t>
      </w:r>
      <w:proofErr w:type="spellEnd"/>
      <w:r w:rsidRPr="00F161FD">
        <w:rPr>
          <w:rFonts w:eastAsia="Times New Roman" w:cstheme="minorHAnsi"/>
          <w:color w:val="000000"/>
          <w:kern w:val="28"/>
          <w:sz w:val="24"/>
          <w:szCs w:val="24"/>
          <w:lang w:val="es-ES_tradnl"/>
        </w:rPr>
        <w:t xml:space="preserve"> dan </w:t>
      </w:r>
      <w:proofErr w:type="spellStart"/>
      <w:r w:rsidRPr="00F161FD">
        <w:rPr>
          <w:rFonts w:eastAsia="Times New Roman" w:cstheme="minorHAnsi"/>
          <w:color w:val="000000"/>
          <w:kern w:val="28"/>
          <w:sz w:val="24"/>
          <w:szCs w:val="24"/>
          <w:lang w:val="es-ES_tradnl"/>
        </w:rPr>
        <w:t>kembali</w:t>
      </w:r>
      <w:proofErr w:type="spellEnd"/>
      <w:r w:rsidRPr="00F161FD">
        <w:rPr>
          <w:rFonts w:eastAsia="Times New Roman" w:cstheme="minorHAnsi"/>
          <w:color w:val="000000"/>
          <w:kern w:val="28"/>
          <w:sz w:val="24"/>
          <w:szCs w:val="24"/>
          <w:lang w:val="es-ES_tradnl"/>
        </w:rPr>
        <w:t xml:space="preserve">; dan c) </w:t>
      </w:r>
      <w:proofErr w:type="spellStart"/>
      <w:r w:rsidRPr="00F161FD">
        <w:rPr>
          <w:rFonts w:eastAsia="Times New Roman" w:cstheme="minorHAnsi"/>
          <w:color w:val="000000"/>
          <w:kern w:val="28"/>
          <w:sz w:val="24"/>
          <w:szCs w:val="24"/>
          <w:lang w:val="es-ES_tradnl"/>
        </w:rPr>
        <w:t>mereka</w:t>
      </w:r>
      <w:proofErr w:type="spellEnd"/>
      <w:r w:rsidRPr="00F161FD">
        <w:rPr>
          <w:rFonts w:eastAsia="Times New Roman" w:cstheme="minorHAnsi"/>
          <w:color w:val="000000"/>
          <w:kern w:val="28"/>
          <w:sz w:val="24"/>
          <w:szCs w:val="24"/>
          <w:lang w:val="es-ES_tradnl"/>
        </w:rPr>
        <w:t xml:space="preserve"> yang </w:t>
      </w:r>
      <w:proofErr w:type="spellStart"/>
      <w:r w:rsidRPr="00F161FD">
        <w:rPr>
          <w:rFonts w:eastAsia="Times New Roman" w:cstheme="minorHAnsi"/>
          <w:color w:val="000000"/>
          <w:kern w:val="28"/>
          <w:sz w:val="24"/>
          <w:szCs w:val="24"/>
          <w:lang w:val="es-ES_tradnl"/>
        </w:rPr>
        <w:t>murtad</w:t>
      </w:r>
      <w:proofErr w:type="spellEnd"/>
      <w:r w:rsidRPr="00F161FD">
        <w:rPr>
          <w:rFonts w:eastAsia="Times New Roman" w:cstheme="minorHAnsi"/>
          <w:color w:val="000000"/>
          <w:kern w:val="28"/>
          <w:sz w:val="24"/>
          <w:szCs w:val="24"/>
          <w:lang w:val="es-ES_tradnl"/>
        </w:rPr>
        <w:t xml:space="preserve"> dan </w:t>
      </w:r>
      <w:proofErr w:type="spellStart"/>
      <w:r w:rsidRPr="00F161FD">
        <w:rPr>
          <w:rFonts w:eastAsia="Times New Roman" w:cstheme="minorHAnsi"/>
          <w:color w:val="000000"/>
          <w:kern w:val="28"/>
          <w:sz w:val="24"/>
          <w:szCs w:val="24"/>
          <w:lang w:val="es-ES_tradnl"/>
        </w:rPr>
        <w:t>tidak</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bertaubat</w:t>
      </w:r>
      <w:proofErr w:type="spellEnd"/>
      <w:r w:rsidRPr="00F161FD">
        <w:rPr>
          <w:rFonts w:eastAsia="Times New Roman" w:cstheme="minorHAnsi"/>
          <w:color w:val="000000"/>
          <w:kern w:val="28"/>
          <w:sz w:val="24"/>
          <w:szCs w:val="24"/>
          <w:lang w:val="es-ES_tradnl"/>
        </w:rPr>
        <w:t xml:space="preserve"> dan </w:t>
      </w:r>
      <w:proofErr w:type="spellStart"/>
      <w:r w:rsidRPr="00F161FD">
        <w:rPr>
          <w:rFonts w:eastAsia="Times New Roman" w:cstheme="minorHAnsi"/>
          <w:color w:val="000000"/>
          <w:kern w:val="28"/>
          <w:sz w:val="24"/>
          <w:szCs w:val="24"/>
          <w:lang w:val="es-ES_tradnl"/>
        </w:rPr>
        <w:t>kembali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kepada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Kristus</w:t>
      </w:r>
      <w:proofErr w:type="spellEnd"/>
      <w:r w:rsidRPr="00F161FD">
        <w:rPr>
          <w:rFonts w:eastAsia="Times New Roman" w:cstheme="minorHAnsi"/>
          <w:color w:val="000000"/>
          <w:kern w:val="28"/>
          <w:sz w:val="24"/>
          <w:szCs w:val="24"/>
          <w:lang w:val="es-ES_tradnl"/>
        </w:rPr>
        <w:t>.</w:t>
      </w:r>
    </w:p>
    <w:p w14:paraId="7E530DD6" w14:textId="77777777" w:rsidR="004E29F7" w:rsidRPr="00F161FD" w:rsidRDefault="004E29F7" w:rsidP="004E29F7">
      <w:pPr>
        <w:spacing w:after="0" w:line="240" w:lineRule="auto"/>
        <w:jc w:val="both"/>
        <w:rPr>
          <w:rFonts w:eastAsia="Times New Roman" w:cstheme="minorHAnsi"/>
          <w:color w:val="000000"/>
          <w:kern w:val="28"/>
          <w:sz w:val="24"/>
          <w:szCs w:val="24"/>
          <w:lang w:val="es-ES_tradnl"/>
        </w:rPr>
      </w:pPr>
    </w:p>
    <w:p w14:paraId="5346B9B6" w14:textId="77777777" w:rsidR="004E29F7" w:rsidRPr="00F161FD" w:rsidRDefault="004E29F7" w:rsidP="004E29F7">
      <w:pPr>
        <w:spacing w:after="0" w:line="240" w:lineRule="auto"/>
        <w:jc w:val="both"/>
        <w:rPr>
          <w:rFonts w:eastAsia="Times New Roman" w:cstheme="minorHAnsi"/>
          <w:color w:val="000000"/>
          <w:kern w:val="28"/>
          <w:sz w:val="24"/>
          <w:szCs w:val="24"/>
          <w:lang w:val="es-ES_tradnl"/>
        </w:rPr>
      </w:pPr>
      <w:proofErr w:type="spellStart"/>
      <w:r w:rsidRPr="00F161FD">
        <w:rPr>
          <w:rFonts w:eastAsia="Times New Roman" w:cstheme="minorHAnsi"/>
          <w:color w:val="000000"/>
          <w:kern w:val="28"/>
          <w:sz w:val="24"/>
          <w:szCs w:val="24"/>
          <w:lang w:val="es-ES_tradnl"/>
        </w:rPr>
        <w:t>Semua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sifat-sifat</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Tuhan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mesti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dimasukkan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dalam</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makna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rupa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atau</w:t>
      </w:r>
      <w:proofErr w:type="spellEnd"/>
      <w:r w:rsidRPr="00F161FD">
        <w:rPr>
          <w:rFonts w:eastAsia="Times New Roman" w:cstheme="minorHAnsi"/>
          <w:color w:val="000000"/>
          <w:kern w:val="28"/>
          <w:sz w:val="24"/>
          <w:szCs w:val="24"/>
          <w:lang w:val="es-ES_tradnl"/>
        </w:rPr>
        <w:t xml:space="preserve"> gambaran-</w:t>
      </w:r>
      <w:proofErr w:type="spellStart"/>
      <w:r w:rsidRPr="00F161FD">
        <w:rPr>
          <w:rFonts w:eastAsia="Times New Roman" w:cstheme="minorHAnsi"/>
          <w:color w:val="000000"/>
          <w:kern w:val="28"/>
          <w:sz w:val="24"/>
          <w:szCs w:val="24"/>
          <w:lang w:val="es-ES_tradnl"/>
        </w:rPr>
        <w:t>Nya</w:t>
      </w:r>
      <w:proofErr w:type="spellEnd"/>
      <w:r w:rsidRPr="00F161FD">
        <w:rPr>
          <w:rFonts w:eastAsia="Times New Roman" w:cstheme="minorHAnsi"/>
          <w:color w:val="000000"/>
          <w:kern w:val="28"/>
          <w:sz w:val="24"/>
          <w:szCs w:val="24"/>
          <w:lang w:val="es-ES_tradnl"/>
        </w:rPr>
        <w:t xml:space="preserve"> di mana </w:t>
      </w:r>
      <w:proofErr w:type="spellStart"/>
      <w:r w:rsidRPr="00F161FD">
        <w:rPr>
          <w:rFonts w:eastAsia="Times New Roman" w:cstheme="minorHAnsi"/>
          <w:color w:val="000000"/>
          <w:kern w:val="28"/>
          <w:sz w:val="24"/>
          <w:szCs w:val="24"/>
          <w:lang w:val="es-ES_tradnl"/>
        </w:rPr>
        <w:t>Tuhan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menjadikan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manusia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Tuhan</w:t>
      </w:r>
      <w:proofErr w:type="spellEnd"/>
      <w:r w:rsidRPr="00F161FD">
        <w:rPr>
          <w:rFonts w:eastAsia="Times New Roman" w:cstheme="minorHAnsi"/>
          <w:color w:val="000000"/>
          <w:kern w:val="28"/>
          <w:sz w:val="24"/>
          <w:szCs w:val="24"/>
          <w:lang w:val="es-ES_tradnl"/>
        </w:rPr>
        <w:t xml:space="preserve"> juga </w:t>
      </w:r>
      <w:proofErr w:type="spellStart"/>
      <w:r w:rsidRPr="00F161FD">
        <w:rPr>
          <w:rFonts w:eastAsia="Times New Roman" w:cstheme="minorHAnsi"/>
          <w:color w:val="000000"/>
          <w:kern w:val="28"/>
          <w:sz w:val="24"/>
          <w:szCs w:val="24"/>
          <w:lang w:val="es-ES_tradnl"/>
        </w:rPr>
        <w:t>memberi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manusia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akal</w:t>
      </w:r>
      <w:proofErr w:type="spellEnd"/>
      <w:r w:rsidRPr="00F161FD">
        <w:rPr>
          <w:rFonts w:eastAsia="Times New Roman" w:cstheme="minorHAnsi"/>
          <w:color w:val="000000"/>
          <w:kern w:val="28"/>
          <w:sz w:val="24"/>
          <w:szCs w:val="24"/>
          <w:lang w:val="es-ES_tradnl"/>
        </w:rPr>
        <w:t xml:space="preserve"> yang </w:t>
      </w:r>
      <w:proofErr w:type="spellStart"/>
      <w:r w:rsidRPr="00F161FD">
        <w:rPr>
          <w:rFonts w:eastAsia="Times New Roman" w:cstheme="minorHAnsi"/>
          <w:color w:val="000000"/>
          <w:kern w:val="28"/>
          <w:sz w:val="24"/>
          <w:szCs w:val="24"/>
          <w:lang w:val="es-ES_tradnl"/>
        </w:rPr>
        <w:t>membolehkannya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berfikir</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menaakul</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menganalisis</w:t>
      </w:r>
      <w:proofErr w:type="spellEnd"/>
      <w:r w:rsidRPr="00F161FD">
        <w:rPr>
          <w:rFonts w:eastAsia="Times New Roman" w:cstheme="minorHAnsi"/>
          <w:color w:val="000000"/>
          <w:kern w:val="28"/>
          <w:sz w:val="24"/>
          <w:szCs w:val="24"/>
          <w:lang w:val="es-ES_tradnl"/>
        </w:rPr>
        <w:t xml:space="preserve"> dan </w:t>
      </w:r>
      <w:proofErr w:type="spellStart"/>
      <w:r w:rsidRPr="00F161FD">
        <w:rPr>
          <w:rFonts w:eastAsia="Times New Roman" w:cstheme="minorHAnsi"/>
          <w:color w:val="000000"/>
          <w:kern w:val="28"/>
          <w:sz w:val="24"/>
          <w:szCs w:val="24"/>
          <w:lang w:val="es-ES_tradnl"/>
        </w:rPr>
        <w:t>memilih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Manusia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boleh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memilih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untuk</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terus</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menjadi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serupa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dengan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Tuhan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dengan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memahami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kebenaran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menunjukkan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belas</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kasihan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menginginkan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keadilan</w:t>
      </w:r>
      <w:proofErr w:type="spellEnd"/>
      <w:r w:rsidRPr="00F161FD">
        <w:rPr>
          <w:rFonts w:eastAsia="Times New Roman" w:cstheme="minorHAnsi"/>
          <w:color w:val="000000"/>
          <w:kern w:val="28"/>
          <w:sz w:val="24"/>
          <w:szCs w:val="24"/>
          <w:lang w:val="es-ES_tradnl"/>
        </w:rPr>
        <w:t xml:space="preserve"> dan </w:t>
      </w:r>
      <w:proofErr w:type="spellStart"/>
      <w:r w:rsidRPr="00F161FD">
        <w:rPr>
          <w:rFonts w:eastAsia="Times New Roman" w:cstheme="minorHAnsi"/>
          <w:color w:val="000000"/>
          <w:kern w:val="28"/>
          <w:sz w:val="24"/>
          <w:szCs w:val="24"/>
          <w:lang w:val="es-ES_tradnl"/>
        </w:rPr>
        <w:t>mengejar</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hubungan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damai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atau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dia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boleh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memilih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untuk</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tidak</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berbuat</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demikian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sehingga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kekal</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terputus</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dalam</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hubungannya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dengan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Tuhan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Bapa</w:t>
      </w:r>
      <w:proofErr w:type="spellEnd"/>
      <w:r w:rsidRPr="00F161FD">
        <w:rPr>
          <w:rFonts w:eastAsia="Times New Roman" w:cstheme="minorHAnsi"/>
          <w:color w:val="000000"/>
          <w:kern w:val="28"/>
          <w:sz w:val="24"/>
          <w:szCs w:val="24"/>
          <w:lang w:val="es-ES_tradnl"/>
        </w:rPr>
        <w:t xml:space="preserve"> dan </w:t>
      </w:r>
      <w:proofErr w:type="spellStart"/>
      <w:r w:rsidRPr="00F161FD">
        <w:rPr>
          <w:rFonts w:eastAsia="Times New Roman" w:cstheme="minorHAnsi"/>
          <w:color w:val="000000"/>
          <w:kern w:val="28"/>
          <w:sz w:val="24"/>
          <w:szCs w:val="24"/>
          <w:lang w:val="es-ES_tradnl"/>
        </w:rPr>
        <w:t>Penciptanya</w:t>
      </w:r>
      <w:proofErr w:type="spellEnd"/>
      <w:r w:rsidRPr="00F161FD">
        <w:rPr>
          <w:rFonts w:eastAsia="Times New Roman" w:cstheme="minorHAnsi"/>
          <w:color w:val="000000"/>
          <w:kern w:val="28"/>
          <w:sz w:val="24"/>
          <w:szCs w:val="24"/>
          <w:lang w:val="es-ES_tradnl"/>
        </w:rPr>
        <w:t>.</w:t>
      </w:r>
    </w:p>
    <w:p w14:paraId="5B4F5568" w14:textId="77777777" w:rsidR="004E29F7" w:rsidRPr="00F161FD" w:rsidRDefault="004E29F7" w:rsidP="004E29F7">
      <w:pPr>
        <w:spacing w:after="0" w:line="240" w:lineRule="auto"/>
        <w:jc w:val="both"/>
        <w:rPr>
          <w:rFonts w:eastAsia="Times New Roman" w:cstheme="minorHAnsi"/>
          <w:color w:val="000000"/>
          <w:kern w:val="28"/>
          <w:sz w:val="24"/>
          <w:szCs w:val="24"/>
          <w:lang w:val="es-ES_tradnl"/>
        </w:rPr>
      </w:pPr>
    </w:p>
    <w:p w14:paraId="0D8C4BE7" w14:textId="77777777" w:rsidR="004E29F7" w:rsidRPr="00F161FD" w:rsidRDefault="004E29F7" w:rsidP="004E29F7">
      <w:pPr>
        <w:spacing w:after="0" w:line="240" w:lineRule="auto"/>
        <w:jc w:val="both"/>
        <w:rPr>
          <w:rFonts w:eastAsia="Times New Roman" w:cstheme="minorHAnsi"/>
          <w:color w:val="000000"/>
          <w:kern w:val="28"/>
          <w:sz w:val="24"/>
          <w:szCs w:val="24"/>
          <w:lang w:val="es-ES_tradnl"/>
        </w:rPr>
      </w:pPr>
      <w:proofErr w:type="spellStart"/>
      <w:r w:rsidRPr="00F161FD">
        <w:rPr>
          <w:rFonts w:eastAsia="Times New Roman" w:cstheme="minorHAnsi"/>
          <w:color w:val="000000"/>
          <w:kern w:val="28"/>
          <w:sz w:val="24"/>
          <w:szCs w:val="24"/>
          <w:lang w:val="es-ES_tradnl"/>
        </w:rPr>
        <w:t>Oleh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kerana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semua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orang</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telah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berdosa</w:t>
      </w:r>
      <w:proofErr w:type="spellEnd"/>
      <w:r w:rsidRPr="00F161FD">
        <w:rPr>
          <w:rFonts w:eastAsia="Times New Roman" w:cstheme="minorHAnsi"/>
          <w:color w:val="000000"/>
          <w:kern w:val="28"/>
          <w:sz w:val="24"/>
          <w:szCs w:val="24"/>
          <w:lang w:val="es-ES_tradnl"/>
        </w:rPr>
        <w:t xml:space="preserve"> dan </w:t>
      </w:r>
      <w:proofErr w:type="spellStart"/>
      <w:r w:rsidRPr="00F161FD">
        <w:rPr>
          <w:rFonts w:eastAsia="Times New Roman" w:cstheme="minorHAnsi"/>
          <w:color w:val="000000"/>
          <w:kern w:val="28"/>
          <w:sz w:val="24"/>
          <w:szCs w:val="24"/>
          <w:lang w:val="es-ES_tradnl"/>
        </w:rPr>
        <w:t>memerlukan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pengampunan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keupayaan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penaakulan</w:t>
      </w:r>
      <w:proofErr w:type="spellEnd"/>
      <w:r w:rsidRPr="00F161FD">
        <w:rPr>
          <w:rFonts w:eastAsia="Times New Roman" w:cstheme="minorHAnsi"/>
          <w:color w:val="000000"/>
          <w:kern w:val="28"/>
          <w:sz w:val="24"/>
          <w:szCs w:val="24"/>
          <w:lang w:val="es-ES_tradnl"/>
        </w:rPr>
        <w:t xml:space="preserve"> yang </w:t>
      </w:r>
      <w:proofErr w:type="spellStart"/>
      <w:r w:rsidRPr="00F161FD">
        <w:rPr>
          <w:rFonts w:eastAsia="Times New Roman" w:cstheme="minorHAnsi"/>
          <w:color w:val="000000"/>
          <w:kern w:val="28"/>
          <w:sz w:val="24"/>
          <w:szCs w:val="24"/>
          <w:lang w:val="es-ES_tradnl"/>
        </w:rPr>
        <w:t>diberikan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oleh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Penciptanya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membolehkan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manusia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mengubah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caranya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menerima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pengampunan</w:t>
      </w:r>
      <w:proofErr w:type="spellEnd"/>
      <w:r w:rsidRPr="00F161FD">
        <w:rPr>
          <w:rFonts w:eastAsia="Times New Roman" w:cstheme="minorHAnsi"/>
          <w:color w:val="000000"/>
          <w:kern w:val="28"/>
          <w:sz w:val="24"/>
          <w:szCs w:val="24"/>
          <w:lang w:val="es-ES_tradnl"/>
        </w:rPr>
        <w:t xml:space="preserve">, dan mula </w:t>
      </w:r>
      <w:proofErr w:type="spellStart"/>
      <w:r w:rsidRPr="00F161FD">
        <w:rPr>
          <w:rFonts w:eastAsia="Times New Roman" w:cstheme="minorHAnsi"/>
          <w:color w:val="000000"/>
          <w:kern w:val="28"/>
          <w:sz w:val="24"/>
          <w:szCs w:val="24"/>
          <w:lang w:val="es-ES_tradnl"/>
        </w:rPr>
        <w:t>hidup</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lebih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seperti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Kristus</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Kepada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mereka</w:t>
      </w:r>
      <w:proofErr w:type="spellEnd"/>
      <w:r w:rsidRPr="00F161FD">
        <w:rPr>
          <w:rFonts w:eastAsia="Times New Roman" w:cstheme="minorHAnsi"/>
          <w:color w:val="000000"/>
          <w:kern w:val="28"/>
          <w:sz w:val="24"/>
          <w:szCs w:val="24"/>
          <w:lang w:val="es-ES_tradnl"/>
        </w:rPr>
        <w:t xml:space="preserve"> yang </w:t>
      </w:r>
      <w:proofErr w:type="spellStart"/>
      <w:r w:rsidRPr="00F161FD">
        <w:rPr>
          <w:rFonts w:eastAsia="Times New Roman" w:cstheme="minorHAnsi"/>
          <w:color w:val="000000"/>
          <w:kern w:val="28"/>
          <w:sz w:val="24"/>
          <w:szCs w:val="24"/>
          <w:lang w:val="es-ES_tradnl"/>
        </w:rPr>
        <w:t>berada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dalam</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Kristus</w:t>
      </w:r>
      <w:proofErr w:type="spellEnd"/>
      <w:r w:rsidRPr="00F161FD">
        <w:rPr>
          <w:rFonts w:eastAsia="Times New Roman" w:cstheme="minorHAnsi"/>
          <w:color w:val="000000"/>
          <w:kern w:val="28"/>
          <w:sz w:val="24"/>
          <w:szCs w:val="24"/>
          <w:lang w:val="es-ES_tradnl"/>
        </w:rPr>
        <w:t xml:space="preserve"> Paulus </w:t>
      </w:r>
      <w:proofErr w:type="spellStart"/>
      <w:r w:rsidRPr="00F161FD">
        <w:rPr>
          <w:rFonts w:eastAsia="Times New Roman" w:cstheme="minorHAnsi"/>
          <w:color w:val="000000"/>
          <w:kern w:val="28"/>
          <w:sz w:val="24"/>
          <w:szCs w:val="24"/>
          <w:lang w:val="es-ES_tradnl"/>
        </w:rPr>
        <w:t>menulis</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Sebab</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itu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sebagai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orang-orang</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pilihan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Allah</w:t>
      </w:r>
      <w:proofErr w:type="spellEnd"/>
      <w:r w:rsidRPr="00F161FD">
        <w:rPr>
          <w:rFonts w:eastAsia="Times New Roman" w:cstheme="minorHAnsi"/>
          <w:color w:val="000000"/>
          <w:kern w:val="28"/>
          <w:sz w:val="24"/>
          <w:szCs w:val="24"/>
          <w:lang w:val="es-ES_tradnl"/>
        </w:rPr>
        <w:t xml:space="preserve">, yang </w:t>
      </w:r>
      <w:proofErr w:type="spellStart"/>
      <w:r w:rsidRPr="00F161FD">
        <w:rPr>
          <w:rFonts w:eastAsia="Times New Roman" w:cstheme="minorHAnsi"/>
          <w:color w:val="000000"/>
          <w:kern w:val="28"/>
          <w:sz w:val="24"/>
          <w:szCs w:val="24"/>
          <w:lang w:val="es-ES_tradnl"/>
        </w:rPr>
        <w:t>dikuduskan</w:t>
      </w:r>
      <w:proofErr w:type="spellEnd"/>
      <w:r w:rsidRPr="00F161FD">
        <w:rPr>
          <w:rFonts w:eastAsia="Times New Roman" w:cstheme="minorHAnsi"/>
          <w:color w:val="000000"/>
          <w:kern w:val="28"/>
          <w:sz w:val="24"/>
          <w:szCs w:val="24"/>
          <w:lang w:val="es-ES_tradnl"/>
        </w:rPr>
        <w:t xml:space="preserve"> dan </w:t>
      </w:r>
      <w:proofErr w:type="spellStart"/>
      <w:r w:rsidRPr="00F161FD">
        <w:rPr>
          <w:rFonts w:eastAsia="Times New Roman" w:cstheme="minorHAnsi"/>
          <w:color w:val="000000"/>
          <w:kern w:val="28"/>
          <w:sz w:val="24"/>
          <w:szCs w:val="24"/>
          <w:lang w:val="es-ES_tradnl"/>
        </w:rPr>
        <w:t>dikasihi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kenakanlah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belas</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kasihan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kemurahan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kerendahan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hati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kelemahlembutan</w:t>
      </w:r>
      <w:proofErr w:type="spellEnd"/>
      <w:r w:rsidRPr="00F161FD">
        <w:rPr>
          <w:rFonts w:eastAsia="Times New Roman" w:cstheme="minorHAnsi"/>
          <w:color w:val="000000"/>
          <w:kern w:val="28"/>
          <w:sz w:val="24"/>
          <w:szCs w:val="24"/>
          <w:lang w:val="es-ES_tradnl"/>
        </w:rPr>
        <w:t xml:space="preserve"> dan </w:t>
      </w:r>
      <w:proofErr w:type="spellStart"/>
      <w:r w:rsidRPr="00F161FD">
        <w:rPr>
          <w:rFonts w:eastAsia="Times New Roman" w:cstheme="minorHAnsi"/>
          <w:color w:val="000000"/>
          <w:kern w:val="28"/>
          <w:sz w:val="24"/>
          <w:szCs w:val="24"/>
          <w:lang w:val="es-ES_tradnl"/>
        </w:rPr>
        <w:t>kesabaran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Sabarlah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kamu</w:t>
      </w:r>
      <w:proofErr w:type="spellEnd"/>
      <w:r w:rsidRPr="00F161FD">
        <w:rPr>
          <w:rFonts w:eastAsia="Times New Roman" w:cstheme="minorHAnsi"/>
          <w:color w:val="000000"/>
          <w:kern w:val="28"/>
          <w:sz w:val="24"/>
          <w:szCs w:val="24"/>
          <w:lang w:val="es-ES_tradnl"/>
        </w:rPr>
        <w:t xml:space="preserve"> dan </w:t>
      </w:r>
      <w:proofErr w:type="spellStart"/>
      <w:r w:rsidRPr="00F161FD">
        <w:rPr>
          <w:rFonts w:eastAsia="Times New Roman" w:cstheme="minorHAnsi"/>
          <w:color w:val="000000"/>
          <w:kern w:val="28"/>
          <w:sz w:val="24"/>
          <w:szCs w:val="24"/>
          <w:lang w:val="es-ES_tradnl"/>
        </w:rPr>
        <w:t>ampunilah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segala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keluh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kesahmu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terhadap</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satu</w:t>
      </w:r>
      <w:proofErr w:type="spellEnd"/>
      <w:r w:rsidRPr="00F161FD">
        <w:rPr>
          <w:rFonts w:eastAsia="Times New Roman" w:cstheme="minorHAnsi"/>
          <w:color w:val="000000"/>
          <w:kern w:val="28"/>
          <w:sz w:val="24"/>
          <w:szCs w:val="24"/>
          <w:lang w:val="es-ES_tradnl"/>
        </w:rPr>
        <w:t xml:space="preserve"> sama </w:t>
      </w:r>
      <w:proofErr w:type="spellStart"/>
      <w:r w:rsidRPr="00F161FD">
        <w:rPr>
          <w:rFonts w:eastAsia="Times New Roman" w:cstheme="minorHAnsi"/>
          <w:color w:val="000000"/>
          <w:kern w:val="28"/>
          <w:sz w:val="24"/>
          <w:szCs w:val="24"/>
          <w:lang w:val="es-ES_tradnl"/>
        </w:rPr>
        <w:t>lain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Tuhan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telah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mengampuni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kamu</w:t>
      </w:r>
      <w:proofErr w:type="spellEnd"/>
      <w:r w:rsidRPr="00F161FD">
        <w:rPr>
          <w:rFonts w:eastAsia="Times New Roman" w:cstheme="minorHAnsi"/>
          <w:color w:val="000000"/>
          <w:kern w:val="28"/>
          <w:sz w:val="24"/>
          <w:szCs w:val="24"/>
          <w:lang w:val="es-ES_tradnl"/>
        </w:rPr>
        <w:t xml:space="preserve">, dan di atas </w:t>
      </w:r>
      <w:proofErr w:type="spellStart"/>
      <w:r w:rsidRPr="00F161FD">
        <w:rPr>
          <w:rFonts w:eastAsia="Times New Roman" w:cstheme="minorHAnsi"/>
          <w:color w:val="000000"/>
          <w:kern w:val="28"/>
          <w:sz w:val="24"/>
          <w:szCs w:val="24"/>
          <w:lang w:val="es-ES_tradnl"/>
        </w:rPr>
        <w:t>semua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kebajikan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itu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kenakan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kasih</w:t>
      </w:r>
      <w:proofErr w:type="spellEnd"/>
      <w:r w:rsidRPr="00F161FD">
        <w:rPr>
          <w:rFonts w:eastAsia="Times New Roman" w:cstheme="minorHAnsi"/>
          <w:color w:val="000000"/>
          <w:kern w:val="28"/>
          <w:sz w:val="24"/>
          <w:szCs w:val="24"/>
          <w:lang w:val="es-ES_tradnl"/>
        </w:rPr>
        <w:t xml:space="preserve">, yang </w:t>
      </w:r>
      <w:proofErr w:type="spellStart"/>
      <w:r w:rsidRPr="00F161FD">
        <w:rPr>
          <w:rFonts w:eastAsia="Times New Roman" w:cstheme="minorHAnsi"/>
          <w:color w:val="000000"/>
          <w:kern w:val="28"/>
          <w:sz w:val="24"/>
          <w:szCs w:val="24"/>
          <w:lang w:val="es-ES_tradnl"/>
        </w:rPr>
        <w:t>menyatukan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mereka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semua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dalam</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kesatuan</w:t>
      </w:r>
      <w:proofErr w:type="spellEnd"/>
      <w:r w:rsidRPr="00F161FD">
        <w:rPr>
          <w:rFonts w:eastAsia="Times New Roman" w:cstheme="minorHAnsi"/>
          <w:color w:val="000000"/>
          <w:kern w:val="28"/>
          <w:sz w:val="24"/>
          <w:szCs w:val="24"/>
          <w:lang w:val="es-ES_tradnl"/>
        </w:rPr>
        <w:t xml:space="preserve"> yang </w:t>
      </w:r>
      <w:proofErr w:type="spellStart"/>
      <w:r w:rsidRPr="00F161FD">
        <w:rPr>
          <w:rFonts w:eastAsia="Times New Roman" w:cstheme="minorHAnsi"/>
          <w:color w:val="000000"/>
          <w:kern w:val="28"/>
          <w:sz w:val="24"/>
          <w:szCs w:val="24"/>
          <w:lang w:val="es-ES_tradnl"/>
        </w:rPr>
        <w:t>sempurna</w:t>
      </w:r>
      <w:proofErr w:type="spellEnd"/>
      <w:r w:rsidRPr="00F161FD">
        <w:rPr>
          <w:rFonts w:eastAsia="Times New Roman" w:cstheme="minorHAnsi"/>
          <w:color w:val="000000"/>
          <w:kern w:val="28"/>
          <w:sz w:val="24"/>
          <w:szCs w:val="24"/>
          <w:lang w:val="es-ES_tradnl"/>
        </w:rPr>
        <w:t>" (</w:t>
      </w:r>
      <w:proofErr w:type="spellStart"/>
      <w:r w:rsidRPr="00F161FD">
        <w:rPr>
          <w:rFonts w:eastAsia="Times New Roman" w:cstheme="minorHAnsi"/>
          <w:color w:val="000000"/>
          <w:kern w:val="28"/>
          <w:sz w:val="24"/>
          <w:szCs w:val="24"/>
          <w:lang w:val="es-ES_tradnl"/>
        </w:rPr>
        <w:t>Kolose</w:t>
      </w:r>
      <w:proofErr w:type="spellEnd"/>
      <w:r w:rsidRPr="00F161FD">
        <w:rPr>
          <w:rFonts w:eastAsia="Times New Roman" w:cstheme="minorHAnsi"/>
          <w:color w:val="000000"/>
          <w:kern w:val="28"/>
          <w:sz w:val="24"/>
          <w:szCs w:val="24"/>
          <w:lang w:val="es-ES_tradnl"/>
        </w:rPr>
        <w:t xml:space="preserve"> 3:12-14). </w:t>
      </w:r>
      <w:proofErr w:type="spellStart"/>
      <w:r w:rsidRPr="00F161FD">
        <w:rPr>
          <w:rFonts w:eastAsia="Times New Roman" w:cstheme="minorHAnsi"/>
          <w:color w:val="000000"/>
          <w:kern w:val="28"/>
          <w:sz w:val="24"/>
          <w:szCs w:val="24"/>
          <w:lang w:val="es-ES_tradnl"/>
        </w:rPr>
        <w:t>Dengan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menumbuhkan</w:t>
      </w:r>
      <w:proofErr w:type="spellEnd"/>
      <w:r w:rsidRPr="00F161FD">
        <w:rPr>
          <w:rFonts w:eastAsia="Times New Roman" w:cstheme="minorHAnsi"/>
          <w:color w:val="000000"/>
          <w:kern w:val="28"/>
          <w:sz w:val="24"/>
          <w:szCs w:val="24"/>
          <w:lang w:val="es-ES_tradnl"/>
        </w:rPr>
        <w:t xml:space="preserve"> di </w:t>
      </w:r>
      <w:proofErr w:type="spellStart"/>
      <w:r w:rsidRPr="00F161FD">
        <w:rPr>
          <w:rFonts w:eastAsia="Times New Roman" w:cstheme="minorHAnsi"/>
          <w:color w:val="000000"/>
          <w:kern w:val="28"/>
          <w:sz w:val="24"/>
          <w:szCs w:val="24"/>
          <w:lang w:val="es-ES_tradnl"/>
        </w:rPr>
        <w:t>dalamnya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orang</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Kristian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akan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mencerminkan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imej</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Tuhan</w:t>
      </w:r>
      <w:proofErr w:type="spellEnd"/>
      <w:r w:rsidRPr="00F161FD">
        <w:rPr>
          <w:rFonts w:eastAsia="Times New Roman" w:cstheme="minorHAnsi"/>
          <w:color w:val="000000"/>
          <w:kern w:val="28"/>
          <w:sz w:val="24"/>
          <w:szCs w:val="24"/>
          <w:lang w:val="es-ES_tradnl"/>
        </w:rPr>
        <w:t xml:space="preserve"> dan </w:t>
      </w:r>
      <w:proofErr w:type="spellStart"/>
      <w:r w:rsidRPr="00F161FD">
        <w:rPr>
          <w:rFonts w:eastAsia="Times New Roman" w:cstheme="minorHAnsi"/>
          <w:color w:val="000000"/>
          <w:kern w:val="28"/>
          <w:sz w:val="24"/>
          <w:szCs w:val="24"/>
          <w:lang w:val="es-ES_tradnl"/>
        </w:rPr>
        <w:t>memperlihatkan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buah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Roh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iaitu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kasih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sukacita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damai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sejahtera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kesabaran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kemurahan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kebaikan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kesetiaan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kelemahlembutan</w:t>
      </w:r>
      <w:proofErr w:type="spellEnd"/>
      <w:r w:rsidRPr="00F161FD">
        <w:rPr>
          <w:rFonts w:eastAsia="Times New Roman" w:cstheme="minorHAnsi"/>
          <w:color w:val="000000"/>
          <w:kern w:val="28"/>
          <w:sz w:val="24"/>
          <w:szCs w:val="24"/>
          <w:lang w:val="es-ES_tradnl"/>
        </w:rPr>
        <w:t xml:space="preserve"> dan </w:t>
      </w:r>
      <w:proofErr w:type="spellStart"/>
      <w:r w:rsidRPr="00F161FD">
        <w:rPr>
          <w:rFonts w:eastAsia="Times New Roman" w:cstheme="minorHAnsi"/>
          <w:color w:val="000000"/>
          <w:kern w:val="28"/>
          <w:sz w:val="24"/>
          <w:szCs w:val="24"/>
          <w:lang w:val="es-ES_tradnl"/>
        </w:rPr>
        <w:t>penguasaan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diri</w:t>
      </w:r>
      <w:proofErr w:type="spellEnd"/>
      <w:r w:rsidRPr="00F161FD">
        <w:rPr>
          <w:rFonts w:eastAsia="Times New Roman" w:cstheme="minorHAnsi"/>
          <w:color w:val="000000"/>
          <w:kern w:val="28"/>
          <w:sz w:val="24"/>
          <w:szCs w:val="24"/>
          <w:lang w:val="es-ES_tradnl"/>
        </w:rPr>
        <w:t>" (</w:t>
      </w:r>
      <w:proofErr w:type="spellStart"/>
      <w:r w:rsidRPr="00F161FD">
        <w:rPr>
          <w:rFonts w:eastAsia="Times New Roman" w:cstheme="minorHAnsi"/>
          <w:color w:val="000000"/>
          <w:kern w:val="28"/>
          <w:sz w:val="24"/>
          <w:szCs w:val="24"/>
          <w:lang w:val="es-ES_tradnl"/>
        </w:rPr>
        <w:t>Galatia</w:t>
      </w:r>
      <w:proofErr w:type="spellEnd"/>
      <w:r w:rsidRPr="00F161FD">
        <w:rPr>
          <w:rFonts w:eastAsia="Times New Roman" w:cstheme="minorHAnsi"/>
          <w:color w:val="000000"/>
          <w:kern w:val="28"/>
          <w:sz w:val="24"/>
          <w:szCs w:val="24"/>
          <w:lang w:val="es-ES_tradnl"/>
        </w:rPr>
        <w:t xml:space="preserve"> 5:22-23).</w:t>
      </w:r>
    </w:p>
    <w:p w14:paraId="5A489D94" w14:textId="77777777" w:rsidR="004E29F7" w:rsidRPr="00F161FD" w:rsidRDefault="004E29F7" w:rsidP="004E29F7">
      <w:pPr>
        <w:spacing w:after="0" w:line="240" w:lineRule="auto"/>
        <w:jc w:val="both"/>
        <w:rPr>
          <w:rFonts w:eastAsia="Times New Roman" w:cstheme="minorHAnsi"/>
          <w:color w:val="000000"/>
          <w:kern w:val="28"/>
          <w:sz w:val="24"/>
          <w:szCs w:val="24"/>
          <w:lang w:val="es-ES_tradnl"/>
        </w:rPr>
      </w:pPr>
    </w:p>
    <w:p w14:paraId="2ED22D9A" w14:textId="77777777" w:rsidR="004E29F7" w:rsidRPr="00F161FD" w:rsidRDefault="004E29F7" w:rsidP="004E29F7">
      <w:pPr>
        <w:spacing w:after="0" w:line="240" w:lineRule="auto"/>
        <w:jc w:val="both"/>
        <w:rPr>
          <w:rFonts w:eastAsia="Times New Roman" w:cstheme="minorHAnsi"/>
          <w:color w:val="000000"/>
          <w:kern w:val="28"/>
          <w:sz w:val="24"/>
          <w:szCs w:val="24"/>
          <w:lang w:val="es-ES_tradnl"/>
        </w:rPr>
      </w:pPr>
      <w:proofErr w:type="spellStart"/>
      <w:r w:rsidRPr="00F161FD">
        <w:rPr>
          <w:rFonts w:eastAsia="Times New Roman" w:cstheme="minorHAnsi"/>
          <w:color w:val="000000"/>
          <w:kern w:val="28"/>
          <w:sz w:val="24"/>
          <w:szCs w:val="24"/>
          <w:lang w:val="es-ES_tradnl"/>
        </w:rPr>
        <w:t>Ciri-ciri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Tuhan</w:t>
      </w:r>
      <w:proofErr w:type="spellEnd"/>
      <w:r w:rsidRPr="00F161FD">
        <w:rPr>
          <w:rFonts w:eastAsia="Times New Roman" w:cstheme="minorHAnsi"/>
          <w:color w:val="000000"/>
          <w:kern w:val="28"/>
          <w:sz w:val="24"/>
          <w:szCs w:val="24"/>
          <w:lang w:val="es-ES_tradnl"/>
        </w:rPr>
        <w:t xml:space="preserve"> di atas </w:t>
      </w:r>
      <w:proofErr w:type="spellStart"/>
      <w:r w:rsidRPr="00F161FD">
        <w:rPr>
          <w:rFonts w:eastAsia="Times New Roman" w:cstheme="minorHAnsi"/>
          <w:color w:val="000000"/>
          <w:kern w:val="28"/>
          <w:sz w:val="24"/>
          <w:szCs w:val="24"/>
          <w:lang w:val="es-ES_tradnl"/>
        </w:rPr>
        <w:t>tidak</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dapat</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dirasai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dihidu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dirasa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dilihat</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atau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didengar</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Dengan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memerhatikan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tindakan</w:t>
      </w:r>
      <w:proofErr w:type="spellEnd"/>
      <w:r w:rsidRPr="00F161FD">
        <w:rPr>
          <w:rFonts w:eastAsia="Times New Roman" w:cstheme="minorHAnsi"/>
          <w:color w:val="000000"/>
          <w:kern w:val="28"/>
          <w:sz w:val="24"/>
          <w:szCs w:val="24"/>
          <w:lang w:val="es-ES_tradnl"/>
        </w:rPr>
        <w:t xml:space="preserve"> dan </w:t>
      </w:r>
      <w:proofErr w:type="spellStart"/>
      <w:r w:rsidRPr="00F161FD">
        <w:rPr>
          <w:rFonts w:eastAsia="Times New Roman" w:cstheme="minorHAnsi"/>
          <w:color w:val="000000"/>
          <w:kern w:val="28"/>
          <w:sz w:val="24"/>
          <w:szCs w:val="24"/>
          <w:lang w:val="es-ES_tradnl"/>
        </w:rPr>
        <w:t>sikap</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Yesus</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seseorang</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boleh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mengenali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Bapa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seperti</w:t>
      </w:r>
      <w:proofErr w:type="spellEnd"/>
      <w:r w:rsidRPr="00F161FD">
        <w:rPr>
          <w:rFonts w:eastAsia="Times New Roman" w:cstheme="minorHAnsi"/>
          <w:color w:val="000000"/>
          <w:kern w:val="28"/>
          <w:sz w:val="24"/>
          <w:szCs w:val="24"/>
          <w:lang w:val="es-ES_tradnl"/>
        </w:rPr>
        <w:t xml:space="preserve"> yang </w:t>
      </w:r>
      <w:proofErr w:type="spellStart"/>
      <w:r w:rsidRPr="00F161FD">
        <w:rPr>
          <w:rFonts w:eastAsia="Times New Roman" w:cstheme="minorHAnsi"/>
          <w:color w:val="000000"/>
          <w:kern w:val="28"/>
          <w:sz w:val="24"/>
          <w:szCs w:val="24"/>
          <w:lang w:val="es-ES_tradnl"/>
        </w:rPr>
        <w:t>Yesus</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katakan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kepada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Filipus</w:t>
      </w:r>
      <w:proofErr w:type="spellEnd"/>
      <w:r w:rsidRPr="00F161FD">
        <w:rPr>
          <w:rFonts w:eastAsia="Times New Roman" w:cstheme="minorHAnsi"/>
          <w:color w:val="000000"/>
          <w:kern w:val="28"/>
          <w:sz w:val="24"/>
          <w:szCs w:val="24"/>
          <w:lang w:val="es-ES_tradnl"/>
        </w:rPr>
        <w:t>.</w:t>
      </w:r>
    </w:p>
    <w:p w14:paraId="502C49EE" w14:textId="77777777" w:rsidR="004E29F7" w:rsidRPr="00F161FD" w:rsidRDefault="004E29F7" w:rsidP="004E29F7">
      <w:pPr>
        <w:spacing w:after="0" w:line="240" w:lineRule="auto"/>
        <w:jc w:val="both"/>
        <w:rPr>
          <w:rFonts w:eastAsia="Times New Roman" w:cstheme="minorHAnsi"/>
          <w:color w:val="000000"/>
          <w:kern w:val="28"/>
          <w:sz w:val="24"/>
          <w:szCs w:val="24"/>
          <w:lang w:val="es-ES_tradnl"/>
        </w:rPr>
      </w:pPr>
    </w:p>
    <w:p w14:paraId="4E1D1942"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lastRenderedPageBreak/>
        <w:t xml:space="preserve">Kami sangat </w:t>
      </w:r>
      <w:proofErr w:type="spellStart"/>
      <w:r w:rsidRPr="00273887">
        <w:rPr>
          <w:rFonts w:eastAsia="Times New Roman" w:cstheme="minorHAnsi"/>
          <w:color w:val="000000"/>
          <w:kern w:val="28"/>
          <w:sz w:val="24"/>
          <w:szCs w:val="24"/>
        </w:rPr>
        <w:t>memerlukan</w:t>
      </w:r>
      <w:proofErr w:type="spellEnd"/>
      <w:r w:rsidRPr="00273887">
        <w:rPr>
          <w:rFonts w:eastAsia="Times New Roman" w:cstheme="minorHAnsi"/>
          <w:color w:val="000000"/>
          <w:kern w:val="28"/>
          <w:sz w:val="24"/>
          <w:szCs w:val="24"/>
        </w:rPr>
        <w:t xml:space="preserve"> </w:t>
      </w:r>
      <w:proofErr w:type="spellStart"/>
      <w:r w:rsidRPr="00273887">
        <w:rPr>
          <w:rFonts w:eastAsia="Times New Roman" w:cstheme="minorHAnsi"/>
          <w:color w:val="000000"/>
          <w:kern w:val="28"/>
          <w:sz w:val="24"/>
          <w:szCs w:val="24"/>
        </w:rPr>
        <w:t>kasih</w:t>
      </w:r>
      <w:proofErr w:type="spellEnd"/>
      <w:r w:rsidRPr="00273887">
        <w:rPr>
          <w:rFonts w:eastAsia="Times New Roman" w:cstheme="minorHAnsi"/>
          <w:color w:val="000000"/>
          <w:kern w:val="28"/>
          <w:sz w:val="24"/>
          <w:szCs w:val="24"/>
        </w:rPr>
        <w:t xml:space="preserve"> sayang dan pengampunan. Dalam keadaan kita berdosa dan memberontak, kita layak menerima kematian, yang memerlukan keadilan. Tuhan melalui kehidupan, kematian dan kebangkitan Yesus memberikan peluang untuk diampuni. Apabila seseorang telah menerima karunia pengampunan Tuhan, Kristus, melalui kepercayaan dan ketaatan, terdapat sikap kasih sayang, kedamaian dan kesyukuran di dalam batin mereka, dan timbul keinginan untuk menyatakan cinta itu dalam pelbagai cara, perkataan, fikiran dan tindakan. .</w:t>
      </w:r>
    </w:p>
    <w:p w14:paraId="4D5EE519" w14:textId="77777777" w:rsidR="004E29F7" w:rsidRPr="00273887" w:rsidRDefault="004E29F7" w:rsidP="004E29F7">
      <w:pPr>
        <w:spacing w:after="0" w:line="240" w:lineRule="auto"/>
        <w:jc w:val="both"/>
        <w:rPr>
          <w:rFonts w:eastAsia="Times New Roman" w:cstheme="minorHAnsi"/>
          <w:color w:val="000000"/>
          <w:kern w:val="28"/>
          <w:sz w:val="24"/>
          <w:szCs w:val="24"/>
        </w:rPr>
      </w:pPr>
    </w:p>
    <w:p w14:paraId="4C87CE0B" w14:textId="77777777" w:rsidR="004E29F7" w:rsidRPr="00F161FD" w:rsidRDefault="004E29F7" w:rsidP="004E29F7">
      <w:pPr>
        <w:spacing w:after="0" w:line="240" w:lineRule="auto"/>
        <w:jc w:val="both"/>
        <w:rPr>
          <w:rFonts w:eastAsia="Times New Roman" w:cstheme="minorHAnsi"/>
          <w:color w:val="000000"/>
          <w:kern w:val="28"/>
          <w:sz w:val="24"/>
          <w:szCs w:val="24"/>
          <w:lang w:val="es-ES_tradnl"/>
        </w:rPr>
      </w:pPr>
      <w:proofErr w:type="gramStart"/>
      <w:r w:rsidRPr="00F161FD">
        <w:rPr>
          <w:rFonts w:eastAsia="Times New Roman" w:cstheme="minorHAnsi"/>
          <w:color w:val="000000"/>
          <w:kern w:val="28"/>
          <w:sz w:val="24"/>
          <w:szCs w:val="24"/>
          <w:u w:val="single"/>
          <w:lang w:val="es-ES_tradnl"/>
        </w:rPr>
        <w:t xml:space="preserve">Apa yang </w:t>
      </w:r>
      <w:proofErr w:type="spellStart"/>
      <w:r w:rsidRPr="00F161FD">
        <w:rPr>
          <w:rFonts w:eastAsia="Times New Roman" w:cstheme="minorHAnsi"/>
          <w:color w:val="000000"/>
          <w:kern w:val="28"/>
          <w:sz w:val="24"/>
          <w:szCs w:val="24"/>
          <w:u w:val="single"/>
          <w:lang w:val="es-ES_tradnl"/>
        </w:rPr>
        <w:t>Tuhan</w:t>
      </w:r>
      <w:proofErr w:type="spellEnd"/>
      <w:r w:rsidRPr="00F161FD">
        <w:rPr>
          <w:rFonts w:eastAsia="Times New Roman" w:cstheme="minorHAnsi"/>
          <w:color w:val="000000"/>
          <w:kern w:val="28"/>
          <w:sz w:val="24"/>
          <w:szCs w:val="24"/>
          <w:u w:val="single"/>
          <w:lang w:val="es-ES_tradnl"/>
        </w:rPr>
        <w:t xml:space="preserve"> </w:t>
      </w:r>
      <w:proofErr w:type="spellStart"/>
      <w:r w:rsidRPr="00F161FD">
        <w:rPr>
          <w:rFonts w:eastAsia="Times New Roman" w:cstheme="minorHAnsi"/>
          <w:color w:val="000000"/>
          <w:kern w:val="28"/>
          <w:sz w:val="24"/>
          <w:szCs w:val="24"/>
          <w:u w:val="single"/>
          <w:lang w:val="es-ES_tradnl"/>
        </w:rPr>
        <w:t>Lihat</w:t>
      </w:r>
      <w:proofErr w:type="spellEnd"/>
      <w:r w:rsidRPr="00F161FD">
        <w:rPr>
          <w:rFonts w:eastAsia="Times New Roman" w:cstheme="minorHAnsi"/>
          <w:color w:val="000000"/>
          <w:kern w:val="28"/>
          <w:sz w:val="24"/>
          <w:szCs w:val="24"/>
          <w:u w:val="single"/>
          <w:lang w:val="es-ES_tradnl"/>
        </w:rPr>
        <w:t xml:space="preserve"> dan </w:t>
      </w:r>
      <w:proofErr w:type="spellStart"/>
      <w:r w:rsidRPr="00F161FD">
        <w:rPr>
          <w:rFonts w:eastAsia="Times New Roman" w:cstheme="minorHAnsi"/>
          <w:color w:val="000000"/>
          <w:kern w:val="28"/>
          <w:sz w:val="24"/>
          <w:szCs w:val="24"/>
          <w:u w:val="single"/>
          <w:lang w:val="es-ES_tradnl"/>
        </w:rPr>
        <w:t>Dengar</w:t>
      </w:r>
      <w:proofErr w:type="spellEnd"/>
      <w:r w:rsidRPr="00F161FD">
        <w:rPr>
          <w:rFonts w:eastAsia="Times New Roman" w:cstheme="minorHAnsi"/>
          <w:color w:val="000000"/>
          <w:kern w:val="28"/>
          <w:sz w:val="24"/>
          <w:szCs w:val="24"/>
          <w:u w:val="single"/>
          <w:lang w:val="es-ES_tradnl"/>
        </w:rPr>
        <w:t>?</w:t>
      </w:r>
      <w:proofErr w:type="gramEnd"/>
    </w:p>
    <w:p w14:paraId="10F84D4C" w14:textId="77777777" w:rsidR="004E29F7" w:rsidRPr="00F161FD" w:rsidRDefault="004E29F7" w:rsidP="004E29F7">
      <w:pPr>
        <w:numPr>
          <w:ilvl w:val="0"/>
          <w:numId w:val="6"/>
        </w:numPr>
        <w:tabs>
          <w:tab w:val="left" w:pos="450"/>
        </w:tabs>
        <w:spacing w:after="0" w:line="240" w:lineRule="auto"/>
        <w:ind w:hanging="540"/>
        <w:jc w:val="both"/>
        <w:rPr>
          <w:rFonts w:eastAsia="Times New Roman" w:cstheme="minorHAnsi"/>
          <w:color w:val="000000"/>
          <w:kern w:val="28"/>
          <w:sz w:val="24"/>
          <w:szCs w:val="24"/>
          <w:lang w:val="es-ES_tradnl"/>
        </w:rPr>
      </w:pPr>
      <w:proofErr w:type="spellStart"/>
      <w:r w:rsidRPr="00F161FD">
        <w:rPr>
          <w:rFonts w:eastAsia="Times New Roman" w:cstheme="minorHAnsi"/>
          <w:color w:val="000000"/>
          <w:kern w:val="28"/>
          <w:sz w:val="24"/>
          <w:szCs w:val="24"/>
          <w:lang w:val="es-ES_tradnl"/>
        </w:rPr>
        <w:t>Bunyi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indah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suara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manusia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atau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ungkapan</w:t>
      </w:r>
      <w:proofErr w:type="spellEnd"/>
      <w:r w:rsidRPr="00F161FD">
        <w:rPr>
          <w:rFonts w:eastAsia="Times New Roman" w:cstheme="minorHAnsi"/>
          <w:color w:val="000000"/>
          <w:kern w:val="28"/>
          <w:sz w:val="24"/>
          <w:szCs w:val="24"/>
          <w:lang w:val="es-ES_tradnl"/>
        </w:rPr>
        <w:t xml:space="preserve"> yang </w:t>
      </w:r>
      <w:proofErr w:type="spellStart"/>
      <w:r w:rsidRPr="00F161FD">
        <w:rPr>
          <w:rFonts w:eastAsia="Times New Roman" w:cstheme="minorHAnsi"/>
          <w:color w:val="000000"/>
          <w:kern w:val="28"/>
          <w:sz w:val="24"/>
          <w:szCs w:val="24"/>
          <w:lang w:val="es-ES_tradnl"/>
        </w:rPr>
        <w:t>terpancar</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dari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hati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manusia</w:t>
      </w:r>
      <w:proofErr w:type="spellEnd"/>
      <w:r w:rsidRPr="00F161FD">
        <w:rPr>
          <w:rFonts w:eastAsia="Times New Roman" w:cstheme="minorHAnsi"/>
          <w:color w:val="000000"/>
          <w:kern w:val="28"/>
          <w:sz w:val="24"/>
          <w:szCs w:val="24"/>
          <w:lang w:val="es-ES_tradnl"/>
        </w:rPr>
        <w:t>.</w:t>
      </w:r>
    </w:p>
    <w:p w14:paraId="20BA1329" w14:textId="77777777" w:rsidR="004E29F7" w:rsidRPr="00273887" w:rsidRDefault="004E29F7" w:rsidP="004E29F7">
      <w:pPr>
        <w:numPr>
          <w:ilvl w:val="0"/>
          <w:numId w:val="6"/>
        </w:numPr>
        <w:tabs>
          <w:tab w:val="left" w:pos="360"/>
        </w:tabs>
        <w:spacing w:after="0" w:line="240" w:lineRule="auto"/>
        <w:ind w:hanging="540"/>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Wang yang </w:t>
      </w:r>
      <w:proofErr w:type="spellStart"/>
      <w:r w:rsidRPr="00273887">
        <w:rPr>
          <w:rFonts w:eastAsia="Times New Roman" w:cstheme="minorHAnsi"/>
          <w:color w:val="000000"/>
          <w:kern w:val="28"/>
          <w:sz w:val="24"/>
          <w:szCs w:val="24"/>
        </w:rPr>
        <w:t>diberikan</w:t>
      </w:r>
      <w:proofErr w:type="spellEnd"/>
      <w:r w:rsidRPr="00273887">
        <w:rPr>
          <w:rFonts w:eastAsia="Times New Roman" w:cstheme="minorHAnsi"/>
          <w:color w:val="000000"/>
          <w:kern w:val="28"/>
          <w:sz w:val="24"/>
          <w:szCs w:val="24"/>
        </w:rPr>
        <w:t xml:space="preserve"> </w:t>
      </w:r>
      <w:proofErr w:type="spellStart"/>
      <w:r w:rsidRPr="00273887">
        <w:rPr>
          <w:rFonts w:eastAsia="Times New Roman" w:cstheme="minorHAnsi"/>
          <w:color w:val="000000"/>
          <w:kern w:val="28"/>
          <w:sz w:val="24"/>
          <w:szCs w:val="24"/>
        </w:rPr>
        <w:t>atau</w:t>
      </w:r>
      <w:proofErr w:type="spellEnd"/>
      <w:r w:rsidRPr="00273887">
        <w:rPr>
          <w:rFonts w:eastAsia="Times New Roman" w:cstheme="minorHAnsi"/>
          <w:color w:val="000000"/>
          <w:kern w:val="28"/>
          <w:sz w:val="24"/>
          <w:szCs w:val="24"/>
        </w:rPr>
        <w:t xml:space="preserve"> alasan mengapa wang diberikan.</w:t>
      </w:r>
    </w:p>
    <w:p w14:paraId="1D7DC85D" w14:textId="77777777" w:rsidR="004E29F7" w:rsidRPr="00273887" w:rsidRDefault="004E29F7" w:rsidP="004E29F7">
      <w:pPr>
        <w:numPr>
          <w:ilvl w:val="0"/>
          <w:numId w:val="6"/>
        </w:numPr>
        <w:tabs>
          <w:tab w:val="left" w:pos="450"/>
        </w:tabs>
        <w:spacing w:after="0" w:line="240" w:lineRule="auto"/>
        <w:ind w:hanging="540"/>
        <w:jc w:val="both"/>
        <w:rPr>
          <w:rFonts w:eastAsia="Times New Roman" w:cstheme="minorHAnsi"/>
          <w:color w:val="000000"/>
          <w:kern w:val="28"/>
          <w:sz w:val="24"/>
          <w:szCs w:val="24"/>
        </w:rPr>
      </w:pPr>
      <w:r w:rsidRPr="00273887">
        <w:rPr>
          <w:rFonts w:eastAsia="Times New Roman" w:cstheme="minorHAnsi"/>
          <w:color w:val="000000"/>
          <w:kern w:val="28"/>
          <w:sz w:val="24"/>
          <w:szCs w:val="24"/>
        </w:rPr>
        <w:t>Perkataan-perkataan lagu atau fikiran yang tulus yang dihasilkan oleh kata-kata.</w:t>
      </w:r>
    </w:p>
    <w:p w14:paraId="7D7C61A9" w14:textId="77777777" w:rsidR="004E29F7" w:rsidRPr="00273887" w:rsidRDefault="004E29F7" w:rsidP="004E29F7">
      <w:pPr>
        <w:numPr>
          <w:ilvl w:val="0"/>
          <w:numId w:val="6"/>
        </w:numPr>
        <w:tabs>
          <w:tab w:val="left" w:pos="360"/>
        </w:tabs>
        <w:spacing w:after="0" w:line="240" w:lineRule="auto"/>
        <w:ind w:hanging="540"/>
        <w:jc w:val="both"/>
        <w:rPr>
          <w:rFonts w:eastAsia="Times New Roman" w:cstheme="minorHAnsi"/>
          <w:color w:val="000000"/>
          <w:kern w:val="28"/>
          <w:sz w:val="24"/>
          <w:szCs w:val="24"/>
        </w:rPr>
      </w:pPr>
      <w:r w:rsidRPr="00273887">
        <w:rPr>
          <w:rFonts w:eastAsia="Times New Roman" w:cstheme="minorHAnsi"/>
          <w:color w:val="000000"/>
          <w:kern w:val="28"/>
          <w:sz w:val="24"/>
          <w:szCs w:val="24"/>
        </w:rPr>
        <w:t>Lafaz doa atau hati yang remuk walaupun sukar untuk meluahkan perasaannya.</w:t>
      </w:r>
    </w:p>
    <w:p w14:paraId="27BB9458" w14:textId="77777777" w:rsidR="004E29F7" w:rsidRPr="00273887" w:rsidRDefault="004E29F7" w:rsidP="004E29F7">
      <w:pPr>
        <w:numPr>
          <w:ilvl w:val="0"/>
          <w:numId w:val="6"/>
        </w:numPr>
        <w:tabs>
          <w:tab w:val="left" w:pos="450"/>
        </w:tabs>
        <w:spacing w:after="0" w:line="240" w:lineRule="auto"/>
        <w:ind w:hanging="540"/>
        <w:jc w:val="both"/>
        <w:rPr>
          <w:rFonts w:eastAsia="Times New Roman" w:cstheme="minorHAnsi"/>
          <w:color w:val="000000"/>
          <w:kern w:val="28"/>
          <w:sz w:val="24"/>
          <w:szCs w:val="24"/>
        </w:rPr>
      </w:pPr>
      <w:r w:rsidRPr="00273887">
        <w:rPr>
          <w:rFonts w:eastAsia="Times New Roman" w:cstheme="minorHAnsi"/>
          <w:color w:val="000000"/>
          <w:kern w:val="28"/>
          <w:sz w:val="24"/>
          <w:szCs w:val="24"/>
        </w:rPr>
        <w:t>Khutbah yang disampaikan atau khutbah dihayati.</w:t>
      </w:r>
    </w:p>
    <w:p w14:paraId="6236C8DC" w14:textId="77777777" w:rsidR="004E29F7" w:rsidRPr="00273887" w:rsidRDefault="004E29F7" w:rsidP="004E29F7">
      <w:pPr>
        <w:numPr>
          <w:ilvl w:val="0"/>
          <w:numId w:val="6"/>
        </w:numPr>
        <w:tabs>
          <w:tab w:val="left" w:pos="360"/>
        </w:tabs>
        <w:spacing w:after="0" w:line="240" w:lineRule="auto"/>
        <w:ind w:hanging="540"/>
        <w:jc w:val="both"/>
        <w:rPr>
          <w:rFonts w:eastAsia="Times New Roman" w:cstheme="minorHAnsi"/>
          <w:color w:val="000000"/>
          <w:kern w:val="28"/>
          <w:sz w:val="24"/>
          <w:szCs w:val="24"/>
        </w:rPr>
      </w:pPr>
      <w:r w:rsidRPr="00273887">
        <w:rPr>
          <w:rFonts w:eastAsia="Times New Roman" w:cstheme="minorHAnsi"/>
          <w:color w:val="000000"/>
          <w:kern w:val="28"/>
          <w:sz w:val="24"/>
          <w:szCs w:val="24"/>
        </w:rPr>
        <w:t>Mengambil bahagian dalam Perjamuan Tuhan atau mengingati korban pendamaian dan kebangkitan Kristus.</w:t>
      </w:r>
    </w:p>
    <w:p w14:paraId="6AC49867" w14:textId="77777777" w:rsidR="004E29F7" w:rsidRPr="00273887" w:rsidRDefault="004E29F7" w:rsidP="004E29F7">
      <w:pPr>
        <w:numPr>
          <w:ilvl w:val="0"/>
          <w:numId w:val="6"/>
        </w:numPr>
        <w:tabs>
          <w:tab w:val="left" w:pos="450"/>
        </w:tabs>
        <w:spacing w:after="0" w:line="240" w:lineRule="auto"/>
        <w:ind w:hanging="540"/>
        <w:jc w:val="both"/>
        <w:rPr>
          <w:rFonts w:eastAsia="Times New Roman" w:cstheme="minorHAnsi"/>
          <w:color w:val="000000"/>
          <w:kern w:val="28"/>
          <w:sz w:val="24"/>
          <w:szCs w:val="24"/>
        </w:rPr>
      </w:pPr>
      <w:r w:rsidRPr="00273887">
        <w:rPr>
          <w:rFonts w:eastAsia="Times New Roman" w:cstheme="minorHAnsi"/>
          <w:color w:val="000000"/>
          <w:kern w:val="28"/>
          <w:sz w:val="24"/>
          <w:szCs w:val="24"/>
        </w:rPr>
        <w:t>Gagal untuk berhimpun bersama atau gagal untuk membina orang lain apabila dipasang.</w:t>
      </w:r>
    </w:p>
    <w:p w14:paraId="1317AA9F" w14:textId="77777777" w:rsidR="004E29F7" w:rsidRPr="00F161FD" w:rsidRDefault="004E29F7" w:rsidP="004E29F7">
      <w:pPr>
        <w:numPr>
          <w:ilvl w:val="0"/>
          <w:numId w:val="6"/>
        </w:numPr>
        <w:tabs>
          <w:tab w:val="left" w:pos="450"/>
        </w:tabs>
        <w:spacing w:after="0" w:line="240" w:lineRule="auto"/>
        <w:ind w:hanging="540"/>
        <w:jc w:val="both"/>
        <w:rPr>
          <w:rFonts w:eastAsia="Times New Roman" w:cstheme="minorHAnsi"/>
          <w:color w:val="000000"/>
          <w:kern w:val="28"/>
          <w:sz w:val="24"/>
          <w:szCs w:val="24"/>
          <w:lang w:val="es-ES_tradnl"/>
        </w:rPr>
      </w:pPr>
      <w:proofErr w:type="spellStart"/>
      <w:r w:rsidRPr="00F161FD">
        <w:rPr>
          <w:rFonts w:eastAsia="Times New Roman" w:cstheme="minorHAnsi"/>
          <w:color w:val="000000"/>
          <w:kern w:val="28"/>
          <w:sz w:val="24"/>
          <w:szCs w:val="24"/>
          <w:lang w:val="es-ES_tradnl"/>
        </w:rPr>
        <w:t>Membaca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Alkitab</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atau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merenungkan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Mesej</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Tuhan</w:t>
      </w:r>
      <w:proofErr w:type="spellEnd"/>
      <w:r w:rsidRPr="00F161FD">
        <w:rPr>
          <w:rFonts w:eastAsia="Times New Roman" w:cstheme="minorHAnsi"/>
          <w:color w:val="000000"/>
          <w:kern w:val="28"/>
          <w:sz w:val="24"/>
          <w:szCs w:val="24"/>
          <w:lang w:val="es-ES_tradnl"/>
        </w:rPr>
        <w:t>.</w:t>
      </w:r>
    </w:p>
    <w:p w14:paraId="0DF94B57" w14:textId="77777777" w:rsidR="004E29F7" w:rsidRPr="00273887" w:rsidRDefault="004E29F7" w:rsidP="004E29F7">
      <w:pPr>
        <w:numPr>
          <w:ilvl w:val="0"/>
          <w:numId w:val="6"/>
        </w:numPr>
        <w:tabs>
          <w:tab w:val="left" w:pos="540"/>
        </w:tabs>
        <w:spacing w:after="0" w:line="240" w:lineRule="auto"/>
        <w:ind w:hanging="540"/>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Hidup </w:t>
      </w:r>
      <w:proofErr w:type="spellStart"/>
      <w:r w:rsidRPr="00273887">
        <w:rPr>
          <w:rFonts w:eastAsia="Times New Roman" w:cstheme="minorHAnsi"/>
          <w:color w:val="000000"/>
          <w:kern w:val="28"/>
          <w:sz w:val="24"/>
          <w:szCs w:val="24"/>
        </w:rPr>
        <w:t>berakhlak</w:t>
      </w:r>
      <w:proofErr w:type="spellEnd"/>
      <w:r w:rsidRPr="00273887">
        <w:rPr>
          <w:rFonts w:eastAsia="Times New Roman" w:cstheme="minorHAnsi"/>
          <w:color w:val="000000"/>
          <w:kern w:val="28"/>
          <w:sz w:val="24"/>
          <w:szCs w:val="24"/>
        </w:rPr>
        <w:t xml:space="preserve"> </w:t>
      </w:r>
      <w:proofErr w:type="spellStart"/>
      <w:r w:rsidRPr="00273887">
        <w:rPr>
          <w:rFonts w:eastAsia="Times New Roman" w:cstheme="minorHAnsi"/>
          <w:color w:val="000000"/>
          <w:kern w:val="28"/>
          <w:sz w:val="24"/>
          <w:szCs w:val="24"/>
        </w:rPr>
        <w:t>mulia</w:t>
      </w:r>
      <w:proofErr w:type="spellEnd"/>
      <w:r w:rsidRPr="00273887">
        <w:rPr>
          <w:rFonts w:eastAsia="Times New Roman" w:cstheme="minorHAnsi"/>
          <w:color w:val="000000"/>
          <w:kern w:val="28"/>
          <w:sz w:val="24"/>
          <w:szCs w:val="24"/>
        </w:rPr>
        <w:t xml:space="preserve"> </w:t>
      </w:r>
      <w:proofErr w:type="spellStart"/>
      <w:r w:rsidRPr="00273887">
        <w:rPr>
          <w:rFonts w:eastAsia="Times New Roman" w:cstheme="minorHAnsi"/>
          <w:color w:val="000000"/>
          <w:kern w:val="28"/>
          <w:sz w:val="24"/>
          <w:szCs w:val="24"/>
        </w:rPr>
        <w:t>atau</w:t>
      </w:r>
      <w:proofErr w:type="spellEnd"/>
      <w:r w:rsidRPr="00273887">
        <w:rPr>
          <w:rFonts w:eastAsia="Times New Roman" w:cstheme="minorHAnsi"/>
          <w:color w:val="000000"/>
          <w:kern w:val="28"/>
          <w:sz w:val="24"/>
          <w:szCs w:val="24"/>
        </w:rPr>
        <w:t xml:space="preserve"> </w:t>
      </w:r>
      <w:proofErr w:type="spellStart"/>
      <w:r w:rsidRPr="00273887">
        <w:rPr>
          <w:rFonts w:eastAsia="Times New Roman" w:cstheme="minorHAnsi"/>
          <w:color w:val="000000"/>
          <w:kern w:val="28"/>
          <w:sz w:val="24"/>
          <w:szCs w:val="24"/>
        </w:rPr>
        <w:t>hidup</w:t>
      </w:r>
      <w:proofErr w:type="spellEnd"/>
      <w:r w:rsidRPr="00273887">
        <w:rPr>
          <w:rFonts w:eastAsia="Times New Roman" w:cstheme="minorHAnsi"/>
          <w:color w:val="000000"/>
          <w:kern w:val="28"/>
          <w:sz w:val="24"/>
          <w:szCs w:val="24"/>
        </w:rPr>
        <w:t xml:space="preserve"> berkorban.</w:t>
      </w:r>
    </w:p>
    <w:p w14:paraId="2FCBF736" w14:textId="77777777" w:rsidR="004E29F7" w:rsidRPr="00273887" w:rsidRDefault="004E29F7" w:rsidP="004E29F7">
      <w:pPr>
        <w:spacing w:after="0" w:line="240" w:lineRule="auto"/>
        <w:jc w:val="both"/>
        <w:rPr>
          <w:rFonts w:eastAsia="Times New Roman" w:cstheme="minorHAnsi"/>
          <w:color w:val="000000"/>
          <w:kern w:val="28"/>
          <w:sz w:val="24"/>
          <w:szCs w:val="24"/>
        </w:rPr>
      </w:pPr>
    </w:p>
    <w:p w14:paraId="3ED7ABB5"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Kehidupan harian untuk mencerminkan atau memantulkan imej Tuhan adalah menawarkan “…tubuh kamu sebagai korban yang hidup, yang dikhususkan kepada Tuhan dan yang berkenan kepada-Nya. Ibadah semacam ini sesuai” (Roma 12:1).</w:t>
      </w:r>
    </w:p>
    <w:p w14:paraId="72E31777" w14:textId="77777777" w:rsidR="004E29F7" w:rsidRPr="00273887" w:rsidRDefault="004E29F7" w:rsidP="004E29F7">
      <w:pPr>
        <w:spacing w:after="0" w:line="240" w:lineRule="auto"/>
        <w:jc w:val="both"/>
        <w:rPr>
          <w:rFonts w:eastAsia="Times New Roman" w:cstheme="minorHAnsi"/>
          <w:color w:val="000000"/>
          <w:kern w:val="28"/>
          <w:sz w:val="24"/>
          <w:szCs w:val="24"/>
        </w:rPr>
      </w:pPr>
    </w:p>
    <w:p w14:paraId="0D0832D5"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Seorang Kristian yang bersyukur akan mencari cara dan peluang untuk menyatakan rasa terima kasihnya kepada Kristus sebagai penyelamatnya. Dia akan hidup sedekat mungkin dengan teladan Yesus, dan berusaha untuk memahami kehendak Tuhan yang Dia berikan melalui para rasul melalui Roh Kudus. Orang Kristian akan memuji Dia dalam semua tindakannya termasuk mengingati kehidupan Kristus, kematian, pengebumian dan kebangkitan apabila mengambil bahagian dalam "Perjamuan Tuhan."</w:t>
      </w:r>
    </w:p>
    <w:p w14:paraId="0E92DFF0" w14:textId="77777777" w:rsidR="004E29F7" w:rsidRPr="00273887" w:rsidRDefault="004E29F7" w:rsidP="004E29F7">
      <w:pPr>
        <w:spacing w:after="0" w:line="240" w:lineRule="auto"/>
        <w:jc w:val="both"/>
        <w:rPr>
          <w:rFonts w:eastAsia="Times New Roman" w:cstheme="minorHAnsi"/>
          <w:color w:val="000000"/>
          <w:kern w:val="28"/>
          <w:sz w:val="24"/>
          <w:szCs w:val="24"/>
        </w:rPr>
      </w:pPr>
    </w:p>
    <w:p w14:paraId="33A5A366"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Soalan</w:t>
      </w:r>
    </w:p>
    <w:p w14:paraId="747A5625" w14:textId="77777777" w:rsidR="004E29F7" w:rsidRPr="00273887" w:rsidRDefault="004E29F7" w:rsidP="004E29F7">
      <w:pPr>
        <w:numPr>
          <w:ilvl w:val="0"/>
          <w:numId w:val="7"/>
        </w:num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Tindakan yang tidak menyatakan fikiran hati seseorang adalah ritual bukan rohani.</w:t>
      </w:r>
    </w:p>
    <w:p w14:paraId="1447BE55" w14:textId="77777777" w:rsidR="004E29F7" w:rsidRPr="00273887" w:rsidRDefault="004E29F7" w:rsidP="004E29F7">
      <w:pPr>
        <w:pStyle w:val="ListParagraph"/>
        <w:spacing w:after="0"/>
        <w:ind w:firstLine="720"/>
        <w:jc w:val="both"/>
        <w:rPr>
          <w:rFonts w:eastAsia="Times New Roman" w:cstheme="minorHAnsi"/>
          <w:color w:val="000000"/>
          <w:kern w:val="28"/>
          <w:sz w:val="24"/>
          <w:szCs w:val="24"/>
        </w:rPr>
      </w:pPr>
      <w:r w:rsidRPr="00273887">
        <w:rPr>
          <w:rFonts w:eastAsia="Times New Roman" w:cstheme="minorHAnsi"/>
          <w:color w:val="000000"/>
          <w:kern w:val="28"/>
          <w:sz w:val="24"/>
          <w:szCs w:val="24"/>
        </w:rPr>
        <w:t>T. ___ F. ___</w:t>
      </w:r>
    </w:p>
    <w:p w14:paraId="1F5D8425" w14:textId="77777777" w:rsidR="004E29F7" w:rsidRPr="00273887" w:rsidRDefault="004E29F7" w:rsidP="004E29F7">
      <w:pPr>
        <w:numPr>
          <w:ilvl w:val="0"/>
          <w:numId w:val="7"/>
        </w:num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Seseorang boleh melakukan semua perkara yang dianggap sebagai ibadah tetapi tanpa cinta, tindakannya tidak diterima Tuhan.</w:t>
      </w:r>
    </w:p>
    <w:p w14:paraId="61A33AEF" w14:textId="77777777" w:rsidR="004E29F7" w:rsidRPr="00273887" w:rsidRDefault="004E29F7" w:rsidP="004E29F7">
      <w:pPr>
        <w:pStyle w:val="ListParagraph"/>
        <w:spacing w:after="0"/>
        <w:ind w:firstLine="720"/>
        <w:jc w:val="both"/>
        <w:rPr>
          <w:rFonts w:eastAsia="Times New Roman" w:cstheme="minorHAnsi"/>
          <w:color w:val="000000"/>
          <w:kern w:val="28"/>
          <w:sz w:val="24"/>
          <w:szCs w:val="24"/>
        </w:rPr>
      </w:pPr>
      <w:r w:rsidRPr="00273887">
        <w:rPr>
          <w:rFonts w:eastAsia="Times New Roman" w:cstheme="minorHAnsi"/>
          <w:color w:val="000000"/>
          <w:kern w:val="28"/>
          <w:sz w:val="24"/>
          <w:szCs w:val="24"/>
        </w:rPr>
        <w:t>T. ___ F. ___</w:t>
      </w:r>
    </w:p>
    <w:p w14:paraId="4E18C534" w14:textId="77777777" w:rsidR="004E29F7" w:rsidRPr="00273887" w:rsidRDefault="004E29F7" w:rsidP="004E29F7">
      <w:pPr>
        <w:numPr>
          <w:ilvl w:val="0"/>
          <w:numId w:val="7"/>
        </w:num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Kehidupan seharian seorang Kristian mencerminkan tahap cintanya kepada Tuhan.</w:t>
      </w:r>
    </w:p>
    <w:p w14:paraId="275248B0" w14:textId="77777777" w:rsidR="004E29F7" w:rsidRPr="00273887" w:rsidRDefault="004E29F7" w:rsidP="004E29F7">
      <w:pPr>
        <w:pStyle w:val="ListParagraph"/>
        <w:spacing w:after="0"/>
        <w:ind w:firstLine="720"/>
        <w:jc w:val="both"/>
        <w:rPr>
          <w:rFonts w:eastAsia="Times New Roman" w:cstheme="minorHAnsi"/>
          <w:color w:val="000000"/>
          <w:kern w:val="28"/>
          <w:sz w:val="24"/>
          <w:szCs w:val="24"/>
        </w:rPr>
      </w:pPr>
      <w:r w:rsidRPr="00273887">
        <w:rPr>
          <w:rFonts w:eastAsia="Times New Roman" w:cstheme="minorHAnsi"/>
          <w:color w:val="000000"/>
          <w:kern w:val="28"/>
          <w:sz w:val="24"/>
          <w:szCs w:val="24"/>
        </w:rPr>
        <w:t>T. ___ F. ___</w:t>
      </w:r>
    </w:p>
    <w:p w14:paraId="1ABB57E3" w14:textId="77777777" w:rsidR="004E29F7" w:rsidRPr="00273887" w:rsidRDefault="004E29F7" w:rsidP="004E29F7">
      <w:pPr>
        <w:numPr>
          <w:ilvl w:val="0"/>
          <w:numId w:val="7"/>
        </w:num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Seseorang harus bercakap dan bertindak dengan belas kasihan dan kasih sayang kerana undang-undang yang memberi kebebasan</w:t>
      </w:r>
    </w:p>
    <w:p w14:paraId="2027720A" w14:textId="77777777" w:rsidR="004E29F7" w:rsidRPr="00273887" w:rsidRDefault="004E29F7" w:rsidP="004E29F7">
      <w:pPr>
        <w:pStyle w:val="ListParagraph"/>
        <w:spacing w:after="0"/>
        <w:ind w:left="1440"/>
        <w:jc w:val="both"/>
        <w:rPr>
          <w:rFonts w:eastAsia="Times New Roman" w:cstheme="minorHAnsi"/>
          <w:color w:val="000000"/>
          <w:kern w:val="28"/>
          <w:sz w:val="24"/>
          <w:szCs w:val="24"/>
        </w:rPr>
      </w:pPr>
      <w:r w:rsidRPr="00273887">
        <w:rPr>
          <w:rFonts w:eastAsia="Times New Roman" w:cstheme="minorHAnsi"/>
          <w:color w:val="000000"/>
          <w:kern w:val="28"/>
          <w:sz w:val="24"/>
          <w:szCs w:val="24"/>
        </w:rPr>
        <w:t>T. ___ F. ___</w:t>
      </w:r>
    </w:p>
    <w:p w14:paraId="244EA38E" w14:textId="77777777" w:rsidR="004E29F7" w:rsidRPr="00F161FD" w:rsidRDefault="004E29F7" w:rsidP="004E29F7">
      <w:pPr>
        <w:numPr>
          <w:ilvl w:val="0"/>
          <w:numId w:val="7"/>
        </w:numPr>
        <w:spacing w:after="0" w:line="240" w:lineRule="auto"/>
        <w:jc w:val="both"/>
        <w:rPr>
          <w:rFonts w:eastAsia="Times New Roman" w:cstheme="minorHAnsi"/>
          <w:color w:val="000000"/>
          <w:kern w:val="28"/>
          <w:sz w:val="24"/>
          <w:szCs w:val="24"/>
          <w:lang w:val="es-ES_tradnl"/>
        </w:rPr>
      </w:pPr>
      <w:proofErr w:type="gramStart"/>
      <w:r w:rsidRPr="00F161FD">
        <w:rPr>
          <w:rFonts w:eastAsia="Times New Roman" w:cstheme="minorHAnsi"/>
          <w:color w:val="000000"/>
          <w:kern w:val="28"/>
          <w:sz w:val="24"/>
          <w:szCs w:val="24"/>
          <w:lang w:val="es-ES_tradnl"/>
        </w:rPr>
        <w:t xml:space="preserve">Apa yang </w:t>
      </w:r>
      <w:proofErr w:type="spellStart"/>
      <w:r w:rsidRPr="00F161FD">
        <w:rPr>
          <w:rFonts w:eastAsia="Times New Roman" w:cstheme="minorHAnsi"/>
          <w:color w:val="000000"/>
          <w:kern w:val="28"/>
          <w:sz w:val="24"/>
          <w:szCs w:val="24"/>
          <w:lang w:val="es-ES_tradnl"/>
        </w:rPr>
        <w:t>Tuhan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lihat</w:t>
      </w:r>
      <w:proofErr w:type="spellEnd"/>
      <w:r w:rsidRPr="00F161FD">
        <w:rPr>
          <w:rFonts w:eastAsia="Times New Roman" w:cstheme="minorHAnsi"/>
          <w:color w:val="000000"/>
          <w:kern w:val="28"/>
          <w:sz w:val="24"/>
          <w:szCs w:val="24"/>
          <w:lang w:val="es-ES_tradnl"/>
        </w:rPr>
        <w:t xml:space="preserve"> dan </w:t>
      </w:r>
      <w:proofErr w:type="spellStart"/>
      <w:r w:rsidRPr="00F161FD">
        <w:rPr>
          <w:rFonts w:eastAsia="Times New Roman" w:cstheme="minorHAnsi"/>
          <w:color w:val="000000"/>
          <w:kern w:val="28"/>
          <w:sz w:val="24"/>
          <w:szCs w:val="24"/>
          <w:lang w:val="es-ES_tradnl"/>
        </w:rPr>
        <w:t>dengar</w:t>
      </w:r>
      <w:proofErr w:type="spellEnd"/>
      <w:r w:rsidRPr="00F161FD">
        <w:rPr>
          <w:rFonts w:eastAsia="Times New Roman" w:cstheme="minorHAnsi"/>
          <w:color w:val="000000"/>
          <w:kern w:val="28"/>
          <w:sz w:val="24"/>
          <w:szCs w:val="24"/>
          <w:lang w:val="es-ES_tradnl"/>
        </w:rPr>
        <w:t>?</w:t>
      </w:r>
      <w:proofErr w:type="gramEnd"/>
    </w:p>
    <w:p w14:paraId="77E541B8" w14:textId="77777777" w:rsidR="004E29F7" w:rsidRPr="00273887" w:rsidRDefault="004E29F7" w:rsidP="004E29F7">
      <w:pPr>
        <w:numPr>
          <w:ilvl w:val="1"/>
          <w:numId w:val="7"/>
        </w:num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lastRenderedPageBreak/>
        <w:t xml:space="preserve">___ Wang </w:t>
      </w:r>
      <w:proofErr w:type="spellStart"/>
      <w:r w:rsidRPr="00273887">
        <w:rPr>
          <w:rFonts w:eastAsia="Times New Roman" w:cstheme="minorHAnsi"/>
          <w:color w:val="000000"/>
          <w:kern w:val="28"/>
          <w:sz w:val="24"/>
          <w:szCs w:val="24"/>
        </w:rPr>
        <w:t>diberi</w:t>
      </w:r>
      <w:proofErr w:type="spellEnd"/>
    </w:p>
    <w:p w14:paraId="31172675" w14:textId="77777777" w:rsidR="004E29F7" w:rsidRPr="00273887" w:rsidRDefault="004E29F7" w:rsidP="004E29F7">
      <w:pPr>
        <w:numPr>
          <w:ilvl w:val="1"/>
          <w:numId w:val="7"/>
        </w:num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___ Hati yang menyesal</w:t>
      </w:r>
    </w:p>
    <w:p w14:paraId="602B1EA9" w14:textId="77777777" w:rsidR="004E29F7" w:rsidRPr="00F161FD" w:rsidRDefault="004E29F7" w:rsidP="004E29F7">
      <w:pPr>
        <w:numPr>
          <w:ilvl w:val="1"/>
          <w:numId w:val="7"/>
        </w:numPr>
        <w:spacing w:after="0" w:line="240" w:lineRule="auto"/>
        <w:jc w:val="both"/>
        <w:rPr>
          <w:rFonts w:eastAsia="Times New Roman" w:cstheme="minorHAnsi"/>
          <w:color w:val="000000"/>
          <w:kern w:val="28"/>
          <w:sz w:val="24"/>
          <w:szCs w:val="24"/>
          <w:lang w:val="es-ES_tradnl"/>
        </w:rPr>
      </w:pPr>
      <w:r w:rsidRPr="00F161FD">
        <w:rPr>
          <w:rFonts w:eastAsia="Times New Roman" w:cstheme="minorHAnsi"/>
          <w:color w:val="000000"/>
          <w:kern w:val="28"/>
          <w:sz w:val="24"/>
          <w:szCs w:val="24"/>
          <w:lang w:val="es-ES_tradnl"/>
        </w:rPr>
        <w:t xml:space="preserve">___ </w:t>
      </w:r>
      <w:proofErr w:type="spellStart"/>
      <w:r w:rsidRPr="00F161FD">
        <w:rPr>
          <w:rFonts w:eastAsia="Times New Roman" w:cstheme="minorHAnsi"/>
          <w:color w:val="000000"/>
          <w:kern w:val="28"/>
          <w:sz w:val="24"/>
          <w:szCs w:val="24"/>
          <w:lang w:val="es-ES_tradnl"/>
        </w:rPr>
        <w:t>Lagu</w:t>
      </w:r>
      <w:proofErr w:type="spellEnd"/>
      <w:r w:rsidRPr="00F161FD">
        <w:rPr>
          <w:rFonts w:eastAsia="Times New Roman" w:cstheme="minorHAnsi"/>
          <w:color w:val="000000"/>
          <w:kern w:val="28"/>
          <w:sz w:val="24"/>
          <w:szCs w:val="24"/>
          <w:lang w:val="es-ES_tradnl"/>
        </w:rPr>
        <w:t xml:space="preserve"> yang </w:t>
      </w:r>
      <w:proofErr w:type="spellStart"/>
      <w:r w:rsidRPr="00F161FD">
        <w:rPr>
          <w:rFonts w:eastAsia="Times New Roman" w:cstheme="minorHAnsi"/>
          <w:color w:val="000000"/>
          <w:kern w:val="28"/>
          <w:sz w:val="24"/>
          <w:szCs w:val="24"/>
          <w:lang w:val="es-ES_tradnl"/>
        </w:rPr>
        <w:t>dinyanyikan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dengan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perasaan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dari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hati</w:t>
      </w:r>
      <w:proofErr w:type="spellEnd"/>
    </w:p>
    <w:p w14:paraId="71441029" w14:textId="77777777" w:rsidR="004E29F7" w:rsidRPr="00273887" w:rsidRDefault="004E29F7" w:rsidP="004E29F7">
      <w:pPr>
        <w:numPr>
          <w:ilvl w:val="1"/>
          <w:numId w:val="7"/>
        </w:num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___ </w:t>
      </w:r>
      <w:proofErr w:type="spellStart"/>
      <w:r w:rsidRPr="00273887">
        <w:rPr>
          <w:rFonts w:eastAsia="Times New Roman" w:cstheme="minorHAnsi"/>
          <w:color w:val="000000"/>
          <w:kern w:val="28"/>
          <w:sz w:val="24"/>
          <w:szCs w:val="24"/>
        </w:rPr>
        <w:t>Semua</w:t>
      </w:r>
      <w:proofErr w:type="spellEnd"/>
      <w:r w:rsidRPr="00273887">
        <w:rPr>
          <w:rFonts w:eastAsia="Times New Roman" w:cstheme="minorHAnsi"/>
          <w:color w:val="000000"/>
          <w:kern w:val="28"/>
          <w:sz w:val="24"/>
          <w:szCs w:val="24"/>
        </w:rPr>
        <w:t xml:space="preserve"> di </w:t>
      </w:r>
      <w:proofErr w:type="spellStart"/>
      <w:r w:rsidRPr="00273887">
        <w:rPr>
          <w:rFonts w:eastAsia="Times New Roman" w:cstheme="minorHAnsi"/>
          <w:color w:val="000000"/>
          <w:kern w:val="28"/>
          <w:sz w:val="24"/>
          <w:szCs w:val="24"/>
        </w:rPr>
        <w:t>atas</w:t>
      </w:r>
      <w:proofErr w:type="spellEnd"/>
    </w:p>
    <w:p w14:paraId="5B2CDBC5" w14:textId="77777777" w:rsidR="004E29F7" w:rsidRPr="00273887" w:rsidRDefault="004E29F7" w:rsidP="004E29F7">
      <w:pPr>
        <w:numPr>
          <w:ilvl w:val="1"/>
          <w:numId w:val="7"/>
        </w:num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___ a dan b</w:t>
      </w:r>
    </w:p>
    <w:p w14:paraId="62F7FD8A" w14:textId="77777777" w:rsidR="004E29F7" w:rsidRPr="00273887" w:rsidRDefault="004E29F7" w:rsidP="004E29F7">
      <w:pPr>
        <w:numPr>
          <w:ilvl w:val="1"/>
          <w:numId w:val="7"/>
        </w:num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___ b dan c</w:t>
      </w:r>
    </w:p>
    <w:p w14:paraId="5EC68354" w14:textId="77777777" w:rsidR="004E29F7" w:rsidRPr="00273887" w:rsidRDefault="004E29F7" w:rsidP="004E29F7">
      <w:pPr>
        <w:spacing w:after="0" w:line="240" w:lineRule="auto"/>
        <w:ind w:left="1440"/>
        <w:jc w:val="both"/>
        <w:rPr>
          <w:rFonts w:eastAsia="Times New Roman" w:cstheme="minorHAnsi"/>
          <w:color w:val="000000"/>
          <w:kern w:val="28"/>
          <w:sz w:val="24"/>
          <w:szCs w:val="24"/>
        </w:rPr>
      </w:pPr>
    </w:p>
    <w:p w14:paraId="00A91273"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Pelajaran 4</w:t>
      </w:r>
    </w:p>
    <w:p w14:paraId="71356C96" w14:textId="77777777" w:rsidR="004E29F7" w:rsidRPr="00273887" w:rsidRDefault="004E29F7" w:rsidP="004E29F7">
      <w:pPr>
        <w:spacing w:after="0" w:line="240" w:lineRule="auto"/>
        <w:ind w:left="1440"/>
        <w:jc w:val="both"/>
        <w:rPr>
          <w:rFonts w:eastAsia="Times New Roman" w:cstheme="minorHAnsi"/>
          <w:color w:val="000000"/>
          <w:kern w:val="28"/>
          <w:sz w:val="24"/>
          <w:szCs w:val="24"/>
        </w:rPr>
      </w:pPr>
    </w:p>
    <w:p w14:paraId="2993BA25" w14:textId="77777777" w:rsidR="004E29F7" w:rsidRPr="00273887" w:rsidRDefault="004E29F7" w:rsidP="004E29F7">
      <w:pPr>
        <w:spacing w:after="0" w:line="240" w:lineRule="auto"/>
        <w:jc w:val="both"/>
        <w:outlineLvl w:val="0"/>
        <w:rPr>
          <w:rFonts w:eastAsia="Times New Roman" w:cstheme="minorHAnsi"/>
          <w:b/>
          <w:color w:val="000000"/>
          <w:kern w:val="28"/>
          <w:sz w:val="24"/>
          <w:szCs w:val="24"/>
        </w:rPr>
      </w:pPr>
      <w:r w:rsidRPr="00273887">
        <w:rPr>
          <w:rFonts w:eastAsia="Times New Roman" w:cstheme="minorHAnsi"/>
          <w:b/>
          <w:color w:val="000000"/>
          <w:kern w:val="28"/>
          <w:sz w:val="24"/>
          <w:szCs w:val="24"/>
        </w:rPr>
        <w:t>Bilakah Adakah Atau Harus Seseorang Beribadat?</w:t>
      </w:r>
    </w:p>
    <w:p w14:paraId="2358E201" w14:textId="77777777" w:rsidR="004E29F7" w:rsidRPr="00273887" w:rsidRDefault="004E29F7" w:rsidP="004E29F7">
      <w:pPr>
        <w:spacing w:after="0" w:line="240" w:lineRule="auto"/>
        <w:jc w:val="both"/>
        <w:outlineLvl w:val="0"/>
        <w:rPr>
          <w:rFonts w:eastAsia="Times New Roman" w:cstheme="minorHAnsi"/>
          <w:b/>
          <w:color w:val="000000"/>
          <w:kern w:val="28"/>
          <w:sz w:val="24"/>
          <w:szCs w:val="24"/>
        </w:rPr>
      </w:pPr>
    </w:p>
    <w:p w14:paraId="23E2FB8F"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Dengan menjadi korban yang hidup, seseorang akan menyembah Tuhan pada setiap masa dan dalam segala hal mengucap syukur, kemuliaan dan pujian kepada Tuhan sambil mencari cara untuk:</w:t>
      </w:r>
    </w:p>
    <w:p w14:paraId="55D96375" w14:textId="77777777" w:rsidR="004E29F7" w:rsidRPr="00273887" w:rsidRDefault="004E29F7" w:rsidP="004E29F7">
      <w:pPr>
        <w:numPr>
          <w:ilvl w:val="0"/>
          <w:numId w:val="8"/>
        </w:numPr>
        <w:spacing w:after="0" w:line="240" w:lineRule="auto"/>
        <w:ind w:right="180"/>
        <w:jc w:val="both"/>
        <w:rPr>
          <w:rFonts w:eastAsia="Times New Roman" w:cstheme="minorHAnsi"/>
          <w:color w:val="000000"/>
          <w:kern w:val="28"/>
          <w:sz w:val="24"/>
          <w:szCs w:val="24"/>
        </w:rPr>
      </w:pPr>
      <w:r w:rsidRPr="00273887">
        <w:rPr>
          <w:rFonts w:eastAsia="Times New Roman" w:cstheme="minorHAnsi"/>
          <w:color w:val="000000"/>
          <w:kern w:val="28"/>
          <w:sz w:val="24"/>
          <w:szCs w:val="24"/>
        </w:rPr>
        <w:t>Bantulah anak-anak Tuhan yang lain dan mereka yang memerlukan.</w:t>
      </w:r>
    </w:p>
    <w:p w14:paraId="0FC9566D" w14:textId="77777777" w:rsidR="004E29F7" w:rsidRPr="00273887" w:rsidRDefault="004E29F7" w:rsidP="004E29F7">
      <w:pPr>
        <w:numPr>
          <w:ilvl w:val="0"/>
          <w:numId w:val="8"/>
        </w:numPr>
        <w:spacing w:after="0" w:line="240" w:lineRule="auto"/>
        <w:ind w:right="180"/>
        <w:jc w:val="both"/>
        <w:rPr>
          <w:rFonts w:eastAsia="Times New Roman" w:cstheme="minorHAnsi"/>
          <w:color w:val="000000"/>
          <w:kern w:val="28"/>
          <w:sz w:val="24"/>
          <w:szCs w:val="24"/>
        </w:rPr>
      </w:pPr>
      <w:r w:rsidRPr="00273887">
        <w:rPr>
          <w:rFonts w:eastAsia="Times New Roman" w:cstheme="minorHAnsi"/>
          <w:color w:val="000000"/>
          <w:kern w:val="28"/>
          <w:sz w:val="24"/>
          <w:szCs w:val="24"/>
        </w:rPr>
        <w:t>Galakkan orang lain menjalani kehidupan berkorban.</w:t>
      </w:r>
    </w:p>
    <w:p w14:paraId="3A053BAF" w14:textId="77777777" w:rsidR="004E29F7" w:rsidRPr="00273887" w:rsidRDefault="004E29F7" w:rsidP="004E29F7">
      <w:pPr>
        <w:numPr>
          <w:ilvl w:val="0"/>
          <w:numId w:val="8"/>
        </w:numPr>
        <w:spacing w:after="0" w:line="240" w:lineRule="auto"/>
        <w:ind w:right="180"/>
        <w:jc w:val="both"/>
        <w:rPr>
          <w:rFonts w:eastAsia="Times New Roman" w:cstheme="minorHAnsi"/>
          <w:color w:val="000000"/>
          <w:kern w:val="28"/>
          <w:sz w:val="24"/>
          <w:szCs w:val="24"/>
        </w:rPr>
      </w:pPr>
      <w:r w:rsidRPr="00273887">
        <w:rPr>
          <w:rFonts w:eastAsia="Times New Roman" w:cstheme="minorHAnsi"/>
          <w:color w:val="000000"/>
          <w:kern w:val="28"/>
          <w:sz w:val="24"/>
          <w:szCs w:val="24"/>
        </w:rPr>
        <w:t>Beritahu mesej pengampunan dan keselamatan; kehidupan, kematian, penguburan, kebangkitan dan kenaikan Kristus.</w:t>
      </w:r>
    </w:p>
    <w:p w14:paraId="75CF893B" w14:textId="77777777" w:rsidR="004E29F7" w:rsidRPr="00273887" w:rsidRDefault="004E29F7" w:rsidP="004E29F7">
      <w:p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Orang Kristian tidak seharusnya meninggalkan (berhenti, meninggalkan) bersama, membina atau mempersekutukan orang lain dalam Kristus, tidak kira bila atau di mana mereka berkumpul. Mereka akan setia kepada Juruselamat mereka, kepada Mesej-Nya, kepada umat-Nya dan tidak malu. Paulus tidak malu kerana dia menyatakan “Aku tidak malu dalam Injil, kerana Injil adalah kuasa Tuhan yang menyelamatkan” (Roma 1:16).</w:t>
      </w:r>
    </w:p>
    <w:p w14:paraId="35D08269" w14:textId="77777777" w:rsidR="004E29F7" w:rsidRPr="00273887" w:rsidRDefault="004E29F7" w:rsidP="004E29F7">
      <w:pPr>
        <w:autoSpaceDE w:val="0"/>
        <w:autoSpaceDN w:val="0"/>
        <w:adjustRightInd w:val="0"/>
        <w:spacing w:after="0" w:line="240" w:lineRule="auto"/>
        <w:jc w:val="both"/>
        <w:rPr>
          <w:rFonts w:eastAsia="Times New Roman" w:cstheme="minorHAnsi"/>
          <w:color w:val="000000"/>
          <w:kern w:val="28"/>
          <w:sz w:val="24"/>
          <w:szCs w:val="24"/>
        </w:rPr>
      </w:pPr>
    </w:p>
    <w:p w14:paraId="1B27D83A" w14:textId="77777777" w:rsidR="004E29F7" w:rsidRPr="00273887" w:rsidRDefault="004E29F7" w:rsidP="004E29F7">
      <w:p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Paulus juga menyatakannya begini “Kamu telah dibangkitkan bersama-sama dengan Kristus, tetapkanlah hatimu [seluruh tubuhmu] pada perkara yang di atas, di mana Kristus duduk di sebelah kanan Tuhan.</w:t>
      </w:r>
      <w:r w:rsidRPr="00273887">
        <w:rPr>
          <w:rFonts w:eastAsia="Times New Roman" w:cstheme="minorHAnsi"/>
          <w:b/>
          <w:color w:val="21770A"/>
          <w:kern w:val="28"/>
          <w:sz w:val="24"/>
          <w:szCs w:val="24"/>
        </w:rPr>
        <w:t xml:space="preserve"> </w:t>
      </w:r>
      <w:r w:rsidRPr="00273887">
        <w:rPr>
          <w:rFonts w:eastAsia="Times New Roman" w:cstheme="minorHAnsi"/>
          <w:color w:val="000000"/>
          <w:kern w:val="28"/>
          <w:sz w:val="24"/>
          <w:szCs w:val="24"/>
        </w:rPr>
        <w:t>Tetapkan fikiranmu pada perkara yang di atas, bukan perkara duniawi [perkara untuk memuaskan diri] kerana kamu telah mati, dan hidupmu kini tersembunyi bersama Kristus di dalam Tuhan. Apabila Kristus, yang adalah hidupmu, menyatakan diri, maka kamu pun akan menyatakan diri bersama-sama dengan Dia dalam kemuliaan." … “Hendaklah damai sejahtera Kristus memerintah dalam hatimu, karena sebagai anggota satu tubuh kamu telah dipanggil untuk damai. Dan bersyukurlah. Biarlah firman Kristus diam dengan limpah di dalam kamu sambil kamu mengajar dan menasihati satu sama lain dengan segala hikmat, dan sambil kamu menyanyikan mazmur, pujian dan nyanyian rohani dengan rasa syukur di dalam hatimu kepada Tuhan. Dan segala sesuatu yang kamu perbuat, baik dengan perkataan atau perbuatan, lakukanlah semuanya itu dalam nama [kuasa] Tuhan Yesus, sambil mengucap syukur oleh Dia kepada Allah Bapa” (</w:t>
      </w:r>
      <w:proofErr w:type="spellStart"/>
      <w:r w:rsidRPr="00273887">
        <w:rPr>
          <w:rFonts w:eastAsia="Times New Roman" w:cstheme="minorHAnsi"/>
          <w:color w:val="000000"/>
          <w:kern w:val="28"/>
          <w:sz w:val="24"/>
          <w:szCs w:val="24"/>
        </w:rPr>
        <w:t>Kolose</w:t>
      </w:r>
      <w:proofErr w:type="spellEnd"/>
      <w:r w:rsidRPr="00273887">
        <w:rPr>
          <w:rFonts w:eastAsia="Times New Roman" w:cstheme="minorHAnsi"/>
          <w:color w:val="000000"/>
          <w:kern w:val="28"/>
          <w:sz w:val="24"/>
          <w:szCs w:val="24"/>
        </w:rPr>
        <w:t xml:space="preserve"> 3:1-4 … 15-17).</w:t>
      </w:r>
    </w:p>
    <w:p w14:paraId="629EF9FE" w14:textId="77777777" w:rsidR="004E29F7" w:rsidRPr="00273887" w:rsidRDefault="004E29F7" w:rsidP="004E29F7">
      <w:pPr>
        <w:autoSpaceDE w:val="0"/>
        <w:autoSpaceDN w:val="0"/>
        <w:adjustRightInd w:val="0"/>
        <w:spacing w:after="0" w:line="240" w:lineRule="auto"/>
        <w:jc w:val="both"/>
        <w:rPr>
          <w:rFonts w:eastAsia="Times New Roman" w:cstheme="minorHAnsi"/>
          <w:color w:val="000000"/>
          <w:kern w:val="28"/>
          <w:sz w:val="24"/>
          <w:szCs w:val="24"/>
        </w:rPr>
      </w:pPr>
    </w:p>
    <w:p w14:paraId="07E965B6" w14:textId="77777777" w:rsidR="004E29F7" w:rsidRPr="00273887" w:rsidRDefault="004E29F7" w:rsidP="004E29F7">
      <w:pPr>
        <w:spacing w:after="0" w:line="240" w:lineRule="auto"/>
        <w:jc w:val="both"/>
        <w:outlineLvl w:val="0"/>
        <w:rPr>
          <w:rFonts w:eastAsia="Times New Roman" w:cstheme="minorHAnsi"/>
          <w:color w:val="000000"/>
          <w:kern w:val="28"/>
          <w:sz w:val="24"/>
          <w:szCs w:val="24"/>
        </w:rPr>
      </w:pPr>
      <w:r w:rsidRPr="00273887">
        <w:rPr>
          <w:rFonts w:eastAsia="Times New Roman" w:cstheme="minorHAnsi"/>
          <w:color w:val="000000"/>
          <w:kern w:val="28"/>
          <w:sz w:val="24"/>
          <w:szCs w:val="24"/>
        </w:rPr>
        <w:t>Dua contoh berikut berkaitan dengan orang Kristian Yahudi dan bukan Yahudi yang telah berkumpul, kedua-duanya tidak boleh dianggap sebagai perintah tetapi tindakan di lokasi yang berbeza.</w:t>
      </w:r>
    </w:p>
    <w:p w14:paraId="1FEFA1D4" w14:textId="77777777" w:rsidR="004E29F7" w:rsidRPr="00273887" w:rsidRDefault="004E29F7" w:rsidP="004E29F7">
      <w:pPr>
        <w:spacing w:after="0" w:line="240" w:lineRule="auto"/>
        <w:jc w:val="both"/>
        <w:outlineLvl w:val="0"/>
        <w:rPr>
          <w:rFonts w:eastAsia="Times New Roman" w:cstheme="minorHAnsi"/>
          <w:color w:val="000000"/>
          <w:kern w:val="28"/>
          <w:sz w:val="24"/>
          <w:szCs w:val="24"/>
        </w:rPr>
      </w:pPr>
    </w:p>
    <w:p w14:paraId="47200A06" w14:textId="77777777" w:rsidR="004E29F7" w:rsidRPr="00F161FD" w:rsidRDefault="004E29F7" w:rsidP="004E29F7">
      <w:pPr>
        <w:spacing w:after="0" w:line="240" w:lineRule="auto"/>
        <w:jc w:val="both"/>
        <w:outlineLvl w:val="0"/>
        <w:rPr>
          <w:rFonts w:eastAsia="Times New Roman" w:cstheme="minorHAnsi"/>
          <w:color w:val="000000"/>
          <w:kern w:val="28"/>
          <w:sz w:val="24"/>
          <w:szCs w:val="24"/>
          <w:lang w:val="es-ES_tradnl"/>
        </w:rPr>
      </w:pPr>
      <w:r w:rsidRPr="00F161FD">
        <w:rPr>
          <w:rFonts w:eastAsia="Times New Roman" w:cstheme="minorHAnsi"/>
          <w:color w:val="000000"/>
          <w:kern w:val="28"/>
          <w:sz w:val="24"/>
          <w:szCs w:val="24"/>
          <w:lang w:val="es-ES_tradnl"/>
        </w:rPr>
        <w:t xml:space="preserve">“Maka </w:t>
      </w:r>
      <w:proofErr w:type="spellStart"/>
      <w:r w:rsidRPr="00F161FD">
        <w:rPr>
          <w:rFonts w:eastAsia="Times New Roman" w:cstheme="minorHAnsi"/>
          <w:color w:val="000000"/>
          <w:kern w:val="28"/>
          <w:sz w:val="24"/>
          <w:szCs w:val="24"/>
          <w:lang w:val="es-ES_tradnl"/>
        </w:rPr>
        <w:t>mereka</w:t>
      </w:r>
      <w:proofErr w:type="spellEnd"/>
      <w:r w:rsidRPr="00F161FD">
        <w:rPr>
          <w:rFonts w:eastAsia="Times New Roman" w:cstheme="minorHAnsi"/>
          <w:color w:val="000000"/>
          <w:kern w:val="28"/>
          <w:sz w:val="24"/>
          <w:szCs w:val="24"/>
          <w:lang w:val="es-ES_tradnl"/>
        </w:rPr>
        <w:t xml:space="preserve"> yang </w:t>
      </w:r>
      <w:proofErr w:type="spellStart"/>
      <w:r w:rsidRPr="00F161FD">
        <w:rPr>
          <w:rFonts w:eastAsia="Times New Roman" w:cstheme="minorHAnsi"/>
          <w:color w:val="000000"/>
          <w:kern w:val="28"/>
          <w:sz w:val="24"/>
          <w:szCs w:val="24"/>
          <w:lang w:val="es-ES_tradnl"/>
        </w:rPr>
        <w:t>menerima</w:t>
      </w:r>
      <w:proofErr w:type="spellEnd"/>
      <w:r w:rsidRPr="00F161FD">
        <w:rPr>
          <w:rFonts w:eastAsia="Times New Roman" w:cstheme="minorHAnsi"/>
          <w:color w:val="000000"/>
          <w:kern w:val="28"/>
          <w:sz w:val="24"/>
          <w:szCs w:val="24"/>
          <w:lang w:val="es-ES_tradnl"/>
        </w:rPr>
        <w:t xml:space="preserve"> firman-</w:t>
      </w:r>
      <w:proofErr w:type="spellStart"/>
      <w:r w:rsidRPr="00F161FD">
        <w:rPr>
          <w:rFonts w:eastAsia="Times New Roman" w:cstheme="minorHAnsi"/>
          <w:color w:val="000000"/>
          <w:kern w:val="28"/>
          <w:sz w:val="24"/>
          <w:szCs w:val="24"/>
          <w:lang w:val="es-ES_tradnl"/>
        </w:rPr>
        <w:t>Nya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dibaptiskan</w:t>
      </w:r>
      <w:proofErr w:type="spellEnd"/>
      <w:r w:rsidRPr="00F161FD">
        <w:rPr>
          <w:rFonts w:eastAsia="Times New Roman" w:cstheme="minorHAnsi"/>
          <w:color w:val="000000"/>
          <w:kern w:val="28"/>
          <w:sz w:val="24"/>
          <w:szCs w:val="24"/>
          <w:lang w:val="es-ES_tradnl"/>
        </w:rPr>
        <w:t xml:space="preserve">, dan pada </w:t>
      </w:r>
      <w:proofErr w:type="spellStart"/>
      <w:r w:rsidRPr="00F161FD">
        <w:rPr>
          <w:rFonts w:eastAsia="Times New Roman" w:cstheme="minorHAnsi"/>
          <w:color w:val="000000"/>
          <w:kern w:val="28"/>
          <w:sz w:val="24"/>
          <w:szCs w:val="24"/>
          <w:lang w:val="es-ES_tradnl"/>
        </w:rPr>
        <w:t>hari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itu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ditambahkan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kira-kira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tiga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ribu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jiwa</w:t>
      </w:r>
      <w:proofErr w:type="spellEnd"/>
      <w:r w:rsidRPr="00F161FD">
        <w:rPr>
          <w:rFonts w:eastAsia="Times New Roman" w:cstheme="minorHAnsi"/>
          <w:color w:val="000000"/>
          <w:kern w:val="28"/>
          <w:sz w:val="24"/>
          <w:szCs w:val="24"/>
          <w:lang w:val="es-ES_tradnl"/>
        </w:rPr>
        <w:t xml:space="preserve">. Dan </w:t>
      </w:r>
      <w:proofErr w:type="spellStart"/>
      <w:r w:rsidRPr="00F161FD">
        <w:rPr>
          <w:rFonts w:eastAsia="Times New Roman" w:cstheme="minorHAnsi"/>
          <w:color w:val="000000"/>
          <w:kern w:val="28"/>
          <w:sz w:val="24"/>
          <w:szCs w:val="24"/>
          <w:lang w:val="es-ES_tradnl"/>
        </w:rPr>
        <w:t>mereka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bertekun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dalam</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pengajaran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rasul-rasul</w:t>
      </w:r>
      <w:proofErr w:type="spellEnd"/>
      <w:r w:rsidRPr="00F161FD">
        <w:rPr>
          <w:rFonts w:eastAsia="Times New Roman" w:cstheme="minorHAnsi"/>
          <w:color w:val="000000"/>
          <w:kern w:val="28"/>
          <w:sz w:val="24"/>
          <w:szCs w:val="24"/>
          <w:lang w:val="es-ES_tradnl"/>
        </w:rPr>
        <w:t xml:space="preserve"> dan </w:t>
      </w:r>
      <w:proofErr w:type="spellStart"/>
      <w:r w:rsidRPr="00F161FD">
        <w:rPr>
          <w:rFonts w:eastAsia="Times New Roman" w:cstheme="minorHAnsi"/>
          <w:color w:val="000000"/>
          <w:kern w:val="28"/>
          <w:sz w:val="24"/>
          <w:szCs w:val="24"/>
          <w:lang w:val="es-ES_tradnl"/>
        </w:rPr>
        <w:t>persekutuan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untuk</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lastRenderedPageBreak/>
        <w:t>memecahkan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roti</w:t>
      </w:r>
      <w:proofErr w:type="spellEnd"/>
      <w:r w:rsidRPr="00F161FD">
        <w:rPr>
          <w:rFonts w:eastAsia="Times New Roman" w:cstheme="minorHAnsi"/>
          <w:color w:val="000000"/>
          <w:kern w:val="28"/>
          <w:sz w:val="24"/>
          <w:szCs w:val="24"/>
          <w:lang w:val="es-ES_tradnl"/>
        </w:rPr>
        <w:t xml:space="preserve"> dan </w:t>
      </w:r>
      <w:proofErr w:type="spellStart"/>
      <w:r w:rsidRPr="00F161FD">
        <w:rPr>
          <w:rFonts w:eastAsia="Times New Roman" w:cstheme="minorHAnsi"/>
          <w:color w:val="000000"/>
          <w:kern w:val="28"/>
          <w:sz w:val="24"/>
          <w:szCs w:val="24"/>
          <w:lang w:val="es-ES_tradnl"/>
        </w:rPr>
        <w:t>berdoa</w:t>
      </w:r>
      <w:proofErr w:type="spellEnd"/>
      <w:r w:rsidRPr="00F161FD">
        <w:rPr>
          <w:rFonts w:eastAsia="Times New Roman" w:cstheme="minorHAnsi"/>
          <w:color w:val="000000"/>
          <w:kern w:val="28"/>
          <w:sz w:val="24"/>
          <w:szCs w:val="24"/>
          <w:lang w:val="es-ES_tradnl"/>
        </w:rPr>
        <w:t xml:space="preserve">. … Dan </w:t>
      </w:r>
      <w:proofErr w:type="spellStart"/>
      <w:r w:rsidRPr="00F161FD">
        <w:rPr>
          <w:rFonts w:eastAsia="Times New Roman" w:cstheme="minorHAnsi"/>
          <w:color w:val="000000"/>
          <w:kern w:val="28"/>
          <w:sz w:val="24"/>
          <w:szCs w:val="24"/>
          <w:lang w:val="es-ES_tradnl"/>
        </w:rPr>
        <w:t>setiap</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hari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mereka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pergi</w:t>
      </w:r>
      <w:proofErr w:type="spellEnd"/>
      <w:r w:rsidRPr="00F161FD">
        <w:rPr>
          <w:rFonts w:eastAsia="Times New Roman" w:cstheme="minorHAnsi"/>
          <w:color w:val="000000"/>
          <w:kern w:val="28"/>
          <w:sz w:val="24"/>
          <w:szCs w:val="24"/>
          <w:lang w:val="es-ES_tradnl"/>
        </w:rPr>
        <w:t xml:space="preserve"> ke </w:t>
      </w:r>
      <w:proofErr w:type="spellStart"/>
      <w:r w:rsidRPr="00F161FD">
        <w:rPr>
          <w:rFonts w:eastAsia="Times New Roman" w:cstheme="minorHAnsi"/>
          <w:color w:val="000000"/>
          <w:kern w:val="28"/>
          <w:sz w:val="24"/>
          <w:szCs w:val="24"/>
          <w:lang w:val="es-ES_tradnl"/>
        </w:rPr>
        <w:t>bait</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suci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bersama</w:t>
      </w:r>
      <w:proofErr w:type="spellEnd"/>
      <w:r w:rsidRPr="00F161FD">
        <w:rPr>
          <w:rFonts w:eastAsia="Times New Roman" w:cstheme="minorHAnsi"/>
          <w:color w:val="000000"/>
          <w:kern w:val="28"/>
          <w:sz w:val="24"/>
          <w:szCs w:val="24"/>
          <w:lang w:val="es-ES_tradnl"/>
        </w:rPr>
        <w:t xml:space="preserve">-sama dan </w:t>
      </w:r>
      <w:proofErr w:type="spellStart"/>
      <w:r w:rsidRPr="00F161FD">
        <w:rPr>
          <w:rFonts w:eastAsia="Times New Roman" w:cstheme="minorHAnsi"/>
          <w:color w:val="000000"/>
          <w:kern w:val="28"/>
          <w:sz w:val="24"/>
          <w:szCs w:val="24"/>
          <w:lang w:val="es-ES_tradnl"/>
        </w:rPr>
        <w:t>memecah-mecahkan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roti</w:t>
      </w:r>
      <w:proofErr w:type="spellEnd"/>
      <w:r w:rsidRPr="00F161FD">
        <w:rPr>
          <w:rFonts w:eastAsia="Times New Roman" w:cstheme="minorHAnsi"/>
          <w:color w:val="000000"/>
          <w:kern w:val="28"/>
          <w:sz w:val="24"/>
          <w:szCs w:val="24"/>
          <w:lang w:val="es-ES_tradnl"/>
        </w:rPr>
        <w:t xml:space="preserve"> di </w:t>
      </w:r>
      <w:proofErr w:type="spellStart"/>
      <w:r w:rsidRPr="00F161FD">
        <w:rPr>
          <w:rFonts w:eastAsia="Times New Roman" w:cstheme="minorHAnsi"/>
          <w:color w:val="000000"/>
          <w:kern w:val="28"/>
          <w:sz w:val="24"/>
          <w:szCs w:val="24"/>
          <w:lang w:val="es-ES_tradnl"/>
        </w:rPr>
        <w:t>rumah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mereka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mereka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menerima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makanan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mereka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dengan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gembira</w:t>
      </w:r>
      <w:proofErr w:type="spellEnd"/>
      <w:r w:rsidRPr="00F161FD">
        <w:rPr>
          <w:rFonts w:eastAsia="Times New Roman" w:cstheme="minorHAnsi"/>
          <w:color w:val="000000"/>
          <w:kern w:val="28"/>
          <w:sz w:val="24"/>
          <w:szCs w:val="24"/>
          <w:lang w:val="es-ES_tradnl"/>
        </w:rPr>
        <w:t xml:space="preserve"> dan </w:t>
      </w:r>
      <w:proofErr w:type="spellStart"/>
      <w:r w:rsidRPr="00F161FD">
        <w:rPr>
          <w:rFonts w:eastAsia="Times New Roman" w:cstheme="minorHAnsi"/>
          <w:color w:val="000000"/>
          <w:kern w:val="28"/>
          <w:sz w:val="24"/>
          <w:szCs w:val="24"/>
          <w:lang w:val="es-ES_tradnl"/>
        </w:rPr>
        <w:t>hati</w:t>
      </w:r>
      <w:proofErr w:type="spellEnd"/>
      <w:r w:rsidRPr="00F161FD">
        <w:rPr>
          <w:rFonts w:eastAsia="Times New Roman" w:cstheme="minorHAnsi"/>
          <w:color w:val="000000"/>
          <w:kern w:val="28"/>
          <w:sz w:val="24"/>
          <w:szCs w:val="24"/>
          <w:lang w:val="es-ES_tradnl"/>
        </w:rPr>
        <w:t xml:space="preserve"> yang </w:t>
      </w:r>
      <w:proofErr w:type="spellStart"/>
      <w:r w:rsidRPr="00F161FD">
        <w:rPr>
          <w:rFonts w:eastAsia="Times New Roman" w:cstheme="minorHAnsi"/>
          <w:color w:val="000000"/>
          <w:kern w:val="28"/>
          <w:sz w:val="24"/>
          <w:szCs w:val="24"/>
          <w:lang w:val="es-ES_tradnl"/>
        </w:rPr>
        <w:t>murah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hati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sambil</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memuji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Tuhan</w:t>
      </w:r>
      <w:proofErr w:type="spellEnd"/>
      <w:r w:rsidRPr="00F161FD">
        <w:rPr>
          <w:rFonts w:eastAsia="Times New Roman" w:cstheme="minorHAnsi"/>
          <w:color w:val="000000"/>
          <w:kern w:val="28"/>
          <w:sz w:val="24"/>
          <w:szCs w:val="24"/>
          <w:lang w:val="es-ES_tradnl"/>
        </w:rPr>
        <w:t xml:space="preserve"> dan </w:t>
      </w:r>
      <w:proofErr w:type="spellStart"/>
      <w:r w:rsidRPr="00F161FD">
        <w:rPr>
          <w:rFonts w:eastAsia="Times New Roman" w:cstheme="minorHAnsi"/>
          <w:color w:val="000000"/>
          <w:kern w:val="28"/>
          <w:sz w:val="24"/>
          <w:szCs w:val="24"/>
          <w:lang w:val="es-ES_tradnl"/>
        </w:rPr>
        <w:t>dikasihi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oleh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semua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orang</w:t>
      </w:r>
      <w:proofErr w:type="spellEnd"/>
      <w:r w:rsidRPr="00F161FD">
        <w:rPr>
          <w:rFonts w:eastAsia="Times New Roman" w:cstheme="minorHAnsi"/>
          <w:color w:val="000000"/>
          <w:kern w:val="28"/>
          <w:sz w:val="24"/>
          <w:szCs w:val="24"/>
          <w:lang w:val="es-ES_tradnl"/>
        </w:rPr>
        <w:t>” (</w:t>
      </w:r>
      <w:proofErr w:type="spellStart"/>
      <w:r w:rsidRPr="00F161FD">
        <w:rPr>
          <w:rFonts w:eastAsia="Times New Roman" w:cstheme="minorHAnsi"/>
          <w:color w:val="000000"/>
          <w:kern w:val="28"/>
          <w:sz w:val="24"/>
          <w:szCs w:val="24"/>
          <w:lang w:val="es-ES_tradnl"/>
        </w:rPr>
        <w:t>Kisah</w:t>
      </w:r>
      <w:proofErr w:type="spellEnd"/>
      <w:r w:rsidRPr="00F161FD">
        <w:rPr>
          <w:rFonts w:eastAsia="Times New Roman" w:cstheme="minorHAnsi"/>
          <w:color w:val="000000"/>
          <w:kern w:val="28"/>
          <w:sz w:val="24"/>
          <w:szCs w:val="24"/>
          <w:lang w:val="es-ES_tradnl"/>
        </w:rPr>
        <w:t xml:space="preserve"> Para </w:t>
      </w:r>
      <w:proofErr w:type="spellStart"/>
      <w:r w:rsidRPr="00F161FD">
        <w:rPr>
          <w:rFonts w:eastAsia="Times New Roman" w:cstheme="minorHAnsi"/>
          <w:color w:val="000000"/>
          <w:kern w:val="28"/>
          <w:sz w:val="24"/>
          <w:szCs w:val="24"/>
          <w:lang w:val="es-ES_tradnl"/>
        </w:rPr>
        <w:t>Rasul</w:t>
      </w:r>
      <w:proofErr w:type="spellEnd"/>
      <w:r w:rsidRPr="00F161FD">
        <w:rPr>
          <w:rFonts w:eastAsia="Times New Roman" w:cstheme="minorHAnsi"/>
          <w:color w:val="000000"/>
          <w:kern w:val="28"/>
          <w:sz w:val="24"/>
          <w:szCs w:val="24"/>
          <w:lang w:val="es-ES_tradnl"/>
        </w:rPr>
        <w:t xml:space="preserve"> 2:41-47).</w:t>
      </w:r>
    </w:p>
    <w:p w14:paraId="332D5103" w14:textId="77777777" w:rsidR="004E29F7" w:rsidRPr="00F161FD" w:rsidRDefault="004E29F7" w:rsidP="004E29F7">
      <w:pPr>
        <w:spacing w:after="0" w:line="240" w:lineRule="auto"/>
        <w:jc w:val="both"/>
        <w:outlineLvl w:val="0"/>
        <w:rPr>
          <w:rFonts w:eastAsia="Times New Roman" w:cstheme="minorHAnsi"/>
          <w:color w:val="000000"/>
          <w:kern w:val="28"/>
          <w:sz w:val="24"/>
          <w:szCs w:val="24"/>
          <w:lang w:val="es-ES_tradnl"/>
        </w:rPr>
      </w:pPr>
    </w:p>
    <w:p w14:paraId="6C89A8D8" w14:textId="77777777" w:rsidR="004E29F7" w:rsidRPr="00F161FD" w:rsidRDefault="004E29F7" w:rsidP="004E29F7">
      <w:pPr>
        <w:spacing w:after="0" w:line="240" w:lineRule="auto"/>
        <w:jc w:val="both"/>
        <w:outlineLvl w:val="0"/>
        <w:rPr>
          <w:rFonts w:eastAsia="Times New Roman" w:cstheme="minorHAnsi"/>
          <w:color w:val="000000"/>
          <w:kern w:val="28"/>
          <w:sz w:val="24"/>
          <w:szCs w:val="24"/>
          <w:lang w:val="es-ES_tradnl"/>
        </w:rPr>
      </w:pPr>
      <w:r w:rsidRPr="00F161FD">
        <w:rPr>
          <w:rFonts w:eastAsia="Times New Roman" w:cstheme="minorHAnsi"/>
          <w:color w:val="000000"/>
          <w:kern w:val="28"/>
          <w:sz w:val="24"/>
          <w:szCs w:val="24"/>
          <w:lang w:val="es-ES_tradnl"/>
        </w:rPr>
        <w:t>“</w:t>
      </w:r>
      <w:proofErr w:type="spellStart"/>
      <w:r w:rsidRPr="00F161FD">
        <w:rPr>
          <w:rFonts w:eastAsia="Times New Roman" w:cstheme="minorHAnsi"/>
          <w:color w:val="000000"/>
          <w:kern w:val="28"/>
          <w:sz w:val="24"/>
          <w:szCs w:val="24"/>
          <w:lang w:val="es-ES_tradnl"/>
        </w:rPr>
        <w:t>Mereka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ini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mendahului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kami</w:t>
      </w:r>
      <w:proofErr w:type="spellEnd"/>
      <w:r w:rsidRPr="00F161FD">
        <w:rPr>
          <w:rFonts w:eastAsia="Times New Roman" w:cstheme="minorHAnsi"/>
          <w:color w:val="000000"/>
          <w:kern w:val="28"/>
          <w:sz w:val="24"/>
          <w:szCs w:val="24"/>
          <w:lang w:val="es-ES_tradnl"/>
        </w:rPr>
        <w:t xml:space="preserve"> dan </w:t>
      </w:r>
      <w:proofErr w:type="spellStart"/>
      <w:r w:rsidRPr="00F161FD">
        <w:rPr>
          <w:rFonts w:eastAsia="Times New Roman" w:cstheme="minorHAnsi"/>
          <w:color w:val="000000"/>
          <w:kern w:val="28"/>
          <w:sz w:val="24"/>
          <w:szCs w:val="24"/>
          <w:lang w:val="es-ES_tradnl"/>
        </w:rPr>
        <w:t>menunggu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kami</w:t>
      </w:r>
      <w:proofErr w:type="spellEnd"/>
      <w:r w:rsidRPr="00F161FD">
        <w:rPr>
          <w:rFonts w:eastAsia="Times New Roman" w:cstheme="minorHAnsi"/>
          <w:color w:val="000000"/>
          <w:kern w:val="28"/>
          <w:sz w:val="24"/>
          <w:szCs w:val="24"/>
          <w:lang w:val="es-ES_tradnl"/>
        </w:rPr>
        <w:t xml:space="preserve"> di </w:t>
      </w:r>
      <w:proofErr w:type="spellStart"/>
      <w:r w:rsidRPr="00F161FD">
        <w:rPr>
          <w:rFonts w:eastAsia="Times New Roman" w:cstheme="minorHAnsi"/>
          <w:color w:val="000000"/>
          <w:kern w:val="28"/>
          <w:sz w:val="24"/>
          <w:szCs w:val="24"/>
          <w:lang w:val="es-ES_tradnl"/>
        </w:rPr>
        <w:t>Troas</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tetapi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kami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berlayar</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dari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Filipi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sesudah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hari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Roti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Tidak</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Beragi</w:t>
      </w:r>
      <w:proofErr w:type="spellEnd"/>
      <w:r w:rsidRPr="00F161FD">
        <w:rPr>
          <w:rFonts w:eastAsia="Times New Roman" w:cstheme="minorHAnsi"/>
          <w:color w:val="000000"/>
          <w:kern w:val="28"/>
          <w:sz w:val="24"/>
          <w:szCs w:val="24"/>
          <w:lang w:val="es-ES_tradnl"/>
        </w:rPr>
        <w:t xml:space="preserve">, dan </w:t>
      </w:r>
      <w:proofErr w:type="spellStart"/>
      <w:r w:rsidRPr="00F161FD">
        <w:rPr>
          <w:rFonts w:eastAsia="Times New Roman" w:cstheme="minorHAnsi"/>
          <w:color w:val="000000"/>
          <w:kern w:val="28"/>
          <w:sz w:val="24"/>
          <w:szCs w:val="24"/>
          <w:lang w:val="es-ES_tradnl"/>
        </w:rPr>
        <w:t>dalam</w:t>
      </w:r>
      <w:proofErr w:type="spellEnd"/>
      <w:r w:rsidRPr="00F161FD">
        <w:rPr>
          <w:rFonts w:eastAsia="Times New Roman" w:cstheme="minorHAnsi"/>
          <w:color w:val="000000"/>
          <w:kern w:val="28"/>
          <w:sz w:val="24"/>
          <w:szCs w:val="24"/>
          <w:lang w:val="es-ES_tradnl"/>
        </w:rPr>
        <w:t xml:space="preserve"> lima </w:t>
      </w:r>
      <w:proofErr w:type="spellStart"/>
      <w:r w:rsidRPr="00F161FD">
        <w:rPr>
          <w:rFonts w:eastAsia="Times New Roman" w:cstheme="minorHAnsi"/>
          <w:color w:val="000000"/>
          <w:kern w:val="28"/>
          <w:sz w:val="24"/>
          <w:szCs w:val="24"/>
          <w:lang w:val="es-ES_tradnl"/>
        </w:rPr>
        <w:t>hari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kami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sampai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kepada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mereka</w:t>
      </w:r>
      <w:proofErr w:type="spellEnd"/>
      <w:r w:rsidRPr="00F161FD">
        <w:rPr>
          <w:rFonts w:eastAsia="Times New Roman" w:cstheme="minorHAnsi"/>
          <w:color w:val="000000"/>
          <w:kern w:val="28"/>
          <w:sz w:val="24"/>
          <w:szCs w:val="24"/>
          <w:lang w:val="es-ES_tradnl"/>
        </w:rPr>
        <w:t xml:space="preserve"> di </w:t>
      </w:r>
      <w:proofErr w:type="spellStart"/>
      <w:r w:rsidRPr="00F161FD">
        <w:rPr>
          <w:rFonts w:eastAsia="Times New Roman" w:cstheme="minorHAnsi"/>
          <w:color w:val="000000"/>
          <w:kern w:val="28"/>
          <w:sz w:val="24"/>
          <w:szCs w:val="24"/>
          <w:lang w:val="es-ES_tradnl"/>
        </w:rPr>
        <w:t>Troas</w:t>
      </w:r>
      <w:proofErr w:type="spellEnd"/>
      <w:r w:rsidRPr="00F161FD">
        <w:rPr>
          <w:rFonts w:eastAsia="Times New Roman" w:cstheme="minorHAnsi"/>
          <w:color w:val="000000"/>
          <w:kern w:val="28"/>
          <w:sz w:val="24"/>
          <w:szCs w:val="24"/>
          <w:lang w:val="es-ES_tradnl"/>
        </w:rPr>
        <w:t xml:space="preserve">, di mana </w:t>
      </w:r>
      <w:proofErr w:type="spellStart"/>
      <w:r w:rsidRPr="00F161FD">
        <w:rPr>
          <w:rFonts w:eastAsia="Times New Roman" w:cstheme="minorHAnsi"/>
          <w:color w:val="000000"/>
          <w:kern w:val="28"/>
          <w:sz w:val="24"/>
          <w:szCs w:val="24"/>
          <w:lang w:val="es-ES_tradnl"/>
        </w:rPr>
        <w:t>kami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tinggal</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selama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tujuh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hari</w:t>
      </w:r>
      <w:proofErr w:type="spellEnd"/>
      <w:r w:rsidRPr="00F161FD">
        <w:rPr>
          <w:rFonts w:eastAsia="Times New Roman" w:cstheme="minorHAnsi"/>
          <w:color w:val="000000"/>
          <w:kern w:val="28"/>
          <w:sz w:val="24"/>
          <w:szCs w:val="24"/>
          <w:lang w:val="es-ES_tradnl"/>
        </w:rPr>
        <w:t xml:space="preserve">. Pada </w:t>
      </w:r>
      <w:proofErr w:type="spellStart"/>
      <w:r w:rsidRPr="00F161FD">
        <w:rPr>
          <w:rFonts w:eastAsia="Times New Roman" w:cstheme="minorHAnsi"/>
          <w:color w:val="000000"/>
          <w:kern w:val="28"/>
          <w:sz w:val="24"/>
          <w:szCs w:val="24"/>
          <w:lang w:val="es-ES_tradnl"/>
        </w:rPr>
        <w:t>hari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pertama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dalam</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minggu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itu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ketika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kami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berkumpul</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untuk</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memecahkan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roti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boleh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bermaksud</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Perjamuan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Tuhan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jamuan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biasa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atau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kedua-duanya</w:t>
      </w:r>
      <w:proofErr w:type="spellEnd"/>
      <w:r w:rsidRPr="00F161FD">
        <w:rPr>
          <w:rFonts w:eastAsia="Times New Roman" w:cstheme="minorHAnsi"/>
          <w:color w:val="000000"/>
          <w:kern w:val="28"/>
          <w:sz w:val="24"/>
          <w:szCs w:val="24"/>
          <w:lang w:val="es-ES_tradnl"/>
        </w:rPr>
        <w:t xml:space="preserve">], Paulus </w:t>
      </w:r>
      <w:proofErr w:type="spellStart"/>
      <w:r w:rsidRPr="00F161FD">
        <w:rPr>
          <w:rFonts w:eastAsia="Times New Roman" w:cstheme="minorHAnsi"/>
          <w:color w:val="000000"/>
          <w:kern w:val="28"/>
          <w:sz w:val="24"/>
          <w:szCs w:val="24"/>
          <w:lang w:val="es-ES_tradnl"/>
        </w:rPr>
        <w:t>bercakap</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mengkhotbahkan</w:t>
      </w:r>
      <w:proofErr w:type="spellEnd"/>
      <w:r w:rsidRPr="00F161FD">
        <w:rPr>
          <w:rFonts w:eastAsia="Times New Roman" w:cstheme="minorHAnsi"/>
          <w:color w:val="000000"/>
          <w:kern w:val="28"/>
          <w:sz w:val="24"/>
          <w:szCs w:val="24"/>
          <w:lang w:val="es-ES_tradnl"/>
        </w:rPr>
        <w:t xml:space="preserve"> KJV) [</w:t>
      </w:r>
      <w:proofErr w:type="spellStart"/>
      <w:r w:rsidRPr="00F161FD">
        <w:rPr>
          <w:rFonts w:cstheme="minorHAnsi"/>
          <w:sz w:val="24"/>
          <w:szCs w:val="24"/>
          <w:lang w:val="es-ES_tradnl"/>
        </w:rPr>
        <w:t>perkataan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Yunani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dialegomai</w:t>
      </w:r>
      <w:proofErr w:type="spellEnd"/>
      <w:r w:rsidRPr="00F161FD">
        <w:rPr>
          <w:rFonts w:eastAsia="Times New Roman" w:cstheme="minorHAnsi"/>
          <w:color w:val="000000"/>
          <w:kern w:val="28"/>
          <w:sz w:val="24"/>
          <w:szCs w:val="24"/>
          <w:lang w:val="es-ES_tradnl"/>
        </w:rPr>
        <w:t xml:space="preserve"> </w:t>
      </w:r>
      <w:proofErr w:type="spellStart"/>
      <w:r w:rsidRPr="00F161FD">
        <w:rPr>
          <w:rFonts w:cstheme="minorHAnsi"/>
          <w:sz w:val="24"/>
          <w:szCs w:val="24"/>
          <w:lang w:val="es-ES_tradnl"/>
        </w:rPr>
        <w:t>maksud</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berbual</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berbincang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dengan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seorang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berdebat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berbincang</w:t>
      </w:r>
      <w:proofErr w:type="spellEnd"/>
      <w:r w:rsidRPr="00F161FD">
        <w:rPr>
          <w:rFonts w:cstheme="minorHAnsi"/>
          <w:sz w:val="24"/>
          <w:szCs w:val="24"/>
          <w:lang w:val="es-ES_tradnl"/>
        </w:rPr>
        <w:t>]</w:t>
      </w:r>
      <w:proofErr w:type="spellStart"/>
      <w:r w:rsidRPr="00F161FD">
        <w:rPr>
          <w:rFonts w:eastAsia="Times New Roman" w:cstheme="minorHAnsi"/>
          <w:color w:val="000000"/>
          <w:kern w:val="28"/>
          <w:sz w:val="24"/>
          <w:szCs w:val="24"/>
          <w:lang w:val="es-ES_tradnl"/>
        </w:rPr>
        <w:t>bersama</w:t>
      </w:r>
      <w:proofErr w:type="spellEnd"/>
      <w:r w:rsidRPr="00F161FD">
        <w:rPr>
          <w:rFonts w:eastAsia="Times New Roman" w:cstheme="minorHAnsi"/>
          <w:color w:val="000000"/>
          <w:kern w:val="28"/>
          <w:sz w:val="24"/>
          <w:szCs w:val="24"/>
          <w:lang w:val="es-ES_tradnl"/>
        </w:rPr>
        <w:t xml:space="preserve">-sama </w:t>
      </w:r>
      <w:proofErr w:type="spellStart"/>
      <w:r w:rsidRPr="00F161FD">
        <w:rPr>
          <w:rFonts w:eastAsia="Times New Roman" w:cstheme="minorHAnsi"/>
          <w:color w:val="000000"/>
          <w:kern w:val="28"/>
          <w:sz w:val="24"/>
          <w:szCs w:val="24"/>
          <w:lang w:val="es-ES_tradnl"/>
        </w:rPr>
        <w:t>mereka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dengan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niat</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hendak</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berangkat</w:t>
      </w:r>
      <w:proofErr w:type="spellEnd"/>
      <w:r w:rsidRPr="00F161FD">
        <w:rPr>
          <w:rFonts w:eastAsia="Times New Roman" w:cstheme="minorHAnsi"/>
          <w:color w:val="000000"/>
          <w:kern w:val="28"/>
          <w:sz w:val="24"/>
          <w:szCs w:val="24"/>
          <w:lang w:val="es-ES_tradnl"/>
        </w:rPr>
        <w:t xml:space="preserve"> pada </w:t>
      </w:r>
      <w:proofErr w:type="spellStart"/>
      <w:r w:rsidRPr="00F161FD">
        <w:rPr>
          <w:rFonts w:eastAsia="Times New Roman" w:cstheme="minorHAnsi"/>
          <w:color w:val="000000"/>
          <w:kern w:val="28"/>
          <w:sz w:val="24"/>
          <w:szCs w:val="24"/>
          <w:lang w:val="es-ES_tradnl"/>
        </w:rPr>
        <w:t>keesokan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harinya</w:t>
      </w:r>
      <w:proofErr w:type="spellEnd"/>
      <w:r w:rsidRPr="00F161FD">
        <w:rPr>
          <w:rFonts w:eastAsia="Times New Roman" w:cstheme="minorHAnsi"/>
          <w:color w:val="000000"/>
          <w:kern w:val="28"/>
          <w:sz w:val="24"/>
          <w:szCs w:val="24"/>
          <w:lang w:val="es-ES_tradnl"/>
        </w:rPr>
        <w:t xml:space="preserve">, dan </w:t>
      </w:r>
      <w:proofErr w:type="spellStart"/>
      <w:r w:rsidRPr="00F161FD">
        <w:rPr>
          <w:rFonts w:eastAsia="Times New Roman" w:cstheme="minorHAnsi"/>
          <w:color w:val="000000"/>
          <w:kern w:val="28"/>
          <w:sz w:val="24"/>
          <w:szCs w:val="24"/>
          <w:lang w:val="es-ES_tradnl"/>
        </w:rPr>
        <w:t>ia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melanjutkan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perkataannya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sampai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tengah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malam</w:t>
      </w:r>
      <w:proofErr w:type="spellEnd"/>
      <w:r w:rsidRPr="00F161FD">
        <w:rPr>
          <w:rFonts w:eastAsia="Times New Roman" w:cstheme="minorHAnsi"/>
          <w:color w:val="000000"/>
          <w:kern w:val="28"/>
          <w:sz w:val="24"/>
          <w:szCs w:val="24"/>
          <w:lang w:val="es-ES_tradnl"/>
        </w:rPr>
        <w:t>” (</w:t>
      </w:r>
      <w:proofErr w:type="spellStart"/>
      <w:r w:rsidRPr="00F161FD">
        <w:rPr>
          <w:rFonts w:eastAsia="Times New Roman" w:cstheme="minorHAnsi"/>
          <w:color w:val="000000"/>
          <w:kern w:val="28"/>
          <w:sz w:val="24"/>
          <w:szCs w:val="24"/>
          <w:lang w:val="es-ES_tradnl"/>
        </w:rPr>
        <w:t>Kisah</w:t>
      </w:r>
      <w:proofErr w:type="spellEnd"/>
      <w:r w:rsidRPr="00F161FD">
        <w:rPr>
          <w:rFonts w:eastAsia="Times New Roman" w:cstheme="minorHAnsi"/>
          <w:color w:val="000000"/>
          <w:kern w:val="28"/>
          <w:sz w:val="24"/>
          <w:szCs w:val="24"/>
          <w:lang w:val="es-ES_tradnl"/>
        </w:rPr>
        <w:t xml:space="preserve"> Para </w:t>
      </w:r>
      <w:proofErr w:type="spellStart"/>
      <w:r w:rsidRPr="00F161FD">
        <w:rPr>
          <w:rFonts w:eastAsia="Times New Roman" w:cstheme="minorHAnsi"/>
          <w:color w:val="000000"/>
          <w:kern w:val="28"/>
          <w:sz w:val="24"/>
          <w:szCs w:val="24"/>
          <w:lang w:val="es-ES_tradnl"/>
        </w:rPr>
        <w:t>Rasul</w:t>
      </w:r>
      <w:proofErr w:type="spellEnd"/>
      <w:r w:rsidRPr="00F161FD">
        <w:rPr>
          <w:rFonts w:eastAsia="Times New Roman" w:cstheme="minorHAnsi"/>
          <w:color w:val="000000"/>
          <w:kern w:val="28"/>
          <w:sz w:val="24"/>
          <w:szCs w:val="24"/>
          <w:lang w:val="es-ES_tradnl"/>
        </w:rPr>
        <w:t xml:space="preserve"> 20:5-7).</w:t>
      </w:r>
    </w:p>
    <w:p w14:paraId="781F4E9E" w14:textId="77777777" w:rsidR="004E29F7" w:rsidRPr="00F161FD" w:rsidRDefault="004E29F7" w:rsidP="004E29F7">
      <w:pPr>
        <w:spacing w:after="0" w:line="240" w:lineRule="auto"/>
        <w:jc w:val="both"/>
        <w:outlineLvl w:val="0"/>
        <w:rPr>
          <w:rFonts w:eastAsia="Times New Roman" w:cstheme="minorHAnsi"/>
          <w:color w:val="000000"/>
          <w:kern w:val="28"/>
          <w:sz w:val="24"/>
          <w:szCs w:val="24"/>
          <w:lang w:val="es-ES_tradnl"/>
        </w:rPr>
      </w:pPr>
    </w:p>
    <w:p w14:paraId="6417EFD1" w14:textId="77777777" w:rsidR="004E29F7" w:rsidRPr="00F161FD" w:rsidRDefault="004E29F7" w:rsidP="004E29F7">
      <w:pPr>
        <w:autoSpaceDE w:val="0"/>
        <w:autoSpaceDN w:val="0"/>
        <w:adjustRightInd w:val="0"/>
        <w:spacing w:after="0" w:line="240" w:lineRule="auto"/>
        <w:jc w:val="both"/>
        <w:rPr>
          <w:rFonts w:eastAsia="Times New Roman" w:cstheme="minorHAnsi"/>
          <w:color w:val="000000"/>
          <w:kern w:val="28"/>
          <w:sz w:val="24"/>
          <w:szCs w:val="24"/>
          <w:lang w:val="es-ES_tradnl"/>
        </w:rPr>
      </w:pPr>
      <w:proofErr w:type="spellStart"/>
      <w:r w:rsidRPr="00F161FD">
        <w:rPr>
          <w:rFonts w:eastAsia="Times New Roman" w:cstheme="minorHAnsi"/>
          <w:color w:val="000000"/>
          <w:kern w:val="28"/>
          <w:sz w:val="24"/>
          <w:szCs w:val="24"/>
          <w:lang w:val="es-ES_tradnl"/>
        </w:rPr>
        <w:t>Menyembah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Tuhan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dengan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melayani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mengajar</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menyanyi</w:t>
      </w:r>
      <w:proofErr w:type="spellEnd"/>
      <w:r w:rsidRPr="00F161FD">
        <w:rPr>
          <w:rFonts w:eastAsia="Times New Roman" w:cstheme="minorHAnsi"/>
          <w:color w:val="000000"/>
          <w:kern w:val="28"/>
          <w:sz w:val="24"/>
          <w:szCs w:val="24"/>
          <w:lang w:val="es-ES_tradnl"/>
        </w:rPr>
        <w:t xml:space="preserve">, dan </w:t>
      </w:r>
      <w:proofErr w:type="spellStart"/>
      <w:r w:rsidRPr="00F161FD">
        <w:rPr>
          <w:rFonts w:eastAsia="Times New Roman" w:cstheme="minorHAnsi"/>
          <w:color w:val="000000"/>
          <w:kern w:val="28"/>
          <w:sz w:val="24"/>
          <w:szCs w:val="24"/>
          <w:lang w:val="es-ES_tradnl"/>
        </w:rPr>
        <w:t>menasihati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tidak</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terhad</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kepada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pertemuan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bersama</w:t>
      </w:r>
      <w:proofErr w:type="spellEnd"/>
      <w:r w:rsidRPr="00F161FD">
        <w:rPr>
          <w:rFonts w:eastAsia="Times New Roman" w:cstheme="minorHAnsi"/>
          <w:color w:val="000000"/>
          <w:kern w:val="28"/>
          <w:sz w:val="24"/>
          <w:szCs w:val="24"/>
          <w:lang w:val="es-ES_tradnl"/>
        </w:rPr>
        <w:t xml:space="preserve"> pada mana-mana </w:t>
      </w:r>
      <w:proofErr w:type="spellStart"/>
      <w:r w:rsidRPr="00F161FD">
        <w:rPr>
          <w:rFonts w:eastAsia="Times New Roman" w:cstheme="minorHAnsi"/>
          <w:color w:val="000000"/>
          <w:kern w:val="28"/>
          <w:sz w:val="24"/>
          <w:szCs w:val="24"/>
          <w:lang w:val="es-ES_tradnl"/>
        </w:rPr>
        <w:t>hari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tertentu</w:t>
      </w:r>
      <w:proofErr w:type="spellEnd"/>
      <w:r w:rsidRPr="00F161FD">
        <w:rPr>
          <w:rFonts w:eastAsia="Times New Roman" w:cstheme="minorHAnsi"/>
          <w:color w:val="000000"/>
          <w:kern w:val="28"/>
          <w:sz w:val="24"/>
          <w:szCs w:val="24"/>
          <w:lang w:val="es-ES_tradnl"/>
        </w:rPr>
        <w:t>.</w:t>
      </w:r>
    </w:p>
    <w:p w14:paraId="05581ED7" w14:textId="77777777" w:rsidR="004E29F7" w:rsidRPr="00F161FD" w:rsidRDefault="004E29F7" w:rsidP="004E29F7">
      <w:pPr>
        <w:autoSpaceDE w:val="0"/>
        <w:autoSpaceDN w:val="0"/>
        <w:adjustRightInd w:val="0"/>
        <w:spacing w:after="0" w:line="240" w:lineRule="auto"/>
        <w:jc w:val="both"/>
        <w:rPr>
          <w:rFonts w:eastAsia="Times New Roman" w:cstheme="minorHAnsi"/>
          <w:color w:val="000000"/>
          <w:kern w:val="28"/>
          <w:sz w:val="24"/>
          <w:szCs w:val="24"/>
          <w:lang w:val="es-ES_tradnl"/>
        </w:rPr>
      </w:pPr>
    </w:p>
    <w:p w14:paraId="20A3BF87" w14:textId="77777777" w:rsidR="004E29F7" w:rsidRPr="00273887" w:rsidRDefault="004E29F7" w:rsidP="004E29F7">
      <w:p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Soalan</w:t>
      </w:r>
    </w:p>
    <w:p w14:paraId="44F751F8" w14:textId="77777777" w:rsidR="004E29F7" w:rsidRPr="00273887" w:rsidRDefault="004E29F7" w:rsidP="004E29F7">
      <w:pPr>
        <w:numPr>
          <w:ilvl w:val="0"/>
          <w:numId w:val="9"/>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Bilakah seorang Kristian harus menyembah Tuhan?</w:t>
      </w:r>
    </w:p>
    <w:p w14:paraId="5F106C36" w14:textId="77777777" w:rsidR="004E29F7" w:rsidRPr="00273887" w:rsidRDefault="004E29F7" w:rsidP="004E29F7">
      <w:pPr>
        <w:numPr>
          <w:ilvl w:val="1"/>
          <w:numId w:val="9"/>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___ Setiap hari</w:t>
      </w:r>
    </w:p>
    <w:p w14:paraId="14143AA6" w14:textId="77777777" w:rsidR="004E29F7" w:rsidRPr="00273887" w:rsidRDefault="004E29F7" w:rsidP="004E29F7">
      <w:pPr>
        <w:numPr>
          <w:ilvl w:val="1"/>
          <w:numId w:val="9"/>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___ Ahad</w:t>
      </w:r>
    </w:p>
    <w:p w14:paraId="671A9C6A" w14:textId="77777777" w:rsidR="004E29F7" w:rsidRPr="00273887" w:rsidRDefault="004E29F7" w:rsidP="004E29F7">
      <w:pPr>
        <w:numPr>
          <w:ilvl w:val="1"/>
          <w:numId w:val="9"/>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___ a dan b</w:t>
      </w:r>
    </w:p>
    <w:p w14:paraId="02EF6B7F" w14:textId="77777777" w:rsidR="004E29F7" w:rsidRPr="00273887" w:rsidRDefault="004E29F7" w:rsidP="004E29F7">
      <w:pPr>
        <w:pStyle w:val="ListParagraph"/>
        <w:numPr>
          <w:ilvl w:val="0"/>
          <w:numId w:val="9"/>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Tujuan berkumpul bersama adalah untuk</w:t>
      </w:r>
    </w:p>
    <w:p w14:paraId="35FBAA93" w14:textId="77777777" w:rsidR="004E29F7" w:rsidRPr="00273887" w:rsidRDefault="004E29F7" w:rsidP="004E29F7">
      <w:pPr>
        <w:numPr>
          <w:ilvl w:val="1"/>
          <w:numId w:val="9"/>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___ Membaiki satu sama lain</w:t>
      </w:r>
    </w:p>
    <w:p w14:paraId="12CB8F2A" w14:textId="77777777" w:rsidR="004E29F7" w:rsidRPr="00273887" w:rsidRDefault="004E29F7" w:rsidP="004E29F7">
      <w:pPr>
        <w:numPr>
          <w:ilvl w:val="1"/>
          <w:numId w:val="9"/>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___ Berkawan dengan orang lain</w:t>
      </w:r>
    </w:p>
    <w:p w14:paraId="26400CDC" w14:textId="77777777" w:rsidR="004E29F7" w:rsidRPr="00273887" w:rsidRDefault="004E29F7" w:rsidP="004E29F7">
      <w:pPr>
        <w:numPr>
          <w:ilvl w:val="1"/>
          <w:numId w:val="9"/>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___ Galakkan kesetiaan</w:t>
      </w:r>
    </w:p>
    <w:p w14:paraId="023A1C28" w14:textId="77777777" w:rsidR="004E29F7" w:rsidRPr="00273887" w:rsidRDefault="004E29F7" w:rsidP="004E29F7">
      <w:pPr>
        <w:numPr>
          <w:ilvl w:val="1"/>
          <w:numId w:val="9"/>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___ Semua di atas</w:t>
      </w:r>
    </w:p>
    <w:p w14:paraId="0A56E1E8" w14:textId="77777777" w:rsidR="004E29F7" w:rsidRPr="00273887" w:rsidRDefault="004E29F7" w:rsidP="004E29F7">
      <w:pPr>
        <w:numPr>
          <w:ilvl w:val="1"/>
          <w:numId w:val="9"/>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___ a dan b</w:t>
      </w:r>
    </w:p>
    <w:p w14:paraId="42253DAD" w14:textId="77777777" w:rsidR="004E29F7" w:rsidRPr="00273887" w:rsidRDefault="004E29F7" w:rsidP="004E29F7">
      <w:pPr>
        <w:numPr>
          <w:ilvl w:val="1"/>
          <w:numId w:val="9"/>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___ a dan c</w:t>
      </w:r>
    </w:p>
    <w:p w14:paraId="29BBEFC1" w14:textId="77777777" w:rsidR="004E29F7" w:rsidRPr="00F161FD" w:rsidRDefault="004E29F7" w:rsidP="004E29F7">
      <w:pPr>
        <w:numPr>
          <w:ilvl w:val="0"/>
          <w:numId w:val="9"/>
        </w:numPr>
        <w:autoSpaceDE w:val="0"/>
        <w:autoSpaceDN w:val="0"/>
        <w:adjustRightInd w:val="0"/>
        <w:spacing w:after="0" w:line="240" w:lineRule="auto"/>
        <w:jc w:val="both"/>
        <w:rPr>
          <w:rFonts w:eastAsia="Times New Roman" w:cstheme="minorHAnsi"/>
          <w:color w:val="000000"/>
          <w:kern w:val="28"/>
          <w:sz w:val="24"/>
          <w:szCs w:val="24"/>
          <w:lang w:val="es-ES_tradnl"/>
        </w:rPr>
      </w:pPr>
      <w:proofErr w:type="spellStart"/>
      <w:r w:rsidRPr="00F161FD">
        <w:rPr>
          <w:rFonts w:eastAsia="Times New Roman" w:cstheme="minorHAnsi"/>
          <w:color w:val="000000"/>
          <w:kern w:val="28"/>
          <w:sz w:val="24"/>
          <w:szCs w:val="24"/>
          <w:lang w:val="es-ES_tradnl"/>
        </w:rPr>
        <w:t>Fikiran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Kristian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harus</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difokuskan</w:t>
      </w:r>
      <w:proofErr w:type="spellEnd"/>
      <w:r w:rsidRPr="00F161FD">
        <w:rPr>
          <w:rFonts w:eastAsia="Times New Roman" w:cstheme="minorHAnsi"/>
          <w:color w:val="000000"/>
          <w:kern w:val="28"/>
          <w:sz w:val="24"/>
          <w:szCs w:val="24"/>
          <w:lang w:val="es-ES_tradnl"/>
        </w:rPr>
        <w:t xml:space="preserve"> pada </w:t>
      </w:r>
      <w:proofErr w:type="spellStart"/>
      <w:r w:rsidRPr="00F161FD">
        <w:rPr>
          <w:rFonts w:eastAsia="Times New Roman" w:cstheme="minorHAnsi"/>
          <w:color w:val="000000"/>
          <w:kern w:val="28"/>
          <w:sz w:val="24"/>
          <w:szCs w:val="24"/>
          <w:lang w:val="es-ES_tradnl"/>
        </w:rPr>
        <w:t>menyenangkan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Tuhan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daripada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memuaskan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diri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sendiri</w:t>
      </w:r>
      <w:proofErr w:type="spellEnd"/>
    </w:p>
    <w:p w14:paraId="29E98878" w14:textId="77777777" w:rsidR="004E29F7" w:rsidRPr="00273887" w:rsidRDefault="004E29F7" w:rsidP="004E29F7">
      <w:pPr>
        <w:autoSpaceDE w:val="0"/>
        <w:autoSpaceDN w:val="0"/>
        <w:adjustRightInd w:val="0"/>
        <w:spacing w:after="0"/>
        <w:ind w:left="720" w:firstLine="720"/>
        <w:jc w:val="both"/>
        <w:rPr>
          <w:rFonts w:cstheme="minorHAnsi"/>
          <w:sz w:val="24"/>
          <w:szCs w:val="24"/>
        </w:rPr>
      </w:pPr>
      <w:r w:rsidRPr="00273887">
        <w:rPr>
          <w:rFonts w:cstheme="minorHAnsi"/>
          <w:sz w:val="24"/>
          <w:szCs w:val="24"/>
        </w:rPr>
        <w:t>T. ___ F. ___</w:t>
      </w:r>
    </w:p>
    <w:p w14:paraId="7F2536C3" w14:textId="77777777" w:rsidR="004E29F7" w:rsidRPr="00273887" w:rsidRDefault="004E29F7" w:rsidP="004E29F7">
      <w:pPr>
        <w:autoSpaceDE w:val="0"/>
        <w:autoSpaceDN w:val="0"/>
        <w:adjustRightInd w:val="0"/>
        <w:spacing w:after="0" w:line="240" w:lineRule="auto"/>
        <w:ind w:left="360"/>
        <w:jc w:val="both"/>
        <w:rPr>
          <w:rFonts w:eastAsia="Times New Roman" w:cstheme="minorHAnsi"/>
          <w:color w:val="000000"/>
          <w:kern w:val="28"/>
          <w:sz w:val="24"/>
          <w:szCs w:val="24"/>
        </w:rPr>
      </w:pPr>
      <w:r w:rsidRPr="00273887">
        <w:rPr>
          <w:rFonts w:eastAsia="Times New Roman" w:cstheme="minorHAnsi"/>
          <w:color w:val="000000"/>
          <w:kern w:val="28"/>
          <w:sz w:val="24"/>
          <w:szCs w:val="24"/>
        </w:rPr>
        <w:t>4. Contoh-contoh dalam Perjanjian Baru mesti diikuti.</w:t>
      </w:r>
    </w:p>
    <w:p w14:paraId="51B2C881" w14:textId="77777777" w:rsidR="004E29F7" w:rsidRPr="00273887" w:rsidRDefault="004E29F7" w:rsidP="004E29F7">
      <w:pPr>
        <w:autoSpaceDE w:val="0"/>
        <w:autoSpaceDN w:val="0"/>
        <w:adjustRightInd w:val="0"/>
        <w:spacing w:after="0"/>
        <w:ind w:left="720" w:firstLine="720"/>
        <w:jc w:val="both"/>
        <w:rPr>
          <w:rFonts w:cstheme="minorHAnsi"/>
          <w:sz w:val="24"/>
          <w:szCs w:val="24"/>
        </w:rPr>
      </w:pPr>
      <w:r w:rsidRPr="00273887">
        <w:rPr>
          <w:rFonts w:cstheme="minorHAnsi"/>
          <w:sz w:val="24"/>
          <w:szCs w:val="24"/>
        </w:rPr>
        <w:t>T. ___ F. ___</w:t>
      </w:r>
    </w:p>
    <w:p w14:paraId="52C2EBD5" w14:textId="77777777" w:rsidR="004E29F7" w:rsidRPr="00273887" w:rsidRDefault="004E29F7" w:rsidP="004E29F7">
      <w:pPr>
        <w:pStyle w:val="ListParagraph"/>
        <w:numPr>
          <w:ilvl w:val="0"/>
          <w:numId w:val="10"/>
        </w:num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Apa sahaja yang dilakukan oleh seorang Kristian hendaklah dilakukan dengan kesyukuran.</w:t>
      </w:r>
    </w:p>
    <w:p w14:paraId="1ADE2498" w14:textId="77777777" w:rsidR="004E29F7" w:rsidRPr="00273887" w:rsidRDefault="004E29F7" w:rsidP="004E29F7">
      <w:pPr>
        <w:pStyle w:val="ListParagraph"/>
        <w:autoSpaceDE w:val="0"/>
        <w:autoSpaceDN w:val="0"/>
        <w:adjustRightInd w:val="0"/>
        <w:ind w:firstLine="720"/>
        <w:jc w:val="both"/>
        <w:rPr>
          <w:rFonts w:cstheme="minorHAnsi"/>
          <w:sz w:val="24"/>
          <w:szCs w:val="24"/>
        </w:rPr>
      </w:pPr>
      <w:r w:rsidRPr="00273887">
        <w:rPr>
          <w:rFonts w:cstheme="minorHAnsi"/>
          <w:sz w:val="24"/>
          <w:szCs w:val="24"/>
        </w:rPr>
        <w:t>T. ___ F. ___</w:t>
      </w:r>
    </w:p>
    <w:p w14:paraId="572EA95E" w14:textId="77777777" w:rsidR="004E29F7" w:rsidRPr="00273887" w:rsidRDefault="004E29F7" w:rsidP="004E29F7">
      <w:pPr>
        <w:pStyle w:val="ListParagraph"/>
        <w:spacing w:after="0" w:line="240" w:lineRule="auto"/>
        <w:ind w:left="1440"/>
        <w:jc w:val="both"/>
        <w:rPr>
          <w:rFonts w:eastAsia="Times New Roman" w:cstheme="minorHAnsi"/>
          <w:color w:val="000000"/>
          <w:kern w:val="28"/>
          <w:sz w:val="24"/>
          <w:szCs w:val="24"/>
        </w:rPr>
      </w:pPr>
    </w:p>
    <w:p w14:paraId="3424664C" w14:textId="77777777" w:rsidR="004E29F7" w:rsidRPr="00273887" w:rsidRDefault="004E29F7" w:rsidP="004E29F7">
      <w:pPr>
        <w:pStyle w:val="ListParagraph"/>
        <w:spacing w:after="0" w:line="240" w:lineRule="auto"/>
        <w:ind w:left="1440"/>
        <w:jc w:val="both"/>
        <w:rPr>
          <w:rFonts w:eastAsia="Times New Roman" w:cstheme="minorHAnsi"/>
          <w:color w:val="000000"/>
          <w:kern w:val="28"/>
          <w:sz w:val="24"/>
          <w:szCs w:val="24"/>
        </w:rPr>
      </w:pPr>
    </w:p>
    <w:p w14:paraId="737541B4" w14:textId="77777777" w:rsidR="004E29F7" w:rsidRPr="00273887" w:rsidRDefault="004E29F7" w:rsidP="004E29F7">
      <w:p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Pelajaran 5</w:t>
      </w:r>
    </w:p>
    <w:p w14:paraId="74669D42" w14:textId="77777777" w:rsidR="004E29F7" w:rsidRPr="00273887" w:rsidRDefault="004E29F7" w:rsidP="004E29F7">
      <w:pPr>
        <w:spacing w:after="0" w:line="240" w:lineRule="auto"/>
        <w:jc w:val="both"/>
        <w:outlineLvl w:val="0"/>
        <w:rPr>
          <w:rFonts w:eastAsia="Times New Roman" w:cstheme="minorHAnsi"/>
          <w:b/>
          <w:color w:val="000000"/>
          <w:kern w:val="28"/>
          <w:sz w:val="24"/>
          <w:szCs w:val="24"/>
        </w:rPr>
      </w:pPr>
      <w:r w:rsidRPr="00273887">
        <w:rPr>
          <w:rFonts w:eastAsia="Times New Roman" w:cstheme="minorHAnsi"/>
          <w:b/>
          <w:color w:val="000000"/>
          <w:kern w:val="28"/>
          <w:sz w:val="24"/>
          <w:szCs w:val="24"/>
        </w:rPr>
        <w:t>Di Mana Seseorang Untuk Beribadah?</w:t>
      </w:r>
    </w:p>
    <w:p w14:paraId="1FABEB62" w14:textId="77777777" w:rsidR="004E29F7" w:rsidRPr="00273887" w:rsidRDefault="004E29F7" w:rsidP="004E29F7">
      <w:pPr>
        <w:spacing w:after="0" w:line="240" w:lineRule="auto"/>
        <w:jc w:val="both"/>
        <w:outlineLvl w:val="0"/>
        <w:rPr>
          <w:rFonts w:eastAsia="Times New Roman" w:cstheme="minorHAnsi"/>
          <w:b/>
          <w:color w:val="000000"/>
          <w:kern w:val="28"/>
          <w:sz w:val="24"/>
          <w:szCs w:val="24"/>
        </w:rPr>
      </w:pPr>
    </w:p>
    <w:p w14:paraId="2171D290" w14:textId="77777777" w:rsidR="004E29F7" w:rsidRPr="00F161FD" w:rsidRDefault="004E29F7" w:rsidP="004E29F7">
      <w:pPr>
        <w:autoSpaceDE w:val="0"/>
        <w:autoSpaceDN w:val="0"/>
        <w:adjustRightInd w:val="0"/>
        <w:spacing w:after="0" w:line="240" w:lineRule="auto"/>
        <w:jc w:val="both"/>
        <w:rPr>
          <w:rFonts w:cstheme="minorHAnsi"/>
          <w:color w:val="000000"/>
          <w:kern w:val="28"/>
          <w:sz w:val="24"/>
          <w:szCs w:val="24"/>
          <w:lang w:val="es-ES_tradnl"/>
        </w:rPr>
      </w:pPr>
      <w:r w:rsidRPr="00273887">
        <w:rPr>
          <w:rFonts w:eastAsia="Times New Roman" w:cstheme="minorHAnsi"/>
          <w:color w:val="000000"/>
          <w:kern w:val="28"/>
          <w:sz w:val="24"/>
          <w:szCs w:val="24"/>
        </w:rPr>
        <w:t xml:space="preserve">Ketika Tuhan membebaskan Bani Israel dari perhambaan Mesir, Dia mengadakan perjanjian dengan mereka yang termasuk kemah pertemuan di mana imam-Nya mempersembahkan </w:t>
      </w:r>
      <w:r w:rsidRPr="00273887">
        <w:rPr>
          <w:rFonts w:eastAsia="Times New Roman" w:cstheme="minorHAnsi"/>
          <w:color w:val="000000"/>
          <w:kern w:val="28"/>
          <w:sz w:val="24"/>
          <w:szCs w:val="24"/>
        </w:rPr>
        <w:lastRenderedPageBreak/>
        <w:t xml:space="preserve">korban kepada Tuhan. </w:t>
      </w:r>
      <w:proofErr w:type="spellStart"/>
      <w:r w:rsidRPr="00F161FD">
        <w:rPr>
          <w:rFonts w:eastAsia="Times New Roman" w:cstheme="minorHAnsi"/>
          <w:color w:val="000000"/>
          <w:kern w:val="28"/>
          <w:sz w:val="24"/>
          <w:szCs w:val="24"/>
          <w:lang w:val="es-ES_tradnl"/>
        </w:rPr>
        <w:t>Bertahun-tahun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selepas</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penempatan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mereka</w:t>
      </w:r>
      <w:proofErr w:type="spellEnd"/>
      <w:r w:rsidRPr="00F161FD">
        <w:rPr>
          <w:rFonts w:eastAsia="Times New Roman" w:cstheme="minorHAnsi"/>
          <w:color w:val="000000"/>
          <w:kern w:val="28"/>
          <w:sz w:val="24"/>
          <w:szCs w:val="24"/>
          <w:lang w:val="es-ES_tradnl"/>
        </w:rPr>
        <w:t xml:space="preserve"> di </w:t>
      </w:r>
      <w:proofErr w:type="spellStart"/>
      <w:r w:rsidRPr="00F161FD">
        <w:rPr>
          <w:rFonts w:eastAsia="Times New Roman" w:cstheme="minorHAnsi"/>
          <w:color w:val="000000"/>
          <w:kern w:val="28"/>
          <w:sz w:val="24"/>
          <w:szCs w:val="24"/>
          <w:lang w:val="es-ES_tradnl"/>
        </w:rPr>
        <w:t>Tanah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Perjanjian</w:t>
      </w:r>
      <w:proofErr w:type="spellEnd"/>
      <w:r w:rsidRPr="00F161FD">
        <w:rPr>
          <w:rFonts w:eastAsia="Times New Roman" w:cstheme="minorHAnsi"/>
          <w:color w:val="000000"/>
          <w:kern w:val="28"/>
          <w:sz w:val="24"/>
          <w:szCs w:val="24"/>
          <w:lang w:val="es-ES_tradnl"/>
        </w:rPr>
        <w:t xml:space="preserve">, Salomo </w:t>
      </w:r>
      <w:proofErr w:type="spellStart"/>
      <w:r w:rsidRPr="00F161FD">
        <w:rPr>
          <w:rFonts w:eastAsia="Times New Roman" w:cstheme="minorHAnsi"/>
          <w:color w:val="000000"/>
          <w:kern w:val="28"/>
          <w:sz w:val="24"/>
          <w:szCs w:val="24"/>
          <w:lang w:val="es-ES_tradnl"/>
        </w:rPr>
        <w:t>membina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sebuah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kuil</w:t>
      </w:r>
      <w:proofErr w:type="spellEnd"/>
      <w:r w:rsidRPr="00F161FD">
        <w:rPr>
          <w:rFonts w:eastAsia="Times New Roman" w:cstheme="minorHAnsi"/>
          <w:color w:val="000000"/>
          <w:kern w:val="28"/>
          <w:sz w:val="24"/>
          <w:szCs w:val="24"/>
          <w:lang w:val="es-ES_tradnl"/>
        </w:rPr>
        <w:t xml:space="preserve"> di </w:t>
      </w:r>
      <w:proofErr w:type="spellStart"/>
      <w:r w:rsidRPr="00F161FD">
        <w:rPr>
          <w:rFonts w:eastAsia="Times New Roman" w:cstheme="minorHAnsi"/>
          <w:color w:val="000000"/>
          <w:kern w:val="28"/>
          <w:sz w:val="24"/>
          <w:szCs w:val="24"/>
          <w:lang w:val="es-ES_tradnl"/>
        </w:rPr>
        <w:t>Yerusalem</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untuk</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penyembahan</w:t>
      </w:r>
      <w:proofErr w:type="spellEnd"/>
      <w:r w:rsidRPr="00F161FD">
        <w:rPr>
          <w:rFonts w:eastAsia="Times New Roman" w:cstheme="minorHAnsi"/>
          <w:color w:val="000000"/>
          <w:kern w:val="28"/>
          <w:sz w:val="24"/>
          <w:szCs w:val="24"/>
          <w:lang w:val="es-ES_tradnl"/>
        </w:rPr>
        <w:t xml:space="preserve"> dan </w:t>
      </w:r>
      <w:proofErr w:type="spellStart"/>
      <w:r w:rsidRPr="00F161FD">
        <w:rPr>
          <w:rFonts w:eastAsia="Times New Roman" w:cstheme="minorHAnsi"/>
          <w:color w:val="000000"/>
          <w:kern w:val="28"/>
          <w:sz w:val="24"/>
          <w:szCs w:val="24"/>
          <w:lang w:val="es-ES_tradnl"/>
        </w:rPr>
        <w:t>pengorbanan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mereka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Bertahun-tahun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kemudian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Yesus</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memberitahu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wanita</w:t>
      </w:r>
      <w:proofErr w:type="spellEnd"/>
      <w:r w:rsidRPr="00F161FD">
        <w:rPr>
          <w:rFonts w:eastAsia="Times New Roman" w:cstheme="minorHAnsi"/>
          <w:color w:val="000000"/>
          <w:kern w:val="28"/>
          <w:sz w:val="24"/>
          <w:szCs w:val="24"/>
          <w:lang w:val="es-ES_tradnl"/>
        </w:rPr>
        <w:t xml:space="preserve"> Samaria </w:t>
      </w:r>
      <w:proofErr w:type="spellStart"/>
      <w:r w:rsidRPr="00F161FD">
        <w:rPr>
          <w:rFonts w:eastAsia="Times New Roman" w:cstheme="minorHAnsi"/>
          <w:color w:val="000000"/>
          <w:kern w:val="28"/>
          <w:sz w:val="24"/>
          <w:szCs w:val="24"/>
          <w:lang w:val="es-ES_tradnl"/>
        </w:rPr>
        <w:t>itu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Percayalah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kepada-Ku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hai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perempuan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masanya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akan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datang</w:t>
      </w:r>
      <w:proofErr w:type="spellEnd"/>
      <w:r w:rsidRPr="00F161FD">
        <w:rPr>
          <w:rFonts w:eastAsia="Times New Roman" w:cstheme="minorHAnsi"/>
          <w:color w:val="000000"/>
          <w:kern w:val="28"/>
          <w:sz w:val="24"/>
          <w:szCs w:val="24"/>
          <w:lang w:val="es-ES_tradnl"/>
        </w:rPr>
        <w:t xml:space="preserve"> apabila </w:t>
      </w:r>
      <w:proofErr w:type="spellStart"/>
      <w:r w:rsidRPr="00F161FD">
        <w:rPr>
          <w:rFonts w:eastAsia="Times New Roman" w:cstheme="minorHAnsi"/>
          <w:color w:val="000000"/>
          <w:kern w:val="28"/>
          <w:sz w:val="24"/>
          <w:szCs w:val="24"/>
          <w:lang w:val="es-ES_tradnl"/>
        </w:rPr>
        <w:t>kamu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akan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menyembah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Bapa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bukan</w:t>
      </w:r>
      <w:proofErr w:type="spellEnd"/>
      <w:r w:rsidRPr="00F161FD">
        <w:rPr>
          <w:rFonts w:eastAsia="Times New Roman" w:cstheme="minorHAnsi"/>
          <w:color w:val="000000"/>
          <w:kern w:val="28"/>
          <w:sz w:val="24"/>
          <w:szCs w:val="24"/>
          <w:lang w:val="es-ES_tradnl"/>
        </w:rPr>
        <w:t xml:space="preserve"> di </w:t>
      </w:r>
      <w:proofErr w:type="spellStart"/>
      <w:r w:rsidRPr="00F161FD">
        <w:rPr>
          <w:rFonts w:eastAsia="Times New Roman" w:cstheme="minorHAnsi"/>
          <w:color w:val="000000"/>
          <w:kern w:val="28"/>
          <w:sz w:val="24"/>
          <w:szCs w:val="24"/>
          <w:lang w:val="es-ES_tradnl"/>
        </w:rPr>
        <w:t>gunung</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ini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Gerizim</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mahupun</w:t>
      </w:r>
      <w:proofErr w:type="spellEnd"/>
      <w:r w:rsidRPr="00F161FD">
        <w:rPr>
          <w:rFonts w:eastAsia="Times New Roman" w:cstheme="minorHAnsi"/>
          <w:color w:val="000000"/>
          <w:kern w:val="28"/>
          <w:sz w:val="24"/>
          <w:szCs w:val="24"/>
          <w:lang w:val="es-ES_tradnl"/>
        </w:rPr>
        <w:t xml:space="preserve"> di </w:t>
      </w:r>
      <w:proofErr w:type="spellStart"/>
      <w:r w:rsidRPr="00F161FD">
        <w:rPr>
          <w:rFonts w:eastAsia="Times New Roman" w:cstheme="minorHAnsi"/>
          <w:color w:val="000000"/>
          <w:kern w:val="28"/>
          <w:sz w:val="24"/>
          <w:szCs w:val="24"/>
          <w:lang w:val="es-ES_tradnl"/>
        </w:rPr>
        <w:t>Yerusalem</w:t>
      </w:r>
      <w:proofErr w:type="spellEnd"/>
      <w:r w:rsidRPr="00F161FD">
        <w:rPr>
          <w:rFonts w:eastAsia="Times New Roman" w:cstheme="minorHAnsi"/>
          <w:color w:val="000000"/>
          <w:kern w:val="28"/>
          <w:sz w:val="24"/>
          <w:szCs w:val="24"/>
          <w:lang w:val="es-ES_tradnl"/>
        </w:rPr>
        <w:t>" (</w:t>
      </w:r>
      <w:proofErr w:type="spellStart"/>
      <w:r w:rsidRPr="00F161FD">
        <w:rPr>
          <w:rFonts w:eastAsia="Times New Roman" w:cstheme="minorHAnsi"/>
          <w:color w:val="000000"/>
          <w:kern w:val="28"/>
          <w:sz w:val="24"/>
          <w:szCs w:val="24"/>
          <w:lang w:val="es-ES_tradnl"/>
        </w:rPr>
        <w:t>Yohanes</w:t>
      </w:r>
      <w:proofErr w:type="spellEnd"/>
      <w:r w:rsidRPr="00F161FD">
        <w:rPr>
          <w:rFonts w:eastAsia="Times New Roman" w:cstheme="minorHAnsi"/>
          <w:color w:val="000000"/>
          <w:kern w:val="28"/>
          <w:sz w:val="24"/>
          <w:szCs w:val="24"/>
          <w:lang w:val="es-ES_tradnl"/>
        </w:rPr>
        <w:t xml:space="preserve"> 4:21. </w:t>
      </w:r>
      <w:proofErr w:type="spellStart"/>
      <w:r w:rsidRPr="00F161FD">
        <w:rPr>
          <w:rFonts w:eastAsia="Times New Roman" w:cstheme="minorHAnsi"/>
          <w:color w:val="000000"/>
          <w:kern w:val="28"/>
          <w:sz w:val="24"/>
          <w:szCs w:val="24"/>
          <w:lang w:val="es-ES_tradnl"/>
        </w:rPr>
        <w:t>Dalam</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Perjanjian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Baru</w:t>
      </w:r>
      <w:proofErr w:type="spellEnd"/>
      <w:r w:rsidRPr="00F161FD">
        <w:rPr>
          <w:rFonts w:eastAsia="Times New Roman" w:cstheme="minorHAnsi"/>
          <w:color w:val="000000"/>
          <w:kern w:val="28"/>
          <w:sz w:val="24"/>
          <w:szCs w:val="24"/>
          <w:lang w:val="es-ES_tradnl"/>
        </w:rPr>
        <w:t xml:space="preserve"> yang </w:t>
      </w:r>
      <w:proofErr w:type="spellStart"/>
      <w:r w:rsidRPr="00F161FD">
        <w:rPr>
          <w:rFonts w:eastAsia="Times New Roman" w:cstheme="minorHAnsi"/>
          <w:color w:val="000000"/>
          <w:kern w:val="28"/>
          <w:sz w:val="24"/>
          <w:szCs w:val="24"/>
          <w:lang w:val="es-ES_tradnl"/>
        </w:rPr>
        <w:t>akan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datang</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penyembahan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tidak</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akan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dilakukan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dalam</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kuil</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buatan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manusia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atau</w:t>
      </w:r>
      <w:proofErr w:type="spellEnd"/>
      <w:r w:rsidRPr="00F161FD">
        <w:rPr>
          <w:rFonts w:eastAsia="Times New Roman" w:cstheme="minorHAnsi"/>
          <w:color w:val="000000"/>
          <w:kern w:val="28"/>
          <w:sz w:val="24"/>
          <w:szCs w:val="24"/>
          <w:lang w:val="es-ES_tradnl"/>
        </w:rPr>
        <w:t xml:space="preserve"> di </w:t>
      </w:r>
      <w:proofErr w:type="spellStart"/>
      <w:r w:rsidRPr="00F161FD">
        <w:rPr>
          <w:rFonts w:eastAsia="Times New Roman" w:cstheme="minorHAnsi"/>
          <w:color w:val="000000"/>
          <w:kern w:val="28"/>
          <w:sz w:val="24"/>
          <w:szCs w:val="24"/>
          <w:lang w:val="es-ES_tradnl"/>
        </w:rPr>
        <w:t>lokasi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tertentu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tetapi</w:t>
      </w:r>
      <w:proofErr w:type="spellEnd"/>
      <w:r w:rsidRPr="00F161FD">
        <w:rPr>
          <w:rFonts w:eastAsia="Times New Roman" w:cstheme="minorHAnsi"/>
          <w:color w:val="000000"/>
          <w:kern w:val="28"/>
          <w:sz w:val="24"/>
          <w:szCs w:val="24"/>
          <w:lang w:val="es-ES_tradnl"/>
        </w:rPr>
        <w:t xml:space="preserve"> di </w:t>
      </w:r>
      <w:proofErr w:type="spellStart"/>
      <w:r w:rsidRPr="00F161FD">
        <w:rPr>
          <w:rFonts w:eastAsia="Times New Roman" w:cstheme="minorHAnsi"/>
          <w:color w:val="000000"/>
          <w:kern w:val="28"/>
          <w:sz w:val="24"/>
          <w:szCs w:val="24"/>
          <w:lang w:val="es-ES_tradnl"/>
        </w:rPr>
        <w:t>dalam</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hati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manusia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kuilnya</w:t>
      </w:r>
      <w:proofErr w:type="spellEnd"/>
      <w:r w:rsidRPr="00F161FD">
        <w:rPr>
          <w:rFonts w:eastAsia="Times New Roman" w:cstheme="minorHAnsi"/>
          <w:color w:val="000000"/>
          <w:kern w:val="28"/>
          <w:sz w:val="24"/>
          <w:szCs w:val="24"/>
          <w:lang w:val="es-ES_tradnl"/>
        </w:rPr>
        <w:t>.</w:t>
      </w:r>
      <w:r w:rsidRPr="00F161FD">
        <w:rPr>
          <w:rFonts w:cstheme="minorHAnsi"/>
          <w:color w:val="000000"/>
          <w:kern w:val="28"/>
          <w:sz w:val="24"/>
          <w:szCs w:val="24"/>
          <w:lang w:val="es-ES_tradnl"/>
        </w:rPr>
        <w:t xml:space="preserve"> </w:t>
      </w:r>
    </w:p>
    <w:p w14:paraId="26A7AE7D" w14:textId="77777777" w:rsidR="004E29F7" w:rsidRPr="00F161FD" w:rsidRDefault="004E29F7" w:rsidP="004E29F7">
      <w:pPr>
        <w:autoSpaceDE w:val="0"/>
        <w:autoSpaceDN w:val="0"/>
        <w:adjustRightInd w:val="0"/>
        <w:spacing w:after="0" w:line="240" w:lineRule="auto"/>
        <w:jc w:val="both"/>
        <w:rPr>
          <w:rFonts w:eastAsia="Times New Roman" w:cstheme="minorHAnsi"/>
          <w:color w:val="000000"/>
          <w:kern w:val="28"/>
          <w:sz w:val="24"/>
          <w:szCs w:val="24"/>
          <w:lang w:val="es-ES_tradnl"/>
        </w:rPr>
      </w:pPr>
    </w:p>
    <w:p w14:paraId="09DDB287" w14:textId="77777777" w:rsidR="004E29F7" w:rsidRPr="00F161FD" w:rsidRDefault="004E29F7" w:rsidP="004E29F7">
      <w:pPr>
        <w:autoSpaceDE w:val="0"/>
        <w:autoSpaceDN w:val="0"/>
        <w:adjustRightInd w:val="0"/>
        <w:spacing w:after="0" w:line="240" w:lineRule="auto"/>
        <w:jc w:val="both"/>
        <w:rPr>
          <w:rFonts w:eastAsia="Times New Roman" w:cstheme="minorHAnsi"/>
          <w:color w:val="000000"/>
          <w:kern w:val="28"/>
          <w:sz w:val="24"/>
          <w:szCs w:val="24"/>
          <w:lang w:val="es-ES_tradnl"/>
        </w:rPr>
      </w:pPr>
      <w:proofErr w:type="spellStart"/>
      <w:r w:rsidRPr="00F161FD">
        <w:rPr>
          <w:rFonts w:eastAsia="Times New Roman" w:cstheme="minorHAnsi"/>
          <w:color w:val="000000"/>
          <w:kern w:val="28"/>
          <w:sz w:val="24"/>
          <w:szCs w:val="24"/>
          <w:lang w:val="es-ES_tradnl"/>
        </w:rPr>
        <w:t>Perjanjian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Baru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menghapuskan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penyembahan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Kuil</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Perjanjian</w:t>
      </w:r>
      <w:proofErr w:type="spellEnd"/>
      <w:r w:rsidRPr="00F161FD">
        <w:rPr>
          <w:rFonts w:eastAsia="Times New Roman" w:cstheme="minorHAnsi"/>
          <w:color w:val="000000"/>
          <w:kern w:val="28"/>
          <w:sz w:val="24"/>
          <w:szCs w:val="24"/>
          <w:lang w:val="es-ES_tradnl"/>
        </w:rPr>
        <w:t xml:space="preserve"> </w:t>
      </w:r>
      <w:proofErr w:type="gramStart"/>
      <w:r w:rsidRPr="00F161FD">
        <w:rPr>
          <w:rFonts w:eastAsia="Times New Roman" w:cstheme="minorHAnsi"/>
          <w:color w:val="000000"/>
          <w:kern w:val="28"/>
          <w:sz w:val="24"/>
          <w:szCs w:val="24"/>
          <w:lang w:val="es-ES_tradnl"/>
        </w:rPr>
        <w:t>Lama.</w:t>
      </w:r>
      <w:r w:rsidRPr="00F161FD">
        <w:rPr>
          <w:rFonts w:cstheme="minorHAnsi"/>
          <w:sz w:val="24"/>
          <w:szCs w:val="24"/>
          <w:lang w:val="es-ES_tradnl"/>
        </w:rPr>
        <w:t>“</w:t>
      </w:r>
      <w:proofErr w:type="spellStart"/>
      <w:proofErr w:type="gramEnd"/>
      <w:r w:rsidRPr="00F161FD">
        <w:rPr>
          <w:rFonts w:cstheme="minorHAnsi"/>
          <w:sz w:val="24"/>
          <w:szCs w:val="24"/>
          <w:lang w:val="es-ES_tradnl"/>
        </w:rPr>
        <w:t>Yesus</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kini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telah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memperoleh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pelayanan</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lebih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unggul</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kerana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perjanjian</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menjadi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pengantara</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diasaskan</w:t>
      </w:r>
      <w:proofErr w:type="spellEnd"/>
      <w:r w:rsidRPr="00F161FD">
        <w:rPr>
          <w:rFonts w:cstheme="minorHAnsi"/>
          <w:sz w:val="24"/>
          <w:szCs w:val="24"/>
          <w:lang w:val="es-ES_tradnl"/>
        </w:rPr>
        <w:t xml:space="preserve"> pada </w:t>
      </w:r>
      <w:proofErr w:type="spellStart"/>
      <w:r w:rsidRPr="00F161FD">
        <w:rPr>
          <w:rFonts w:cstheme="minorHAnsi"/>
          <w:sz w:val="24"/>
          <w:szCs w:val="24"/>
          <w:lang w:val="es-ES_tradnl"/>
        </w:rPr>
        <w:t>janji-janji</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lebih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baik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Sekiranya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perjanjian</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pertama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tidak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bercela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maka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tidak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perlu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mencari</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kedua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tetapi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Allah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mendapati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sesuatu</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tidak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kena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dengan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umat-Nya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ketika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berkata</w:t>
      </w:r>
      <w:proofErr w:type="spellEnd"/>
      <w:r w:rsidRPr="00F161FD">
        <w:rPr>
          <w:rFonts w:cstheme="minorHAnsi"/>
          <w:sz w:val="24"/>
          <w:szCs w:val="24"/>
          <w:lang w:val="es-ES_tradnl"/>
        </w:rPr>
        <w:t>, "</w:t>
      </w:r>
      <w:proofErr w:type="spellStart"/>
      <w:r w:rsidRPr="00F161FD">
        <w:rPr>
          <w:rFonts w:cstheme="minorHAnsi"/>
          <w:sz w:val="24"/>
          <w:szCs w:val="24"/>
          <w:lang w:val="es-ES_tradnl"/>
        </w:rPr>
        <w:t>Lihat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perjanjian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baru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dengan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kaum</w:t>
      </w:r>
      <w:proofErr w:type="spellEnd"/>
      <w:r w:rsidRPr="00F161FD">
        <w:rPr>
          <w:rFonts w:cstheme="minorHAnsi"/>
          <w:sz w:val="24"/>
          <w:szCs w:val="24"/>
          <w:lang w:val="es-ES_tradnl"/>
        </w:rPr>
        <w:t xml:space="preserve"> Israel dan </w:t>
      </w:r>
      <w:proofErr w:type="spellStart"/>
      <w:r w:rsidRPr="00F161FD">
        <w:rPr>
          <w:rFonts w:cstheme="minorHAnsi"/>
          <w:sz w:val="24"/>
          <w:szCs w:val="24"/>
          <w:lang w:val="es-ES_tradnl"/>
        </w:rPr>
        <w:t>kaum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Yehuda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tidak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seperti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perjanjian</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telah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Kuikat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dengan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nenek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moyang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mereka</w:t>
      </w:r>
      <w:proofErr w:type="spellEnd"/>
      <w:r w:rsidRPr="00F161FD">
        <w:rPr>
          <w:rFonts w:cstheme="minorHAnsi"/>
          <w:sz w:val="24"/>
          <w:szCs w:val="24"/>
          <w:lang w:val="es-ES_tradnl"/>
        </w:rPr>
        <w:t xml:space="preserve"> pada </w:t>
      </w:r>
      <w:proofErr w:type="spellStart"/>
      <w:r w:rsidRPr="00F161FD">
        <w:rPr>
          <w:rFonts w:cstheme="minorHAnsi"/>
          <w:sz w:val="24"/>
          <w:szCs w:val="24"/>
          <w:lang w:val="es-ES_tradnl"/>
        </w:rPr>
        <w:t>waktu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Aku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memegang</w:t>
      </w:r>
      <w:proofErr w:type="spellEnd"/>
      <w:r w:rsidRPr="00F161FD">
        <w:rPr>
          <w:rFonts w:cstheme="minorHAnsi"/>
          <w:sz w:val="24"/>
          <w:szCs w:val="24"/>
          <w:lang w:val="es-ES_tradnl"/>
        </w:rPr>
        <w:t xml:space="preserve"> tangan </w:t>
      </w:r>
      <w:proofErr w:type="spellStart"/>
      <w:r w:rsidRPr="00F161FD">
        <w:rPr>
          <w:rFonts w:cstheme="minorHAnsi"/>
          <w:sz w:val="24"/>
          <w:szCs w:val="24"/>
          <w:lang w:val="es-ES_tradnl"/>
        </w:rPr>
        <w:t>mereka</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membawa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mereka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keluar</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dari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tanah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Mesir</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tidak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tetap</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setia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kepada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perjanjian-Ku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Aku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mengabaikan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mereka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demikianlah</w:t>
      </w:r>
      <w:proofErr w:type="spellEnd"/>
      <w:r w:rsidRPr="00F161FD">
        <w:rPr>
          <w:rFonts w:cstheme="minorHAnsi"/>
          <w:sz w:val="24"/>
          <w:szCs w:val="24"/>
          <w:lang w:val="es-ES_tradnl"/>
        </w:rPr>
        <w:t xml:space="preserve"> firman </w:t>
      </w:r>
      <w:proofErr w:type="spellStart"/>
      <w:r w:rsidRPr="00F161FD">
        <w:rPr>
          <w:rFonts w:cstheme="minorHAnsi"/>
          <w:sz w:val="24"/>
          <w:szCs w:val="24"/>
          <w:lang w:val="es-ES_tradnl"/>
        </w:rPr>
        <w:t>Tuhan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Sebab</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inilah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perjanjian</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akan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Kubuat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dengan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kaum</w:t>
      </w:r>
      <w:proofErr w:type="spellEnd"/>
      <w:r w:rsidRPr="00F161FD">
        <w:rPr>
          <w:rFonts w:cstheme="minorHAnsi"/>
          <w:sz w:val="24"/>
          <w:szCs w:val="24"/>
          <w:lang w:val="es-ES_tradnl"/>
        </w:rPr>
        <w:t xml:space="preserve"> Israel </w:t>
      </w:r>
      <w:proofErr w:type="spellStart"/>
      <w:r w:rsidRPr="00F161FD">
        <w:rPr>
          <w:rFonts w:cstheme="minorHAnsi"/>
          <w:sz w:val="24"/>
          <w:szCs w:val="24"/>
          <w:lang w:val="es-ES_tradnl"/>
        </w:rPr>
        <w:t>sesudah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waktu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itu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demikianlah</w:t>
      </w:r>
      <w:proofErr w:type="spellEnd"/>
      <w:r w:rsidRPr="00F161FD">
        <w:rPr>
          <w:rFonts w:cstheme="minorHAnsi"/>
          <w:sz w:val="24"/>
          <w:szCs w:val="24"/>
          <w:lang w:val="es-ES_tradnl"/>
        </w:rPr>
        <w:t xml:space="preserve"> firman </w:t>
      </w:r>
      <w:proofErr w:type="spellStart"/>
      <w:r w:rsidRPr="00F161FD">
        <w:rPr>
          <w:rFonts w:cstheme="minorHAnsi"/>
          <w:sz w:val="24"/>
          <w:szCs w:val="24"/>
          <w:lang w:val="es-ES_tradnl"/>
        </w:rPr>
        <w:t>Tuhan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Aku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menaruh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hukum-Ku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pikiran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mereka</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menuliskannya</w:t>
      </w:r>
      <w:proofErr w:type="spellEnd"/>
      <w:r w:rsidRPr="00F161FD">
        <w:rPr>
          <w:rFonts w:cstheme="minorHAnsi"/>
          <w:sz w:val="24"/>
          <w:szCs w:val="24"/>
          <w:lang w:val="es-ES_tradnl"/>
        </w:rPr>
        <w:t xml:space="preserve"> pada </w:t>
      </w:r>
      <w:proofErr w:type="spellStart"/>
      <w:r w:rsidRPr="00F161FD">
        <w:rPr>
          <w:rFonts w:cstheme="minorHAnsi"/>
          <w:sz w:val="24"/>
          <w:szCs w:val="24"/>
          <w:lang w:val="es-ES_tradnl"/>
        </w:rPr>
        <w:t>mereka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hati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Aku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menjadi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mereka</w:t>
      </w:r>
      <w:proofErr w:type="spellEnd"/>
      <w:r w:rsidRPr="00F161FD">
        <w:rPr>
          <w:rFonts w:cstheme="minorHAnsi"/>
          <w:sz w:val="24"/>
          <w:szCs w:val="24"/>
          <w:lang w:val="es-ES_tradnl"/>
        </w:rPr>
        <w:t>,</w:t>
      </w:r>
    </w:p>
    <w:p w14:paraId="1916929A" w14:textId="77777777" w:rsidR="004E29F7" w:rsidRPr="00F161FD" w:rsidRDefault="004E29F7" w:rsidP="004E29F7">
      <w:pPr>
        <w:autoSpaceDE w:val="0"/>
        <w:autoSpaceDN w:val="0"/>
        <w:adjustRightInd w:val="0"/>
        <w:spacing w:after="0" w:line="240" w:lineRule="auto"/>
        <w:jc w:val="both"/>
        <w:rPr>
          <w:rFonts w:eastAsia="Times New Roman" w:cstheme="minorHAnsi"/>
          <w:color w:val="000000"/>
          <w:kern w:val="28"/>
          <w:sz w:val="24"/>
          <w:szCs w:val="24"/>
          <w:lang w:val="es-ES_tradnl"/>
        </w:rPr>
      </w:pPr>
    </w:p>
    <w:p w14:paraId="1202E235" w14:textId="77777777" w:rsidR="004E29F7" w:rsidRPr="00F161FD" w:rsidRDefault="004E29F7" w:rsidP="004E29F7">
      <w:pPr>
        <w:autoSpaceDE w:val="0"/>
        <w:autoSpaceDN w:val="0"/>
        <w:adjustRightInd w:val="0"/>
        <w:spacing w:after="0" w:line="240" w:lineRule="auto"/>
        <w:jc w:val="both"/>
        <w:rPr>
          <w:rFonts w:eastAsia="Times New Roman" w:cstheme="minorHAnsi"/>
          <w:color w:val="000000"/>
          <w:kern w:val="28"/>
          <w:sz w:val="24"/>
          <w:szCs w:val="24"/>
          <w:lang w:val="es-ES_tradnl"/>
        </w:rPr>
      </w:pPr>
      <w:proofErr w:type="spellStart"/>
      <w:r w:rsidRPr="00F161FD">
        <w:rPr>
          <w:rFonts w:eastAsia="Times New Roman" w:cstheme="minorHAnsi"/>
          <w:color w:val="000000"/>
          <w:kern w:val="28"/>
          <w:sz w:val="24"/>
          <w:szCs w:val="24"/>
          <w:lang w:val="es-ES_tradnl"/>
        </w:rPr>
        <w:t>Dengan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mempersembahkan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tubuh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duniawi-Nya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kepada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Tuhan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sebagai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korban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penebusan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dosa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korban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pendamaian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Yesus</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memenuhi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Perjanjian</w:t>
      </w:r>
      <w:proofErr w:type="spellEnd"/>
      <w:r w:rsidRPr="00F161FD">
        <w:rPr>
          <w:rFonts w:eastAsia="Times New Roman" w:cstheme="minorHAnsi"/>
          <w:color w:val="000000"/>
          <w:kern w:val="28"/>
          <w:sz w:val="24"/>
          <w:szCs w:val="24"/>
          <w:lang w:val="es-ES_tradnl"/>
        </w:rPr>
        <w:t xml:space="preserve"> Lama, </w:t>
      </w:r>
      <w:proofErr w:type="spellStart"/>
      <w:r w:rsidRPr="00F161FD">
        <w:rPr>
          <w:rFonts w:eastAsia="Times New Roman" w:cstheme="minorHAnsi"/>
          <w:color w:val="000000"/>
          <w:kern w:val="28"/>
          <w:sz w:val="24"/>
          <w:szCs w:val="24"/>
          <w:lang w:val="es-ES_tradnl"/>
        </w:rPr>
        <w:t>dengan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penyembahan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Bait</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Suci</w:t>
      </w:r>
      <w:proofErr w:type="spellEnd"/>
      <w:r w:rsidRPr="00F161FD">
        <w:rPr>
          <w:rFonts w:eastAsia="Times New Roman" w:cstheme="minorHAnsi"/>
          <w:color w:val="000000"/>
          <w:kern w:val="28"/>
          <w:sz w:val="24"/>
          <w:szCs w:val="24"/>
          <w:lang w:val="es-ES_tradnl"/>
        </w:rPr>
        <w:t xml:space="preserve">, yang </w:t>
      </w:r>
      <w:proofErr w:type="spellStart"/>
      <w:r w:rsidRPr="00F161FD">
        <w:rPr>
          <w:rFonts w:eastAsia="Times New Roman" w:cstheme="minorHAnsi"/>
          <w:color w:val="000000"/>
          <w:kern w:val="28"/>
          <w:sz w:val="24"/>
          <w:szCs w:val="24"/>
          <w:lang w:val="es-ES_tradnl"/>
        </w:rPr>
        <w:t>diberikan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oleh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Tuhan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melalui</w:t>
      </w:r>
      <w:proofErr w:type="spellEnd"/>
      <w:r w:rsidRPr="00F161FD">
        <w:rPr>
          <w:rFonts w:eastAsia="Times New Roman" w:cstheme="minorHAnsi"/>
          <w:color w:val="000000"/>
          <w:kern w:val="28"/>
          <w:sz w:val="24"/>
          <w:szCs w:val="24"/>
          <w:lang w:val="es-ES_tradnl"/>
        </w:rPr>
        <w:t xml:space="preserve"> Musa dan </w:t>
      </w:r>
      <w:proofErr w:type="spellStart"/>
      <w:r w:rsidRPr="00F161FD">
        <w:rPr>
          <w:rFonts w:eastAsia="Times New Roman" w:cstheme="minorHAnsi"/>
          <w:color w:val="000000"/>
          <w:kern w:val="28"/>
          <w:sz w:val="24"/>
          <w:szCs w:val="24"/>
          <w:lang w:val="es-ES_tradnl"/>
        </w:rPr>
        <w:t>menggantikannya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dengan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Perjanjian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Baru</w:t>
      </w:r>
      <w:proofErr w:type="spellEnd"/>
      <w:r w:rsidRPr="00F161FD">
        <w:rPr>
          <w:rFonts w:eastAsia="Times New Roman" w:cstheme="minorHAnsi"/>
          <w:color w:val="000000"/>
          <w:kern w:val="28"/>
          <w:sz w:val="24"/>
          <w:szCs w:val="24"/>
          <w:lang w:val="es-ES_tradnl"/>
        </w:rPr>
        <w:t xml:space="preserve"> yang </w:t>
      </w:r>
      <w:proofErr w:type="spellStart"/>
      <w:r w:rsidRPr="00F161FD">
        <w:rPr>
          <w:rFonts w:eastAsia="Times New Roman" w:cstheme="minorHAnsi"/>
          <w:color w:val="000000"/>
          <w:kern w:val="28"/>
          <w:sz w:val="24"/>
          <w:szCs w:val="24"/>
          <w:lang w:val="es-ES_tradnl"/>
        </w:rPr>
        <w:t>diasaskan</w:t>
      </w:r>
      <w:proofErr w:type="spellEnd"/>
      <w:r w:rsidRPr="00F161FD">
        <w:rPr>
          <w:rFonts w:eastAsia="Times New Roman" w:cstheme="minorHAnsi"/>
          <w:color w:val="000000"/>
          <w:kern w:val="28"/>
          <w:sz w:val="24"/>
          <w:szCs w:val="24"/>
          <w:lang w:val="es-ES_tradnl"/>
        </w:rPr>
        <w:t xml:space="preserve"> pada </w:t>
      </w:r>
      <w:proofErr w:type="spellStart"/>
      <w:r w:rsidRPr="00F161FD">
        <w:rPr>
          <w:rFonts w:eastAsia="Times New Roman" w:cstheme="minorHAnsi"/>
          <w:color w:val="000000"/>
          <w:kern w:val="28"/>
          <w:sz w:val="24"/>
          <w:szCs w:val="24"/>
          <w:lang w:val="es-ES_tradnl"/>
        </w:rPr>
        <w:t>janji</w:t>
      </w:r>
      <w:proofErr w:type="spellEnd"/>
      <w:r w:rsidRPr="00F161FD">
        <w:rPr>
          <w:rFonts w:eastAsia="Times New Roman" w:cstheme="minorHAnsi"/>
          <w:color w:val="000000"/>
          <w:kern w:val="28"/>
          <w:sz w:val="24"/>
          <w:szCs w:val="24"/>
          <w:lang w:val="es-ES_tradnl"/>
        </w:rPr>
        <w:t xml:space="preserve"> yang </w:t>
      </w:r>
      <w:proofErr w:type="spellStart"/>
      <w:r w:rsidRPr="00F161FD">
        <w:rPr>
          <w:rFonts w:eastAsia="Times New Roman" w:cstheme="minorHAnsi"/>
          <w:color w:val="000000"/>
          <w:kern w:val="28"/>
          <w:sz w:val="24"/>
          <w:szCs w:val="24"/>
          <w:lang w:val="es-ES_tradnl"/>
        </w:rPr>
        <w:t>lebih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baik</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dengan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manusia</w:t>
      </w:r>
      <w:proofErr w:type="spellEnd"/>
      <w:r w:rsidRPr="00F161FD">
        <w:rPr>
          <w:rFonts w:eastAsia="Times New Roman" w:cstheme="minorHAnsi"/>
          <w:color w:val="000000"/>
          <w:kern w:val="28"/>
          <w:sz w:val="24"/>
          <w:szCs w:val="24"/>
          <w:lang w:val="es-ES_tradnl"/>
        </w:rPr>
        <w:t xml:space="preserve"> yang </w:t>
      </w:r>
      <w:proofErr w:type="spellStart"/>
      <w:r w:rsidRPr="00F161FD">
        <w:rPr>
          <w:rFonts w:eastAsia="Times New Roman" w:cstheme="minorHAnsi"/>
          <w:color w:val="000000"/>
          <w:kern w:val="28"/>
          <w:sz w:val="24"/>
          <w:szCs w:val="24"/>
          <w:lang w:val="es-ES_tradnl"/>
        </w:rPr>
        <w:t>ditebus</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menjadi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Bait</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Tuhan</w:t>
      </w:r>
      <w:proofErr w:type="spellEnd"/>
      <w:r w:rsidRPr="00F161FD">
        <w:rPr>
          <w:rFonts w:eastAsia="Times New Roman" w:cstheme="minorHAnsi"/>
          <w:color w:val="000000"/>
          <w:kern w:val="28"/>
          <w:sz w:val="24"/>
          <w:szCs w:val="24"/>
          <w:lang w:val="es-ES_tradnl"/>
        </w:rPr>
        <w:t>: “</w:t>
      </w:r>
      <w:proofErr w:type="spellStart"/>
      <w:r w:rsidRPr="00F161FD">
        <w:rPr>
          <w:rFonts w:eastAsia="Times New Roman" w:cstheme="minorHAnsi"/>
          <w:color w:val="000000"/>
          <w:kern w:val="28"/>
          <w:sz w:val="24"/>
          <w:szCs w:val="24"/>
          <w:lang w:val="es-ES_tradnl"/>
        </w:rPr>
        <w:t>Tidakkah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kamu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tahu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bahawa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kamu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adalah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bait</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Allah</w:t>
      </w:r>
      <w:proofErr w:type="spellEnd"/>
      <w:r w:rsidRPr="00F161FD">
        <w:rPr>
          <w:rFonts w:eastAsia="Times New Roman" w:cstheme="minorHAnsi"/>
          <w:color w:val="000000"/>
          <w:kern w:val="28"/>
          <w:sz w:val="24"/>
          <w:szCs w:val="24"/>
          <w:lang w:val="es-ES_tradnl"/>
        </w:rPr>
        <w:t xml:space="preserve"> dan </w:t>
      </w:r>
      <w:proofErr w:type="spellStart"/>
      <w:r w:rsidRPr="00F161FD">
        <w:rPr>
          <w:rFonts w:eastAsia="Times New Roman" w:cstheme="minorHAnsi"/>
          <w:color w:val="000000"/>
          <w:kern w:val="28"/>
          <w:sz w:val="24"/>
          <w:szCs w:val="24"/>
          <w:lang w:val="es-ES_tradnl"/>
        </w:rPr>
        <w:t>bahawa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Roh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Allah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diam</w:t>
      </w:r>
      <w:proofErr w:type="spellEnd"/>
      <w:r w:rsidRPr="00F161FD">
        <w:rPr>
          <w:rFonts w:eastAsia="Times New Roman" w:cstheme="minorHAnsi"/>
          <w:color w:val="000000"/>
          <w:kern w:val="28"/>
          <w:sz w:val="24"/>
          <w:szCs w:val="24"/>
          <w:lang w:val="es-ES_tradnl"/>
        </w:rPr>
        <w:t xml:space="preserve"> di </w:t>
      </w:r>
      <w:proofErr w:type="spellStart"/>
      <w:r w:rsidRPr="00F161FD">
        <w:rPr>
          <w:rFonts w:eastAsia="Times New Roman" w:cstheme="minorHAnsi"/>
          <w:color w:val="000000"/>
          <w:kern w:val="28"/>
          <w:sz w:val="24"/>
          <w:szCs w:val="24"/>
          <w:lang w:val="es-ES_tradnl"/>
        </w:rPr>
        <w:t>dalam</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kamu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Jika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sesiapa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memusnahkan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bait</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Allah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Allah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akan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membinasakan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dia</w:t>
      </w:r>
      <w:proofErr w:type="spellEnd"/>
      <w:r w:rsidRPr="00F161FD">
        <w:rPr>
          <w:rFonts w:eastAsia="Times New Roman" w:cstheme="minorHAnsi"/>
          <w:color w:val="000000"/>
          <w:kern w:val="28"/>
          <w:sz w:val="24"/>
          <w:szCs w:val="24"/>
          <w:lang w:val="es-ES_tradnl"/>
        </w:rPr>
        <w:t>. [</w:t>
      </w:r>
      <w:proofErr w:type="spellStart"/>
      <w:r w:rsidRPr="00F161FD">
        <w:rPr>
          <w:rFonts w:eastAsia="Times New Roman" w:cstheme="minorHAnsi"/>
          <w:color w:val="000000"/>
          <w:kern w:val="28"/>
          <w:sz w:val="24"/>
          <w:szCs w:val="24"/>
          <w:lang w:val="es-ES_tradnl"/>
        </w:rPr>
        <w:t>Adakah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seseorang</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memusnahkan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bait</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Tuhan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dengan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menyebabkan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atau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menyesatkan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orang</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lain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daripada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Tuhan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Kerana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bait</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Tuhan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itu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kudus</w:t>
      </w:r>
      <w:proofErr w:type="spellEnd"/>
      <w:r w:rsidRPr="00F161FD">
        <w:rPr>
          <w:rFonts w:eastAsia="Times New Roman" w:cstheme="minorHAnsi"/>
          <w:color w:val="000000"/>
          <w:kern w:val="28"/>
          <w:sz w:val="24"/>
          <w:szCs w:val="24"/>
          <w:lang w:val="es-ES_tradnl"/>
        </w:rPr>
        <w:t xml:space="preserve">, dan </w:t>
      </w:r>
      <w:proofErr w:type="spellStart"/>
      <w:r w:rsidRPr="00F161FD">
        <w:rPr>
          <w:rFonts w:eastAsia="Times New Roman" w:cstheme="minorHAnsi"/>
          <w:color w:val="000000"/>
          <w:kern w:val="28"/>
          <w:sz w:val="24"/>
          <w:szCs w:val="24"/>
          <w:lang w:val="es-ES_tradnl"/>
        </w:rPr>
        <w:t>kamu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adalah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bait</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itu</w:t>
      </w:r>
      <w:proofErr w:type="spellEnd"/>
      <w:r w:rsidRPr="00F161FD">
        <w:rPr>
          <w:rFonts w:eastAsia="Times New Roman" w:cstheme="minorHAnsi"/>
          <w:color w:val="000000"/>
          <w:kern w:val="28"/>
          <w:sz w:val="24"/>
          <w:szCs w:val="24"/>
          <w:lang w:val="es-ES_tradnl"/>
        </w:rPr>
        <w:t>.” ... “</w:t>
      </w:r>
      <w:proofErr w:type="spellStart"/>
      <w:r w:rsidRPr="00F161FD">
        <w:rPr>
          <w:rFonts w:eastAsia="Times New Roman" w:cstheme="minorHAnsi"/>
          <w:color w:val="000000"/>
          <w:kern w:val="28"/>
          <w:sz w:val="24"/>
          <w:szCs w:val="24"/>
          <w:lang w:val="es-ES_tradnl"/>
        </w:rPr>
        <w:t>Atau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tidak</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tahukah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kamu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bahwa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tubuhmu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adalah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bait</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Roh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Kudus</w:t>
      </w:r>
      <w:proofErr w:type="spellEnd"/>
      <w:r w:rsidRPr="00F161FD">
        <w:rPr>
          <w:rFonts w:eastAsia="Times New Roman" w:cstheme="minorHAnsi"/>
          <w:color w:val="000000"/>
          <w:kern w:val="28"/>
          <w:sz w:val="24"/>
          <w:szCs w:val="24"/>
          <w:lang w:val="es-ES_tradnl"/>
        </w:rPr>
        <w:t xml:space="preserve"> di </w:t>
      </w:r>
      <w:proofErr w:type="spellStart"/>
      <w:r w:rsidRPr="00F161FD">
        <w:rPr>
          <w:rFonts w:eastAsia="Times New Roman" w:cstheme="minorHAnsi"/>
          <w:color w:val="000000"/>
          <w:kern w:val="28"/>
          <w:sz w:val="24"/>
          <w:szCs w:val="24"/>
          <w:lang w:val="es-ES_tradnl"/>
        </w:rPr>
        <w:t>dalam</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kamu</w:t>
      </w:r>
      <w:proofErr w:type="spellEnd"/>
      <w:r w:rsidRPr="00F161FD">
        <w:rPr>
          <w:rFonts w:eastAsia="Times New Roman" w:cstheme="minorHAnsi"/>
          <w:color w:val="000000"/>
          <w:kern w:val="28"/>
          <w:sz w:val="24"/>
          <w:szCs w:val="24"/>
          <w:lang w:val="es-ES_tradnl"/>
        </w:rPr>
        <w:t xml:space="preserve">, yang </w:t>
      </w:r>
      <w:proofErr w:type="spellStart"/>
      <w:r w:rsidRPr="00F161FD">
        <w:rPr>
          <w:rFonts w:eastAsia="Times New Roman" w:cstheme="minorHAnsi"/>
          <w:color w:val="000000"/>
          <w:kern w:val="28"/>
          <w:sz w:val="24"/>
          <w:szCs w:val="24"/>
          <w:lang w:val="es-ES_tradnl"/>
        </w:rPr>
        <w:t>kamu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peroleh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dari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Allah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Kamu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bukan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milik</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kamu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sendiri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kerana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kamu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telah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dibeli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dengan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harga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Oleh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itu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muliakanlah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Tuhan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dengan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tubuhmu</w:t>
      </w:r>
      <w:proofErr w:type="spellEnd"/>
      <w:r w:rsidRPr="00F161FD">
        <w:rPr>
          <w:rFonts w:eastAsia="Times New Roman" w:cstheme="minorHAnsi"/>
          <w:color w:val="000000"/>
          <w:kern w:val="28"/>
          <w:sz w:val="24"/>
          <w:szCs w:val="24"/>
          <w:lang w:val="es-ES_tradnl"/>
        </w:rPr>
        <w:t xml:space="preserve">” (1 </w:t>
      </w:r>
      <w:proofErr w:type="spellStart"/>
      <w:r w:rsidRPr="00F161FD">
        <w:rPr>
          <w:rFonts w:eastAsia="Times New Roman" w:cstheme="minorHAnsi"/>
          <w:color w:val="000000"/>
          <w:kern w:val="28"/>
          <w:sz w:val="24"/>
          <w:szCs w:val="24"/>
          <w:lang w:val="es-ES_tradnl"/>
        </w:rPr>
        <w:t>Korintus</w:t>
      </w:r>
      <w:proofErr w:type="spellEnd"/>
      <w:r w:rsidRPr="00F161FD">
        <w:rPr>
          <w:rFonts w:eastAsia="Times New Roman" w:cstheme="minorHAnsi"/>
          <w:color w:val="000000"/>
          <w:kern w:val="28"/>
          <w:sz w:val="24"/>
          <w:szCs w:val="24"/>
          <w:lang w:val="es-ES_tradnl"/>
        </w:rPr>
        <w:t xml:space="preserve"> 3:16-17 … 1 </w:t>
      </w:r>
      <w:proofErr w:type="spellStart"/>
      <w:r w:rsidRPr="00F161FD">
        <w:rPr>
          <w:rFonts w:eastAsia="Times New Roman" w:cstheme="minorHAnsi"/>
          <w:color w:val="000000"/>
          <w:kern w:val="28"/>
          <w:sz w:val="24"/>
          <w:szCs w:val="24"/>
          <w:lang w:val="es-ES_tradnl"/>
        </w:rPr>
        <w:t>Korintus</w:t>
      </w:r>
      <w:proofErr w:type="spellEnd"/>
      <w:r w:rsidRPr="00F161FD">
        <w:rPr>
          <w:rFonts w:eastAsia="Times New Roman" w:cstheme="minorHAnsi"/>
          <w:color w:val="000000"/>
          <w:kern w:val="28"/>
          <w:sz w:val="24"/>
          <w:szCs w:val="24"/>
          <w:lang w:val="es-ES_tradnl"/>
        </w:rPr>
        <w:t xml:space="preserve"> 6:19-20).</w:t>
      </w:r>
    </w:p>
    <w:p w14:paraId="13ACD0F1" w14:textId="77777777" w:rsidR="004E29F7" w:rsidRPr="00F161FD" w:rsidRDefault="004E29F7" w:rsidP="004E29F7">
      <w:pPr>
        <w:autoSpaceDE w:val="0"/>
        <w:autoSpaceDN w:val="0"/>
        <w:adjustRightInd w:val="0"/>
        <w:spacing w:after="0" w:line="240" w:lineRule="auto"/>
        <w:jc w:val="both"/>
        <w:rPr>
          <w:rFonts w:eastAsia="Times New Roman" w:cstheme="minorHAnsi"/>
          <w:color w:val="000000"/>
          <w:kern w:val="28"/>
          <w:sz w:val="24"/>
          <w:szCs w:val="24"/>
          <w:lang w:val="es-ES_tradnl"/>
        </w:rPr>
      </w:pPr>
    </w:p>
    <w:p w14:paraId="67D85E2D" w14:textId="77777777" w:rsidR="004E29F7" w:rsidRPr="00F161FD" w:rsidRDefault="004E29F7" w:rsidP="004E29F7">
      <w:pPr>
        <w:autoSpaceDE w:val="0"/>
        <w:autoSpaceDN w:val="0"/>
        <w:adjustRightInd w:val="0"/>
        <w:spacing w:after="0" w:line="240" w:lineRule="auto"/>
        <w:jc w:val="both"/>
        <w:rPr>
          <w:rFonts w:eastAsia="Times New Roman" w:cstheme="minorHAnsi"/>
          <w:color w:val="000000"/>
          <w:kern w:val="28"/>
          <w:sz w:val="24"/>
          <w:szCs w:val="24"/>
          <w:lang w:val="es-ES_tradnl"/>
        </w:rPr>
      </w:pPr>
      <w:proofErr w:type="spellStart"/>
      <w:r w:rsidRPr="00F161FD">
        <w:rPr>
          <w:rFonts w:eastAsia="Times New Roman" w:cstheme="minorHAnsi"/>
          <w:color w:val="000000"/>
          <w:kern w:val="28"/>
          <w:sz w:val="24"/>
          <w:szCs w:val="24"/>
          <w:lang w:val="es-ES_tradnl"/>
        </w:rPr>
        <w:t>Oleh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kerana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orang</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Kristian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adalah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bait-Nya</w:t>
      </w:r>
      <w:proofErr w:type="spellEnd"/>
      <w:r w:rsidRPr="00F161FD">
        <w:rPr>
          <w:rFonts w:eastAsia="Times New Roman" w:cstheme="minorHAnsi"/>
          <w:color w:val="000000"/>
          <w:kern w:val="28"/>
          <w:sz w:val="24"/>
          <w:szCs w:val="24"/>
          <w:lang w:val="es-ES_tradnl"/>
        </w:rPr>
        <w:t xml:space="preserve"> dan </w:t>
      </w:r>
      <w:proofErr w:type="spellStart"/>
      <w:r w:rsidRPr="00F161FD">
        <w:rPr>
          <w:rFonts w:eastAsia="Times New Roman" w:cstheme="minorHAnsi"/>
          <w:color w:val="000000"/>
          <w:kern w:val="28"/>
          <w:sz w:val="24"/>
          <w:szCs w:val="24"/>
          <w:lang w:val="es-ES_tradnl"/>
        </w:rPr>
        <w:t>Roh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Kudus</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berdiam</w:t>
      </w:r>
      <w:proofErr w:type="spellEnd"/>
      <w:r w:rsidRPr="00F161FD">
        <w:rPr>
          <w:rFonts w:eastAsia="Times New Roman" w:cstheme="minorHAnsi"/>
          <w:color w:val="000000"/>
          <w:kern w:val="28"/>
          <w:sz w:val="24"/>
          <w:szCs w:val="24"/>
          <w:lang w:val="es-ES_tradnl"/>
        </w:rPr>
        <w:t xml:space="preserve"> di </w:t>
      </w:r>
      <w:proofErr w:type="spellStart"/>
      <w:r w:rsidRPr="00F161FD">
        <w:rPr>
          <w:rFonts w:eastAsia="Times New Roman" w:cstheme="minorHAnsi"/>
          <w:color w:val="000000"/>
          <w:kern w:val="28"/>
          <w:sz w:val="24"/>
          <w:szCs w:val="24"/>
          <w:lang w:val="es-ES_tradnl"/>
        </w:rPr>
        <w:t>dalam</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mereka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mereka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harus</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mempersembahkan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tubuhmu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sebagai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persembahan</w:t>
      </w:r>
      <w:proofErr w:type="spellEnd"/>
      <w:r w:rsidRPr="00F161FD">
        <w:rPr>
          <w:rFonts w:eastAsia="Times New Roman" w:cstheme="minorHAnsi"/>
          <w:color w:val="000000"/>
          <w:kern w:val="28"/>
          <w:sz w:val="24"/>
          <w:szCs w:val="24"/>
          <w:lang w:val="es-ES_tradnl"/>
        </w:rPr>
        <w:t xml:space="preserve"> yang </w:t>
      </w:r>
      <w:proofErr w:type="spellStart"/>
      <w:r w:rsidRPr="00F161FD">
        <w:rPr>
          <w:rFonts w:eastAsia="Times New Roman" w:cstheme="minorHAnsi"/>
          <w:color w:val="000000"/>
          <w:kern w:val="28"/>
          <w:sz w:val="24"/>
          <w:szCs w:val="24"/>
          <w:lang w:val="es-ES_tradnl"/>
        </w:rPr>
        <w:t>hidup</w:t>
      </w:r>
      <w:proofErr w:type="spellEnd"/>
      <w:r w:rsidRPr="00F161FD">
        <w:rPr>
          <w:rFonts w:eastAsia="Times New Roman" w:cstheme="minorHAnsi"/>
          <w:color w:val="000000"/>
          <w:kern w:val="28"/>
          <w:sz w:val="24"/>
          <w:szCs w:val="24"/>
          <w:lang w:val="es-ES_tradnl"/>
        </w:rPr>
        <w:t xml:space="preserve">, yang </w:t>
      </w:r>
      <w:proofErr w:type="spellStart"/>
      <w:r w:rsidRPr="00F161FD">
        <w:rPr>
          <w:rFonts w:eastAsia="Times New Roman" w:cstheme="minorHAnsi"/>
          <w:color w:val="000000"/>
          <w:kern w:val="28"/>
          <w:sz w:val="24"/>
          <w:szCs w:val="24"/>
          <w:lang w:val="es-ES_tradnl"/>
        </w:rPr>
        <w:t>kudus</w:t>
      </w:r>
      <w:proofErr w:type="spellEnd"/>
      <w:r w:rsidRPr="00F161FD">
        <w:rPr>
          <w:rFonts w:eastAsia="Times New Roman" w:cstheme="minorHAnsi"/>
          <w:color w:val="000000"/>
          <w:kern w:val="28"/>
          <w:sz w:val="24"/>
          <w:szCs w:val="24"/>
          <w:lang w:val="es-ES_tradnl"/>
        </w:rPr>
        <w:t xml:space="preserve"> dan yang </w:t>
      </w:r>
      <w:proofErr w:type="spellStart"/>
      <w:r w:rsidRPr="00F161FD">
        <w:rPr>
          <w:rFonts w:eastAsia="Times New Roman" w:cstheme="minorHAnsi"/>
          <w:color w:val="000000"/>
          <w:kern w:val="28"/>
          <w:sz w:val="24"/>
          <w:szCs w:val="24"/>
          <w:lang w:val="es-ES_tradnl"/>
        </w:rPr>
        <w:t>berkenan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kepada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Allah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itu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adalah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ibadahmu</w:t>
      </w:r>
      <w:proofErr w:type="spellEnd"/>
      <w:r w:rsidRPr="00F161FD">
        <w:rPr>
          <w:rFonts w:eastAsia="Times New Roman" w:cstheme="minorHAnsi"/>
          <w:color w:val="000000"/>
          <w:kern w:val="28"/>
          <w:sz w:val="24"/>
          <w:szCs w:val="24"/>
          <w:lang w:val="es-ES_tradnl"/>
        </w:rPr>
        <w:t xml:space="preserve"> yang </w:t>
      </w:r>
      <w:proofErr w:type="spellStart"/>
      <w:r w:rsidRPr="00F161FD">
        <w:rPr>
          <w:rFonts w:eastAsia="Times New Roman" w:cstheme="minorHAnsi"/>
          <w:color w:val="000000"/>
          <w:kern w:val="28"/>
          <w:sz w:val="24"/>
          <w:szCs w:val="24"/>
          <w:lang w:val="es-ES_tradnl"/>
        </w:rPr>
        <w:t>rohani</w:t>
      </w:r>
      <w:proofErr w:type="spellEnd"/>
      <w:r w:rsidRPr="00F161FD">
        <w:rPr>
          <w:rFonts w:eastAsia="Times New Roman" w:cstheme="minorHAnsi"/>
          <w:color w:val="000000"/>
          <w:kern w:val="28"/>
          <w:sz w:val="24"/>
          <w:szCs w:val="24"/>
          <w:lang w:val="es-ES_tradnl"/>
        </w:rPr>
        <w:t>” (Roma 12:1).</w:t>
      </w:r>
    </w:p>
    <w:p w14:paraId="72A1E020" w14:textId="77777777" w:rsidR="004E29F7" w:rsidRPr="00F161FD" w:rsidRDefault="004E29F7" w:rsidP="004E29F7">
      <w:pPr>
        <w:autoSpaceDE w:val="0"/>
        <w:autoSpaceDN w:val="0"/>
        <w:adjustRightInd w:val="0"/>
        <w:spacing w:after="0" w:line="240" w:lineRule="auto"/>
        <w:jc w:val="both"/>
        <w:rPr>
          <w:rFonts w:eastAsia="Times New Roman" w:cstheme="minorHAnsi"/>
          <w:color w:val="000000"/>
          <w:kern w:val="28"/>
          <w:sz w:val="24"/>
          <w:szCs w:val="24"/>
          <w:lang w:val="es-ES_tradnl"/>
        </w:rPr>
      </w:pPr>
    </w:p>
    <w:p w14:paraId="47202E86"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Lokasi </w:t>
      </w:r>
      <w:proofErr w:type="spellStart"/>
      <w:r w:rsidRPr="00273887">
        <w:rPr>
          <w:rFonts w:eastAsia="Times New Roman" w:cstheme="minorHAnsi"/>
          <w:color w:val="000000"/>
          <w:kern w:val="28"/>
          <w:sz w:val="24"/>
          <w:szCs w:val="24"/>
        </w:rPr>
        <w:t>mahupun</w:t>
      </w:r>
      <w:proofErr w:type="spellEnd"/>
      <w:r w:rsidRPr="00273887">
        <w:rPr>
          <w:rFonts w:eastAsia="Times New Roman" w:cstheme="minorHAnsi"/>
          <w:color w:val="000000"/>
          <w:kern w:val="28"/>
          <w:sz w:val="24"/>
          <w:szCs w:val="24"/>
        </w:rPr>
        <w:t xml:space="preserve"> </w:t>
      </w:r>
      <w:proofErr w:type="spellStart"/>
      <w:r w:rsidRPr="00273887">
        <w:rPr>
          <w:rFonts w:eastAsia="Times New Roman" w:cstheme="minorHAnsi"/>
          <w:color w:val="000000"/>
          <w:kern w:val="28"/>
          <w:sz w:val="24"/>
          <w:szCs w:val="24"/>
        </w:rPr>
        <w:t>struktur</w:t>
      </w:r>
      <w:proofErr w:type="spellEnd"/>
      <w:r w:rsidRPr="00273887">
        <w:rPr>
          <w:rFonts w:eastAsia="Times New Roman" w:cstheme="minorHAnsi"/>
          <w:color w:val="000000"/>
          <w:kern w:val="28"/>
          <w:sz w:val="24"/>
          <w:szCs w:val="24"/>
        </w:rPr>
        <w:t xml:space="preserve"> </w:t>
      </w:r>
      <w:proofErr w:type="spellStart"/>
      <w:r w:rsidRPr="00273887">
        <w:rPr>
          <w:rFonts w:eastAsia="Times New Roman" w:cstheme="minorHAnsi"/>
          <w:color w:val="000000"/>
          <w:kern w:val="28"/>
          <w:sz w:val="24"/>
          <w:szCs w:val="24"/>
        </w:rPr>
        <w:t>fizikal</w:t>
      </w:r>
      <w:proofErr w:type="spellEnd"/>
      <w:r w:rsidRPr="00273887">
        <w:rPr>
          <w:rFonts w:eastAsia="Times New Roman" w:cstheme="minorHAnsi"/>
          <w:color w:val="000000"/>
          <w:kern w:val="28"/>
          <w:sz w:val="24"/>
          <w:szCs w:val="24"/>
        </w:rPr>
        <w:t xml:space="preserve"> tidak penting. Tetapi keinginan, niat fikiran dan sikap mereka dalam Kristus adalah penting. Cara seseorang menjalani hidupnya dan melayan orang lain, dan bertindak balas dengan memberikan sumber, wang, masa dan kebolehannya adalah yang penting. Pengorbanan hidup kita, tindakan dalam hidup kita, hendaklah dilakukan di mana-mana dan bukannya lokasi fizikal, seperti Gunung Gerizim, Yerusalem atau bangunan gereja kerana Tuhan adalah roh bukan jirim, daging dan darah.</w:t>
      </w:r>
    </w:p>
    <w:p w14:paraId="38A5B11C" w14:textId="77777777" w:rsidR="004E29F7" w:rsidRPr="00273887" w:rsidRDefault="004E29F7" w:rsidP="004E29F7">
      <w:pPr>
        <w:spacing w:after="0" w:line="240" w:lineRule="auto"/>
        <w:jc w:val="both"/>
        <w:rPr>
          <w:rFonts w:eastAsia="Times New Roman" w:cstheme="minorHAnsi"/>
          <w:color w:val="000000"/>
          <w:kern w:val="28"/>
          <w:sz w:val="24"/>
          <w:szCs w:val="24"/>
        </w:rPr>
      </w:pPr>
    </w:p>
    <w:p w14:paraId="47883E43" w14:textId="77777777" w:rsidR="004E29F7" w:rsidRPr="00273887" w:rsidRDefault="004E29F7" w:rsidP="004E29F7">
      <w:pPr>
        <w:spacing w:after="0" w:line="240" w:lineRule="auto"/>
        <w:jc w:val="both"/>
        <w:outlineLvl w:val="0"/>
        <w:rPr>
          <w:rFonts w:eastAsia="Times New Roman" w:cstheme="minorHAnsi"/>
          <w:color w:val="000000"/>
          <w:kern w:val="28"/>
          <w:sz w:val="24"/>
          <w:szCs w:val="24"/>
        </w:rPr>
      </w:pPr>
      <w:r w:rsidRPr="00273887">
        <w:rPr>
          <w:rFonts w:eastAsia="Times New Roman" w:cstheme="minorHAnsi"/>
          <w:color w:val="000000"/>
          <w:kern w:val="28"/>
          <w:sz w:val="24"/>
          <w:szCs w:val="24"/>
        </w:rPr>
        <w:lastRenderedPageBreak/>
        <w:t>Kasih, kesucian, kelembutan, keadilan, belas kasihan dan kesetiaan – sifat Tuhan – sangat penting dan penting bagi orang Kristian untuk menjadi korban yang hidup.</w:t>
      </w:r>
    </w:p>
    <w:p w14:paraId="50C967EE" w14:textId="77777777" w:rsidR="004E29F7" w:rsidRPr="00273887" w:rsidRDefault="004E29F7" w:rsidP="004E29F7">
      <w:pPr>
        <w:spacing w:after="0" w:line="240" w:lineRule="auto"/>
        <w:jc w:val="both"/>
        <w:outlineLvl w:val="0"/>
        <w:rPr>
          <w:rFonts w:eastAsia="Times New Roman" w:cstheme="minorHAnsi"/>
          <w:b/>
          <w:color w:val="000000"/>
          <w:kern w:val="28"/>
          <w:sz w:val="24"/>
          <w:szCs w:val="24"/>
          <w:u w:val="single"/>
        </w:rPr>
      </w:pPr>
    </w:p>
    <w:p w14:paraId="59A4FC43" w14:textId="77777777" w:rsidR="004E29F7" w:rsidRPr="00273887" w:rsidRDefault="004E29F7" w:rsidP="004E29F7">
      <w:pPr>
        <w:autoSpaceDE w:val="0"/>
        <w:autoSpaceDN w:val="0"/>
        <w:adjustRightInd w:val="0"/>
        <w:spacing w:after="0"/>
        <w:jc w:val="both"/>
        <w:rPr>
          <w:rFonts w:cstheme="minorHAnsi"/>
          <w:sz w:val="24"/>
          <w:szCs w:val="24"/>
        </w:rPr>
      </w:pPr>
      <w:r w:rsidRPr="00273887">
        <w:rPr>
          <w:rFonts w:cstheme="minorHAnsi"/>
          <w:sz w:val="24"/>
          <w:szCs w:val="24"/>
        </w:rPr>
        <w:t>Soalan</w:t>
      </w:r>
    </w:p>
    <w:p w14:paraId="296E7846" w14:textId="77777777" w:rsidR="004E29F7" w:rsidRPr="00F161FD" w:rsidRDefault="004E29F7" w:rsidP="004E29F7">
      <w:pPr>
        <w:numPr>
          <w:ilvl w:val="0"/>
          <w:numId w:val="11"/>
        </w:numPr>
        <w:autoSpaceDE w:val="0"/>
        <w:autoSpaceDN w:val="0"/>
        <w:adjustRightInd w:val="0"/>
        <w:spacing w:after="0" w:line="240" w:lineRule="auto"/>
        <w:jc w:val="both"/>
        <w:rPr>
          <w:rFonts w:eastAsia="Times New Roman" w:cstheme="minorHAnsi"/>
          <w:color w:val="000000"/>
          <w:kern w:val="28"/>
          <w:sz w:val="24"/>
          <w:szCs w:val="24"/>
          <w:lang w:val="es-ES_tradnl"/>
        </w:rPr>
      </w:pPr>
      <w:proofErr w:type="spellStart"/>
      <w:r w:rsidRPr="00F161FD">
        <w:rPr>
          <w:rFonts w:eastAsia="Times New Roman" w:cstheme="minorHAnsi"/>
          <w:color w:val="000000"/>
          <w:kern w:val="28"/>
          <w:sz w:val="24"/>
          <w:szCs w:val="24"/>
          <w:lang w:val="es-ES_tradnl"/>
        </w:rPr>
        <w:t>Adakah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Perjanjian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Baru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menghapuskan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penyembahan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kuil</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Perjanjian</w:t>
      </w:r>
      <w:proofErr w:type="spellEnd"/>
      <w:r w:rsidRPr="00F161FD">
        <w:rPr>
          <w:rFonts w:eastAsia="Times New Roman" w:cstheme="minorHAnsi"/>
          <w:color w:val="000000"/>
          <w:kern w:val="28"/>
          <w:sz w:val="24"/>
          <w:szCs w:val="24"/>
          <w:lang w:val="es-ES_tradnl"/>
        </w:rPr>
        <w:t xml:space="preserve"> Lama?</w:t>
      </w:r>
    </w:p>
    <w:p w14:paraId="0E08D86B" w14:textId="77777777" w:rsidR="004E29F7" w:rsidRPr="00273887" w:rsidRDefault="004E29F7" w:rsidP="004E29F7">
      <w:pPr>
        <w:autoSpaceDE w:val="0"/>
        <w:autoSpaceDN w:val="0"/>
        <w:adjustRightInd w:val="0"/>
        <w:spacing w:after="0"/>
        <w:ind w:left="720" w:firstLine="720"/>
        <w:jc w:val="both"/>
        <w:rPr>
          <w:rFonts w:cstheme="minorHAnsi"/>
          <w:sz w:val="24"/>
          <w:szCs w:val="24"/>
        </w:rPr>
      </w:pPr>
      <w:r w:rsidRPr="00273887">
        <w:rPr>
          <w:rFonts w:cstheme="minorHAnsi"/>
          <w:sz w:val="24"/>
          <w:szCs w:val="24"/>
        </w:rPr>
        <w:t>T. ___ F. ___</w:t>
      </w:r>
    </w:p>
    <w:p w14:paraId="04634330" w14:textId="77777777" w:rsidR="004E29F7" w:rsidRPr="00273887" w:rsidRDefault="004E29F7" w:rsidP="004E29F7">
      <w:pPr>
        <w:autoSpaceDE w:val="0"/>
        <w:autoSpaceDN w:val="0"/>
        <w:adjustRightInd w:val="0"/>
        <w:spacing w:after="0" w:line="240" w:lineRule="auto"/>
        <w:ind w:firstLine="360"/>
        <w:jc w:val="both"/>
        <w:rPr>
          <w:rFonts w:cstheme="minorHAnsi"/>
          <w:sz w:val="24"/>
          <w:szCs w:val="24"/>
        </w:rPr>
      </w:pPr>
      <w:r w:rsidRPr="00273887">
        <w:rPr>
          <w:rFonts w:cstheme="minorHAnsi"/>
          <w:sz w:val="24"/>
          <w:szCs w:val="24"/>
        </w:rPr>
        <w:t>2. Korban pendamaian Yesus</w:t>
      </w:r>
    </w:p>
    <w:p w14:paraId="6F153265" w14:textId="77777777" w:rsidR="004E29F7" w:rsidRPr="00273887" w:rsidRDefault="004E29F7" w:rsidP="004E29F7">
      <w:pPr>
        <w:numPr>
          <w:ilvl w:val="0"/>
          <w:numId w:val="12"/>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___ memusnahkan Perjanjian Lama</w:t>
      </w:r>
    </w:p>
    <w:p w14:paraId="1B3B421B" w14:textId="77777777" w:rsidR="004E29F7" w:rsidRPr="00273887" w:rsidRDefault="004E29F7" w:rsidP="004E29F7">
      <w:pPr>
        <w:numPr>
          <w:ilvl w:val="0"/>
          <w:numId w:val="12"/>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___ memenuhi Perjanjian Lama</w:t>
      </w:r>
    </w:p>
    <w:p w14:paraId="4B63D190" w14:textId="77777777" w:rsidR="004E29F7" w:rsidRPr="00273887" w:rsidRDefault="004E29F7" w:rsidP="004E29F7">
      <w:pPr>
        <w:numPr>
          <w:ilvl w:val="0"/>
          <w:numId w:val="12"/>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___ mengadakan perjanjian baru</w:t>
      </w:r>
    </w:p>
    <w:p w14:paraId="4F6B4D4A" w14:textId="77777777" w:rsidR="004E29F7" w:rsidRPr="00273887" w:rsidRDefault="004E29F7" w:rsidP="004E29F7">
      <w:pPr>
        <w:numPr>
          <w:ilvl w:val="0"/>
          <w:numId w:val="12"/>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___ Semua di atas</w:t>
      </w:r>
    </w:p>
    <w:p w14:paraId="6280F0C3" w14:textId="77777777" w:rsidR="004E29F7" w:rsidRPr="00273887" w:rsidRDefault="004E29F7" w:rsidP="004E29F7">
      <w:pPr>
        <w:numPr>
          <w:ilvl w:val="0"/>
          <w:numId w:val="12"/>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___ a dan c</w:t>
      </w:r>
    </w:p>
    <w:p w14:paraId="07A163BA" w14:textId="77777777" w:rsidR="004E29F7" w:rsidRPr="00273887" w:rsidRDefault="004E29F7" w:rsidP="004E29F7">
      <w:pPr>
        <w:numPr>
          <w:ilvl w:val="0"/>
          <w:numId w:val="12"/>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___ b dan c</w:t>
      </w:r>
    </w:p>
    <w:p w14:paraId="557B85D9" w14:textId="77777777" w:rsidR="004E29F7" w:rsidRPr="00273887" w:rsidRDefault="004E29F7" w:rsidP="004E29F7">
      <w:pPr>
        <w:pStyle w:val="ListParagraph"/>
        <w:numPr>
          <w:ilvl w:val="0"/>
          <w:numId w:val="13"/>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Orang Kristian kini adalah bait Tuhan kerana Roh Kudus tinggal di dalam mereka.</w:t>
      </w:r>
    </w:p>
    <w:p w14:paraId="7ECAC745" w14:textId="77777777" w:rsidR="004E29F7" w:rsidRPr="00273887" w:rsidRDefault="004E29F7" w:rsidP="004E29F7">
      <w:pPr>
        <w:autoSpaceDE w:val="0"/>
        <w:autoSpaceDN w:val="0"/>
        <w:adjustRightInd w:val="0"/>
        <w:spacing w:after="0" w:line="240" w:lineRule="auto"/>
        <w:ind w:left="720" w:firstLine="720"/>
        <w:jc w:val="both"/>
        <w:rPr>
          <w:rFonts w:eastAsia="Times New Roman" w:cstheme="minorHAnsi"/>
          <w:color w:val="000000"/>
          <w:kern w:val="28"/>
          <w:sz w:val="24"/>
          <w:szCs w:val="24"/>
        </w:rPr>
      </w:pPr>
      <w:r w:rsidRPr="00273887">
        <w:rPr>
          <w:rFonts w:eastAsia="Times New Roman" w:cstheme="minorHAnsi"/>
          <w:color w:val="000000"/>
          <w:kern w:val="28"/>
          <w:sz w:val="24"/>
          <w:szCs w:val="24"/>
        </w:rPr>
        <w:t>T. ___ F. ___</w:t>
      </w:r>
    </w:p>
    <w:p w14:paraId="444BA26B" w14:textId="77777777" w:rsidR="004E29F7" w:rsidRPr="00273887" w:rsidRDefault="004E29F7" w:rsidP="004E29F7">
      <w:pPr>
        <w:numPr>
          <w:ilvl w:val="0"/>
          <w:numId w:val="13"/>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Di manakah seseorang untuk menyembah Tuhan hari ini?</w:t>
      </w:r>
    </w:p>
    <w:p w14:paraId="24A2C28E" w14:textId="77777777" w:rsidR="004E29F7" w:rsidRPr="00273887" w:rsidRDefault="004E29F7" w:rsidP="004E29F7">
      <w:pPr>
        <w:numPr>
          <w:ilvl w:val="1"/>
          <w:numId w:val="13"/>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___ Gunung Gerizim</w:t>
      </w:r>
    </w:p>
    <w:p w14:paraId="130E99B4" w14:textId="77777777" w:rsidR="004E29F7" w:rsidRPr="00273887" w:rsidRDefault="004E29F7" w:rsidP="004E29F7">
      <w:pPr>
        <w:numPr>
          <w:ilvl w:val="1"/>
          <w:numId w:val="13"/>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___ Baitulmaqdis</w:t>
      </w:r>
    </w:p>
    <w:p w14:paraId="322B593F" w14:textId="77777777" w:rsidR="004E29F7" w:rsidRPr="00273887" w:rsidRDefault="004E29F7" w:rsidP="004E29F7">
      <w:pPr>
        <w:numPr>
          <w:ilvl w:val="1"/>
          <w:numId w:val="13"/>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___ Sebuah kemudahan mesyuarat gereja</w:t>
      </w:r>
    </w:p>
    <w:p w14:paraId="440B8AF8" w14:textId="77777777" w:rsidR="004E29F7" w:rsidRPr="00273887" w:rsidRDefault="004E29F7" w:rsidP="004E29F7">
      <w:pPr>
        <w:numPr>
          <w:ilvl w:val="1"/>
          <w:numId w:val="13"/>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___ Dalam diri individu</w:t>
      </w:r>
    </w:p>
    <w:p w14:paraId="09DF3812" w14:textId="77777777" w:rsidR="004E29F7" w:rsidRPr="00273887" w:rsidRDefault="004E29F7" w:rsidP="004E29F7">
      <w:pPr>
        <w:numPr>
          <w:ilvl w:val="0"/>
          <w:numId w:val="13"/>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Kasih, kesucian, kelembutan, keadilan, belas kasihan dan kesetiaan adalah penting bagi seorang Kristian untuk menjadi korban yang hidup.</w:t>
      </w:r>
    </w:p>
    <w:p w14:paraId="5376B433" w14:textId="77777777" w:rsidR="004E29F7" w:rsidRPr="00273887" w:rsidRDefault="004E29F7" w:rsidP="004E29F7">
      <w:pPr>
        <w:autoSpaceDE w:val="0"/>
        <w:autoSpaceDN w:val="0"/>
        <w:adjustRightInd w:val="0"/>
        <w:spacing w:after="0" w:line="240" w:lineRule="auto"/>
        <w:ind w:left="1440"/>
        <w:jc w:val="both"/>
        <w:rPr>
          <w:rFonts w:eastAsia="Times New Roman" w:cstheme="minorHAnsi"/>
          <w:color w:val="000000"/>
          <w:kern w:val="28"/>
          <w:sz w:val="24"/>
          <w:szCs w:val="24"/>
        </w:rPr>
      </w:pPr>
      <w:r w:rsidRPr="00273887">
        <w:rPr>
          <w:rFonts w:eastAsia="Times New Roman" w:cstheme="minorHAnsi"/>
          <w:color w:val="000000"/>
          <w:kern w:val="28"/>
          <w:sz w:val="24"/>
          <w:szCs w:val="24"/>
        </w:rPr>
        <w:t>T. ___ F. ___</w:t>
      </w:r>
    </w:p>
    <w:p w14:paraId="0BEBE212" w14:textId="77777777" w:rsidR="004E29F7" w:rsidRPr="00273887" w:rsidRDefault="004E29F7" w:rsidP="004E29F7">
      <w:pPr>
        <w:autoSpaceDE w:val="0"/>
        <w:autoSpaceDN w:val="0"/>
        <w:adjustRightInd w:val="0"/>
        <w:spacing w:after="0" w:line="240" w:lineRule="auto"/>
        <w:ind w:left="1440"/>
        <w:jc w:val="both"/>
        <w:rPr>
          <w:rFonts w:eastAsia="Times New Roman" w:cstheme="minorHAnsi"/>
          <w:color w:val="000000"/>
          <w:kern w:val="28"/>
          <w:sz w:val="24"/>
          <w:szCs w:val="24"/>
        </w:rPr>
      </w:pPr>
    </w:p>
    <w:p w14:paraId="734C8256" w14:textId="77777777" w:rsidR="004E29F7" w:rsidRPr="00273887" w:rsidRDefault="004E29F7" w:rsidP="004E29F7">
      <w:pPr>
        <w:autoSpaceDE w:val="0"/>
        <w:autoSpaceDN w:val="0"/>
        <w:adjustRightInd w:val="0"/>
        <w:spacing w:after="0" w:line="240" w:lineRule="auto"/>
        <w:ind w:left="1440"/>
        <w:jc w:val="both"/>
        <w:rPr>
          <w:rFonts w:eastAsia="Times New Roman" w:cstheme="minorHAnsi"/>
          <w:color w:val="000000"/>
          <w:kern w:val="28"/>
          <w:sz w:val="24"/>
          <w:szCs w:val="24"/>
        </w:rPr>
      </w:pPr>
    </w:p>
    <w:p w14:paraId="5931071D"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Pelajaran 6</w:t>
      </w:r>
    </w:p>
    <w:p w14:paraId="48EAD6B3" w14:textId="77777777" w:rsidR="004E29F7" w:rsidRPr="00273887" w:rsidRDefault="004E29F7" w:rsidP="004E29F7">
      <w:pPr>
        <w:spacing w:after="0" w:line="240" w:lineRule="auto"/>
        <w:jc w:val="both"/>
        <w:outlineLvl w:val="0"/>
        <w:rPr>
          <w:rFonts w:eastAsia="Times New Roman" w:cstheme="minorHAnsi"/>
          <w:b/>
          <w:color w:val="000000"/>
          <w:kern w:val="28"/>
          <w:sz w:val="24"/>
          <w:szCs w:val="24"/>
        </w:rPr>
      </w:pPr>
      <w:r w:rsidRPr="00273887">
        <w:rPr>
          <w:rFonts w:eastAsia="Times New Roman" w:cstheme="minorHAnsi"/>
          <w:b/>
          <w:color w:val="000000"/>
          <w:kern w:val="28"/>
          <w:sz w:val="24"/>
          <w:szCs w:val="24"/>
        </w:rPr>
        <w:t>Bagaimana Seseorang Untuk Beribadat?</w:t>
      </w:r>
    </w:p>
    <w:p w14:paraId="743B71D5" w14:textId="77777777" w:rsidR="004E29F7" w:rsidRPr="00273887" w:rsidRDefault="004E29F7" w:rsidP="004E29F7">
      <w:pPr>
        <w:spacing w:after="0" w:line="240" w:lineRule="auto"/>
        <w:jc w:val="both"/>
        <w:rPr>
          <w:rFonts w:eastAsia="Times New Roman" w:cstheme="minorHAnsi"/>
          <w:color w:val="000000"/>
          <w:kern w:val="28"/>
          <w:sz w:val="24"/>
          <w:szCs w:val="24"/>
        </w:rPr>
      </w:pPr>
    </w:p>
    <w:p w14:paraId="278AEC4B"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Memahami apa, siapa, bila dan di mana ibadah seharusnya membantu dalam memahami cara beribadat. Jika memberikan diri kita sebagai pengorbanan hidup adalah gaya hidup perkhidmatan maka terdapat banyak perbuatan yang boleh dan harus dilakukan oleh seseorang yang boleh dianggap sebagai ibadah. Tetapi, mereka mesti didorong oleh keinginan untuk menjadi lebih seperti Kristus dengan mengikuti teladan-Nya sambil memberikan kemuliaan, penghormatan, pujian dan pemujaan kepada Tuhan.</w:t>
      </w:r>
    </w:p>
    <w:p w14:paraId="1797D317" w14:textId="77777777" w:rsidR="004E29F7" w:rsidRPr="00273887" w:rsidRDefault="004E29F7" w:rsidP="004E29F7">
      <w:pPr>
        <w:spacing w:after="0" w:line="240" w:lineRule="auto"/>
        <w:jc w:val="both"/>
        <w:rPr>
          <w:rFonts w:eastAsia="Times New Roman" w:cstheme="minorHAnsi"/>
          <w:color w:val="000000"/>
          <w:kern w:val="28"/>
          <w:sz w:val="24"/>
          <w:szCs w:val="24"/>
        </w:rPr>
      </w:pPr>
    </w:p>
    <w:p w14:paraId="3689C4AA"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Manusia hendaklah beribadat dalam rohnya dan dalam kebenaran [dari hati bukan ritual], yang memerlukan pengetahuan. Penyembahan bukanlah perbuatan fizikal, ritual, tetapi sesuatu yang datang dari dalam, dari cinta dan keinginan untuk menghormati, memuji dan menyenangkan. Seseorang yang sama sekali tidak mampu melakukan perbuatan fizikal masih boleh menyembah dan melayani Tuhan.</w:t>
      </w:r>
    </w:p>
    <w:p w14:paraId="5E4A8725" w14:textId="77777777" w:rsidR="004E29F7" w:rsidRPr="00273887" w:rsidRDefault="004E29F7" w:rsidP="004E29F7">
      <w:pPr>
        <w:spacing w:after="0" w:line="240" w:lineRule="auto"/>
        <w:jc w:val="both"/>
        <w:rPr>
          <w:rFonts w:eastAsia="Times New Roman" w:cstheme="minorHAnsi"/>
          <w:color w:val="000000"/>
          <w:kern w:val="28"/>
          <w:sz w:val="24"/>
          <w:szCs w:val="24"/>
        </w:rPr>
      </w:pPr>
    </w:p>
    <w:p w14:paraId="6C2F8B07" w14:textId="77777777" w:rsidR="004E29F7" w:rsidRPr="00F161FD" w:rsidRDefault="004E29F7" w:rsidP="004E29F7">
      <w:pPr>
        <w:spacing w:after="0" w:line="240" w:lineRule="auto"/>
        <w:jc w:val="both"/>
        <w:rPr>
          <w:rFonts w:cstheme="minorHAnsi"/>
          <w:sz w:val="24"/>
          <w:szCs w:val="24"/>
          <w:lang w:val="es-ES_tradnl"/>
        </w:rPr>
      </w:pPr>
      <w:proofErr w:type="spellStart"/>
      <w:r w:rsidRPr="00F161FD">
        <w:rPr>
          <w:rFonts w:eastAsia="Times New Roman" w:cstheme="minorHAnsi"/>
          <w:color w:val="000000"/>
          <w:kern w:val="28"/>
          <w:sz w:val="24"/>
          <w:szCs w:val="24"/>
          <w:lang w:val="es-ES_tradnl"/>
        </w:rPr>
        <w:t>Curahan</w:t>
      </w:r>
      <w:proofErr w:type="spellEnd"/>
      <w:r w:rsidRPr="00F161FD">
        <w:rPr>
          <w:rFonts w:eastAsia="Times New Roman" w:cstheme="minorHAnsi"/>
          <w:color w:val="000000"/>
          <w:kern w:val="28"/>
          <w:sz w:val="24"/>
          <w:szCs w:val="24"/>
          <w:lang w:val="es-ES_tradnl"/>
        </w:rPr>
        <w:t xml:space="preserve"> cinta, </w:t>
      </w:r>
      <w:proofErr w:type="spellStart"/>
      <w:r w:rsidRPr="00F161FD">
        <w:rPr>
          <w:rFonts w:eastAsia="Times New Roman" w:cstheme="minorHAnsi"/>
          <w:color w:val="000000"/>
          <w:kern w:val="28"/>
          <w:sz w:val="24"/>
          <w:szCs w:val="24"/>
          <w:lang w:val="es-ES_tradnl"/>
        </w:rPr>
        <w:t>pemujaan</w:t>
      </w:r>
      <w:proofErr w:type="spellEnd"/>
      <w:r w:rsidRPr="00F161FD">
        <w:rPr>
          <w:rFonts w:eastAsia="Times New Roman" w:cstheme="minorHAnsi"/>
          <w:color w:val="000000"/>
          <w:kern w:val="28"/>
          <w:sz w:val="24"/>
          <w:szCs w:val="24"/>
          <w:lang w:val="es-ES_tradnl"/>
        </w:rPr>
        <w:t xml:space="preserve"> dan </w:t>
      </w:r>
      <w:proofErr w:type="spellStart"/>
      <w:r w:rsidRPr="00F161FD">
        <w:rPr>
          <w:rFonts w:eastAsia="Times New Roman" w:cstheme="minorHAnsi"/>
          <w:color w:val="000000"/>
          <w:kern w:val="28"/>
          <w:sz w:val="24"/>
          <w:szCs w:val="24"/>
          <w:lang w:val="es-ES_tradnl"/>
        </w:rPr>
        <w:t>pujian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dari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dalam</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diri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manusia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hati</w:t>
      </w:r>
      <w:proofErr w:type="spellEnd"/>
      <w:r w:rsidRPr="00F161FD">
        <w:rPr>
          <w:rFonts w:eastAsia="Times New Roman" w:cstheme="minorHAnsi"/>
          <w:color w:val="000000"/>
          <w:kern w:val="28"/>
          <w:sz w:val="24"/>
          <w:szCs w:val="24"/>
          <w:lang w:val="es-ES_tradnl"/>
        </w:rPr>
        <w:t xml:space="preserve"> dan </w:t>
      </w:r>
      <w:proofErr w:type="spellStart"/>
      <w:r w:rsidRPr="00F161FD">
        <w:rPr>
          <w:rFonts w:eastAsia="Times New Roman" w:cstheme="minorHAnsi"/>
          <w:color w:val="000000"/>
          <w:kern w:val="28"/>
          <w:sz w:val="24"/>
          <w:szCs w:val="24"/>
          <w:lang w:val="es-ES_tradnl"/>
        </w:rPr>
        <w:t>tempat</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emosi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perasaan</w:t>
      </w:r>
      <w:proofErr w:type="spellEnd"/>
      <w:r w:rsidRPr="00F161FD">
        <w:rPr>
          <w:rFonts w:eastAsia="Times New Roman" w:cstheme="minorHAnsi"/>
          <w:color w:val="000000"/>
          <w:kern w:val="28"/>
          <w:sz w:val="24"/>
          <w:szCs w:val="24"/>
          <w:lang w:val="es-ES_tradnl"/>
        </w:rPr>
        <w:t xml:space="preserve"> dan </w:t>
      </w:r>
      <w:proofErr w:type="spellStart"/>
      <w:r w:rsidRPr="00F161FD">
        <w:rPr>
          <w:rFonts w:eastAsia="Times New Roman" w:cstheme="minorHAnsi"/>
          <w:color w:val="000000"/>
          <w:kern w:val="28"/>
          <w:sz w:val="24"/>
          <w:szCs w:val="24"/>
          <w:lang w:val="es-ES_tradnl"/>
        </w:rPr>
        <w:t>sikapnya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adalah</w:t>
      </w:r>
      <w:proofErr w:type="spellEnd"/>
      <w:r w:rsidRPr="00F161FD">
        <w:rPr>
          <w:rFonts w:eastAsia="Times New Roman" w:cstheme="minorHAnsi"/>
          <w:color w:val="000000"/>
          <w:kern w:val="28"/>
          <w:sz w:val="24"/>
          <w:szCs w:val="24"/>
          <w:lang w:val="es-ES_tradnl"/>
        </w:rPr>
        <w:t xml:space="preserve"> </w:t>
      </w:r>
      <w:proofErr w:type="spellStart"/>
      <w:proofErr w:type="gramStart"/>
      <w:r w:rsidRPr="00F161FD">
        <w:rPr>
          <w:rFonts w:eastAsia="Times New Roman" w:cstheme="minorHAnsi"/>
          <w:color w:val="000000"/>
          <w:kern w:val="28"/>
          <w:sz w:val="24"/>
          <w:szCs w:val="24"/>
          <w:lang w:val="es-ES_tradnl"/>
        </w:rPr>
        <w:t>perkhidmatan,</w:t>
      </w:r>
      <w:r w:rsidRPr="00F161FD">
        <w:rPr>
          <w:rFonts w:cstheme="minorHAnsi"/>
          <w:sz w:val="24"/>
          <w:szCs w:val="24"/>
          <w:lang w:val="es-ES_tradnl"/>
        </w:rPr>
        <w:t>ibadah</w:t>
      </w:r>
      <w:proofErr w:type="spellEnd"/>
      <w:proofErr w:type="gramEnd"/>
      <w:r w:rsidRPr="00F161FD">
        <w:rPr>
          <w:rFonts w:cstheme="minorHAnsi"/>
          <w:sz w:val="24"/>
          <w:szCs w:val="24"/>
          <w:lang w:val="es-ES_tradnl"/>
        </w:rPr>
        <w:t xml:space="preserve"> yang </w:t>
      </w:r>
      <w:proofErr w:type="spellStart"/>
      <w:r w:rsidRPr="00F161FD">
        <w:rPr>
          <w:rFonts w:cstheme="minorHAnsi"/>
          <w:sz w:val="24"/>
          <w:szCs w:val="24"/>
          <w:lang w:val="es-ES_tradnl"/>
        </w:rPr>
        <w:t>benar</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Ini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boleh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dilakukan</w:t>
      </w:r>
      <w:proofErr w:type="spellEnd"/>
      <w:r w:rsidRPr="00F161FD">
        <w:rPr>
          <w:rFonts w:cstheme="minorHAnsi"/>
          <w:sz w:val="24"/>
          <w:szCs w:val="24"/>
          <w:lang w:val="es-ES_tradnl"/>
        </w:rPr>
        <w:t xml:space="preserve"> secara </w:t>
      </w:r>
      <w:proofErr w:type="spellStart"/>
      <w:r w:rsidRPr="00F161FD">
        <w:rPr>
          <w:rFonts w:cstheme="minorHAnsi"/>
          <w:sz w:val="24"/>
          <w:szCs w:val="24"/>
          <w:lang w:val="es-ES_tradnl"/>
        </w:rPr>
        <w:t>bersendirian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atau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bersama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kumpulan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Perbuatan</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serupa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tiada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emosi</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perasaan</w:t>
      </w:r>
      <w:proofErr w:type="spellEnd"/>
      <w:r w:rsidRPr="00F161FD">
        <w:rPr>
          <w:rFonts w:cstheme="minorHAnsi"/>
          <w:sz w:val="24"/>
          <w:szCs w:val="24"/>
          <w:lang w:val="es-ES_tradnl"/>
        </w:rPr>
        <w:t xml:space="preserve"> cinta, </w:t>
      </w:r>
      <w:proofErr w:type="spellStart"/>
      <w:r w:rsidRPr="00F161FD">
        <w:rPr>
          <w:rFonts w:cstheme="minorHAnsi"/>
          <w:sz w:val="24"/>
          <w:szCs w:val="24"/>
          <w:lang w:val="es-ES_tradnl"/>
        </w:rPr>
        <w:t>pemujaan</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lastRenderedPageBreak/>
        <w:t>pujian</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dilakukan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untuk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tujuan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mematuhi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perintah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atau</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berpaksikan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diri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adalah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ibadah</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sia-sia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Yesus</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menyatakan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orang-orang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ini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menghormati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Aku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dengan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bibir</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mereka</w:t>
      </w:r>
      <w:proofErr w:type="spellEnd"/>
      <w:r w:rsidRPr="00F161FD">
        <w:rPr>
          <w:rFonts w:cstheme="minorHAnsi"/>
          <w:sz w:val="24"/>
          <w:szCs w:val="24"/>
          <w:lang w:val="es-ES_tradnl"/>
        </w:rPr>
        <w:t>, [</w:t>
      </w:r>
      <w:proofErr w:type="spellStart"/>
      <w:r w:rsidRPr="00F161FD">
        <w:rPr>
          <w:rFonts w:cstheme="minorHAnsi"/>
          <w:sz w:val="24"/>
          <w:szCs w:val="24"/>
          <w:lang w:val="es-ES_tradnl"/>
        </w:rPr>
        <w:t>suaranya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kedengaran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tetapi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hati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mereka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tidak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terfikir</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jauh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daripada-Ku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Sia-sia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sahaja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mereka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menyembah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Aku</w:t>
      </w:r>
      <w:proofErr w:type="spellEnd"/>
      <w:r w:rsidRPr="00F161FD">
        <w:rPr>
          <w:rFonts w:cstheme="minorHAnsi"/>
          <w:sz w:val="24"/>
          <w:szCs w:val="24"/>
          <w:lang w:val="es-ES_tradnl"/>
        </w:rPr>
        <w:t>” (</w:t>
      </w:r>
      <w:proofErr w:type="spellStart"/>
      <w:r w:rsidRPr="00F161FD">
        <w:rPr>
          <w:rFonts w:cstheme="minorHAnsi"/>
          <w:sz w:val="24"/>
          <w:szCs w:val="24"/>
          <w:lang w:val="es-ES_tradnl"/>
        </w:rPr>
        <w:t>Matius</w:t>
      </w:r>
      <w:proofErr w:type="spellEnd"/>
      <w:r w:rsidRPr="00F161FD">
        <w:rPr>
          <w:rFonts w:cstheme="minorHAnsi"/>
          <w:sz w:val="24"/>
          <w:szCs w:val="24"/>
          <w:lang w:val="es-ES_tradnl"/>
        </w:rPr>
        <w:t xml:space="preserve"> 15:8-9, Markus 7:6 </w:t>
      </w:r>
      <w:proofErr w:type="spellStart"/>
      <w:r w:rsidRPr="00F161FD">
        <w:rPr>
          <w:rFonts w:cstheme="minorHAnsi"/>
          <w:sz w:val="24"/>
          <w:szCs w:val="24"/>
          <w:lang w:val="es-ES_tradnl"/>
        </w:rPr>
        <w:t>memetik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dari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Yesaya</w:t>
      </w:r>
      <w:proofErr w:type="spellEnd"/>
      <w:r w:rsidRPr="00F161FD">
        <w:rPr>
          <w:rFonts w:cstheme="minorHAnsi"/>
          <w:sz w:val="24"/>
          <w:szCs w:val="24"/>
          <w:lang w:val="es-ES_tradnl"/>
        </w:rPr>
        <w:t xml:space="preserve"> 29:13).</w:t>
      </w:r>
    </w:p>
    <w:p w14:paraId="76F57DA8" w14:textId="77777777" w:rsidR="004E29F7" w:rsidRPr="00F161FD" w:rsidRDefault="004E29F7" w:rsidP="004E29F7">
      <w:pPr>
        <w:spacing w:after="0" w:line="240" w:lineRule="auto"/>
        <w:jc w:val="both"/>
        <w:rPr>
          <w:rFonts w:cstheme="minorHAnsi"/>
          <w:sz w:val="24"/>
          <w:szCs w:val="24"/>
          <w:lang w:val="es-ES_tradnl"/>
        </w:rPr>
      </w:pPr>
    </w:p>
    <w:p w14:paraId="42E28872" w14:textId="77777777" w:rsidR="004E29F7" w:rsidRPr="00F161FD" w:rsidRDefault="004E29F7" w:rsidP="004E29F7">
      <w:pPr>
        <w:autoSpaceDE w:val="0"/>
        <w:autoSpaceDN w:val="0"/>
        <w:adjustRightInd w:val="0"/>
        <w:spacing w:line="240" w:lineRule="auto"/>
        <w:jc w:val="both"/>
        <w:rPr>
          <w:rFonts w:cstheme="minorHAnsi"/>
          <w:sz w:val="24"/>
          <w:szCs w:val="24"/>
          <w:lang w:val="es-ES_tradnl"/>
        </w:rPr>
      </w:pPr>
      <w:proofErr w:type="spellStart"/>
      <w:r w:rsidRPr="00F161FD">
        <w:rPr>
          <w:rFonts w:cstheme="minorHAnsi"/>
          <w:sz w:val="24"/>
          <w:szCs w:val="24"/>
          <w:lang w:val="es-ES_tradnl"/>
        </w:rPr>
        <w:t>Jika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pemikiran</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emosi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seseorang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didasarkan</w:t>
      </w:r>
      <w:proofErr w:type="spellEnd"/>
      <w:r w:rsidRPr="00F161FD">
        <w:rPr>
          <w:rFonts w:cstheme="minorHAnsi"/>
          <w:sz w:val="24"/>
          <w:szCs w:val="24"/>
          <w:lang w:val="es-ES_tradnl"/>
        </w:rPr>
        <w:t xml:space="preserve"> pada </w:t>
      </w:r>
      <w:proofErr w:type="spellStart"/>
      <w:r w:rsidRPr="00F161FD">
        <w:rPr>
          <w:rFonts w:cstheme="minorHAnsi"/>
          <w:sz w:val="24"/>
          <w:szCs w:val="24"/>
          <w:lang w:val="es-ES_tradnl"/>
        </w:rPr>
        <w:t>pengetahuan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tentang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Tuhan</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mereka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mempunyai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hubungan</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intim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dengan-Nya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maka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mereka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telah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melatih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seluruh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tubuh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mereka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untuk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mengasihi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memuja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memuji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melayani</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menyembah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dengan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keinginan</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nyata</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tulus</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untuk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menyenangkan-Nya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Roh</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kebenaran</w:t>
      </w:r>
      <w:proofErr w:type="spellEnd"/>
      <w:r w:rsidRPr="00F161FD">
        <w:rPr>
          <w:rFonts w:cstheme="minorHAnsi"/>
          <w:sz w:val="24"/>
          <w:szCs w:val="24"/>
          <w:lang w:val="es-ES_tradnl"/>
        </w:rPr>
        <w:t xml:space="preserve"> - </w:t>
      </w:r>
      <w:proofErr w:type="spellStart"/>
      <w:r w:rsidRPr="00F161FD">
        <w:rPr>
          <w:rFonts w:cstheme="minorHAnsi"/>
          <w:sz w:val="24"/>
          <w:szCs w:val="24"/>
          <w:lang w:val="es-ES_tradnl"/>
        </w:rPr>
        <w:t>bukan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palsu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atau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beberapa</w:t>
      </w:r>
      <w:proofErr w:type="spellEnd"/>
      <w:r w:rsidRPr="00F161FD">
        <w:rPr>
          <w:rFonts w:cstheme="minorHAnsi"/>
          <w:sz w:val="24"/>
          <w:szCs w:val="24"/>
          <w:lang w:val="es-ES_tradnl"/>
        </w:rPr>
        <w:t xml:space="preserve"> ritual]. Dia </w:t>
      </w:r>
      <w:proofErr w:type="spellStart"/>
      <w:r w:rsidRPr="00F161FD">
        <w:rPr>
          <w:rFonts w:cstheme="minorHAnsi"/>
          <w:sz w:val="24"/>
          <w:szCs w:val="24"/>
          <w:lang w:val="es-ES_tradnl"/>
        </w:rPr>
        <w:t>kini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bersedia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untuk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melayani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roh</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kebenaran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Tetapi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apakah</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perlu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dilakukan</w:t>
      </w:r>
      <w:proofErr w:type="spellEnd"/>
      <w:r w:rsidRPr="00F161FD">
        <w:rPr>
          <w:rFonts w:cstheme="minorHAnsi"/>
          <w:sz w:val="24"/>
          <w:szCs w:val="24"/>
          <w:lang w:val="es-ES_tradnl"/>
        </w:rPr>
        <w:t xml:space="preserve"> apabila </w:t>
      </w:r>
      <w:proofErr w:type="spellStart"/>
      <w:r w:rsidRPr="00F161FD">
        <w:rPr>
          <w:rFonts w:cstheme="minorHAnsi"/>
          <w:sz w:val="24"/>
          <w:szCs w:val="24"/>
          <w:lang w:val="es-ES_tradnl"/>
        </w:rPr>
        <w:t>melayani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atau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menyembah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Tuhan</w:t>
      </w:r>
      <w:proofErr w:type="spellEnd"/>
      <w:r w:rsidRPr="00F161FD">
        <w:rPr>
          <w:rFonts w:cstheme="minorHAnsi"/>
          <w:sz w:val="24"/>
          <w:szCs w:val="24"/>
          <w:lang w:val="es-ES_tradnl"/>
        </w:rPr>
        <w:t>?</w:t>
      </w:r>
    </w:p>
    <w:p w14:paraId="07996558" w14:textId="77777777" w:rsidR="004E29F7" w:rsidRPr="00F161FD" w:rsidRDefault="004E29F7" w:rsidP="004E29F7">
      <w:pPr>
        <w:spacing w:line="240" w:lineRule="auto"/>
        <w:jc w:val="both"/>
        <w:rPr>
          <w:rFonts w:cstheme="minorHAnsi"/>
          <w:sz w:val="24"/>
          <w:szCs w:val="24"/>
          <w:lang w:val="es-ES_tradnl"/>
        </w:rPr>
      </w:pPr>
      <w:proofErr w:type="spellStart"/>
      <w:r w:rsidRPr="00F161FD">
        <w:rPr>
          <w:rFonts w:cstheme="minorHAnsi"/>
          <w:sz w:val="24"/>
          <w:szCs w:val="24"/>
          <w:lang w:val="es-ES_tradnl"/>
        </w:rPr>
        <w:t>Seseorang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boleh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membaca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Kejadian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bahawa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semasa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membebaskan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keturunan</w:t>
      </w:r>
      <w:proofErr w:type="spellEnd"/>
      <w:r w:rsidRPr="00F161FD">
        <w:rPr>
          <w:rFonts w:cstheme="minorHAnsi"/>
          <w:sz w:val="24"/>
          <w:szCs w:val="24"/>
          <w:lang w:val="es-ES_tradnl"/>
        </w:rPr>
        <w:t xml:space="preserve"> Abraham </w:t>
      </w:r>
      <w:proofErr w:type="spellStart"/>
      <w:r w:rsidRPr="00F161FD">
        <w:rPr>
          <w:rFonts w:cstheme="minorHAnsi"/>
          <w:sz w:val="24"/>
          <w:szCs w:val="24"/>
          <w:lang w:val="es-ES_tradnl"/>
        </w:rPr>
        <w:t>dari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perhambaan</w:t>
      </w:r>
      <w:proofErr w:type="spellEnd"/>
      <w:r w:rsidRPr="00F161FD">
        <w:rPr>
          <w:rFonts w:cstheme="minorHAnsi"/>
          <w:sz w:val="24"/>
          <w:szCs w:val="24"/>
          <w:lang w:val="es-ES_tradnl"/>
        </w:rPr>
        <w:t xml:space="preserve"> di </w:t>
      </w:r>
      <w:proofErr w:type="spellStart"/>
      <w:r w:rsidRPr="00F161FD">
        <w:rPr>
          <w:rFonts w:cstheme="minorHAnsi"/>
          <w:sz w:val="24"/>
          <w:szCs w:val="24"/>
          <w:lang w:val="es-ES_tradnl"/>
        </w:rPr>
        <w:t>Mesir</w:t>
      </w:r>
      <w:proofErr w:type="spellEnd"/>
      <w:r w:rsidRPr="00F161FD">
        <w:rPr>
          <w:rFonts w:cstheme="minorHAnsi"/>
          <w:sz w:val="24"/>
          <w:szCs w:val="24"/>
          <w:lang w:val="es-ES_tradnl"/>
        </w:rPr>
        <w:t xml:space="preserve">, Dia </w:t>
      </w:r>
      <w:proofErr w:type="spellStart"/>
      <w:r w:rsidRPr="00F161FD">
        <w:rPr>
          <w:rFonts w:cstheme="minorHAnsi"/>
          <w:sz w:val="24"/>
          <w:szCs w:val="24"/>
          <w:lang w:val="es-ES_tradnl"/>
        </w:rPr>
        <w:t>mengadakan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Perjanjian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dengan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mereka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perjanjian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ini</w:t>
      </w:r>
      <w:proofErr w:type="spellEnd"/>
      <w:r w:rsidRPr="00F161FD">
        <w:rPr>
          <w:rFonts w:cstheme="minorHAnsi"/>
          <w:sz w:val="24"/>
          <w:szCs w:val="24"/>
          <w:lang w:val="es-ES_tradnl"/>
        </w:rPr>
        <w:t xml:space="preserve">, Dia </w:t>
      </w:r>
      <w:proofErr w:type="spellStart"/>
      <w:r w:rsidRPr="00F161FD">
        <w:rPr>
          <w:rFonts w:cstheme="minorHAnsi"/>
          <w:sz w:val="24"/>
          <w:szCs w:val="24"/>
          <w:lang w:val="es-ES_tradnl"/>
        </w:rPr>
        <w:t>memilih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sekumpulan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orang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untuk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melayani</w:t>
      </w:r>
      <w:proofErr w:type="spellEnd"/>
      <w:r w:rsidRPr="00F161FD">
        <w:rPr>
          <w:rFonts w:cstheme="minorHAnsi"/>
          <w:sz w:val="24"/>
          <w:szCs w:val="24"/>
          <w:lang w:val="es-ES_tradnl"/>
        </w:rPr>
        <w:t xml:space="preserve"> Dia </w:t>
      </w:r>
      <w:proofErr w:type="spellStart"/>
      <w:r w:rsidRPr="00F161FD">
        <w:rPr>
          <w:rFonts w:cstheme="minorHAnsi"/>
          <w:sz w:val="24"/>
          <w:szCs w:val="24"/>
          <w:lang w:val="es-ES_tradnl"/>
        </w:rPr>
        <w:t>sebagai</w:t>
      </w:r>
      <w:proofErr w:type="spellEnd"/>
      <w:r w:rsidRPr="00F161FD">
        <w:rPr>
          <w:rFonts w:cstheme="minorHAnsi"/>
          <w:sz w:val="24"/>
          <w:szCs w:val="24"/>
          <w:lang w:val="es-ES_tradnl"/>
        </w:rPr>
        <w:t xml:space="preserve"> imam </w:t>
      </w:r>
      <w:proofErr w:type="spellStart"/>
      <w:r w:rsidRPr="00F161FD">
        <w:rPr>
          <w:rFonts w:cstheme="minorHAnsi"/>
          <w:sz w:val="24"/>
          <w:szCs w:val="24"/>
          <w:lang w:val="es-ES_tradnl"/>
        </w:rPr>
        <w:t>untuk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mempersembahkan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korban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binatang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untuk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diri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mereka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sendiri</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semua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orang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melalui</w:t>
      </w:r>
      <w:proofErr w:type="spellEnd"/>
      <w:r w:rsidRPr="00F161FD">
        <w:rPr>
          <w:rFonts w:cstheme="minorHAnsi"/>
          <w:sz w:val="24"/>
          <w:szCs w:val="24"/>
          <w:lang w:val="es-ES_tradnl"/>
        </w:rPr>
        <w:t xml:space="preserve"> Musa </w:t>
      </w:r>
      <w:proofErr w:type="spellStart"/>
      <w:r w:rsidRPr="00F161FD">
        <w:rPr>
          <w:rFonts w:cstheme="minorHAnsi"/>
          <w:sz w:val="24"/>
          <w:szCs w:val="24"/>
          <w:lang w:val="es-ES_tradnl"/>
        </w:rPr>
        <w:t>memberikan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arahan</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sangat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spesifik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tentang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bagaimana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perkhidmatan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mereka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mempersembahkan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korban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harus</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dilakukan</w:t>
      </w:r>
      <w:proofErr w:type="spellEnd"/>
      <w:r w:rsidRPr="00F161FD">
        <w:rPr>
          <w:rFonts w:cstheme="minorHAnsi"/>
          <w:sz w:val="24"/>
          <w:szCs w:val="24"/>
          <w:lang w:val="es-ES_tradnl"/>
        </w:rPr>
        <w:t>.</w:t>
      </w:r>
    </w:p>
    <w:p w14:paraId="22D191F9" w14:textId="77777777" w:rsidR="004E29F7" w:rsidRPr="00273887" w:rsidRDefault="004E29F7" w:rsidP="004E29F7">
      <w:pPr>
        <w:spacing w:line="240" w:lineRule="auto"/>
        <w:jc w:val="both"/>
        <w:rPr>
          <w:rFonts w:cstheme="minorHAnsi"/>
          <w:sz w:val="24"/>
          <w:szCs w:val="24"/>
        </w:rPr>
      </w:pPr>
      <w:proofErr w:type="spellStart"/>
      <w:r w:rsidRPr="00273887">
        <w:rPr>
          <w:rFonts w:cstheme="minorHAnsi"/>
          <w:sz w:val="24"/>
          <w:szCs w:val="24"/>
        </w:rPr>
        <w:t>Bertahun-tahun</w:t>
      </w:r>
      <w:proofErr w:type="spellEnd"/>
      <w:r w:rsidRPr="00273887">
        <w:rPr>
          <w:rFonts w:cstheme="minorHAnsi"/>
          <w:sz w:val="24"/>
          <w:szCs w:val="24"/>
        </w:rPr>
        <w:t xml:space="preserve"> </w:t>
      </w:r>
      <w:proofErr w:type="spellStart"/>
      <w:r w:rsidRPr="00273887">
        <w:rPr>
          <w:rFonts w:cstheme="minorHAnsi"/>
          <w:sz w:val="24"/>
          <w:szCs w:val="24"/>
        </w:rPr>
        <w:t>kemudian</w:t>
      </w:r>
      <w:proofErr w:type="spellEnd"/>
      <w:r w:rsidRPr="00273887">
        <w:rPr>
          <w:rFonts w:cstheme="minorHAnsi"/>
          <w:sz w:val="24"/>
          <w:szCs w:val="24"/>
        </w:rPr>
        <w:t xml:space="preserve"> Tuhan </w:t>
      </w:r>
      <w:proofErr w:type="spellStart"/>
      <w:r w:rsidRPr="00273887">
        <w:rPr>
          <w:rFonts w:cstheme="minorHAnsi"/>
          <w:sz w:val="24"/>
          <w:szCs w:val="24"/>
        </w:rPr>
        <w:t>datang</w:t>
      </w:r>
      <w:proofErr w:type="spellEnd"/>
      <w:r w:rsidRPr="00273887">
        <w:rPr>
          <w:rFonts w:cstheme="minorHAnsi"/>
          <w:sz w:val="24"/>
          <w:szCs w:val="24"/>
        </w:rPr>
        <w:t xml:space="preserve"> ke bumi dalam bentuk manusia yang disebut sebagai Yesus dari Nazaret, Kristus. Dia hidup sebagai salah satu ciptaan-Nya yang menghadapi jenis godaan yang sama seperti manusia tetapi tanpa dosa sehingga menjadi korban yang sempurna untuk dosa dengan mempersembahkan diri-Nya kepada Bapa sebagai korban darah yang diperlukan untuk menghapuskan dosa manusia. Rasul Yohanes dalam Wahyu 1:6 menyatakan “Dia telah menjadikan kita kerajaan imam bagi Allah Bapa-Nya.”</w:t>
      </w:r>
    </w:p>
    <w:p w14:paraId="5CD9CF5A" w14:textId="77777777" w:rsidR="004E29F7" w:rsidRPr="00F161FD" w:rsidRDefault="004E29F7" w:rsidP="004E29F7">
      <w:pPr>
        <w:autoSpaceDE w:val="0"/>
        <w:autoSpaceDN w:val="0"/>
        <w:adjustRightInd w:val="0"/>
        <w:spacing w:line="240" w:lineRule="auto"/>
        <w:jc w:val="both"/>
        <w:rPr>
          <w:rFonts w:cstheme="minorHAnsi"/>
          <w:sz w:val="24"/>
          <w:szCs w:val="24"/>
          <w:lang w:val="es-ES_tradnl"/>
        </w:rPr>
      </w:pPr>
      <w:proofErr w:type="spellStart"/>
      <w:r w:rsidRPr="00F161FD">
        <w:rPr>
          <w:rFonts w:cstheme="minorHAnsi"/>
          <w:sz w:val="24"/>
          <w:szCs w:val="24"/>
          <w:lang w:val="es-ES_tradnl"/>
        </w:rPr>
        <w:t>Arahan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kepada</w:t>
      </w:r>
      <w:proofErr w:type="spellEnd"/>
      <w:r w:rsidRPr="00F161FD">
        <w:rPr>
          <w:rFonts w:cstheme="minorHAnsi"/>
          <w:sz w:val="24"/>
          <w:szCs w:val="24"/>
          <w:lang w:val="es-ES_tradnl"/>
        </w:rPr>
        <w:t xml:space="preserve"> imam </w:t>
      </w:r>
      <w:proofErr w:type="spellStart"/>
      <w:r w:rsidRPr="00F161FD">
        <w:rPr>
          <w:rFonts w:cstheme="minorHAnsi"/>
          <w:sz w:val="24"/>
          <w:szCs w:val="24"/>
          <w:lang w:val="es-ES_tradnl"/>
        </w:rPr>
        <w:t>Perjanjian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Baru</w:t>
      </w:r>
      <w:proofErr w:type="spellEnd"/>
      <w:r w:rsidRPr="00F161FD">
        <w:rPr>
          <w:rFonts w:cstheme="minorHAnsi"/>
          <w:sz w:val="24"/>
          <w:szCs w:val="24"/>
          <w:lang w:val="es-ES_tradnl"/>
        </w:rPr>
        <w:t xml:space="preserve"> juga </w:t>
      </w:r>
      <w:proofErr w:type="spellStart"/>
      <w:r w:rsidRPr="00F161FD">
        <w:rPr>
          <w:rFonts w:cstheme="minorHAnsi"/>
          <w:sz w:val="24"/>
          <w:szCs w:val="24"/>
          <w:lang w:val="es-ES_tradnl"/>
        </w:rPr>
        <w:t>khusus</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walaupun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sangat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berbeza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daripada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Perjanjian</w:t>
      </w:r>
      <w:proofErr w:type="spellEnd"/>
      <w:r w:rsidRPr="00F161FD">
        <w:rPr>
          <w:rFonts w:cstheme="minorHAnsi"/>
          <w:sz w:val="24"/>
          <w:szCs w:val="24"/>
          <w:lang w:val="es-ES_tradnl"/>
        </w:rPr>
        <w:t xml:space="preserve"> Lama. Para imam </w:t>
      </w:r>
      <w:proofErr w:type="spellStart"/>
      <w:r w:rsidRPr="00F161FD">
        <w:rPr>
          <w:rFonts w:cstheme="minorHAnsi"/>
          <w:sz w:val="24"/>
          <w:szCs w:val="24"/>
          <w:lang w:val="es-ES_tradnl"/>
        </w:rPr>
        <w:t>Perjanjian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Baru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lelaki</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wanita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Kristus</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harus</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menjadi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korban</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hidup</w:t>
      </w:r>
      <w:proofErr w:type="spellEnd"/>
      <w:r w:rsidRPr="00F161FD">
        <w:rPr>
          <w:rFonts w:cstheme="minorHAnsi"/>
          <w:sz w:val="24"/>
          <w:szCs w:val="24"/>
          <w:lang w:val="es-ES_tradnl"/>
        </w:rPr>
        <w:t xml:space="preserve"> (Roma 12:1) </w:t>
      </w:r>
      <w:proofErr w:type="spellStart"/>
      <w:r w:rsidRPr="00F161FD">
        <w:rPr>
          <w:rFonts w:cstheme="minorHAnsi"/>
          <w:sz w:val="24"/>
          <w:szCs w:val="24"/>
          <w:lang w:val="es-ES_tradnl"/>
        </w:rPr>
        <w:t>ketika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mereka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setiap</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hari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melayani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dengan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melakukan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perbuatan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baik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mendorong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orang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lain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menuju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kesetiaan</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mempersembahkan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syukur</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pujian</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penyembahan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kepada-Nya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dari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hati</w:t>
      </w:r>
      <w:proofErr w:type="spellEnd"/>
      <w:r w:rsidRPr="00F161FD">
        <w:rPr>
          <w:rFonts w:cstheme="minorHAnsi"/>
          <w:sz w:val="24"/>
          <w:szCs w:val="24"/>
          <w:lang w:val="es-ES_tradnl"/>
        </w:rPr>
        <w:t>.</w:t>
      </w:r>
    </w:p>
    <w:p w14:paraId="2AF49DFE" w14:textId="77777777" w:rsidR="004E29F7" w:rsidRPr="00273887" w:rsidRDefault="004E29F7" w:rsidP="004E29F7">
      <w:pPr>
        <w:spacing w:after="0" w:line="240" w:lineRule="auto"/>
        <w:jc w:val="both"/>
        <w:rPr>
          <w:rFonts w:cstheme="minorHAnsi"/>
          <w:sz w:val="24"/>
          <w:szCs w:val="24"/>
        </w:rPr>
      </w:pPr>
      <w:r w:rsidRPr="00273887">
        <w:rPr>
          <w:rFonts w:cstheme="minorHAnsi"/>
          <w:sz w:val="24"/>
          <w:szCs w:val="24"/>
        </w:rPr>
        <w:t>Soalan</w:t>
      </w:r>
    </w:p>
    <w:p w14:paraId="055DDB24" w14:textId="77777777" w:rsidR="004E29F7" w:rsidRPr="00273887" w:rsidRDefault="004E29F7" w:rsidP="004E29F7">
      <w:pPr>
        <w:numPr>
          <w:ilvl w:val="0"/>
          <w:numId w:val="14"/>
        </w:num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Sebagai seorang Kristian memberikan diri anda kepada Kristus sebagai korban yang hidup adalah gaya hidup penyembahan dan perkhidmatan.</w:t>
      </w:r>
    </w:p>
    <w:p w14:paraId="7CAC9A97" w14:textId="77777777" w:rsidR="004E29F7" w:rsidRPr="00273887" w:rsidRDefault="004E29F7" w:rsidP="004E29F7">
      <w:pPr>
        <w:spacing w:after="0" w:line="240" w:lineRule="auto"/>
        <w:ind w:left="1440"/>
        <w:jc w:val="both"/>
        <w:rPr>
          <w:rFonts w:eastAsia="Times New Roman" w:cstheme="minorHAnsi"/>
          <w:color w:val="000000"/>
          <w:kern w:val="28"/>
          <w:sz w:val="24"/>
          <w:szCs w:val="24"/>
        </w:rPr>
      </w:pPr>
      <w:r w:rsidRPr="00273887">
        <w:rPr>
          <w:rFonts w:eastAsia="Times New Roman" w:cstheme="minorHAnsi"/>
          <w:color w:val="000000"/>
          <w:kern w:val="28"/>
          <w:sz w:val="24"/>
          <w:szCs w:val="24"/>
        </w:rPr>
        <w:t>T. ___ F. ___</w:t>
      </w:r>
    </w:p>
    <w:p w14:paraId="04B37AA3" w14:textId="77777777" w:rsidR="004E29F7" w:rsidRPr="00273887" w:rsidRDefault="004E29F7" w:rsidP="004E29F7">
      <w:pPr>
        <w:numPr>
          <w:ilvl w:val="0"/>
          <w:numId w:val="14"/>
        </w:num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Penyembahan dalam roh dan kebenaran datang dari batin manusia yang memerlukan</w:t>
      </w:r>
    </w:p>
    <w:p w14:paraId="7474625A" w14:textId="77777777" w:rsidR="004E29F7" w:rsidRPr="00273887" w:rsidRDefault="004E29F7" w:rsidP="004E29F7">
      <w:pPr>
        <w:numPr>
          <w:ilvl w:val="1"/>
          <w:numId w:val="14"/>
        </w:numPr>
        <w:spacing w:after="0" w:line="240" w:lineRule="auto"/>
        <w:ind w:left="1710"/>
        <w:jc w:val="both"/>
        <w:rPr>
          <w:rFonts w:eastAsia="Times New Roman" w:cstheme="minorHAnsi"/>
          <w:color w:val="000000"/>
          <w:kern w:val="28"/>
          <w:sz w:val="24"/>
          <w:szCs w:val="24"/>
        </w:rPr>
      </w:pPr>
      <w:r w:rsidRPr="00273887">
        <w:rPr>
          <w:rFonts w:eastAsia="Times New Roman" w:cstheme="minorHAnsi"/>
          <w:color w:val="000000"/>
          <w:kern w:val="28"/>
          <w:sz w:val="24"/>
          <w:szCs w:val="24"/>
        </w:rPr>
        <w:t>___ Pengetahuan</w:t>
      </w:r>
    </w:p>
    <w:p w14:paraId="2FEE1E2B" w14:textId="77777777" w:rsidR="004E29F7" w:rsidRPr="00273887" w:rsidRDefault="004E29F7" w:rsidP="004E29F7">
      <w:pPr>
        <w:numPr>
          <w:ilvl w:val="1"/>
          <w:numId w:val="14"/>
        </w:numPr>
        <w:spacing w:after="0" w:line="240" w:lineRule="auto"/>
        <w:ind w:left="1710"/>
        <w:jc w:val="both"/>
        <w:rPr>
          <w:rFonts w:eastAsia="Times New Roman" w:cstheme="minorHAnsi"/>
          <w:color w:val="000000"/>
          <w:kern w:val="28"/>
          <w:sz w:val="24"/>
          <w:szCs w:val="24"/>
        </w:rPr>
      </w:pPr>
      <w:r w:rsidRPr="00273887">
        <w:rPr>
          <w:rFonts w:eastAsia="Times New Roman" w:cstheme="minorHAnsi"/>
          <w:color w:val="000000"/>
          <w:kern w:val="28"/>
          <w:sz w:val="24"/>
          <w:szCs w:val="24"/>
        </w:rPr>
        <w:t>___ Beberapa perbuatan fizikal ritual</w:t>
      </w:r>
    </w:p>
    <w:p w14:paraId="5D081AAE" w14:textId="77777777" w:rsidR="004E29F7" w:rsidRPr="00273887" w:rsidRDefault="004E29F7" w:rsidP="004E29F7">
      <w:pPr>
        <w:numPr>
          <w:ilvl w:val="1"/>
          <w:numId w:val="14"/>
        </w:numPr>
        <w:spacing w:after="0" w:line="240" w:lineRule="auto"/>
        <w:ind w:left="1710"/>
        <w:jc w:val="both"/>
        <w:rPr>
          <w:rFonts w:eastAsia="Times New Roman" w:cstheme="minorHAnsi"/>
          <w:color w:val="000000"/>
          <w:kern w:val="28"/>
          <w:sz w:val="24"/>
          <w:szCs w:val="24"/>
        </w:rPr>
      </w:pPr>
      <w:r w:rsidRPr="00273887">
        <w:rPr>
          <w:rFonts w:eastAsia="Times New Roman" w:cstheme="minorHAnsi"/>
          <w:color w:val="000000"/>
          <w:kern w:val="28"/>
          <w:sz w:val="24"/>
          <w:szCs w:val="24"/>
        </w:rPr>
        <w:t>___ Keinginan untuk dihormati dan dipuji</w:t>
      </w:r>
    </w:p>
    <w:p w14:paraId="1AF474DB" w14:textId="77777777" w:rsidR="004E29F7" w:rsidRPr="00273887" w:rsidRDefault="004E29F7" w:rsidP="004E29F7">
      <w:pPr>
        <w:numPr>
          <w:ilvl w:val="1"/>
          <w:numId w:val="14"/>
        </w:numPr>
        <w:spacing w:after="0" w:line="240" w:lineRule="auto"/>
        <w:ind w:left="1710"/>
        <w:jc w:val="both"/>
        <w:rPr>
          <w:rFonts w:eastAsia="Times New Roman" w:cstheme="minorHAnsi"/>
          <w:color w:val="000000"/>
          <w:kern w:val="28"/>
          <w:sz w:val="24"/>
          <w:szCs w:val="24"/>
        </w:rPr>
      </w:pPr>
      <w:r w:rsidRPr="00273887">
        <w:rPr>
          <w:rFonts w:eastAsia="Times New Roman" w:cstheme="minorHAnsi"/>
          <w:color w:val="000000"/>
          <w:kern w:val="28"/>
          <w:sz w:val="24"/>
          <w:szCs w:val="24"/>
        </w:rPr>
        <w:t>___ a dan b</w:t>
      </w:r>
    </w:p>
    <w:p w14:paraId="2F33C1C3" w14:textId="77777777" w:rsidR="004E29F7" w:rsidRPr="00273887" w:rsidRDefault="004E29F7" w:rsidP="004E29F7">
      <w:pPr>
        <w:numPr>
          <w:ilvl w:val="1"/>
          <w:numId w:val="14"/>
        </w:numPr>
        <w:spacing w:after="0" w:line="240" w:lineRule="auto"/>
        <w:ind w:left="1710"/>
        <w:jc w:val="both"/>
        <w:rPr>
          <w:rFonts w:eastAsia="Times New Roman" w:cstheme="minorHAnsi"/>
          <w:color w:val="000000"/>
          <w:kern w:val="28"/>
          <w:sz w:val="24"/>
          <w:szCs w:val="24"/>
        </w:rPr>
      </w:pPr>
      <w:r w:rsidRPr="00273887">
        <w:rPr>
          <w:rFonts w:eastAsia="Times New Roman" w:cstheme="minorHAnsi"/>
          <w:color w:val="000000"/>
          <w:kern w:val="28"/>
          <w:sz w:val="24"/>
          <w:szCs w:val="24"/>
        </w:rPr>
        <w:t>___ a dan c</w:t>
      </w:r>
    </w:p>
    <w:p w14:paraId="6F9D2543" w14:textId="77777777" w:rsidR="004E29F7" w:rsidRPr="00273887" w:rsidRDefault="004E29F7" w:rsidP="004E29F7">
      <w:pPr>
        <w:numPr>
          <w:ilvl w:val="0"/>
          <w:numId w:val="14"/>
        </w:num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Ibadah hanya berlaku dalam majlis berkumpulan.</w:t>
      </w:r>
    </w:p>
    <w:p w14:paraId="7AAB69DB" w14:textId="77777777" w:rsidR="004E29F7" w:rsidRPr="00273887" w:rsidRDefault="004E29F7" w:rsidP="004E29F7">
      <w:pPr>
        <w:spacing w:after="0" w:line="240" w:lineRule="auto"/>
        <w:ind w:left="720" w:firstLine="720"/>
        <w:jc w:val="both"/>
        <w:rPr>
          <w:rFonts w:eastAsia="Times New Roman" w:cstheme="minorHAnsi"/>
          <w:color w:val="000000"/>
          <w:kern w:val="28"/>
          <w:sz w:val="24"/>
          <w:szCs w:val="24"/>
        </w:rPr>
      </w:pPr>
      <w:r w:rsidRPr="00273887">
        <w:rPr>
          <w:rFonts w:eastAsia="Times New Roman" w:cstheme="minorHAnsi"/>
          <w:color w:val="000000"/>
          <w:kern w:val="28"/>
          <w:sz w:val="24"/>
          <w:szCs w:val="24"/>
        </w:rPr>
        <w:t>T. ___ F. ___</w:t>
      </w:r>
    </w:p>
    <w:p w14:paraId="1D08F3C4" w14:textId="77777777" w:rsidR="004E29F7" w:rsidRPr="00273887" w:rsidRDefault="004E29F7" w:rsidP="004E29F7">
      <w:pPr>
        <w:numPr>
          <w:ilvl w:val="0"/>
          <w:numId w:val="14"/>
        </w:num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Tuhan melalui Musa memberikan arahan khusus tentang cara orang hari ini menyembah Dia.</w:t>
      </w:r>
    </w:p>
    <w:p w14:paraId="7B7C6DC2" w14:textId="77777777" w:rsidR="004E29F7" w:rsidRPr="00273887" w:rsidRDefault="004E29F7" w:rsidP="004E29F7">
      <w:pPr>
        <w:pStyle w:val="ListParagraph"/>
        <w:spacing w:after="0" w:line="240" w:lineRule="auto"/>
        <w:ind w:firstLine="720"/>
        <w:jc w:val="both"/>
        <w:rPr>
          <w:rFonts w:eastAsia="Times New Roman" w:cstheme="minorHAnsi"/>
          <w:color w:val="000000"/>
          <w:kern w:val="28"/>
          <w:sz w:val="24"/>
          <w:szCs w:val="24"/>
        </w:rPr>
      </w:pPr>
      <w:r w:rsidRPr="00273887">
        <w:rPr>
          <w:rFonts w:eastAsia="Times New Roman" w:cstheme="minorHAnsi"/>
          <w:color w:val="000000"/>
          <w:kern w:val="28"/>
          <w:sz w:val="24"/>
          <w:szCs w:val="24"/>
        </w:rPr>
        <w:lastRenderedPageBreak/>
        <w:t>T. ___ F. ___</w:t>
      </w:r>
    </w:p>
    <w:p w14:paraId="6F8B9739" w14:textId="77777777" w:rsidR="004E29F7" w:rsidRPr="00273887" w:rsidRDefault="004E29F7" w:rsidP="004E29F7">
      <w:pPr>
        <w:numPr>
          <w:ilvl w:val="0"/>
          <w:numId w:val="14"/>
        </w:num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Arahan Tuhan kepada umat Perjanjian Baru-Nya adalah untuk melayani Tuhan setiap hari dengan melakukan perbuatan baik dan dengan mempersembahkan syukur, pujian dan penyembahan kepada-Nya dari hati.</w:t>
      </w:r>
    </w:p>
    <w:p w14:paraId="59354756" w14:textId="77777777" w:rsidR="004E29F7" w:rsidRPr="00273887" w:rsidRDefault="004E29F7" w:rsidP="004E29F7">
      <w:pPr>
        <w:spacing w:after="0" w:line="240" w:lineRule="auto"/>
        <w:ind w:left="720" w:firstLine="720"/>
        <w:jc w:val="both"/>
        <w:rPr>
          <w:rFonts w:eastAsia="Times New Roman" w:cstheme="minorHAnsi"/>
          <w:color w:val="000000"/>
          <w:kern w:val="28"/>
          <w:sz w:val="24"/>
          <w:szCs w:val="24"/>
        </w:rPr>
      </w:pPr>
      <w:r w:rsidRPr="00273887">
        <w:rPr>
          <w:rFonts w:eastAsia="Times New Roman" w:cstheme="minorHAnsi"/>
          <w:color w:val="000000"/>
          <w:kern w:val="28"/>
          <w:sz w:val="24"/>
          <w:szCs w:val="24"/>
        </w:rPr>
        <w:t>T. ___ F. ___</w:t>
      </w:r>
    </w:p>
    <w:p w14:paraId="6BFEA227" w14:textId="77777777" w:rsidR="004E29F7" w:rsidRPr="00273887" w:rsidRDefault="004E29F7" w:rsidP="004E29F7">
      <w:pPr>
        <w:spacing w:after="0" w:line="240" w:lineRule="auto"/>
        <w:ind w:left="1440"/>
        <w:jc w:val="both"/>
        <w:rPr>
          <w:rFonts w:eastAsia="Times New Roman" w:cstheme="minorHAnsi"/>
          <w:color w:val="000000"/>
          <w:kern w:val="28"/>
          <w:sz w:val="24"/>
          <w:szCs w:val="24"/>
        </w:rPr>
      </w:pPr>
    </w:p>
    <w:p w14:paraId="229FB24C" w14:textId="77777777" w:rsidR="004E29F7" w:rsidRPr="00273887" w:rsidRDefault="004E29F7" w:rsidP="004E29F7">
      <w:pPr>
        <w:autoSpaceDE w:val="0"/>
        <w:autoSpaceDN w:val="0"/>
        <w:adjustRightInd w:val="0"/>
        <w:spacing w:after="0" w:line="240" w:lineRule="auto"/>
        <w:jc w:val="both"/>
        <w:rPr>
          <w:rFonts w:cstheme="minorHAnsi"/>
          <w:sz w:val="24"/>
          <w:szCs w:val="24"/>
        </w:rPr>
      </w:pPr>
      <w:r w:rsidRPr="00273887">
        <w:rPr>
          <w:rFonts w:cstheme="minorHAnsi"/>
          <w:sz w:val="24"/>
          <w:szCs w:val="24"/>
        </w:rPr>
        <w:t>Pelajaran 7</w:t>
      </w:r>
    </w:p>
    <w:p w14:paraId="6387D876" w14:textId="77777777" w:rsidR="004E29F7" w:rsidRPr="00273887" w:rsidRDefault="004E29F7" w:rsidP="004E29F7">
      <w:pPr>
        <w:spacing w:line="240" w:lineRule="auto"/>
        <w:jc w:val="both"/>
        <w:rPr>
          <w:rFonts w:cstheme="minorHAnsi"/>
          <w:sz w:val="24"/>
          <w:szCs w:val="24"/>
        </w:rPr>
      </w:pPr>
      <w:r w:rsidRPr="00273887">
        <w:rPr>
          <w:rFonts w:cstheme="minorHAnsi"/>
          <w:b/>
          <w:sz w:val="24"/>
          <w:szCs w:val="24"/>
        </w:rPr>
        <w:t>Berhimpun Untuk Membangunkan</w:t>
      </w:r>
    </w:p>
    <w:p w14:paraId="6D881250" w14:textId="77777777" w:rsidR="004E29F7" w:rsidRPr="00273887" w:rsidRDefault="004E29F7" w:rsidP="004E29F7">
      <w:pPr>
        <w:autoSpaceDE w:val="0"/>
        <w:autoSpaceDN w:val="0"/>
        <w:adjustRightInd w:val="0"/>
        <w:spacing w:line="240" w:lineRule="auto"/>
        <w:jc w:val="both"/>
        <w:rPr>
          <w:rFonts w:cstheme="minorHAnsi"/>
          <w:sz w:val="24"/>
          <w:szCs w:val="24"/>
        </w:rPr>
      </w:pPr>
      <w:r w:rsidRPr="00273887">
        <w:rPr>
          <w:rFonts w:cstheme="minorHAnsi"/>
          <w:sz w:val="24"/>
          <w:szCs w:val="24"/>
        </w:rPr>
        <w:t>Bible tidak memberikan arahan khusus untuk kekerapan atau lokasi untuk berkumpul bersama. Yesus dalam bercakap dengan wanita Samaria (Yohanes 4) adalah jelas dalam penyembahan masa depan bukan mengenai lokasi.</w:t>
      </w:r>
    </w:p>
    <w:p w14:paraId="18337309" w14:textId="77777777" w:rsidR="004E29F7" w:rsidRPr="00273887" w:rsidRDefault="004E29F7" w:rsidP="004E29F7">
      <w:pPr>
        <w:tabs>
          <w:tab w:val="left" w:pos="5797"/>
        </w:tabs>
        <w:spacing w:line="240" w:lineRule="auto"/>
        <w:jc w:val="both"/>
        <w:rPr>
          <w:rFonts w:cstheme="minorHAnsi"/>
          <w:sz w:val="24"/>
          <w:szCs w:val="24"/>
        </w:rPr>
      </w:pPr>
      <w:r w:rsidRPr="00273887">
        <w:rPr>
          <w:rFonts w:cstheme="minorHAnsi"/>
          <w:sz w:val="24"/>
          <w:szCs w:val="24"/>
        </w:rPr>
        <w:t>“Pertemuan gereja mula-mula ditandai oleh setiap anggota berfungsi, spontan, kebebasan, semangat, dan penyertaan terbuka (lihat contohnya 1 Korintus 14:1-33 dan Ibrani 10:25). Gereja abad pertama adalah perhimpunan yang cair, bukan ritual statik. Dan ia selalunya tidak dapat diramalkan, tidak seperti [kami]</w:t>
      </w:r>
      <w:r w:rsidRPr="00273887">
        <w:rPr>
          <w:rFonts w:cstheme="minorHAnsi"/>
          <w:color w:val="FF0000"/>
          <w:sz w:val="24"/>
          <w:szCs w:val="24"/>
        </w:rPr>
        <w:t xml:space="preserve"> </w:t>
      </w:r>
      <w:r w:rsidRPr="00273887">
        <w:rPr>
          <w:rFonts w:cstheme="minorHAnsi"/>
          <w:sz w:val="24"/>
          <w:szCs w:val="24"/>
        </w:rPr>
        <w:t>perkhidmatan gereja [institusi] kontemporari.”</w:t>
      </w:r>
      <w:r w:rsidRPr="00273887">
        <w:rPr>
          <w:rFonts w:cstheme="minorHAnsi"/>
          <w:sz w:val="24"/>
          <w:szCs w:val="24"/>
          <w:vertAlign w:val="superscript"/>
        </w:rPr>
        <w:footnoteReference w:id="3"/>
      </w:r>
      <w:r w:rsidRPr="00273887">
        <w:rPr>
          <w:rFonts w:cstheme="minorHAnsi"/>
          <w:sz w:val="24"/>
          <w:szCs w:val="24"/>
        </w:rPr>
        <w:t>Mereka bertemu di kuil tempat awam, dan di rumah orang Kristian. Dengan bermulanya penganiayaan oleh orang Yahudi dan orang Rom, mahkamah kuil dan tiang Salomo tidak lagi tersedia. Ini meninggalkan rumah dan tapak lain yang tersedia.</w:t>
      </w:r>
    </w:p>
    <w:p w14:paraId="08D0F05F" w14:textId="77777777" w:rsidR="004E29F7" w:rsidRPr="00273887" w:rsidRDefault="004E29F7" w:rsidP="004E29F7">
      <w:pPr>
        <w:autoSpaceDE w:val="0"/>
        <w:autoSpaceDN w:val="0"/>
        <w:adjustRightInd w:val="0"/>
        <w:spacing w:line="240" w:lineRule="auto"/>
        <w:jc w:val="both"/>
        <w:rPr>
          <w:rFonts w:cstheme="minorHAnsi"/>
          <w:sz w:val="24"/>
          <w:szCs w:val="24"/>
        </w:rPr>
      </w:pPr>
      <w:r w:rsidRPr="00273887">
        <w:rPr>
          <w:rFonts w:cstheme="minorHAnsi"/>
          <w:sz w:val="24"/>
          <w:szCs w:val="24"/>
        </w:rPr>
        <w:t>Penulis Ibrani menasihati orang Kristian “Dan marilah kita merenung satu sama lain untuk membangkitkan kasih dan perbuatan baik dengan tidak meninggalkan perhimpunan [dengan sengaja memilih untuk berhenti berkumpul dengan orang Kristian lain ] kita bersama-sama, seperti kebiasaan beberapa orang, tetapi saling menasihati. , dan lebih-lebih lagi apabila kamu melihat hari itu semakin dekat” (Ibrani 10:24-25). Penekanannya jelas adalah untuk berkumpul bersama-sama, untuk mengetahui kesusahan dan kebimbangan satu sama lain, dan untuk menggalakkan rakan-rakan Kristian untuk hidup dengan setia dan melakukan pekerjaan yang menyenangkan Tuhan dan bermanfaat kepada orang lain.</w:t>
      </w:r>
    </w:p>
    <w:p w14:paraId="52A226A8"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bCs/>
          <w:color w:val="000000"/>
          <w:kern w:val="28"/>
          <w:sz w:val="24"/>
          <w:szCs w:val="24"/>
        </w:rPr>
        <w:t>Apakah yang menyebabkan meninggalkan perhimpunan dan persekutuan? Terdapat banyak kemungkinan. Ketakutan terhadap penganiayaan mungkin merupakan penyumbang terbesar bagi Gereja awal. Ahli yang tidak mementingkan diri sendiri, mendominasi dan mengawal personaliti, tidak dipedulikan, tidak sesuai dari segi ekonomi atau sosial dan banyak lagi sebab lain yang boleh mematahkan persekutuan. Ini tidak sepatutnya berlaku di kalangan orang Kristian.</w:t>
      </w:r>
    </w:p>
    <w:p w14:paraId="31B1D313" w14:textId="77777777" w:rsidR="004E29F7" w:rsidRPr="00273887" w:rsidRDefault="004E29F7" w:rsidP="004E29F7">
      <w:pPr>
        <w:spacing w:after="0" w:line="240" w:lineRule="auto"/>
        <w:ind w:left="360"/>
        <w:contextualSpacing/>
        <w:jc w:val="both"/>
        <w:rPr>
          <w:rFonts w:cstheme="minorHAnsi"/>
          <w:strike/>
          <w:color w:val="FF0000"/>
          <w:sz w:val="24"/>
          <w:szCs w:val="24"/>
        </w:rPr>
      </w:pPr>
    </w:p>
    <w:p w14:paraId="0DFB43CA" w14:textId="77777777" w:rsidR="004E29F7" w:rsidRPr="00273887" w:rsidRDefault="004E29F7" w:rsidP="004E29F7">
      <w:pPr>
        <w:spacing w:after="0" w:line="240" w:lineRule="auto"/>
        <w:jc w:val="both"/>
        <w:rPr>
          <w:rFonts w:cstheme="minorHAnsi"/>
          <w:sz w:val="24"/>
          <w:szCs w:val="24"/>
        </w:rPr>
      </w:pPr>
      <w:r w:rsidRPr="00273887">
        <w:rPr>
          <w:rFonts w:cstheme="minorHAnsi"/>
          <w:sz w:val="24"/>
          <w:szCs w:val="24"/>
        </w:rPr>
        <w:t>Kitab Suci merujuk kepada orang Kristian yang berkumpul:</w:t>
      </w:r>
    </w:p>
    <w:p w14:paraId="7B646596" w14:textId="77777777" w:rsidR="004E29F7" w:rsidRPr="00273887" w:rsidRDefault="004E29F7" w:rsidP="004E29F7">
      <w:pPr>
        <w:numPr>
          <w:ilvl w:val="0"/>
          <w:numId w:val="15"/>
        </w:numPr>
        <w:spacing w:after="0" w:line="240" w:lineRule="auto"/>
        <w:ind w:left="540"/>
        <w:contextualSpacing/>
        <w:jc w:val="both"/>
        <w:rPr>
          <w:rFonts w:cstheme="minorHAnsi"/>
          <w:sz w:val="24"/>
          <w:szCs w:val="24"/>
        </w:rPr>
      </w:pPr>
      <w:r w:rsidRPr="00273887">
        <w:rPr>
          <w:rFonts w:cstheme="minorHAnsi"/>
          <w:sz w:val="24"/>
          <w:szCs w:val="24"/>
        </w:rPr>
        <w:t>Banyak orang berkumpul untuk berdoa (Kis 12:12)</w:t>
      </w:r>
    </w:p>
    <w:p w14:paraId="559A1717" w14:textId="77777777" w:rsidR="004E29F7" w:rsidRPr="00273887" w:rsidRDefault="004E29F7" w:rsidP="004E29F7">
      <w:pPr>
        <w:numPr>
          <w:ilvl w:val="0"/>
          <w:numId w:val="15"/>
        </w:numPr>
        <w:spacing w:after="0" w:line="240" w:lineRule="auto"/>
        <w:ind w:left="540"/>
        <w:contextualSpacing/>
        <w:jc w:val="both"/>
        <w:rPr>
          <w:rFonts w:cstheme="minorHAnsi"/>
          <w:sz w:val="24"/>
          <w:szCs w:val="24"/>
        </w:rPr>
      </w:pPr>
      <w:r w:rsidRPr="00273887">
        <w:rPr>
          <w:rFonts w:cstheme="minorHAnsi"/>
          <w:sz w:val="24"/>
          <w:szCs w:val="24"/>
        </w:rPr>
        <w:t>Murid-murid berkumpul untuk memecahkan roti (Kis 20:7)</w:t>
      </w:r>
    </w:p>
    <w:p w14:paraId="1374A0E7" w14:textId="77777777" w:rsidR="004E29F7" w:rsidRPr="00F161FD" w:rsidRDefault="004E29F7" w:rsidP="004E29F7">
      <w:pPr>
        <w:numPr>
          <w:ilvl w:val="0"/>
          <w:numId w:val="15"/>
        </w:numPr>
        <w:spacing w:after="0" w:line="240" w:lineRule="auto"/>
        <w:ind w:left="540"/>
        <w:contextualSpacing/>
        <w:jc w:val="both"/>
        <w:rPr>
          <w:rFonts w:cstheme="minorHAnsi"/>
          <w:sz w:val="24"/>
          <w:szCs w:val="24"/>
          <w:lang w:val="es-ES_tradnl"/>
        </w:rPr>
      </w:pPr>
      <w:proofErr w:type="spellStart"/>
      <w:r w:rsidRPr="00F161FD">
        <w:rPr>
          <w:rFonts w:cstheme="minorHAnsi"/>
          <w:sz w:val="24"/>
          <w:szCs w:val="24"/>
          <w:lang w:val="es-ES_tradnl"/>
        </w:rPr>
        <w:t>Mereka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mengumpulkan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jemaat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bersama</w:t>
      </w:r>
      <w:proofErr w:type="spellEnd"/>
      <w:r w:rsidRPr="00F161FD">
        <w:rPr>
          <w:rFonts w:cstheme="minorHAnsi"/>
          <w:sz w:val="24"/>
          <w:szCs w:val="24"/>
          <w:lang w:val="es-ES_tradnl"/>
        </w:rPr>
        <w:t xml:space="preserve">-sama </w:t>
      </w:r>
      <w:proofErr w:type="spellStart"/>
      <w:r w:rsidRPr="00F161FD">
        <w:rPr>
          <w:rFonts w:cstheme="minorHAnsi"/>
          <w:sz w:val="24"/>
          <w:szCs w:val="24"/>
          <w:lang w:val="es-ES_tradnl"/>
        </w:rPr>
        <w:t>mereka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melaporkan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Kisah</w:t>
      </w:r>
      <w:proofErr w:type="spellEnd"/>
      <w:r w:rsidRPr="00F161FD">
        <w:rPr>
          <w:rFonts w:cstheme="minorHAnsi"/>
          <w:sz w:val="24"/>
          <w:szCs w:val="24"/>
          <w:lang w:val="es-ES_tradnl"/>
        </w:rPr>
        <w:t xml:space="preserve"> Para </w:t>
      </w:r>
      <w:proofErr w:type="spellStart"/>
      <w:r w:rsidRPr="00F161FD">
        <w:rPr>
          <w:rFonts w:cstheme="minorHAnsi"/>
          <w:sz w:val="24"/>
          <w:szCs w:val="24"/>
          <w:lang w:val="es-ES_tradnl"/>
        </w:rPr>
        <w:t>Rasul</w:t>
      </w:r>
      <w:proofErr w:type="spellEnd"/>
      <w:r w:rsidRPr="00F161FD">
        <w:rPr>
          <w:rFonts w:cstheme="minorHAnsi"/>
          <w:sz w:val="24"/>
          <w:szCs w:val="24"/>
          <w:lang w:val="es-ES_tradnl"/>
        </w:rPr>
        <w:t xml:space="preserve"> 14:27)</w:t>
      </w:r>
    </w:p>
    <w:p w14:paraId="7C4D85B2" w14:textId="77777777" w:rsidR="004E29F7" w:rsidRPr="00273887" w:rsidRDefault="004E29F7" w:rsidP="004E29F7">
      <w:pPr>
        <w:numPr>
          <w:ilvl w:val="0"/>
          <w:numId w:val="15"/>
        </w:numPr>
        <w:spacing w:after="0" w:line="240" w:lineRule="auto"/>
        <w:ind w:left="540"/>
        <w:contextualSpacing/>
        <w:jc w:val="both"/>
        <w:rPr>
          <w:rFonts w:cstheme="minorHAnsi"/>
          <w:sz w:val="24"/>
          <w:szCs w:val="24"/>
        </w:rPr>
      </w:pPr>
      <w:proofErr w:type="spellStart"/>
      <w:r w:rsidRPr="00273887">
        <w:rPr>
          <w:rFonts w:cstheme="minorHAnsi"/>
          <w:sz w:val="24"/>
          <w:szCs w:val="24"/>
        </w:rPr>
        <w:t>Mengumpulkan</w:t>
      </w:r>
      <w:proofErr w:type="spellEnd"/>
      <w:r w:rsidRPr="00273887">
        <w:rPr>
          <w:rFonts w:cstheme="minorHAnsi"/>
          <w:sz w:val="24"/>
          <w:szCs w:val="24"/>
        </w:rPr>
        <w:t xml:space="preserve"> orang </w:t>
      </w:r>
      <w:proofErr w:type="spellStart"/>
      <w:r w:rsidRPr="00273887">
        <w:rPr>
          <w:rFonts w:cstheme="minorHAnsi"/>
          <w:sz w:val="24"/>
          <w:szCs w:val="24"/>
        </w:rPr>
        <w:t>ramai</w:t>
      </w:r>
      <w:proofErr w:type="spellEnd"/>
      <w:r w:rsidRPr="00273887">
        <w:rPr>
          <w:rFonts w:cstheme="minorHAnsi"/>
          <w:sz w:val="24"/>
          <w:szCs w:val="24"/>
        </w:rPr>
        <w:t xml:space="preserve"> </w:t>
      </w:r>
      <w:proofErr w:type="spellStart"/>
      <w:r w:rsidRPr="00273887">
        <w:rPr>
          <w:rFonts w:cstheme="minorHAnsi"/>
          <w:sz w:val="24"/>
          <w:szCs w:val="24"/>
        </w:rPr>
        <w:t>bersama-sama</w:t>
      </w:r>
      <w:proofErr w:type="spellEnd"/>
      <w:r w:rsidRPr="00273887">
        <w:rPr>
          <w:rFonts w:cstheme="minorHAnsi"/>
          <w:sz w:val="24"/>
          <w:szCs w:val="24"/>
        </w:rPr>
        <w:t xml:space="preserve"> - menyampaikan surat (Kis 15:30)</w:t>
      </w:r>
    </w:p>
    <w:p w14:paraId="450EFE51" w14:textId="77777777" w:rsidR="004E29F7" w:rsidRPr="00273887" w:rsidRDefault="004E29F7" w:rsidP="004E29F7">
      <w:pPr>
        <w:numPr>
          <w:ilvl w:val="0"/>
          <w:numId w:val="15"/>
        </w:numPr>
        <w:spacing w:after="0" w:line="240" w:lineRule="auto"/>
        <w:ind w:left="540"/>
        <w:contextualSpacing/>
        <w:jc w:val="both"/>
        <w:rPr>
          <w:rFonts w:cstheme="minorHAnsi"/>
          <w:sz w:val="24"/>
          <w:szCs w:val="24"/>
        </w:rPr>
      </w:pPr>
      <w:r w:rsidRPr="00273887">
        <w:rPr>
          <w:rFonts w:cstheme="minorHAnsi"/>
          <w:sz w:val="24"/>
          <w:szCs w:val="24"/>
        </w:rPr>
        <w:t>Apabila kamu berkumpul untuk makan (1 Korintus 34)</w:t>
      </w:r>
    </w:p>
    <w:p w14:paraId="6B3F3E9E" w14:textId="77777777" w:rsidR="004E29F7" w:rsidRPr="00F161FD" w:rsidRDefault="004E29F7" w:rsidP="004E29F7">
      <w:pPr>
        <w:numPr>
          <w:ilvl w:val="0"/>
          <w:numId w:val="15"/>
        </w:numPr>
        <w:spacing w:after="0" w:line="240" w:lineRule="auto"/>
        <w:ind w:left="540"/>
        <w:contextualSpacing/>
        <w:jc w:val="both"/>
        <w:rPr>
          <w:rFonts w:cstheme="minorHAnsi"/>
          <w:sz w:val="24"/>
          <w:szCs w:val="24"/>
          <w:lang w:val="es-ES_tradnl"/>
        </w:rPr>
      </w:pPr>
      <w:r w:rsidRPr="00F161FD">
        <w:rPr>
          <w:rFonts w:cstheme="minorHAnsi"/>
          <w:sz w:val="24"/>
          <w:szCs w:val="24"/>
          <w:lang w:val="es-ES_tradnl"/>
        </w:rPr>
        <w:lastRenderedPageBreak/>
        <w:t xml:space="preserve">Di </w:t>
      </w:r>
      <w:proofErr w:type="spellStart"/>
      <w:r w:rsidRPr="00F161FD">
        <w:rPr>
          <w:rFonts w:cstheme="minorHAnsi"/>
          <w:sz w:val="24"/>
          <w:szCs w:val="24"/>
          <w:lang w:val="es-ES_tradnl"/>
        </w:rPr>
        <w:t>hadapan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semua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teguran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tua-tua</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berdosa</w:t>
      </w:r>
      <w:proofErr w:type="spellEnd"/>
      <w:r w:rsidRPr="00F161FD">
        <w:rPr>
          <w:rFonts w:cstheme="minorHAnsi"/>
          <w:sz w:val="24"/>
          <w:szCs w:val="24"/>
          <w:lang w:val="es-ES_tradnl"/>
        </w:rPr>
        <w:t xml:space="preserve"> (1 </w:t>
      </w:r>
      <w:proofErr w:type="spellStart"/>
      <w:r w:rsidRPr="00F161FD">
        <w:rPr>
          <w:rFonts w:cstheme="minorHAnsi"/>
          <w:sz w:val="24"/>
          <w:szCs w:val="24"/>
          <w:lang w:val="es-ES_tradnl"/>
        </w:rPr>
        <w:t>Timotius</w:t>
      </w:r>
      <w:proofErr w:type="spellEnd"/>
      <w:r w:rsidRPr="00F161FD">
        <w:rPr>
          <w:rFonts w:cstheme="minorHAnsi"/>
          <w:sz w:val="24"/>
          <w:szCs w:val="24"/>
          <w:lang w:val="es-ES_tradnl"/>
        </w:rPr>
        <w:t xml:space="preserve"> 5:20)</w:t>
      </w:r>
    </w:p>
    <w:p w14:paraId="74522164" w14:textId="77777777" w:rsidR="004E29F7" w:rsidRPr="00F161FD" w:rsidRDefault="004E29F7" w:rsidP="004E29F7">
      <w:pPr>
        <w:numPr>
          <w:ilvl w:val="0"/>
          <w:numId w:val="15"/>
        </w:numPr>
        <w:spacing w:after="0" w:line="240" w:lineRule="auto"/>
        <w:ind w:left="540"/>
        <w:contextualSpacing/>
        <w:jc w:val="both"/>
        <w:rPr>
          <w:rFonts w:cstheme="minorHAnsi"/>
          <w:sz w:val="24"/>
          <w:szCs w:val="24"/>
          <w:lang w:val="es-ES_tradnl"/>
        </w:rPr>
      </w:pPr>
      <w:r w:rsidRPr="00F161FD">
        <w:rPr>
          <w:rFonts w:cstheme="minorHAnsi"/>
          <w:sz w:val="24"/>
          <w:szCs w:val="24"/>
          <w:lang w:val="es-ES_tradnl"/>
        </w:rPr>
        <w:t xml:space="preserve">Apabila </w:t>
      </w:r>
      <w:proofErr w:type="spellStart"/>
      <w:r w:rsidRPr="00F161FD">
        <w:rPr>
          <w:rFonts w:cstheme="minorHAnsi"/>
          <w:sz w:val="24"/>
          <w:szCs w:val="24"/>
          <w:lang w:val="es-ES_tradnl"/>
        </w:rPr>
        <w:t>kamu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berkumpul</w:t>
      </w:r>
      <w:proofErr w:type="spellEnd"/>
      <w:r w:rsidRPr="00F161FD">
        <w:rPr>
          <w:rFonts w:cstheme="minorHAnsi"/>
          <w:sz w:val="24"/>
          <w:szCs w:val="24"/>
          <w:lang w:val="es-ES_tradnl"/>
        </w:rPr>
        <w:t xml:space="preserve"> … </w:t>
      </w:r>
      <w:proofErr w:type="spellStart"/>
      <w:r w:rsidRPr="00F161FD">
        <w:rPr>
          <w:rFonts w:cstheme="minorHAnsi"/>
          <w:sz w:val="24"/>
          <w:szCs w:val="24"/>
          <w:lang w:val="es-ES_tradnl"/>
        </w:rPr>
        <w:t>serahkan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satu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kepada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Syaitan</w:t>
      </w:r>
      <w:proofErr w:type="spellEnd"/>
      <w:r w:rsidRPr="00F161FD">
        <w:rPr>
          <w:rFonts w:cstheme="minorHAnsi"/>
          <w:sz w:val="24"/>
          <w:szCs w:val="24"/>
          <w:lang w:val="es-ES_tradnl"/>
        </w:rPr>
        <w:t xml:space="preserve"> (1 </w:t>
      </w:r>
      <w:proofErr w:type="spellStart"/>
      <w:r w:rsidRPr="00F161FD">
        <w:rPr>
          <w:rFonts w:cstheme="minorHAnsi"/>
          <w:sz w:val="24"/>
          <w:szCs w:val="24"/>
          <w:lang w:val="es-ES_tradnl"/>
        </w:rPr>
        <w:t>Kor</w:t>
      </w:r>
      <w:proofErr w:type="spellEnd"/>
      <w:r w:rsidRPr="00F161FD">
        <w:rPr>
          <w:rFonts w:cstheme="minorHAnsi"/>
          <w:sz w:val="24"/>
          <w:szCs w:val="24"/>
          <w:lang w:val="es-ES_tradnl"/>
        </w:rPr>
        <w:t>. 5:4-5)</w:t>
      </w:r>
    </w:p>
    <w:p w14:paraId="0DD7EC0C" w14:textId="77777777" w:rsidR="004E29F7" w:rsidRPr="00F161FD" w:rsidRDefault="004E29F7" w:rsidP="004E29F7">
      <w:pPr>
        <w:numPr>
          <w:ilvl w:val="0"/>
          <w:numId w:val="15"/>
        </w:numPr>
        <w:spacing w:after="0" w:line="240" w:lineRule="auto"/>
        <w:ind w:left="540"/>
        <w:contextualSpacing/>
        <w:jc w:val="both"/>
        <w:rPr>
          <w:rFonts w:cstheme="minorHAnsi"/>
          <w:sz w:val="24"/>
          <w:szCs w:val="24"/>
          <w:lang w:val="es-ES_tradnl"/>
        </w:rPr>
      </w:pPr>
      <w:proofErr w:type="spellStart"/>
      <w:r w:rsidRPr="00F161FD">
        <w:rPr>
          <w:rFonts w:cstheme="minorHAnsi"/>
          <w:sz w:val="24"/>
          <w:szCs w:val="24"/>
          <w:lang w:val="es-ES_tradnl"/>
        </w:rPr>
        <w:t>Bacalah</w:t>
      </w:r>
      <w:proofErr w:type="spellEnd"/>
      <w:r w:rsidRPr="00F161FD">
        <w:rPr>
          <w:rFonts w:cstheme="minorHAnsi"/>
          <w:sz w:val="24"/>
          <w:szCs w:val="24"/>
          <w:lang w:val="es-ES_tradnl"/>
        </w:rPr>
        <w:t xml:space="preserve"> Kitab </w:t>
      </w:r>
      <w:proofErr w:type="spellStart"/>
      <w:r w:rsidRPr="00F161FD">
        <w:rPr>
          <w:rFonts w:cstheme="minorHAnsi"/>
          <w:sz w:val="24"/>
          <w:szCs w:val="24"/>
          <w:lang w:val="es-ES_tradnl"/>
        </w:rPr>
        <w:t>Suci</w:t>
      </w:r>
      <w:proofErr w:type="spellEnd"/>
      <w:r w:rsidRPr="00F161FD">
        <w:rPr>
          <w:rFonts w:cstheme="minorHAnsi"/>
          <w:sz w:val="24"/>
          <w:szCs w:val="24"/>
          <w:lang w:val="es-ES_tradnl"/>
        </w:rPr>
        <w:t xml:space="preserve"> dan ajar </w:t>
      </w:r>
      <w:proofErr w:type="spellStart"/>
      <w:r w:rsidRPr="00F161FD">
        <w:rPr>
          <w:rFonts w:cstheme="minorHAnsi"/>
          <w:sz w:val="24"/>
          <w:szCs w:val="24"/>
          <w:lang w:val="es-ES_tradnl"/>
        </w:rPr>
        <w:t>berikan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pemahaman</w:t>
      </w:r>
      <w:proofErr w:type="spellEnd"/>
      <w:r w:rsidRPr="00F161FD">
        <w:rPr>
          <w:rFonts w:cstheme="minorHAnsi"/>
          <w:sz w:val="24"/>
          <w:szCs w:val="24"/>
          <w:lang w:val="es-ES_tradnl"/>
        </w:rPr>
        <w:t xml:space="preserve"> anda dan </w:t>
      </w:r>
      <w:proofErr w:type="spellStart"/>
      <w:r w:rsidRPr="00F161FD">
        <w:rPr>
          <w:rFonts w:cstheme="minorHAnsi"/>
          <w:sz w:val="24"/>
          <w:szCs w:val="24"/>
          <w:lang w:val="es-ES_tradnl"/>
        </w:rPr>
        <w:t>dengarkan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pemahaman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orang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lain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Kolose</w:t>
      </w:r>
      <w:proofErr w:type="spellEnd"/>
      <w:r w:rsidRPr="00F161FD">
        <w:rPr>
          <w:rFonts w:cstheme="minorHAnsi"/>
          <w:sz w:val="24"/>
          <w:szCs w:val="24"/>
          <w:lang w:val="es-ES_tradnl"/>
        </w:rPr>
        <w:t xml:space="preserve"> 4:16 dan </w:t>
      </w:r>
      <w:proofErr w:type="spellStart"/>
      <w:r w:rsidRPr="00F161FD">
        <w:rPr>
          <w:rFonts w:cstheme="minorHAnsi"/>
          <w:sz w:val="24"/>
          <w:szCs w:val="24"/>
          <w:lang w:val="es-ES_tradnl"/>
        </w:rPr>
        <w:t>Kisah</w:t>
      </w:r>
      <w:proofErr w:type="spellEnd"/>
      <w:r w:rsidRPr="00F161FD">
        <w:rPr>
          <w:rFonts w:cstheme="minorHAnsi"/>
          <w:sz w:val="24"/>
          <w:szCs w:val="24"/>
          <w:lang w:val="es-ES_tradnl"/>
        </w:rPr>
        <w:t xml:space="preserve"> 11:26)</w:t>
      </w:r>
    </w:p>
    <w:p w14:paraId="2F873F6F" w14:textId="77777777" w:rsidR="004E29F7" w:rsidRPr="00273887" w:rsidRDefault="004E29F7" w:rsidP="004E29F7">
      <w:pPr>
        <w:numPr>
          <w:ilvl w:val="0"/>
          <w:numId w:val="15"/>
        </w:numPr>
        <w:spacing w:after="0" w:line="240" w:lineRule="auto"/>
        <w:ind w:left="540"/>
        <w:contextualSpacing/>
        <w:jc w:val="both"/>
        <w:rPr>
          <w:rFonts w:cstheme="minorHAnsi"/>
          <w:b/>
          <w:sz w:val="24"/>
          <w:szCs w:val="24"/>
        </w:rPr>
      </w:pPr>
      <w:proofErr w:type="spellStart"/>
      <w:r w:rsidRPr="00273887">
        <w:rPr>
          <w:rFonts w:cstheme="minorHAnsi"/>
          <w:sz w:val="24"/>
          <w:szCs w:val="24"/>
        </w:rPr>
        <w:t>Bernyanyilah</w:t>
      </w:r>
      <w:proofErr w:type="spellEnd"/>
      <w:r w:rsidRPr="00273887">
        <w:rPr>
          <w:rFonts w:cstheme="minorHAnsi"/>
          <w:sz w:val="24"/>
          <w:szCs w:val="24"/>
        </w:rPr>
        <w:t xml:space="preserve"> </w:t>
      </w:r>
      <w:proofErr w:type="spellStart"/>
      <w:r w:rsidRPr="00273887">
        <w:rPr>
          <w:rFonts w:cstheme="minorHAnsi"/>
          <w:sz w:val="24"/>
          <w:szCs w:val="24"/>
        </w:rPr>
        <w:t>seorang</w:t>
      </w:r>
      <w:proofErr w:type="spellEnd"/>
      <w:r w:rsidRPr="00273887">
        <w:rPr>
          <w:rFonts w:cstheme="minorHAnsi"/>
          <w:sz w:val="24"/>
          <w:szCs w:val="24"/>
        </w:rPr>
        <w:t xml:space="preserve"> </w:t>
      </w:r>
      <w:proofErr w:type="spellStart"/>
      <w:r w:rsidRPr="00273887">
        <w:rPr>
          <w:rFonts w:cstheme="minorHAnsi"/>
          <w:sz w:val="24"/>
          <w:szCs w:val="24"/>
        </w:rPr>
        <w:t>kepada</w:t>
      </w:r>
      <w:proofErr w:type="spellEnd"/>
      <w:r w:rsidRPr="00273887">
        <w:rPr>
          <w:rFonts w:cstheme="minorHAnsi"/>
          <w:sz w:val="24"/>
          <w:szCs w:val="24"/>
        </w:rPr>
        <w:t xml:space="preserve"> yang lain (Efesus 5:12)</w:t>
      </w:r>
    </w:p>
    <w:p w14:paraId="72994C34" w14:textId="77777777" w:rsidR="004E29F7" w:rsidRPr="00273887" w:rsidRDefault="004E29F7" w:rsidP="004E29F7">
      <w:pPr>
        <w:numPr>
          <w:ilvl w:val="0"/>
          <w:numId w:val="15"/>
        </w:numPr>
        <w:spacing w:after="0" w:line="240" w:lineRule="auto"/>
        <w:ind w:left="540"/>
        <w:contextualSpacing/>
        <w:jc w:val="both"/>
        <w:rPr>
          <w:rFonts w:cstheme="minorHAnsi"/>
          <w:b/>
          <w:sz w:val="24"/>
          <w:szCs w:val="24"/>
        </w:rPr>
      </w:pPr>
      <w:r w:rsidRPr="00273887">
        <w:rPr>
          <w:rFonts w:cstheme="minorHAnsi"/>
          <w:sz w:val="24"/>
          <w:szCs w:val="24"/>
        </w:rPr>
        <w:t>Jika seluruh jemaat berkumpul di satu tempat (1 Kor. 14:23)</w:t>
      </w:r>
    </w:p>
    <w:p w14:paraId="7E0D60A5" w14:textId="77777777" w:rsidR="004E29F7" w:rsidRPr="00273887" w:rsidRDefault="004E29F7" w:rsidP="004E29F7">
      <w:pPr>
        <w:spacing w:line="240" w:lineRule="auto"/>
        <w:contextualSpacing/>
        <w:jc w:val="both"/>
        <w:rPr>
          <w:rFonts w:cstheme="minorHAnsi"/>
          <w:bCs/>
          <w:sz w:val="24"/>
          <w:szCs w:val="24"/>
        </w:rPr>
      </w:pPr>
      <w:r w:rsidRPr="00273887">
        <w:rPr>
          <w:rFonts w:cstheme="minorHAnsi"/>
          <w:bCs/>
          <w:sz w:val="24"/>
          <w:szCs w:val="24"/>
        </w:rPr>
        <w:t>“3 Tetapi setiap orang yang bernubuat berbicara kepada manusia untuk menguatkan, menguatkan dan menghibur mereka. 4 Dia yang bercakap dalam bahasa roh (Greek gloóssee</w:t>
      </w:r>
      <w:r w:rsidRPr="00273887">
        <w:rPr>
          <w:rStyle w:val="FootnoteReference"/>
          <w:rFonts w:cstheme="minorHAnsi"/>
          <w:i/>
          <w:iCs/>
          <w:sz w:val="24"/>
          <w:szCs w:val="24"/>
        </w:rPr>
        <w:footnoteReference w:id="4"/>
      </w:r>
      <w:r w:rsidRPr="00273887">
        <w:rPr>
          <w:rFonts w:cstheme="minorHAnsi"/>
          <w:bCs/>
          <w:i/>
          <w:iCs/>
          <w:sz w:val="24"/>
          <w:szCs w:val="24"/>
        </w:rPr>
        <w:t xml:space="preserve"> </w:t>
      </w:r>
      <w:r w:rsidRPr="00273887">
        <w:rPr>
          <w:rFonts w:cstheme="minorHAnsi"/>
          <w:bCs/>
          <w:sz w:val="24"/>
          <w:szCs w:val="24"/>
        </w:rPr>
        <w:t>) membangun dirinya sendiri, tetapi dia yang bernubuat membangun gereja. 5 Saya ingin setiap daripada kamu bercakap dalam bahasa roh (gloóssais) tetapi saya lebih suka kamu bernubuat. Orang yang bernubuat lebih besar daripada orang yang berkata-kata dalam bahasa roh, (kecuali jika ia menafsirkan, supaya jemaat itu diteguhkan.</w:t>
      </w:r>
      <w:r w:rsidRPr="00273887">
        <w:rPr>
          <w:rFonts w:cstheme="minorHAnsi"/>
          <w:sz w:val="24"/>
          <w:szCs w:val="24"/>
        </w:rPr>
        <w:t>1 Korintus 14:3-5)</w:t>
      </w:r>
    </w:p>
    <w:p w14:paraId="6241A096" w14:textId="77777777" w:rsidR="004E29F7" w:rsidRPr="00273887" w:rsidRDefault="004E29F7" w:rsidP="004E29F7">
      <w:pPr>
        <w:spacing w:line="240" w:lineRule="auto"/>
        <w:contextualSpacing/>
        <w:jc w:val="both"/>
        <w:rPr>
          <w:rFonts w:cstheme="minorHAnsi"/>
          <w:bCs/>
          <w:sz w:val="24"/>
          <w:szCs w:val="24"/>
        </w:rPr>
      </w:pPr>
    </w:p>
    <w:p w14:paraId="0ABA8412" w14:textId="77777777" w:rsidR="004E29F7" w:rsidRPr="00273887" w:rsidRDefault="004E29F7" w:rsidP="004E29F7">
      <w:pPr>
        <w:spacing w:line="240" w:lineRule="auto"/>
        <w:contextualSpacing/>
        <w:jc w:val="both"/>
        <w:rPr>
          <w:rFonts w:cstheme="minorHAnsi"/>
          <w:sz w:val="24"/>
          <w:szCs w:val="24"/>
        </w:rPr>
      </w:pPr>
      <w:r w:rsidRPr="00273887">
        <w:rPr>
          <w:rFonts w:cstheme="minorHAnsi"/>
          <w:bCs/>
          <w:sz w:val="24"/>
          <w:szCs w:val="24"/>
        </w:rPr>
        <w:t>“9 Begitu juga dengan kamu. Melainkan anda bercakap perkataan yang boleh difahami dengan lidah anda (gloóssees) bagaimana sesiapa akan tahu apa yang anda katakan? Anda hanya akan bercakap ke udara. 10 Tidak dinafikan terdapat pelbagai bahasa di dunia, namun tiada satu pun daripadanya yang tidak bermakna. 11 Maka jika aku tidak memahami maksud perkataan seseorang, aku adalah orang asing bagi penutur itu, dan dia adalah orang asing bagiku. (</w:t>
      </w:r>
      <w:r w:rsidRPr="00273887">
        <w:rPr>
          <w:rFonts w:cstheme="minorHAnsi"/>
          <w:sz w:val="24"/>
          <w:szCs w:val="24"/>
        </w:rPr>
        <w:t>1 Korintus 14:9-11)</w:t>
      </w:r>
    </w:p>
    <w:p w14:paraId="30695765" w14:textId="77777777" w:rsidR="004E29F7" w:rsidRPr="00273887" w:rsidRDefault="004E29F7" w:rsidP="004E29F7">
      <w:pPr>
        <w:spacing w:line="240" w:lineRule="auto"/>
        <w:contextualSpacing/>
        <w:jc w:val="both"/>
        <w:rPr>
          <w:rFonts w:cstheme="minorHAnsi"/>
          <w:sz w:val="24"/>
          <w:szCs w:val="24"/>
        </w:rPr>
      </w:pPr>
    </w:p>
    <w:p w14:paraId="544A81A7" w14:textId="77777777" w:rsidR="004E29F7" w:rsidRPr="00F161FD" w:rsidRDefault="004E29F7" w:rsidP="004E29F7">
      <w:pPr>
        <w:spacing w:line="240" w:lineRule="auto"/>
        <w:contextualSpacing/>
        <w:jc w:val="both"/>
        <w:rPr>
          <w:rFonts w:cstheme="minorHAnsi"/>
          <w:sz w:val="24"/>
          <w:szCs w:val="24"/>
          <w:lang w:val="es-ES_tradnl"/>
        </w:rPr>
      </w:pPr>
      <w:r w:rsidRPr="00273887">
        <w:rPr>
          <w:rFonts w:cstheme="minorHAnsi"/>
          <w:sz w:val="24"/>
          <w:szCs w:val="24"/>
        </w:rPr>
        <w:t xml:space="preserve">“18 Saya bersyukur kepada Tuhan saya kerana saya bercakap dengan bahasa roh (gloóssais) lebih daripada kamu semua; namun dalam jemaat [perhimpunan] saya lebih suka mengucapkan lima perkataan dengan pengertian saya, supaya saya dapat mengajar orang lain juga, daripada sepuluh ribu perkataan dalam bahasa roh (gloóssee). Oleh itu, jika seluruh jemaat berkumpul di satu tempat, dan semua bercakap dengan bahasa roh (gloóssais), dan masuk orang-orang yang tidak tahu atau tidak percaya, tidakkah mereka akan mengatakan bahawa kamu gila? Tetapi jika semua orang bernubuat, dan orang yang tidak percaya atau orang yang tidak berpengetahuan masuk, dia telah disabitkan oleh semua orang. </w:t>
      </w:r>
      <w:r w:rsidRPr="00F161FD">
        <w:rPr>
          <w:rFonts w:cstheme="minorHAnsi"/>
          <w:sz w:val="24"/>
          <w:szCs w:val="24"/>
          <w:lang w:val="es-ES_tradnl"/>
        </w:rPr>
        <w:t xml:space="preserve">Dan </w:t>
      </w:r>
      <w:proofErr w:type="spellStart"/>
      <w:r w:rsidRPr="00F161FD">
        <w:rPr>
          <w:rFonts w:cstheme="minorHAnsi"/>
          <w:sz w:val="24"/>
          <w:szCs w:val="24"/>
          <w:lang w:val="es-ES_tradnl"/>
        </w:rPr>
        <w:t>dengan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demikian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rahsia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hatinya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terbongkar</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maka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dengan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sujud</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menyembah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Allah</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melaporkan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bahawa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Allah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benar-benar</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ada</w:t>
      </w:r>
      <w:proofErr w:type="spellEnd"/>
      <w:r w:rsidRPr="00F161FD">
        <w:rPr>
          <w:rFonts w:cstheme="minorHAnsi"/>
          <w:sz w:val="24"/>
          <w:szCs w:val="24"/>
          <w:lang w:val="es-ES_tradnl"/>
        </w:rPr>
        <w:t xml:space="preserve"> di antara </w:t>
      </w:r>
      <w:proofErr w:type="spellStart"/>
      <w:r w:rsidRPr="00F161FD">
        <w:rPr>
          <w:rFonts w:cstheme="minorHAnsi"/>
          <w:sz w:val="24"/>
          <w:szCs w:val="24"/>
          <w:lang w:val="es-ES_tradnl"/>
        </w:rPr>
        <w:t>kamu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Bagaimana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keadaannya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saudara-saudara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Setiap</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kali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kamu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berkumpul</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masing-masing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mazmur</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pengajaran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lidah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wahyu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tafsiran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Biarlah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semua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perkara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dilakukan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untuk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pembangunan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Jika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seseorang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bercakap</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bahasa </w:t>
      </w:r>
      <w:proofErr w:type="spellStart"/>
      <w:r w:rsidRPr="00F161FD">
        <w:rPr>
          <w:rFonts w:cstheme="minorHAnsi"/>
          <w:sz w:val="24"/>
          <w:szCs w:val="24"/>
          <w:lang w:val="es-ES_tradnl"/>
        </w:rPr>
        <w:t>roh</w:t>
      </w:r>
      <w:proofErr w:type="spellEnd"/>
      <w:r w:rsidRPr="00F161FD">
        <w:rPr>
          <w:rFonts w:cstheme="minorHAnsi"/>
          <w:sz w:val="24"/>
          <w:szCs w:val="24"/>
          <w:lang w:val="es-ES_tradnl"/>
        </w:rPr>
        <w:t xml:space="preserve"> </w:t>
      </w:r>
      <w:proofErr w:type="gramStart"/>
      <w:r w:rsidRPr="00F161FD">
        <w:rPr>
          <w:rFonts w:cstheme="minorHAnsi"/>
          <w:sz w:val="24"/>
          <w:szCs w:val="24"/>
          <w:lang w:val="es-ES_tradnl"/>
        </w:rPr>
        <w:t xml:space="preserve">( </w:t>
      </w:r>
      <w:proofErr w:type="spellStart"/>
      <w:r w:rsidRPr="00F161FD">
        <w:rPr>
          <w:rFonts w:cstheme="minorHAnsi"/>
          <w:sz w:val="24"/>
          <w:szCs w:val="24"/>
          <w:lang w:val="es-ES_tradnl"/>
        </w:rPr>
        <w:t>gloóssees</w:t>
      </w:r>
      <w:proofErr w:type="spellEnd"/>
      <w:proofErr w:type="gramEnd"/>
      <w:r w:rsidRPr="00F161FD">
        <w:rPr>
          <w:rFonts w:cstheme="minorHAnsi"/>
          <w:sz w:val="24"/>
          <w:szCs w:val="24"/>
          <w:lang w:val="es-ES_tradnl"/>
        </w:rPr>
        <w:t xml:space="preserve">), </w:t>
      </w:r>
      <w:proofErr w:type="spellStart"/>
      <w:r w:rsidRPr="00F161FD">
        <w:rPr>
          <w:rFonts w:cstheme="minorHAnsi"/>
          <w:sz w:val="24"/>
          <w:szCs w:val="24"/>
          <w:lang w:val="es-ES_tradnl"/>
        </w:rPr>
        <w:t>hendaklah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dua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atau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paling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banyak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tiga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masing-masing</w:t>
      </w:r>
      <w:proofErr w:type="spellEnd"/>
      <w:r w:rsidRPr="00F161FD">
        <w:rPr>
          <w:rFonts w:cstheme="minorHAnsi"/>
          <w:sz w:val="24"/>
          <w:szCs w:val="24"/>
          <w:lang w:val="es-ES_tradnl"/>
        </w:rPr>
        <w:t xml:space="preserve"> secara </w:t>
      </w:r>
      <w:proofErr w:type="spellStart"/>
      <w:r w:rsidRPr="00F161FD">
        <w:rPr>
          <w:rFonts w:cstheme="minorHAnsi"/>
          <w:sz w:val="24"/>
          <w:szCs w:val="24"/>
          <w:lang w:val="es-ES_tradnl"/>
        </w:rPr>
        <w:t>bergilir-gilir</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biarlah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seorang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menafsirkan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Tetapi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jika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tidak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jurubahasa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hendaklah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berdiam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diri</w:t>
      </w:r>
      <w:proofErr w:type="spellEnd"/>
      <w:r w:rsidRPr="00F161FD">
        <w:rPr>
          <w:rFonts w:cstheme="minorHAnsi"/>
          <w:sz w:val="24"/>
          <w:szCs w:val="24"/>
          <w:lang w:val="es-ES_tradnl"/>
        </w:rPr>
        <w:t xml:space="preserve"> di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gereja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perhimpunan</w:t>
      </w:r>
      <w:proofErr w:type="spellEnd"/>
      <w:r w:rsidRPr="00F161FD">
        <w:rPr>
          <w:rFonts w:cstheme="minorHAnsi"/>
          <w:sz w:val="24"/>
          <w:szCs w:val="24"/>
          <w:lang w:val="es-ES_tradnl"/>
        </w:rPr>
        <w:t xml:space="preserve"> </w:t>
      </w:r>
      <w:proofErr w:type="gramStart"/>
      <w:r w:rsidRPr="00F161FD">
        <w:rPr>
          <w:rFonts w:cstheme="minorHAnsi"/>
          <w:sz w:val="24"/>
          <w:szCs w:val="24"/>
          <w:lang w:val="es-ES_tradnl"/>
        </w:rPr>
        <w:t>– ]</w:t>
      </w:r>
      <w:proofErr w:type="gramEnd"/>
      <w:r w:rsidRPr="00F161FD">
        <w:rPr>
          <w:rFonts w:cstheme="minorHAnsi"/>
          <w:sz w:val="24"/>
          <w:szCs w:val="24"/>
          <w:lang w:val="es-ES_tradnl"/>
        </w:rPr>
        <w:t xml:space="preserve">, dan </w:t>
      </w:r>
      <w:proofErr w:type="spellStart"/>
      <w:r w:rsidRPr="00F161FD">
        <w:rPr>
          <w:rFonts w:cstheme="minorHAnsi"/>
          <w:sz w:val="24"/>
          <w:szCs w:val="24"/>
          <w:lang w:val="es-ES_tradnl"/>
        </w:rPr>
        <w:t>hendaklah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berbicara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kepada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dirinya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sendiri</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kepada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Biarlah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dua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atau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tiga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nabi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berbicara</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biarlah</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lain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menilai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Tetapi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jika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didedahkan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kepada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orang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lain</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duduk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hendaklah</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pertama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berdiam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diri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Sebab</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kamu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semua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boleh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bernubuat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seorang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demi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seorang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supaya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semua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orang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dapat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belajar</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semua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orang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dapat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dikuatkan</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roh</w:t>
      </w:r>
      <w:proofErr w:type="spellEnd"/>
      <w:r w:rsidRPr="00F161FD">
        <w:rPr>
          <w:rFonts w:cstheme="minorHAnsi"/>
          <w:sz w:val="24"/>
          <w:szCs w:val="24"/>
          <w:lang w:val="es-ES_tradnl"/>
        </w:rPr>
        <w:t xml:space="preserve"> para </w:t>
      </w:r>
      <w:proofErr w:type="spellStart"/>
      <w:r w:rsidRPr="00F161FD">
        <w:rPr>
          <w:rFonts w:cstheme="minorHAnsi"/>
          <w:sz w:val="24"/>
          <w:szCs w:val="24"/>
          <w:lang w:val="es-ES_tradnl"/>
        </w:rPr>
        <w:t>nabi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tunduk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kepada</w:t>
      </w:r>
      <w:proofErr w:type="spellEnd"/>
      <w:r w:rsidRPr="00F161FD">
        <w:rPr>
          <w:rFonts w:cstheme="minorHAnsi"/>
          <w:sz w:val="24"/>
          <w:szCs w:val="24"/>
          <w:lang w:val="es-ES_tradnl"/>
        </w:rPr>
        <w:t xml:space="preserve"> para </w:t>
      </w:r>
      <w:proofErr w:type="spellStart"/>
      <w:r w:rsidRPr="00F161FD">
        <w:rPr>
          <w:rFonts w:cstheme="minorHAnsi"/>
          <w:sz w:val="24"/>
          <w:szCs w:val="24"/>
          <w:lang w:val="es-ES_tradnl"/>
        </w:rPr>
        <w:t>nabi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Sebab</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Allah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bukanlah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pencipta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kekacauan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melainkan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damai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sejahtera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seperti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semua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jemaat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orang-orang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kudus</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Biarlah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wanita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atau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isteri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kamu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berdiam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diri</w:t>
      </w:r>
      <w:proofErr w:type="spellEnd"/>
      <w:r w:rsidRPr="00F161FD">
        <w:rPr>
          <w:rFonts w:cstheme="minorHAnsi"/>
          <w:sz w:val="24"/>
          <w:szCs w:val="24"/>
          <w:lang w:val="es-ES_tradnl"/>
        </w:rPr>
        <w:t xml:space="preserve"> di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jemaat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kerana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mereka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tidak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dibenarkan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bercakap</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tetapi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mereka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harus</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lastRenderedPageBreak/>
        <w:t>tunduk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seperti</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dikatakan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oleh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undang-undang</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jika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mereka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ingin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belajar</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sesuatu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biarlah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mereka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bertanya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kepada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suami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mereka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sendiri</w:t>
      </w:r>
      <w:proofErr w:type="spellEnd"/>
      <w:r w:rsidRPr="00F161FD">
        <w:rPr>
          <w:rFonts w:cstheme="minorHAnsi"/>
          <w:sz w:val="24"/>
          <w:szCs w:val="24"/>
          <w:lang w:val="es-ES_tradnl"/>
        </w:rPr>
        <w:t xml:space="preserve"> di </w:t>
      </w:r>
      <w:proofErr w:type="spellStart"/>
      <w:r w:rsidRPr="00F161FD">
        <w:rPr>
          <w:rFonts w:cstheme="minorHAnsi"/>
          <w:sz w:val="24"/>
          <w:szCs w:val="24"/>
          <w:lang w:val="es-ES_tradnl"/>
        </w:rPr>
        <w:t>rumah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kerana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adalah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memalukan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bagi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wanita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untuk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bercakap</w:t>
      </w:r>
      <w:proofErr w:type="spellEnd"/>
      <w:r w:rsidRPr="00F161FD">
        <w:rPr>
          <w:rFonts w:cstheme="minorHAnsi"/>
          <w:sz w:val="24"/>
          <w:szCs w:val="24"/>
          <w:lang w:val="es-ES_tradnl"/>
        </w:rPr>
        <w:t xml:space="preserve"> di </w:t>
      </w:r>
      <w:proofErr w:type="spellStart"/>
      <w:r w:rsidRPr="00F161FD">
        <w:rPr>
          <w:rFonts w:cstheme="minorHAnsi"/>
          <w:sz w:val="24"/>
          <w:szCs w:val="24"/>
          <w:lang w:val="es-ES_tradnl"/>
        </w:rPr>
        <w:t>gereja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perhimpunan</w:t>
      </w:r>
      <w:proofErr w:type="spellEnd"/>
      <w:r w:rsidRPr="00F161FD">
        <w:rPr>
          <w:rFonts w:cstheme="minorHAnsi"/>
          <w:sz w:val="24"/>
          <w:szCs w:val="24"/>
          <w:lang w:val="es-ES_tradnl"/>
        </w:rPr>
        <w:t xml:space="preserve">. … </w:t>
      </w:r>
      <w:proofErr w:type="spellStart"/>
      <w:r w:rsidRPr="00F161FD">
        <w:rPr>
          <w:rFonts w:cstheme="minorHAnsi"/>
          <w:sz w:val="24"/>
          <w:szCs w:val="24"/>
          <w:lang w:val="es-ES_tradnl"/>
        </w:rPr>
        <w:t>Hendaklah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segala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sesuatu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dilakukan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dengan</w:t>
      </w:r>
      <w:proofErr w:type="spellEnd"/>
      <w:r w:rsidRPr="00F161FD">
        <w:rPr>
          <w:rFonts w:cstheme="minorHAnsi"/>
          <w:sz w:val="24"/>
          <w:szCs w:val="24"/>
          <w:lang w:val="es-ES_tradnl"/>
        </w:rPr>
        <w:t xml:space="preserve"> sopan [</w:t>
      </w:r>
      <w:proofErr w:type="spellStart"/>
      <w:r w:rsidRPr="00F161FD">
        <w:rPr>
          <w:rFonts w:cstheme="minorHAnsi"/>
          <w:sz w:val="24"/>
          <w:szCs w:val="24"/>
          <w:lang w:val="es-ES_tradnl"/>
        </w:rPr>
        <w:t>dengan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hormat</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tertib</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satu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mengikut</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lain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tidak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semuanya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bercakap</w:t>
      </w:r>
      <w:proofErr w:type="spellEnd"/>
      <w:r w:rsidRPr="00F161FD">
        <w:rPr>
          <w:rFonts w:cstheme="minorHAnsi"/>
          <w:sz w:val="24"/>
          <w:szCs w:val="24"/>
          <w:lang w:val="es-ES_tradnl"/>
        </w:rPr>
        <w:t xml:space="preserve"> pada masa yang sama]” (1 </w:t>
      </w:r>
      <w:proofErr w:type="spellStart"/>
      <w:r w:rsidRPr="00F161FD">
        <w:rPr>
          <w:rFonts w:cstheme="minorHAnsi"/>
          <w:sz w:val="24"/>
          <w:szCs w:val="24"/>
          <w:lang w:val="es-ES_tradnl"/>
        </w:rPr>
        <w:t>Korintus</w:t>
      </w:r>
      <w:proofErr w:type="spellEnd"/>
      <w:r w:rsidRPr="00F161FD">
        <w:rPr>
          <w:rFonts w:cstheme="minorHAnsi"/>
          <w:sz w:val="24"/>
          <w:szCs w:val="24"/>
          <w:lang w:val="es-ES_tradnl"/>
        </w:rPr>
        <w:t xml:space="preserve"> 14:18-40 NIV).</w:t>
      </w:r>
    </w:p>
    <w:p w14:paraId="495CB3D7" w14:textId="77777777" w:rsidR="004E29F7" w:rsidRPr="00F161FD" w:rsidRDefault="004E29F7" w:rsidP="004E29F7">
      <w:pPr>
        <w:spacing w:after="0" w:line="240" w:lineRule="auto"/>
        <w:jc w:val="both"/>
        <w:rPr>
          <w:rFonts w:eastAsia="Times New Roman" w:cstheme="minorHAnsi"/>
          <w:color w:val="000000"/>
          <w:kern w:val="28"/>
          <w:sz w:val="24"/>
          <w:szCs w:val="24"/>
          <w:lang w:val="es-ES_tradnl"/>
        </w:rPr>
      </w:pPr>
    </w:p>
    <w:p w14:paraId="046C2696" w14:textId="77777777" w:rsidR="004E29F7" w:rsidRPr="00273887" w:rsidRDefault="004E29F7" w:rsidP="004E29F7">
      <w:pPr>
        <w:spacing w:after="0" w:line="240" w:lineRule="auto"/>
        <w:jc w:val="both"/>
        <w:rPr>
          <w:rFonts w:eastAsia="Times New Roman" w:cstheme="minorHAnsi"/>
          <w:color w:val="000000"/>
          <w:kern w:val="28"/>
          <w:sz w:val="24"/>
          <w:szCs w:val="24"/>
        </w:rPr>
      </w:pPr>
      <w:proofErr w:type="spellStart"/>
      <w:r w:rsidRPr="00F161FD">
        <w:rPr>
          <w:rFonts w:eastAsia="Times New Roman" w:cstheme="minorHAnsi"/>
          <w:color w:val="000000"/>
          <w:kern w:val="28"/>
          <w:sz w:val="24"/>
          <w:szCs w:val="24"/>
          <w:lang w:val="es-ES_tradnl"/>
        </w:rPr>
        <w:t>Perhimpunan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orang</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Korintus</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ditandai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dengan</w:t>
      </w:r>
      <w:proofErr w:type="spellEnd"/>
      <w:r w:rsidRPr="00F161FD">
        <w:rPr>
          <w:rFonts w:eastAsia="Times New Roman" w:cstheme="minorHAnsi"/>
          <w:color w:val="000000"/>
          <w:kern w:val="28"/>
          <w:sz w:val="24"/>
          <w:szCs w:val="24"/>
          <w:lang w:val="es-ES_tradnl"/>
        </w:rPr>
        <w:t xml:space="preserve"> rasa </w:t>
      </w:r>
      <w:proofErr w:type="spellStart"/>
      <w:r w:rsidRPr="00F161FD">
        <w:rPr>
          <w:rFonts w:eastAsia="Times New Roman" w:cstheme="minorHAnsi"/>
          <w:color w:val="000000"/>
          <w:kern w:val="28"/>
          <w:sz w:val="24"/>
          <w:szCs w:val="24"/>
          <w:lang w:val="es-ES_tradnl"/>
        </w:rPr>
        <w:t>tidak</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hormat</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huru-hara</w:t>
      </w:r>
      <w:proofErr w:type="spellEnd"/>
      <w:r w:rsidRPr="00F161FD">
        <w:rPr>
          <w:rFonts w:eastAsia="Times New Roman" w:cstheme="minorHAnsi"/>
          <w:color w:val="000000"/>
          <w:kern w:val="28"/>
          <w:sz w:val="24"/>
          <w:szCs w:val="24"/>
          <w:lang w:val="es-ES_tradnl"/>
        </w:rPr>
        <w:t xml:space="preserve"> dan </w:t>
      </w:r>
      <w:proofErr w:type="spellStart"/>
      <w:r w:rsidRPr="00F161FD">
        <w:rPr>
          <w:rFonts w:eastAsia="Times New Roman" w:cstheme="minorHAnsi"/>
          <w:color w:val="000000"/>
          <w:kern w:val="28"/>
          <w:sz w:val="24"/>
          <w:szCs w:val="24"/>
          <w:lang w:val="es-ES_tradnl"/>
        </w:rPr>
        <w:t>kekeliruan</w:t>
      </w:r>
      <w:proofErr w:type="spellEnd"/>
      <w:r w:rsidRPr="00F161FD">
        <w:rPr>
          <w:rFonts w:eastAsia="Times New Roman" w:cstheme="minorHAnsi"/>
          <w:color w:val="000000"/>
          <w:kern w:val="28"/>
          <w:sz w:val="24"/>
          <w:szCs w:val="24"/>
          <w:lang w:val="es-ES_tradnl"/>
        </w:rPr>
        <w:t xml:space="preserve">. </w:t>
      </w:r>
      <w:proofErr w:type="spellStart"/>
      <w:r w:rsidRPr="00273887">
        <w:rPr>
          <w:rFonts w:eastAsia="Times New Roman" w:cstheme="minorHAnsi"/>
          <w:color w:val="000000"/>
          <w:kern w:val="28"/>
          <w:sz w:val="24"/>
          <w:szCs w:val="24"/>
        </w:rPr>
        <w:t>Untuk</w:t>
      </w:r>
      <w:proofErr w:type="spellEnd"/>
      <w:r w:rsidRPr="00273887">
        <w:rPr>
          <w:rFonts w:eastAsia="Times New Roman" w:cstheme="minorHAnsi"/>
          <w:color w:val="000000"/>
          <w:kern w:val="28"/>
          <w:sz w:val="24"/>
          <w:szCs w:val="24"/>
        </w:rPr>
        <w:t xml:space="preserve"> </w:t>
      </w:r>
      <w:proofErr w:type="spellStart"/>
      <w:r w:rsidRPr="00273887">
        <w:rPr>
          <w:rFonts w:eastAsia="Times New Roman" w:cstheme="minorHAnsi"/>
          <w:color w:val="000000"/>
          <w:kern w:val="28"/>
          <w:sz w:val="24"/>
          <w:szCs w:val="24"/>
        </w:rPr>
        <w:t>membetulkan</w:t>
      </w:r>
      <w:proofErr w:type="spellEnd"/>
      <w:r w:rsidRPr="00273887">
        <w:rPr>
          <w:rFonts w:eastAsia="Times New Roman" w:cstheme="minorHAnsi"/>
          <w:color w:val="000000"/>
          <w:kern w:val="28"/>
          <w:sz w:val="24"/>
          <w:szCs w:val="24"/>
        </w:rPr>
        <w:t xml:space="preserve"> </w:t>
      </w:r>
      <w:proofErr w:type="spellStart"/>
      <w:r w:rsidRPr="00273887">
        <w:rPr>
          <w:rFonts w:eastAsia="Times New Roman" w:cstheme="minorHAnsi"/>
          <w:color w:val="000000"/>
          <w:kern w:val="28"/>
          <w:sz w:val="24"/>
          <w:szCs w:val="24"/>
        </w:rPr>
        <w:t>masalah</w:t>
      </w:r>
      <w:proofErr w:type="spellEnd"/>
      <w:r w:rsidRPr="00273887">
        <w:rPr>
          <w:rFonts w:eastAsia="Times New Roman" w:cstheme="minorHAnsi"/>
          <w:color w:val="000000"/>
          <w:kern w:val="28"/>
          <w:sz w:val="24"/>
          <w:szCs w:val="24"/>
        </w:rPr>
        <w:t xml:space="preserve"> </w:t>
      </w:r>
      <w:proofErr w:type="spellStart"/>
      <w:r w:rsidRPr="00273887">
        <w:rPr>
          <w:rFonts w:eastAsia="Times New Roman" w:cstheme="minorHAnsi"/>
          <w:color w:val="000000"/>
          <w:kern w:val="28"/>
          <w:sz w:val="24"/>
          <w:szCs w:val="24"/>
        </w:rPr>
        <w:t>ini</w:t>
      </w:r>
      <w:proofErr w:type="spellEnd"/>
      <w:r w:rsidRPr="00273887">
        <w:rPr>
          <w:rFonts w:eastAsia="Times New Roman" w:cstheme="minorHAnsi"/>
          <w:color w:val="000000"/>
          <w:kern w:val="28"/>
          <w:sz w:val="24"/>
          <w:szCs w:val="24"/>
        </w:rPr>
        <w:t xml:space="preserve"> Paul menulis dengan menyatakan:</w:t>
      </w:r>
    </w:p>
    <w:p w14:paraId="4410F60C" w14:textId="77777777" w:rsidR="004E29F7" w:rsidRPr="00273887" w:rsidRDefault="004E29F7" w:rsidP="004E29F7">
      <w:pPr>
        <w:numPr>
          <w:ilvl w:val="0"/>
          <w:numId w:val="16"/>
        </w:numPr>
        <w:tabs>
          <w:tab w:val="left" w:pos="270"/>
          <w:tab w:val="left" w:pos="540"/>
        </w:tabs>
        <w:spacing w:after="0" w:line="240" w:lineRule="auto"/>
        <w:ind w:left="360" w:hanging="90"/>
        <w:jc w:val="both"/>
        <w:rPr>
          <w:rFonts w:eastAsia="Times New Roman" w:cstheme="minorHAnsi"/>
          <w:color w:val="000000"/>
          <w:kern w:val="28"/>
          <w:sz w:val="24"/>
          <w:szCs w:val="24"/>
        </w:rPr>
      </w:pPr>
      <w:r w:rsidRPr="00273887">
        <w:rPr>
          <w:rFonts w:eastAsia="Times New Roman" w:cstheme="minorHAnsi"/>
          <w:color w:val="000000"/>
          <w:kern w:val="28"/>
          <w:sz w:val="24"/>
          <w:szCs w:val="24"/>
        </w:rPr>
        <w:t>Para nabi hendaklah bercakap berturut-turut, bukan pada masa yang sama.</w:t>
      </w:r>
    </w:p>
    <w:p w14:paraId="59BC14FB" w14:textId="77777777" w:rsidR="004E29F7" w:rsidRPr="00273887" w:rsidRDefault="004E29F7" w:rsidP="004E29F7">
      <w:pPr>
        <w:numPr>
          <w:ilvl w:val="0"/>
          <w:numId w:val="16"/>
        </w:numPr>
        <w:tabs>
          <w:tab w:val="left" w:pos="180"/>
          <w:tab w:val="left" w:pos="360"/>
          <w:tab w:val="left" w:pos="450"/>
        </w:tabs>
        <w:spacing w:after="0" w:line="240" w:lineRule="auto"/>
        <w:ind w:left="720" w:hanging="450"/>
        <w:jc w:val="both"/>
        <w:rPr>
          <w:rFonts w:eastAsia="Times New Roman" w:cstheme="minorHAnsi"/>
          <w:color w:val="000000"/>
          <w:kern w:val="28"/>
          <w:sz w:val="24"/>
          <w:szCs w:val="24"/>
        </w:rPr>
      </w:pPr>
      <w:r w:rsidRPr="00273887">
        <w:rPr>
          <w:rFonts w:eastAsia="Times New Roman" w:cstheme="minorHAnsi"/>
          <w:color w:val="000000"/>
          <w:kern w:val="28"/>
          <w:sz w:val="24"/>
          <w:szCs w:val="24"/>
        </w:rPr>
        <w:t>Penutur hendaklah senyap jika bahasa mereka tidak dapat difahami dan tiada sesiapa pun boleh mentafsir.</w:t>
      </w:r>
    </w:p>
    <w:p w14:paraId="1F7DCD3C" w14:textId="77777777" w:rsidR="004E29F7" w:rsidRPr="00273887" w:rsidRDefault="004E29F7" w:rsidP="004E29F7">
      <w:pPr>
        <w:numPr>
          <w:ilvl w:val="0"/>
          <w:numId w:val="16"/>
        </w:numPr>
        <w:tabs>
          <w:tab w:val="left" w:pos="180"/>
          <w:tab w:val="left" w:pos="360"/>
          <w:tab w:val="left" w:pos="450"/>
        </w:tabs>
        <w:spacing w:after="0" w:line="240" w:lineRule="auto"/>
        <w:ind w:left="720" w:hanging="450"/>
        <w:jc w:val="both"/>
        <w:rPr>
          <w:rFonts w:eastAsia="Times New Roman" w:cstheme="minorHAnsi"/>
          <w:color w:val="000000"/>
          <w:kern w:val="28"/>
          <w:sz w:val="24"/>
          <w:szCs w:val="24"/>
        </w:rPr>
      </w:pPr>
      <w:r w:rsidRPr="00273887">
        <w:rPr>
          <w:rFonts w:eastAsia="Times New Roman" w:cstheme="minorHAnsi"/>
          <w:color w:val="000000"/>
          <w:kern w:val="28"/>
          <w:sz w:val="24"/>
          <w:szCs w:val="24"/>
        </w:rPr>
        <w:t>Penceramah hendaklah bergilir-gilir semasa berucap di perhimpunan kerana Tuhan bukanlah Tuhan kekeliruan.</w:t>
      </w:r>
    </w:p>
    <w:p w14:paraId="3837276D" w14:textId="77777777" w:rsidR="004E29F7" w:rsidRPr="00273887" w:rsidRDefault="004E29F7" w:rsidP="004E29F7">
      <w:pPr>
        <w:numPr>
          <w:ilvl w:val="0"/>
          <w:numId w:val="16"/>
        </w:numPr>
        <w:tabs>
          <w:tab w:val="left" w:pos="270"/>
        </w:tabs>
        <w:spacing w:after="0" w:line="240" w:lineRule="auto"/>
        <w:ind w:left="540" w:hanging="270"/>
        <w:jc w:val="both"/>
        <w:rPr>
          <w:rFonts w:eastAsia="Times New Roman" w:cstheme="minorHAnsi"/>
          <w:color w:val="000000"/>
          <w:kern w:val="28"/>
          <w:sz w:val="24"/>
          <w:szCs w:val="24"/>
        </w:rPr>
      </w:pPr>
      <w:r w:rsidRPr="00273887">
        <w:rPr>
          <w:rFonts w:eastAsia="Times New Roman" w:cstheme="minorHAnsi"/>
          <w:color w:val="000000"/>
          <w:kern w:val="28"/>
          <w:sz w:val="24"/>
          <w:szCs w:val="24"/>
        </w:rPr>
        <w:t>Isteri para nabi hendaklah menunjukkan rasa hormat kepada suami mereka dengan tidak menyoal mereka di khalayak ramai tetapi meminta penjelasan dalam privasi rumah mereka.</w:t>
      </w:r>
    </w:p>
    <w:p w14:paraId="36F05604" w14:textId="77777777" w:rsidR="004E29F7" w:rsidRPr="00273887" w:rsidRDefault="004E29F7" w:rsidP="004E29F7">
      <w:pPr>
        <w:numPr>
          <w:ilvl w:val="0"/>
          <w:numId w:val="16"/>
        </w:numPr>
        <w:spacing w:after="0" w:line="240" w:lineRule="auto"/>
        <w:ind w:left="540" w:hanging="270"/>
        <w:contextualSpacing/>
        <w:jc w:val="both"/>
        <w:rPr>
          <w:rFonts w:eastAsia="Times New Roman" w:cstheme="minorHAnsi"/>
          <w:bCs/>
          <w:color w:val="000000"/>
          <w:kern w:val="28"/>
          <w:sz w:val="24"/>
          <w:szCs w:val="24"/>
        </w:rPr>
      </w:pPr>
      <w:r w:rsidRPr="00273887">
        <w:rPr>
          <w:rFonts w:eastAsia="Times New Roman" w:cstheme="minorHAnsi"/>
          <w:bCs/>
          <w:color w:val="000000"/>
          <w:kern w:val="28"/>
          <w:sz w:val="24"/>
          <w:szCs w:val="24"/>
        </w:rPr>
        <w:t>"Biar SEMUA perkara dilakukan dengan sopan dan teratur" TIDAK bermakna mesti ada perintah atau upacara yang ditetapkan tanpa sebarang</w:t>
      </w:r>
      <w:r w:rsidRPr="00273887">
        <w:rPr>
          <w:rFonts w:eastAsia="Times New Roman" w:cstheme="minorHAnsi"/>
          <w:color w:val="000000"/>
          <w:kern w:val="28"/>
          <w:sz w:val="24"/>
          <w:szCs w:val="24"/>
        </w:rPr>
        <w:t>aktiviti ekstemporari sama ada lagu, doa atau ucapan.</w:t>
      </w:r>
    </w:p>
    <w:p w14:paraId="3D20B3FD" w14:textId="77777777" w:rsidR="004E29F7" w:rsidRPr="00273887" w:rsidRDefault="004E29F7" w:rsidP="004E29F7">
      <w:pPr>
        <w:spacing w:after="0" w:line="240" w:lineRule="auto"/>
        <w:ind w:left="270"/>
        <w:contextualSpacing/>
        <w:jc w:val="both"/>
        <w:rPr>
          <w:rFonts w:eastAsia="Times New Roman" w:cstheme="minorHAnsi"/>
          <w:bCs/>
          <w:color w:val="000000"/>
          <w:kern w:val="28"/>
          <w:sz w:val="24"/>
          <w:szCs w:val="24"/>
        </w:rPr>
      </w:pPr>
    </w:p>
    <w:p w14:paraId="2AA5D744" w14:textId="77777777" w:rsidR="004E29F7" w:rsidRPr="00273887" w:rsidRDefault="004E29F7" w:rsidP="004E29F7">
      <w:pPr>
        <w:spacing w:after="0" w:line="240" w:lineRule="auto"/>
        <w:ind w:left="270" w:hanging="270"/>
        <w:contextualSpacing/>
        <w:jc w:val="both"/>
        <w:rPr>
          <w:rFonts w:eastAsia="Times New Roman" w:cstheme="minorHAnsi"/>
          <w:bCs/>
          <w:color w:val="000000"/>
          <w:kern w:val="28"/>
          <w:sz w:val="24"/>
          <w:szCs w:val="24"/>
        </w:rPr>
      </w:pPr>
      <w:r w:rsidRPr="00273887">
        <w:rPr>
          <w:rFonts w:eastAsia="Times New Roman" w:cstheme="minorHAnsi"/>
          <w:bCs/>
          <w:color w:val="000000"/>
          <w:kern w:val="28"/>
          <w:sz w:val="24"/>
          <w:szCs w:val="24"/>
        </w:rPr>
        <w:t>Pengajaran yang perlu diambil</w:t>
      </w:r>
    </w:p>
    <w:p w14:paraId="374003D3" w14:textId="77777777" w:rsidR="004E29F7" w:rsidRPr="00273887" w:rsidRDefault="004E29F7" w:rsidP="004E29F7">
      <w:pPr>
        <w:numPr>
          <w:ilvl w:val="0"/>
          <w:numId w:val="17"/>
        </w:numPr>
        <w:spacing w:after="0" w:line="240" w:lineRule="auto"/>
        <w:ind w:left="630"/>
        <w:contextualSpacing/>
        <w:jc w:val="both"/>
        <w:rPr>
          <w:rFonts w:cstheme="minorHAnsi"/>
          <w:bCs/>
          <w:sz w:val="24"/>
          <w:szCs w:val="24"/>
        </w:rPr>
      </w:pPr>
      <w:r w:rsidRPr="00273887">
        <w:rPr>
          <w:rFonts w:cstheme="minorHAnsi"/>
          <w:bCs/>
          <w:sz w:val="24"/>
          <w:szCs w:val="24"/>
        </w:rPr>
        <w:t>Mengajar lebih penting daripada didengari</w:t>
      </w:r>
    </w:p>
    <w:p w14:paraId="2DDF915E" w14:textId="77777777" w:rsidR="004E29F7" w:rsidRPr="00273887" w:rsidRDefault="004E29F7" w:rsidP="004E29F7">
      <w:pPr>
        <w:numPr>
          <w:ilvl w:val="0"/>
          <w:numId w:val="17"/>
        </w:numPr>
        <w:spacing w:after="0" w:line="240" w:lineRule="auto"/>
        <w:ind w:left="630"/>
        <w:contextualSpacing/>
        <w:jc w:val="both"/>
        <w:rPr>
          <w:rFonts w:cstheme="minorHAnsi"/>
          <w:bCs/>
          <w:sz w:val="24"/>
          <w:szCs w:val="24"/>
        </w:rPr>
      </w:pPr>
      <w:r w:rsidRPr="00273887">
        <w:rPr>
          <w:rFonts w:cstheme="minorHAnsi"/>
          <w:bCs/>
          <w:sz w:val="24"/>
          <w:szCs w:val="24"/>
        </w:rPr>
        <w:t>Keteraturan dan pemahaman adalah kritikal</w:t>
      </w:r>
    </w:p>
    <w:p w14:paraId="74D88336" w14:textId="77777777" w:rsidR="004E29F7" w:rsidRPr="00273887" w:rsidRDefault="004E29F7" w:rsidP="004E29F7">
      <w:pPr>
        <w:numPr>
          <w:ilvl w:val="0"/>
          <w:numId w:val="17"/>
        </w:numPr>
        <w:spacing w:after="0" w:line="240" w:lineRule="auto"/>
        <w:ind w:left="630"/>
        <w:contextualSpacing/>
        <w:jc w:val="both"/>
        <w:rPr>
          <w:rFonts w:cstheme="minorHAnsi"/>
          <w:bCs/>
          <w:sz w:val="24"/>
          <w:szCs w:val="24"/>
        </w:rPr>
      </w:pPr>
      <w:r w:rsidRPr="00273887">
        <w:rPr>
          <w:rFonts w:cstheme="minorHAnsi"/>
          <w:bCs/>
          <w:sz w:val="24"/>
          <w:szCs w:val="24"/>
        </w:rPr>
        <w:t>Penyertaan oleh semua orang Kristian menggalakkan semua</w:t>
      </w:r>
    </w:p>
    <w:p w14:paraId="312E9412" w14:textId="77777777" w:rsidR="004E29F7" w:rsidRPr="00273887" w:rsidRDefault="004E29F7" w:rsidP="004E29F7">
      <w:pPr>
        <w:numPr>
          <w:ilvl w:val="0"/>
          <w:numId w:val="17"/>
        </w:numPr>
        <w:spacing w:after="0" w:line="240" w:lineRule="auto"/>
        <w:ind w:left="630"/>
        <w:contextualSpacing/>
        <w:jc w:val="both"/>
        <w:rPr>
          <w:rFonts w:cstheme="minorHAnsi"/>
          <w:bCs/>
          <w:sz w:val="24"/>
          <w:szCs w:val="24"/>
        </w:rPr>
      </w:pPr>
      <w:r w:rsidRPr="00273887">
        <w:rPr>
          <w:rFonts w:cstheme="minorHAnsi"/>
          <w:bCs/>
          <w:sz w:val="24"/>
          <w:szCs w:val="24"/>
        </w:rPr>
        <w:t>Pembangunan adalah perlu untuk kesetiaan</w:t>
      </w:r>
    </w:p>
    <w:p w14:paraId="62F34E47" w14:textId="77777777" w:rsidR="004E29F7" w:rsidRPr="00273887" w:rsidRDefault="004E29F7" w:rsidP="004E29F7">
      <w:pPr>
        <w:numPr>
          <w:ilvl w:val="0"/>
          <w:numId w:val="17"/>
        </w:numPr>
        <w:spacing w:after="0" w:line="240" w:lineRule="auto"/>
        <w:ind w:left="630"/>
        <w:contextualSpacing/>
        <w:jc w:val="both"/>
        <w:rPr>
          <w:rFonts w:cstheme="minorHAnsi"/>
          <w:bCs/>
          <w:sz w:val="24"/>
          <w:szCs w:val="24"/>
        </w:rPr>
      </w:pPr>
      <w:r w:rsidRPr="00273887">
        <w:rPr>
          <w:rFonts w:cstheme="minorHAnsi"/>
          <w:bCs/>
          <w:sz w:val="24"/>
          <w:szCs w:val="24"/>
        </w:rPr>
        <w:t>Menghormati orang lain meningkatkan perpaduan</w:t>
      </w:r>
    </w:p>
    <w:p w14:paraId="2B0EEE88" w14:textId="77777777" w:rsidR="004E29F7" w:rsidRPr="00273887" w:rsidRDefault="004E29F7" w:rsidP="004E29F7">
      <w:pPr>
        <w:numPr>
          <w:ilvl w:val="0"/>
          <w:numId w:val="17"/>
        </w:numPr>
        <w:spacing w:after="0" w:line="240" w:lineRule="auto"/>
        <w:ind w:left="630"/>
        <w:contextualSpacing/>
        <w:jc w:val="both"/>
        <w:rPr>
          <w:rFonts w:cstheme="minorHAnsi"/>
          <w:bCs/>
          <w:sz w:val="24"/>
          <w:szCs w:val="24"/>
        </w:rPr>
      </w:pPr>
      <w:r w:rsidRPr="00273887">
        <w:rPr>
          <w:rFonts w:cstheme="minorHAnsi"/>
          <w:bCs/>
          <w:sz w:val="24"/>
          <w:szCs w:val="24"/>
        </w:rPr>
        <w:t>Menghormati undang-undang dan adat tidak boleh diabaikan</w:t>
      </w:r>
    </w:p>
    <w:p w14:paraId="76E1B118" w14:textId="77777777" w:rsidR="004E29F7" w:rsidRPr="00273887" w:rsidRDefault="004E29F7" w:rsidP="004E29F7">
      <w:pPr>
        <w:tabs>
          <w:tab w:val="left" w:pos="270"/>
        </w:tabs>
        <w:spacing w:line="240" w:lineRule="auto"/>
        <w:contextualSpacing/>
        <w:jc w:val="both"/>
        <w:rPr>
          <w:rFonts w:eastAsia="Times New Roman" w:cstheme="minorHAnsi"/>
          <w:bCs/>
          <w:color w:val="000000"/>
          <w:kern w:val="28"/>
          <w:sz w:val="24"/>
          <w:szCs w:val="24"/>
        </w:rPr>
      </w:pPr>
    </w:p>
    <w:p w14:paraId="4B53CFD1" w14:textId="77777777" w:rsidR="004E29F7" w:rsidRPr="00273887" w:rsidRDefault="004E29F7" w:rsidP="004E29F7">
      <w:pPr>
        <w:tabs>
          <w:tab w:val="left" w:pos="270"/>
        </w:tabs>
        <w:spacing w:after="0" w:line="240" w:lineRule="auto"/>
        <w:contextualSpacing/>
        <w:jc w:val="both"/>
        <w:rPr>
          <w:rFonts w:eastAsia="Times New Roman" w:cstheme="minorHAnsi"/>
          <w:bCs/>
          <w:color w:val="000000"/>
          <w:kern w:val="28"/>
          <w:sz w:val="24"/>
          <w:szCs w:val="24"/>
        </w:rPr>
      </w:pPr>
      <w:r w:rsidRPr="00273887">
        <w:rPr>
          <w:rFonts w:eastAsia="Times New Roman" w:cstheme="minorHAnsi"/>
          <w:bCs/>
          <w:color w:val="000000"/>
          <w:kern w:val="28"/>
          <w:sz w:val="24"/>
          <w:szCs w:val="24"/>
        </w:rPr>
        <w:t>Soalan</w:t>
      </w:r>
    </w:p>
    <w:p w14:paraId="6958668E" w14:textId="77777777" w:rsidR="004E29F7" w:rsidRPr="00273887" w:rsidRDefault="004E29F7" w:rsidP="004E29F7">
      <w:pPr>
        <w:pStyle w:val="ListParagraph"/>
        <w:numPr>
          <w:ilvl w:val="0"/>
          <w:numId w:val="18"/>
        </w:numPr>
        <w:tabs>
          <w:tab w:val="left" w:pos="270"/>
        </w:tabs>
        <w:spacing w:line="240" w:lineRule="auto"/>
        <w:jc w:val="both"/>
        <w:rPr>
          <w:rFonts w:eastAsia="Times New Roman" w:cstheme="minorHAnsi"/>
          <w:bCs/>
          <w:color w:val="000000"/>
          <w:kern w:val="28"/>
          <w:sz w:val="24"/>
          <w:szCs w:val="24"/>
        </w:rPr>
      </w:pPr>
      <w:r w:rsidRPr="00273887">
        <w:rPr>
          <w:rFonts w:eastAsia="Times New Roman" w:cstheme="minorHAnsi"/>
          <w:bCs/>
          <w:color w:val="000000"/>
          <w:kern w:val="28"/>
          <w:sz w:val="24"/>
          <w:szCs w:val="24"/>
        </w:rPr>
        <w:t>Perhimpunan gereja tidak boleh distrukturkan sebagai upacara tetapi penyertaan peribadi digalakkan.</w:t>
      </w:r>
    </w:p>
    <w:p w14:paraId="7F63496C" w14:textId="77777777" w:rsidR="004E29F7" w:rsidRPr="00273887" w:rsidRDefault="004E29F7" w:rsidP="004E29F7">
      <w:pPr>
        <w:pStyle w:val="ListParagraph"/>
        <w:tabs>
          <w:tab w:val="left" w:pos="270"/>
        </w:tabs>
        <w:spacing w:line="240" w:lineRule="auto"/>
        <w:jc w:val="both"/>
        <w:rPr>
          <w:rFonts w:eastAsia="Times New Roman" w:cstheme="minorHAnsi"/>
          <w:bCs/>
          <w:color w:val="000000"/>
          <w:kern w:val="28"/>
          <w:sz w:val="24"/>
          <w:szCs w:val="24"/>
        </w:rPr>
      </w:pPr>
      <w:r w:rsidRPr="00273887">
        <w:rPr>
          <w:rFonts w:eastAsia="Times New Roman" w:cstheme="minorHAnsi"/>
          <w:bCs/>
          <w:color w:val="000000"/>
          <w:kern w:val="28"/>
          <w:sz w:val="24"/>
          <w:szCs w:val="24"/>
        </w:rPr>
        <w:tab/>
        <w:t>T. ___ F.___</w:t>
      </w:r>
    </w:p>
    <w:p w14:paraId="1F04AD65" w14:textId="77777777" w:rsidR="004E29F7" w:rsidRPr="00273887" w:rsidRDefault="004E29F7" w:rsidP="004E29F7">
      <w:pPr>
        <w:pStyle w:val="ListParagraph"/>
        <w:numPr>
          <w:ilvl w:val="0"/>
          <w:numId w:val="18"/>
        </w:numPr>
        <w:tabs>
          <w:tab w:val="left" w:pos="270"/>
        </w:tabs>
        <w:spacing w:line="240" w:lineRule="auto"/>
        <w:jc w:val="both"/>
        <w:rPr>
          <w:rFonts w:eastAsia="Times New Roman" w:cstheme="minorHAnsi"/>
          <w:bCs/>
          <w:color w:val="000000"/>
          <w:kern w:val="28"/>
          <w:sz w:val="24"/>
          <w:szCs w:val="24"/>
        </w:rPr>
      </w:pPr>
      <w:r w:rsidRPr="00273887">
        <w:rPr>
          <w:rFonts w:eastAsia="Times New Roman" w:cstheme="minorHAnsi"/>
          <w:bCs/>
          <w:color w:val="000000"/>
          <w:kern w:val="28"/>
          <w:sz w:val="24"/>
          <w:szCs w:val="24"/>
        </w:rPr>
        <w:t>Orang Kristian hendaklah menasihati satu sama lain kepada perbuatan baik dan kesetiaan apabila berkumpul bersama.</w:t>
      </w:r>
    </w:p>
    <w:p w14:paraId="117CCA98" w14:textId="77777777" w:rsidR="004E29F7" w:rsidRPr="00273887" w:rsidRDefault="004E29F7" w:rsidP="004E29F7">
      <w:pPr>
        <w:pStyle w:val="ListParagraph"/>
        <w:tabs>
          <w:tab w:val="left" w:pos="270"/>
        </w:tabs>
        <w:spacing w:line="240" w:lineRule="auto"/>
        <w:jc w:val="both"/>
        <w:rPr>
          <w:rFonts w:eastAsia="Times New Roman" w:cstheme="minorHAnsi"/>
          <w:bCs/>
          <w:color w:val="000000"/>
          <w:kern w:val="28"/>
          <w:sz w:val="24"/>
          <w:szCs w:val="24"/>
        </w:rPr>
      </w:pPr>
      <w:r w:rsidRPr="00273887">
        <w:rPr>
          <w:rFonts w:eastAsia="Times New Roman" w:cstheme="minorHAnsi"/>
          <w:bCs/>
          <w:color w:val="000000"/>
          <w:kern w:val="28"/>
          <w:sz w:val="24"/>
          <w:szCs w:val="24"/>
        </w:rPr>
        <w:tab/>
        <w:t>T. ___ F.___</w:t>
      </w:r>
    </w:p>
    <w:p w14:paraId="7B74E6F5" w14:textId="77777777" w:rsidR="004E29F7" w:rsidRPr="00273887" w:rsidRDefault="004E29F7" w:rsidP="004E29F7">
      <w:pPr>
        <w:pStyle w:val="ListParagraph"/>
        <w:numPr>
          <w:ilvl w:val="0"/>
          <w:numId w:val="18"/>
        </w:numPr>
        <w:tabs>
          <w:tab w:val="left" w:pos="270"/>
        </w:tabs>
        <w:spacing w:line="240" w:lineRule="auto"/>
        <w:jc w:val="both"/>
        <w:rPr>
          <w:rFonts w:eastAsia="Times New Roman" w:cstheme="minorHAnsi"/>
          <w:bCs/>
          <w:color w:val="000000"/>
          <w:kern w:val="28"/>
          <w:sz w:val="24"/>
          <w:szCs w:val="24"/>
        </w:rPr>
      </w:pPr>
      <w:r w:rsidRPr="00273887">
        <w:rPr>
          <w:rFonts w:eastAsia="Times New Roman" w:cstheme="minorHAnsi"/>
          <w:bCs/>
          <w:color w:val="000000"/>
          <w:kern w:val="28"/>
          <w:sz w:val="24"/>
          <w:szCs w:val="24"/>
        </w:rPr>
        <w:t>Terdapat kekacauan dan kekeliruan dalam gereja Korintus kerana ramai yang mengutamakan diri sendiri.</w:t>
      </w:r>
    </w:p>
    <w:p w14:paraId="4ECD389E" w14:textId="77777777" w:rsidR="004E29F7" w:rsidRPr="00273887" w:rsidRDefault="004E29F7" w:rsidP="004E29F7">
      <w:pPr>
        <w:pStyle w:val="ListParagraph"/>
        <w:tabs>
          <w:tab w:val="left" w:pos="270"/>
        </w:tabs>
        <w:spacing w:line="240" w:lineRule="auto"/>
        <w:jc w:val="both"/>
        <w:rPr>
          <w:rFonts w:eastAsia="Times New Roman" w:cstheme="minorHAnsi"/>
          <w:bCs/>
          <w:color w:val="000000"/>
          <w:kern w:val="28"/>
          <w:sz w:val="24"/>
          <w:szCs w:val="24"/>
        </w:rPr>
      </w:pPr>
      <w:r w:rsidRPr="00273887">
        <w:rPr>
          <w:rFonts w:eastAsia="Times New Roman" w:cstheme="minorHAnsi"/>
          <w:bCs/>
          <w:color w:val="000000"/>
          <w:kern w:val="28"/>
          <w:sz w:val="24"/>
          <w:szCs w:val="24"/>
        </w:rPr>
        <w:tab/>
        <w:t>T. ___ F.___</w:t>
      </w:r>
    </w:p>
    <w:p w14:paraId="3201E9BB" w14:textId="77777777" w:rsidR="004E29F7" w:rsidRPr="00273887" w:rsidRDefault="004E29F7" w:rsidP="004E29F7">
      <w:pPr>
        <w:pStyle w:val="ListParagraph"/>
        <w:numPr>
          <w:ilvl w:val="0"/>
          <w:numId w:val="18"/>
        </w:numPr>
        <w:tabs>
          <w:tab w:val="left" w:pos="270"/>
        </w:tabs>
        <w:spacing w:line="240" w:lineRule="auto"/>
        <w:jc w:val="both"/>
        <w:rPr>
          <w:rFonts w:eastAsia="Times New Roman" w:cstheme="minorHAnsi"/>
          <w:bCs/>
          <w:color w:val="000000"/>
          <w:kern w:val="28"/>
          <w:sz w:val="24"/>
          <w:szCs w:val="24"/>
        </w:rPr>
      </w:pPr>
      <w:r w:rsidRPr="00273887">
        <w:rPr>
          <w:rFonts w:eastAsia="Times New Roman" w:cstheme="minorHAnsi"/>
          <w:bCs/>
          <w:color w:val="000000"/>
          <w:kern w:val="28"/>
          <w:sz w:val="24"/>
          <w:szCs w:val="24"/>
        </w:rPr>
        <w:t>Mengajar, membina, menghormati orang lain dan penyertaan individu adalah kepentingan utama apabila berkumpul.</w:t>
      </w:r>
    </w:p>
    <w:p w14:paraId="0E7066BB" w14:textId="77777777" w:rsidR="004E29F7" w:rsidRPr="00273887" w:rsidRDefault="004E29F7" w:rsidP="004E29F7">
      <w:pPr>
        <w:pStyle w:val="ListParagraph"/>
        <w:tabs>
          <w:tab w:val="left" w:pos="270"/>
        </w:tabs>
        <w:spacing w:line="240" w:lineRule="auto"/>
        <w:jc w:val="both"/>
        <w:rPr>
          <w:rFonts w:eastAsia="Times New Roman" w:cstheme="minorHAnsi"/>
          <w:bCs/>
          <w:color w:val="000000"/>
          <w:kern w:val="28"/>
          <w:sz w:val="24"/>
          <w:szCs w:val="24"/>
        </w:rPr>
      </w:pPr>
      <w:r w:rsidRPr="00273887">
        <w:rPr>
          <w:rFonts w:eastAsia="Times New Roman" w:cstheme="minorHAnsi"/>
          <w:bCs/>
          <w:color w:val="000000"/>
          <w:kern w:val="28"/>
          <w:sz w:val="24"/>
          <w:szCs w:val="24"/>
        </w:rPr>
        <w:tab/>
        <w:t>T. ___ F.___</w:t>
      </w:r>
    </w:p>
    <w:p w14:paraId="0921C577" w14:textId="77777777" w:rsidR="004E29F7" w:rsidRPr="00273887" w:rsidRDefault="004E29F7" w:rsidP="004E29F7">
      <w:pPr>
        <w:pStyle w:val="ListParagraph"/>
        <w:tabs>
          <w:tab w:val="left" w:pos="270"/>
        </w:tabs>
        <w:spacing w:line="240" w:lineRule="auto"/>
        <w:jc w:val="both"/>
        <w:rPr>
          <w:rFonts w:eastAsia="Times New Roman" w:cstheme="minorHAnsi"/>
          <w:bCs/>
          <w:color w:val="000000"/>
          <w:kern w:val="28"/>
          <w:sz w:val="24"/>
          <w:szCs w:val="24"/>
        </w:rPr>
      </w:pPr>
    </w:p>
    <w:p w14:paraId="6FA11C2D" w14:textId="77777777" w:rsidR="004E29F7" w:rsidRPr="00273887" w:rsidRDefault="004E29F7" w:rsidP="004E29F7">
      <w:pPr>
        <w:pStyle w:val="ListParagraph"/>
        <w:numPr>
          <w:ilvl w:val="0"/>
          <w:numId w:val="18"/>
        </w:numPr>
        <w:tabs>
          <w:tab w:val="left" w:pos="270"/>
        </w:tabs>
        <w:spacing w:line="240" w:lineRule="auto"/>
        <w:jc w:val="both"/>
        <w:rPr>
          <w:rFonts w:eastAsia="Times New Roman" w:cstheme="minorHAnsi"/>
          <w:bCs/>
          <w:color w:val="000000"/>
          <w:kern w:val="28"/>
          <w:sz w:val="24"/>
          <w:szCs w:val="24"/>
        </w:rPr>
      </w:pPr>
      <w:r w:rsidRPr="00273887">
        <w:rPr>
          <w:rFonts w:eastAsia="Times New Roman" w:cstheme="minorHAnsi"/>
          <w:bCs/>
          <w:color w:val="000000"/>
          <w:kern w:val="28"/>
          <w:sz w:val="24"/>
          <w:szCs w:val="24"/>
        </w:rPr>
        <w:t>Tujuan utama untuk berkumpul sebagai tubuh Kristus adalah untuk menggalakkan dan membina.</w:t>
      </w:r>
    </w:p>
    <w:p w14:paraId="12C2E229" w14:textId="77777777" w:rsidR="004E29F7" w:rsidRPr="00F161FD" w:rsidRDefault="004E29F7" w:rsidP="004E29F7">
      <w:pPr>
        <w:pStyle w:val="ListParagraph"/>
        <w:tabs>
          <w:tab w:val="left" w:pos="270"/>
        </w:tabs>
        <w:spacing w:line="240" w:lineRule="auto"/>
        <w:ind w:left="1440"/>
        <w:jc w:val="both"/>
        <w:rPr>
          <w:rFonts w:eastAsia="Times New Roman" w:cstheme="minorHAnsi"/>
          <w:bCs/>
          <w:color w:val="000000"/>
          <w:kern w:val="28"/>
          <w:sz w:val="24"/>
          <w:szCs w:val="24"/>
          <w:lang w:val="es-ES_tradnl"/>
        </w:rPr>
      </w:pPr>
      <w:r w:rsidRPr="00F161FD">
        <w:rPr>
          <w:rFonts w:eastAsia="Times New Roman" w:cstheme="minorHAnsi"/>
          <w:bCs/>
          <w:color w:val="000000"/>
          <w:kern w:val="28"/>
          <w:sz w:val="24"/>
          <w:szCs w:val="24"/>
          <w:lang w:val="es-ES_tradnl"/>
        </w:rPr>
        <w:t>T. ___ F.___</w:t>
      </w:r>
    </w:p>
    <w:p w14:paraId="596B0374" w14:textId="77777777" w:rsidR="004E29F7" w:rsidRPr="00F161FD" w:rsidRDefault="004E29F7" w:rsidP="004E29F7">
      <w:pPr>
        <w:pStyle w:val="ListParagraph"/>
        <w:tabs>
          <w:tab w:val="left" w:pos="270"/>
        </w:tabs>
        <w:spacing w:line="240" w:lineRule="auto"/>
        <w:ind w:left="1440"/>
        <w:jc w:val="both"/>
        <w:rPr>
          <w:rFonts w:eastAsia="Times New Roman" w:cstheme="minorHAnsi"/>
          <w:bCs/>
          <w:color w:val="000000"/>
          <w:kern w:val="28"/>
          <w:sz w:val="24"/>
          <w:szCs w:val="24"/>
          <w:lang w:val="es-ES_tradnl"/>
        </w:rPr>
      </w:pPr>
    </w:p>
    <w:p w14:paraId="79705AB2" w14:textId="77777777" w:rsidR="004E29F7" w:rsidRPr="00F161FD" w:rsidRDefault="004E29F7" w:rsidP="004E29F7">
      <w:pPr>
        <w:spacing w:after="0" w:line="240" w:lineRule="auto"/>
        <w:jc w:val="both"/>
        <w:rPr>
          <w:rFonts w:eastAsia="Times New Roman" w:cstheme="minorHAnsi"/>
          <w:kern w:val="28"/>
          <w:sz w:val="24"/>
          <w:szCs w:val="24"/>
          <w:lang w:val="es-ES_tradnl"/>
        </w:rPr>
      </w:pPr>
      <w:proofErr w:type="spellStart"/>
      <w:r w:rsidRPr="00F161FD">
        <w:rPr>
          <w:rFonts w:eastAsia="Times New Roman" w:cstheme="minorHAnsi"/>
          <w:kern w:val="28"/>
          <w:sz w:val="24"/>
          <w:szCs w:val="24"/>
          <w:lang w:val="es-ES_tradnl"/>
        </w:rPr>
        <w:t>Pelajaran</w:t>
      </w:r>
      <w:proofErr w:type="spellEnd"/>
      <w:r w:rsidRPr="00F161FD">
        <w:rPr>
          <w:rFonts w:eastAsia="Times New Roman" w:cstheme="minorHAnsi"/>
          <w:kern w:val="28"/>
          <w:sz w:val="24"/>
          <w:szCs w:val="24"/>
          <w:lang w:val="es-ES_tradnl"/>
        </w:rPr>
        <w:t xml:space="preserve"> 8</w:t>
      </w:r>
    </w:p>
    <w:p w14:paraId="66544B88" w14:textId="77777777" w:rsidR="004E29F7" w:rsidRPr="00F161FD" w:rsidRDefault="004E29F7" w:rsidP="004E29F7">
      <w:pPr>
        <w:tabs>
          <w:tab w:val="left" w:pos="6480"/>
        </w:tabs>
        <w:autoSpaceDE w:val="0"/>
        <w:autoSpaceDN w:val="0"/>
        <w:adjustRightInd w:val="0"/>
        <w:spacing w:after="0" w:line="240" w:lineRule="auto"/>
        <w:jc w:val="both"/>
        <w:rPr>
          <w:rFonts w:eastAsia="Times New Roman" w:cstheme="minorHAnsi"/>
          <w:b/>
          <w:kern w:val="28"/>
          <w:sz w:val="24"/>
          <w:szCs w:val="24"/>
          <w:lang w:val="es-ES_tradnl"/>
        </w:rPr>
      </w:pPr>
      <w:proofErr w:type="spellStart"/>
      <w:r w:rsidRPr="00F161FD">
        <w:rPr>
          <w:rFonts w:eastAsia="Times New Roman" w:cstheme="minorHAnsi"/>
          <w:b/>
          <w:kern w:val="28"/>
          <w:sz w:val="24"/>
          <w:szCs w:val="24"/>
          <w:lang w:val="es-ES_tradnl"/>
        </w:rPr>
        <w:t>Menyanyi</w:t>
      </w:r>
      <w:proofErr w:type="spellEnd"/>
    </w:p>
    <w:p w14:paraId="4AE29DC3" w14:textId="77777777" w:rsidR="004E29F7" w:rsidRPr="00F161FD" w:rsidRDefault="004E29F7" w:rsidP="004E29F7">
      <w:pPr>
        <w:tabs>
          <w:tab w:val="left" w:pos="6480"/>
        </w:tabs>
        <w:autoSpaceDE w:val="0"/>
        <w:autoSpaceDN w:val="0"/>
        <w:adjustRightInd w:val="0"/>
        <w:spacing w:after="0" w:line="240" w:lineRule="auto"/>
        <w:jc w:val="both"/>
        <w:rPr>
          <w:rFonts w:eastAsia="Times New Roman" w:cstheme="minorHAnsi"/>
          <w:b/>
          <w:kern w:val="28"/>
          <w:sz w:val="24"/>
          <w:szCs w:val="24"/>
          <w:lang w:val="es-ES_tradnl"/>
        </w:rPr>
      </w:pPr>
    </w:p>
    <w:p w14:paraId="72CB1741" w14:textId="77777777" w:rsidR="004E29F7" w:rsidRPr="00F161FD" w:rsidRDefault="004E29F7" w:rsidP="004E29F7">
      <w:pPr>
        <w:spacing w:after="0" w:line="240" w:lineRule="auto"/>
        <w:jc w:val="both"/>
        <w:rPr>
          <w:rFonts w:eastAsia="Times New Roman" w:cstheme="minorHAnsi"/>
          <w:kern w:val="28"/>
          <w:sz w:val="24"/>
          <w:szCs w:val="24"/>
          <w:lang w:val="es-ES_tradnl"/>
        </w:rPr>
      </w:pPr>
      <w:proofErr w:type="spellStart"/>
      <w:r w:rsidRPr="00F161FD">
        <w:rPr>
          <w:rFonts w:eastAsia="Times New Roman" w:cstheme="minorHAnsi"/>
          <w:kern w:val="28"/>
          <w:sz w:val="24"/>
          <w:szCs w:val="24"/>
          <w:lang w:val="es-ES_tradnl"/>
        </w:rPr>
        <w:t>Lagu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ialah</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luahan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perasaan</w:t>
      </w:r>
      <w:proofErr w:type="spellEnd"/>
      <w:r w:rsidRPr="00F161FD">
        <w:rPr>
          <w:rFonts w:eastAsia="Times New Roman" w:cstheme="minorHAnsi"/>
          <w:kern w:val="28"/>
          <w:sz w:val="24"/>
          <w:szCs w:val="24"/>
          <w:lang w:val="es-ES_tradnl"/>
        </w:rPr>
        <w:t xml:space="preserve"> – cinta </w:t>
      </w:r>
      <w:proofErr w:type="spellStart"/>
      <w:r w:rsidRPr="00F161FD">
        <w:rPr>
          <w:rFonts w:eastAsia="Times New Roman" w:cstheme="minorHAnsi"/>
          <w:kern w:val="28"/>
          <w:sz w:val="24"/>
          <w:szCs w:val="24"/>
          <w:lang w:val="es-ES_tradnl"/>
        </w:rPr>
        <w:t>atau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benci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kegembiraan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atau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kesedihan</w:t>
      </w:r>
      <w:proofErr w:type="spellEnd"/>
      <w:r w:rsidRPr="00F161FD">
        <w:rPr>
          <w:rFonts w:eastAsia="Times New Roman" w:cstheme="minorHAnsi"/>
          <w:kern w:val="28"/>
          <w:sz w:val="24"/>
          <w:szCs w:val="24"/>
          <w:lang w:val="es-ES_tradnl"/>
        </w:rPr>
        <w:t xml:space="preserve">, dan </w:t>
      </w:r>
      <w:proofErr w:type="spellStart"/>
      <w:r w:rsidRPr="00F161FD">
        <w:rPr>
          <w:rFonts w:eastAsia="Times New Roman" w:cstheme="minorHAnsi"/>
          <w:kern w:val="28"/>
          <w:sz w:val="24"/>
          <w:szCs w:val="24"/>
          <w:lang w:val="es-ES_tradnl"/>
        </w:rPr>
        <w:t>rohani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atau</w:t>
      </w:r>
      <w:proofErr w:type="spellEnd"/>
      <w:r w:rsidRPr="00F161FD">
        <w:rPr>
          <w:rFonts w:eastAsia="Times New Roman" w:cstheme="minorHAnsi"/>
          <w:kern w:val="28"/>
          <w:sz w:val="24"/>
          <w:szCs w:val="24"/>
          <w:lang w:val="es-ES_tradnl"/>
        </w:rPr>
        <w:t xml:space="preserve"> sensual. </w:t>
      </w:r>
      <w:proofErr w:type="spellStart"/>
      <w:r w:rsidRPr="00F161FD">
        <w:rPr>
          <w:rFonts w:eastAsia="Times New Roman" w:cstheme="minorHAnsi"/>
          <w:kern w:val="28"/>
          <w:sz w:val="24"/>
          <w:szCs w:val="24"/>
          <w:lang w:val="es-ES_tradnl"/>
        </w:rPr>
        <w:t>Lagu</w:t>
      </w:r>
      <w:proofErr w:type="spellEnd"/>
      <w:r w:rsidRPr="00F161FD">
        <w:rPr>
          <w:rFonts w:eastAsia="Times New Roman" w:cstheme="minorHAnsi"/>
          <w:kern w:val="28"/>
          <w:sz w:val="24"/>
          <w:szCs w:val="24"/>
          <w:lang w:val="es-ES_tradnl"/>
        </w:rPr>
        <w:t xml:space="preserve"> dan </w:t>
      </w:r>
      <w:proofErr w:type="spellStart"/>
      <w:r w:rsidRPr="00F161FD">
        <w:rPr>
          <w:rFonts w:eastAsia="Times New Roman" w:cstheme="minorHAnsi"/>
          <w:kern w:val="28"/>
          <w:sz w:val="24"/>
          <w:szCs w:val="24"/>
          <w:lang w:val="es-ES_tradnl"/>
        </w:rPr>
        <w:t>nyanyian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mungkin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untuk</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kesenangan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peribadi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seseorang</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ditujukan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kepada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orang</w:t>
      </w:r>
      <w:proofErr w:type="spellEnd"/>
      <w:r w:rsidRPr="00F161FD">
        <w:rPr>
          <w:rFonts w:eastAsia="Times New Roman" w:cstheme="minorHAnsi"/>
          <w:kern w:val="28"/>
          <w:sz w:val="24"/>
          <w:szCs w:val="24"/>
          <w:lang w:val="es-ES_tradnl"/>
        </w:rPr>
        <w:t xml:space="preserve"> yang </w:t>
      </w:r>
      <w:proofErr w:type="spellStart"/>
      <w:r w:rsidRPr="00F161FD">
        <w:rPr>
          <w:rFonts w:eastAsia="Times New Roman" w:cstheme="minorHAnsi"/>
          <w:kern w:val="28"/>
          <w:sz w:val="24"/>
          <w:szCs w:val="24"/>
          <w:lang w:val="es-ES_tradnl"/>
        </w:rPr>
        <w:t>dikasihi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atau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untuk</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memuji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Tuhan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Lagu</w:t>
      </w:r>
      <w:proofErr w:type="spellEnd"/>
      <w:r w:rsidRPr="00F161FD">
        <w:rPr>
          <w:rFonts w:eastAsia="Times New Roman" w:cstheme="minorHAnsi"/>
          <w:kern w:val="28"/>
          <w:sz w:val="24"/>
          <w:szCs w:val="24"/>
          <w:lang w:val="es-ES_tradnl"/>
        </w:rPr>
        <w:t xml:space="preserve"> juga </w:t>
      </w:r>
      <w:proofErr w:type="spellStart"/>
      <w:r w:rsidRPr="00F161FD">
        <w:rPr>
          <w:rFonts w:eastAsia="Times New Roman" w:cstheme="minorHAnsi"/>
          <w:kern w:val="28"/>
          <w:sz w:val="24"/>
          <w:szCs w:val="24"/>
          <w:lang w:val="es-ES_tradnl"/>
        </w:rPr>
        <w:t>merupakan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alat</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pengajaran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untuk</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memberikan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kepercayaan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peristiwa</w:t>
      </w:r>
      <w:proofErr w:type="spellEnd"/>
      <w:r w:rsidRPr="00F161FD">
        <w:rPr>
          <w:rFonts w:eastAsia="Times New Roman" w:cstheme="minorHAnsi"/>
          <w:kern w:val="28"/>
          <w:sz w:val="24"/>
          <w:szCs w:val="24"/>
          <w:lang w:val="es-ES_tradnl"/>
        </w:rPr>
        <w:t xml:space="preserve"> dan </w:t>
      </w:r>
      <w:proofErr w:type="spellStart"/>
      <w:r w:rsidRPr="00F161FD">
        <w:rPr>
          <w:rFonts w:eastAsia="Times New Roman" w:cstheme="minorHAnsi"/>
          <w:kern w:val="28"/>
          <w:sz w:val="24"/>
          <w:szCs w:val="24"/>
          <w:lang w:val="es-ES_tradnl"/>
        </w:rPr>
        <w:t>orang</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kepada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ingatan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seseorang</w:t>
      </w:r>
      <w:proofErr w:type="spellEnd"/>
      <w:r w:rsidRPr="00F161FD">
        <w:rPr>
          <w:rFonts w:eastAsia="Times New Roman" w:cstheme="minorHAnsi"/>
          <w:kern w:val="28"/>
          <w:sz w:val="24"/>
          <w:szCs w:val="24"/>
          <w:lang w:val="es-ES_tradnl"/>
        </w:rPr>
        <w:t>.</w:t>
      </w:r>
    </w:p>
    <w:p w14:paraId="74481B83" w14:textId="77777777" w:rsidR="004E29F7" w:rsidRPr="00F161FD" w:rsidRDefault="004E29F7" w:rsidP="004E29F7">
      <w:pPr>
        <w:spacing w:after="0" w:line="240" w:lineRule="auto"/>
        <w:jc w:val="both"/>
        <w:rPr>
          <w:rFonts w:eastAsia="Times New Roman" w:cstheme="minorHAnsi"/>
          <w:kern w:val="28"/>
          <w:sz w:val="24"/>
          <w:szCs w:val="24"/>
          <w:lang w:val="es-ES_tradnl"/>
        </w:rPr>
      </w:pPr>
    </w:p>
    <w:p w14:paraId="0D545705" w14:textId="77777777" w:rsidR="004E29F7" w:rsidRPr="00F161FD" w:rsidRDefault="004E29F7" w:rsidP="004E29F7">
      <w:pPr>
        <w:autoSpaceDE w:val="0"/>
        <w:autoSpaceDN w:val="0"/>
        <w:adjustRightInd w:val="0"/>
        <w:spacing w:after="0" w:line="240" w:lineRule="auto"/>
        <w:jc w:val="both"/>
        <w:rPr>
          <w:rFonts w:eastAsia="Times New Roman" w:cstheme="minorHAnsi"/>
          <w:b/>
          <w:kern w:val="28"/>
          <w:sz w:val="24"/>
          <w:szCs w:val="24"/>
          <w:lang w:val="es-ES_tradnl"/>
        </w:rPr>
      </w:pPr>
      <w:proofErr w:type="spellStart"/>
      <w:r w:rsidRPr="00F161FD">
        <w:rPr>
          <w:rFonts w:eastAsia="Times New Roman" w:cstheme="minorHAnsi"/>
          <w:b/>
          <w:kern w:val="28"/>
          <w:sz w:val="24"/>
          <w:szCs w:val="24"/>
          <w:lang w:val="es-ES_tradnl"/>
        </w:rPr>
        <w:t>Nyanyian</w:t>
      </w:r>
      <w:proofErr w:type="spellEnd"/>
      <w:r w:rsidRPr="00F161FD">
        <w:rPr>
          <w:rFonts w:eastAsia="Times New Roman" w:cstheme="minorHAnsi"/>
          <w:b/>
          <w:kern w:val="28"/>
          <w:sz w:val="24"/>
          <w:szCs w:val="24"/>
          <w:lang w:val="es-ES_tradnl"/>
        </w:rPr>
        <w:t xml:space="preserve"> </w:t>
      </w:r>
      <w:proofErr w:type="spellStart"/>
      <w:r w:rsidRPr="00F161FD">
        <w:rPr>
          <w:rFonts w:eastAsia="Times New Roman" w:cstheme="minorHAnsi"/>
          <w:b/>
          <w:kern w:val="28"/>
          <w:sz w:val="24"/>
          <w:szCs w:val="24"/>
          <w:lang w:val="es-ES_tradnl"/>
        </w:rPr>
        <w:t>Perjanjian</w:t>
      </w:r>
      <w:proofErr w:type="spellEnd"/>
      <w:r w:rsidRPr="00F161FD">
        <w:rPr>
          <w:rFonts w:eastAsia="Times New Roman" w:cstheme="minorHAnsi"/>
          <w:b/>
          <w:kern w:val="28"/>
          <w:sz w:val="24"/>
          <w:szCs w:val="24"/>
          <w:lang w:val="es-ES_tradnl"/>
        </w:rPr>
        <w:t xml:space="preserve"> Lama</w:t>
      </w:r>
    </w:p>
    <w:p w14:paraId="779B19FA" w14:textId="77777777" w:rsidR="004E29F7" w:rsidRPr="00F161FD" w:rsidRDefault="004E29F7" w:rsidP="004E29F7">
      <w:pPr>
        <w:tabs>
          <w:tab w:val="left" w:pos="284"/>
          <w:tab w:val="left" w:pos="704"/>
          <w:tab w:val="left" w:pos="1425"/>
          <w:tab w:val="left" w:pos="2144"/>
          <w:tab w:val="left" w:pos="2864"/>
          <w:tab w:val="left" w:pos="3585"/>
          <w:tab w:val="left" w:pos="4305"/>
          <w:tab w:val="left" w:pos="5025"/>
          <w:tab w:val="left" w:pos="5745"/>
          <w:tab w:val="left" w:pos="6120"/>
          <w:tab w:val="left" w:pos="6210"/>
          <w:tab w:val="left" w:pos="6480"/>
          <w:tab w:val="left" w:pos="7184"/>
          <w:tab w:val="left" w:pos="7904"/>
          <w:tab w:val="left" w:pos="8624"/>
          <w:tab w:val="left" w:pos="9344"/>
          <w:tab w:val="left" w:pos="10064"/>
          <w:tab w:val="left" w:pos="10784"/>
        </w:tabs>
        <w:autoSpaceDE w:val="0"/>
        <w:autoSpaceDN w:val="0"/>
        <w:adjustRightInd w:val="0"/>
        <w:spacing w:after="135" w:line="240" w:lineRule="auto"/>
        <w:ind w:right="-18"/>
        <w:jc w:val="both"/>
        <w:rPr>
          <w:rFonts w:eastAsia="Times New Roman" w:cstheme="minorHAnsi"/>
          <w:kern w:val="28"/>
          <w:sz w:val="24"/>
          <w:szCs w:val="24"/>
          <w:lang w:val="es-ES_tradnl"/>
        </w:rPr>
      </w:pPr>
      <w:r w:rsidRPr="00F161FD">
        <w:rPr>
          <w:rFonts w:eastAsia="Times New Roman" w:cstheme="minorHAnsi"/>
          <w:kern w:val="28"/>
          <w:sz w:val="24"/>
          <w:szCs w:val="24"/>
          <w:lang w:val="es-ES_tradnl"/>
        </w:rPr>
        <w:t xml:space="preserve">“Mari, </w:t>
      </w:r>
      <w:proofErr w:type="spellStart"/>
      <w:r w:rsidRPr="00F161FD">
        <w:rPr>
          <w:rFonts w:eastAsia="Times New Roman" w:cstheme="minorHAnsi"/>
          <w:kern w:val="28"/>
          <w:sz w:val="24"/>
          <w:szCs w:val="24"/>
          <w:lang w:val="es-ES_tradnl"/>
        </w:rPr>
        <w:t>marilah</w:t>
      </w:r>
      <w:proofErr w:type="spellEnd"/>
      <w:r w:rsidRPr="00F161FD">
        <w:rPr>
          <w:rFonts w:eastAsia="Times New Roman" w:cstheme="minorHAnsi"/>
          <w:kern w:val="28"/>
          <w:sz w:val="24"/>
          <w:szCs w:val="24"/>
          <w:lang w:val="es-ES_tradnl"/>
        </w:rPr>
        <w:t xml:space="preserve"> kita </w:t>
      </w:r>
      <w:proofErr w:type="spellStart"/>
      <w:r w:rsidRPr="00F161FD">
        <w:rPr>
          <w:rFonts w:eastAsia="Times New Roman" w:cstheme="minorHAnsi"/>
          <w:kern w:val="28"/>
          <w:sz w:val="24"/>
          <w:szCs w:val="24"/>
          <w:lang w:val="es-ES_tradnl"/>
        </w:rPr>
        <w:t>bersorak-sorai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bagi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Tuhan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marilah</w:t>
      </w:r>
      <w:proofErr w:type="spellEnd"/>
      <w:r w:rsidRPr="00F161FD">
        <w:rPr>
          <w:rFonts w:eastAsia="Times New Roman" w:cstheme="minorHAnsi"/>
          <w:kern w:val="28"/>
          <w:sz w:val="24"/>
          <w:szCs w:val="24"/>
          <w:lang w:val="es-ES_tradnl"/>
        </w:rPr>
        <w:t xml:space="preserve"> kita </w:t>
      </w:r>
      <w:proofErr w:type="spellStart"/>
      <w:r w:rsidRPr="00F161FD">
        <w:rPr>
          <w:rFonts w:eastAsia="Times New Roman" w:cstheme="minorHAnsi"/>
          <w:kern w:val="28"/>
          <w:sz w:val="24"/>
          <w:szCs w:val="24"/>
          <w:lang w:val="es-ES_tradnl"/>
        </w:rPr>
        <w:t>bersorak-sorai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bagi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gunung</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batu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keselamatan</w:t>
      </w:r>
      <w:proofErr w:type="spellEnd"/>
      <w:r w:rsidRPr="00F161FD">
        <w:rPr>
          <w:rFonts w:eastAsia="Times New Roman" w:cstheme="minorHAnsi"/>
          <w:kern w:val="28"/>
          <w:sz w:val="24"/>
          <w:szCs w:val="24"/>
          <w:lang w:val="es-ES_tradnl"/>
        </w:rPr>
        <w:t xml:space="preserve"> kita. </w:t>
      </w:r>
      <w:proofErr w:type="spellStart"/>
      <w:r w:rsidRPr="00F161FD">
        <w:rPr>
          <w:rFonts w:eastAsia="Times New Roman" w:cstheme="minorHAnsi"/>
          <w:kern w:val="28"/>
          <w:sz w:val="24"/>
          <w:szCs w:val="24"/>
          <w:lang w:val="es-ES_tradnl"/>
        </w:rPr>
        <w:t>Marilah</w:t>
      </w:r>
      <w:proofErr w:type="spellEnd"/>
      <w:r w:rsidRPr="00F161FD">
        <w:rPr>
          <w:rFonts w:eastAsia="Times New Roman" w:cstheme="minorHAnsi"/>
          <w:kern w:val="28"/>
          <w:sz w:val="24"/>
          <w:szCs w:val="24"/>
          <w:lang w:val="es-ES_tradnl"/>
        </w:rPr>
        <w:t xml:space="preserve"> kita </w:t>
      </w:r>
      <w:proofErr w:type="spellStart"/>
      <w:r w:rsidRPr="00F161FD">
        <w:rPr>
          <w:rFonts w:eastAsia="Times New Roman" w:cstheme="minorHAnsi"/>
          <w:kern w:val="28"/>
          <w:sz w:val="24"/>
          <w:szCs w:val="24"/>
          <w:lang w:val="es-ES_tradnl"/>
        </w:rPr>
        <w:t>menghadap</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hadirat-Nya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dengan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ucapan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syukur</w:t>
      </w:r>
      <w:proofErr w:type="spellEnd"/>
      <w:r w:rsidRPr="00F161FD">
        <w:rPr>
          <w:rFonts w:eastAsia="Times New Roman" w:cstheme="minorHAnsi"/>
          <w:kern w:val="28"/>
          <w:sz w:val="24"/>
          <w:szCs w:val="24"/>
          <w:lang w:val="es-ES_tradnl"/>
        </w:rPr>
        <w:t xml:space="preserve">, dan </w:t>
      </w:r>
      <w:proofErr w:type="spellStart"/>
      <w:r w:rsidRPr="00F161FD">
        <w:rPr>
          <w:rFonts w:eastAsia="Times New Roman" w:cstheme="minorHAnsi"/>
          <w:kern w:val="28"/>
          <w:sz w:val="24"/>
          <w:szCs w:val="24"/>
          <w:lang w:val="es-ES_tradnl"/>
        </w:rPr>
        <w:t>bersorak-sorai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bagi-Nya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dengan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mazmur</w:t>
      </w:r>
      <w:proofErr w:type="spellEnd"/>
      <w:r w:rsidRPr="00F161FD">
        <w:rPr>
          <w:rFonts w:eastAsia="Times New Roman" w:cstheme="minorHAnsi"/>
          <w:kern w:val="28"/>
          <w:sz w:val="24"/>
          <w:szCs w:val="24"/>
          <w:lang w:val="es-ES_tradnl"/>
        </w:rPr>
        <w:t>” (</w:t>
      </w:r>
      <w:proofErr w:type="spellStart"/>
      <w:r w:rsidRPr="00F161FD">
        <w:rPr>
          <w:rFonts w:eastAsia="Times New Roman" w:cstheme="minorHAnsi"/>
          <w:kern w:val="28"/>
          <w:sz w:val="24"/>
          <w:szCs w:val="24"/>
          <w:lang w:val="es-ES_tradnl"/>
        </w:rPr>
        <w:t>Mazmur</w:t>
      </w:r>
      <w:proofErr w:type="spellEnd"/>
      <w:r w:rsidRPr="00F161FD">
        <w:rPr>
          <w:rFonts w:eastAsia="Times New Roman" w:cstheme="minorHAnsi"/>
          <w:kern w:val="28"/>
          <w:sz w:val="24"/>
          <w:szCs w:val="24"/>
          <w:lang w:val="es-ES_tradnl"/>
        </w:rPr>
        <w:t xml:space="preserve"> 95:1-2).</w:t>
      </w:r>
    </w:p>
    <w:p w14:paraId="144090BF" w14:textId="77777777" w:rsidR="004E29F7" w:rsidRPr="00F161FD" w:rsidRDefault="004E29F7" w:rsidP="004E29F7">
      <w:pPr>
        <w:tabs>
          <w:tab w:val="left" w:pos="6300"/>
        </w:tabs>
        <w:autoSpaceDE w:val="0"/>
        <w:autoSpaceDN w:val="0"/>
        <w:adjustRightInd w:val="0"/>
        <w:spacing w:after="0" w:line="240" w:lineRule="auto"/>
        <w:ind w:right="-18"/>
        <w:jc w:val="both"/>
        <w:rPr>
          <w:rFonts w:eastAsia="Times New Roman" w:cstheme="minorHAnsi"/>
          <w:kern w:val="28"/>
          <w:sz w:val="24"/>
          <w:szCs w:val="24"/>
          <w:lang w:val="es-ES_tradnl"/>
        </w:rPr>
      </w:pPr>
      <w:proofErr w:type="spellStart"/>
      <w:r w:rsidRPr="00F161FD">
        <w:rPr>
          <w:rFonts w:eastAsia="Times New Roman" w:cstheme="minorHAnsi"/>
          <w:kern w:val="28"/>
          <w:sz w:val="24"/>
          <w:szCs w:val="24"/>
          <w:lang w:val="es-ES_tradnl"/>
        </w:rPr>
        <w:t>Tuhan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memerintahkan</w:t>
      </w:r>
      <w:proofErr w:type="spellEnd"/>
      <w:r w:rsidRPr="00F161FD">
        <w:rPr>
          <w:rFonts w:eastAsia="Times New Roman" w:cstheme="minorHAnsi"/>
          <w:kern w:val="28"/>
          <w:sz w:val="24"/>
          <w:szCs w:val="24"/>
          <w:lang w:val="es-ES_tradnl"/>
        </w:rPr>
        <w:t xml:space="preserve"> Musa “</w:t>
      </w:r>
      <w:proofErr w:type="spellStart"/>
      <w:r w:rsidRPr="00F161FD">
        <w:rPr>
          <w:rFonts w:eastAsia="Times New Roman" w:cstheme="minorHAnsi"/>
          <w:kern w:val="28"/>
          <w:sz w:val="24"/>
          <w:szCs w:val="24"/>
          <w:lang w:val="es-ES_tradnl"/>
        </w:rPr>
        <w:t>Sekarang</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tuliskanlah</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bagimu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nyanyian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ini</w:t>
      </w:r>
      <w:proofErr w:type="spellEnd"/>
      <w:r w:rsidRPr="00F161FD">
        <w:rPr>
          <w:rFonts w:eastAsia="Times New Roman" w:cstheme="minorHAnsi"/>
          <w:kern w:val="28"/>
          <w:sz w:val="24"/>
          <w:szCs w:val="24"/>
          <w:lang w:val="es-ES_tradnl"/>
        </w:rPr>
        <w:t xml:space="preserve"> dan </w:t>
      </w:r>
      <w:proofErr w:type="spellStart"/>
      <w:r w:rsidRPr="00F161FD">
        <w:rPr>
          <w:rFonts w:eastAsia="Times New Roman" w:cstheme="minorHAnsi"/>
          <w:kern w:val="28"/>
          <w:sz w:val="24"/>
          <w:szCs w:val="24"/>
          <w:lang w:val="es-ES_tradnl"/>
        </w:rPr>
        <w:t>ajarkanlah</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kepada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orang</w:t>
      </w:r>
      <w:proofErr w:type="spellEnd"/>
      <w:r w:rsidRPr="00F161FD">
        <w:rPr>
          <w:rFonts w:eastAsia="Times New Roman" w:cstheme="minorHAnsi"/>
          <w:kern w:val="28"/>
          <w:sz w:val="24"/>
          <w:szCs w:val="24"/>
          <w:lang w:val="es-ES_tradnl"/>
        </w:rPr>
        <w:t xml:space="preserve"> Israel dan </w:t>
      </w:r>
      <w:proofErr w:type="spellStart"/>
      <w:r w:rsidRPr="00F161FD">
        <w:rPr>
          <w:rFonts w:eastAsia="Times New Roman" w:cstheme="minorHAnsi"/>
          <w:kern w:val="28"/>
          <w:sz w:val="24"/>
          <w:szCs w:val="24"/>
          <w:lang w:val="es-ES_tradnl"/>
        </w:rPr>
        <w:t>mintalah</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mereka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menyanyikannya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supaya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itu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menjadi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saksi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bagi-Ku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terhadap</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mereka</w:t>
      </w:r>
      <w:proofErr w:type="spellEnd"/>
      <w:r w:rsidRPr="00F161FD">
        <w:rPr>
          <w:rFonts w:eastAsia="Times New Roman" w:cstheme="minorHAnsi"/>
          <w:kern w:val="28"/>
          <w:sz w:val="24"/>
          <w:szCs w:val="24"/>
          <w:lang w:val="es-ES_tradnl"/>
        </w:rPr>
        <w:t xml:space="preserve">. Apabila </w:t>
      </w:r>
      <w:proofErr w:type="spellStart"/>
      <w:r w:rsidRPr="00F161FD">
        <w:rPr>
          <w:rFonts w:eastAsia="Times New Roman" w:cstheme="minorHAnsi"/>
          <w:kern w:val="28"/>
          <w:sz w:val="24"/>
          <w:szCs w:val="24"/>
          <w:lang w:val="es-ES_tradnl"/>
        </w:rPr>
        <w:t>Aku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telah</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membawa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mereka</w:t>
      </w:r>
      <w:proofErr w:type="spellEnd"/>
      <w:r w:rsidRPr="00F161FD">
        <w:rPr>
          <w:rFonts w:eastAsia="Times New Roman" w:cstheme="minorHAnsi"/>
          <w:kern w:val="28"/>
          <w:sz w:val="24"/>
          <w:szCs w:val="24"/>
          <w:lang w:val="es-ES_tradnl"/>
        </w:rPr>
        <w:t xml:space="preserve"> ke </w:t>
      </w:r>
      <w:proofErr w:type="spellStart"/>
      <w:r w:rsidRPr="00F161FD">
        <w:rPr>
          <w:rFonts w:eastAsia="Times New Roman" w:cstheme="minorHAnsi"/>
          <w:kern w:val="28"/>
          <w:sz w:val="24"/>
          <w:szCs w:val="24"/>
          <w:lang w:val="es-ES_tradnl"/>
        </w:rPr>
        <w:t>dalam</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negeri</w:t>
      </w:r>
      <w:proofErr w:type="spellEnd"/>
      <w:r w:rsidRPr="00F161FD">
        <w:rPr>
          <w:rFonts w:eastAsia="Times New Roman" w:cstheme="minorHAnsi"/>
          <w:kern w:val="28"/>
          <w:sz w:val="24"/>
          <w:szCs w:val="24"/>
          <w:lang w:val="es-ES_tradnl"/>
        </w:rPr>
        <w:t xml:space="preserve"> yang </w:t>
      </w:r>
      <w:proofErr w:type="spellStart"/>
      <w:r w:rsidRPr="00F161FD">
        <w:rPr>
          <w:rFonts w:eastAsia="Times New Roman" w:cstheme="minorHAnsi"/>
          <w:kern w:val="28"/>
          <w:sz w:val="24"/>
          <w:szCs w:val="24"/>
          <w:lang w:val="es-ES_tradnl"/>
        </w:rPr>
        <w:t>berlimpah-limpah</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susu</w:t>
      </w:r>
      <w:proofErr w:type="spellEnd"/>
      <w:r w:rsidRPr="00F161FD">
        <w:rPr>
          <w:rFonts w:eastAsia="Times New Roman" w:cstheme="minorHAnsi"/>
          <w:kern w:val="28"/>
          <w:sz w:val="24"/>
          <w:szCs w:val="24"/>
          <w:lang w:val="es-ES_tradnl"/>
        </w:rPr>
        <w:t xml:space="preserve"> dan </w:t>
      </w:r>
      <w:proofErr w:type="spellStart"/>
      <w:r w:rsidRPr="00F161FD">
        <w:rPr>
          <w:rFonts w:eastAsia="Times New Roman" w:cstheme="minorHAnsi"/>
          <w:kern w:val="28"/>
          <w:sz w:val="24"/>
          <w:szCs w:val="24"/>
          <w:lang w:val="es-ES_tradnl"/>
        </w:rPr>
        <w:t>madunya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negeri</w:t>
      </w:r>
      <w:proofErr w:type="spellEnd"/>
      <w:r w:rsidRPr="00F161FD">
        <w:rPr>
          <w:rFonts w:eastAsia="Times New Roman" w:cstheme="minorHAnsi"/>
          <w:kern w:val="28"/>
          <w:sz w:val="24"/>
          <w:szCs w:val="24"/>
          <w:lang w:val="es-ES_tradnl"/>
        </w:rPr>
        <w:t xml:space="preserve"> yang </w:t>
      </w:r>
      <w:proofErr w:type="spellStart"/>
      <w:r w:rsidRPr="00F161FD">
        <w:rPr>
          <w:rFonts w:eastAsia="Times New Roman" w:cstheme="minorHAnsi"/>
          <w:kern w:val="28"/>
          <w:sz w:val="24"/>
          <w:szCs w:val="24"/>
          <w:lang w:val="es-ES_tradnl"/>
        </w:rPr>
        <w:t>Kujanjikan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dengan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sumpah</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kepada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nenek</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moyang</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mereka</w:t>
      </w:r>
      <w:proofErr w:type="spellEnd"/>
      <w:r w:rsidRPr="00F161FD">
        <w:rPr>
          <w:rFonts w:eastAsia="Times New Roman" w:cstheme="minorHAnsi"/>
          <w:kern w:val="28"/>
          <w:sz w:val="24"/>
          <w:szCs w:val="24"/>
          <w:lang w:val="es-ES_tradnl"/>
        </w:rPr>
        <w:t xml:space="preserve">, dan apabila </w:t>
      </w:r>
      <w:proofErr w:type="spellStart"/>
      <w:r w:rsidRPr="00F161FD">
        <w:rPr>
          <w:rFonts w:eastAsia="Times New Roman" w:cstheme="minorHAnsi"/>
          <w:kern w:val="28"/>
          <w:sz w:val="24"/>
          <w:szCs w:val="24"/>
          <w:lang w:val="es-ES_tradnl"/>
        </w:rPr>
        <w:t>mereka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makan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sampai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kenyang</w:t>
      </w:r>
      <w:proofErr w:type="spellEnd"/>
      <w:r w:rsidRPr="00F161FD">
        <w:rPr>
          <w:rFonts w:eastAsia="Times New Roman" w:cstheme="minorHAnsi"/>
          <w:kern w:val="28"/>
          <w:sz w:val="24"/>
          <w:szCs w:val="24"/>
          <w:lang w:val="es-ES_tradnl"/>
        </w:rPr>
        <w:t xml:space="preserve"> dan </w:t>
      </w:r>
      <w:proofErr w:type="spellStart"/>
      <w:r w:rsidRPr="00F161FD">
        <w:rPr>
          <w:rFonts w:eastAsia="Times New Roman" w:cstheme="minorHAnsi"/>
          <w:kern w:val="28"/>
          <w:sz w:val="24"/>
          <w:szCs w:val="24"/>
          <w:lang w:val="es-ES_tradnl"/>
        </w:rPr>
        <w:t>berkembang</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biak</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mereka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akan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berpaling</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kepada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tuhan-tuhan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lain</w:t>
      </w:r>
      <w:proofErr w:type="spellEnd"/>
      <w:r w:rsidRPr="00F161FD">
        <w:rPr>
          <w:rFonts w:eastAsia="Times New Roman" w:cstheme="minorHAnsi"/>
          <w:kern w:val="28"/>
          <w:sz w:val="24"/>
          <w:szCs w:val="24"/>
          <w:lang w:val="es-ES_tradnl"/>
        </w:rPr>
        <w:t xml:space="preserve"> dan </w:t>
      </w:r>
      <w:proofErr w:type="spellStart"/>
      <w:r w:rsidRPr="00F161FD">
        <w:rPr>
          <w:rFonts w:eastAsia="Times New Roman" w:cstheme="minorHAnsi"/>
          <w:kern w:val="28"/>
          <w:sz w:val="24"/>
          <w:szCs w:val="24"/>
          <w:lang w:val="es-ES_tradnl"/>
        </w:rPr>
        <w:t>menyembah</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mereka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menolak</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Aku</w:t>
      </w:r>
      <w:proofErr w:type="spellEnd"/>
      <w:r w:rsidRPr="00F161FD">
        <w:rPr>
          <w:rFonts w:eastAsia="Times New Roman" w:cstheme="minorHAnsi"/>
          <w:kern w:val="28"/>
          <w:sz w:val="24"/>
          <w:szCs w:val="24"/>
          <w:lang w:val="es-ES_tradnl"/>
        </w:rPr>
        <w:t xml:space="preserve"> dan </w:t>
      </w:r>
      <w:proofErr w:type="spellStart"/>
      <w:r w:rsidRPr="00F161FD">
        <w:rPr>
          <w:rFonts w:eastAsia="Times New Roman" w:cstheme="minorHAnsi"/>
          <w:kern w:val="28"/>
          <w:sz w:val="24"/>
          <w:szCs w:val="24"/>
          <w:lang w:val="es-ES_tradnl"/>
        </w:rPr>
        <w:t>melanggar</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perjanjian-Ku</w:t>
      </w:r>
      <w:proofErr w:type="spellEnd"/>
      <w:r w:rsidRPr="00F161FD">
        <w:rPr>
          <w:rFonts w:eastAsia="Times New Roman" w:cstheme="minorHAnsi"/>
          <w:kern w:val="28"/>
          <w:sz w:val="24"/>
          <w:szCs w:val="24"/>
          <w:lang w:val="es-ES_tradnl"/>
        </w:rPr>
        <w:t>” (</w:t>
      </w:r>
      <w:proofErr w:type="spellStart"/>
      <w:r w:rsidRPr="00F161FD">
        <w:rPr>
          <w:rFonts w:eastAsia="Times New Roman" w:cstheme="minorHAnsi"/>
          <w:kern w:val="28"/>
          <w:sz w:val="24"/>
          <w:szCs w:val="24"/>
          <w:lang w:val="es-ES_tradnl"/>
        </w:rPr>
        <w:t>Ulangan</w:t>
      </w:r>
      <w:proofErr w:type="spellEnd"/>
      <w:r w:rsidRPr="00F161FD">
        <w:rPr>
          <w:rFonts w:eastAsia="Times New Roman" w:cstheme="minorHAnsi"/>
          <w:kern w:val="28"/>
          <w:sz w:val="24"/>
          <w:szCs w:val="24"/>
          <w:lang w:val="es-ES_tradnl"/>
        </w:rPr>
        <w:t xml:space="preserve"> 31:19-21).</w:t>
      </w:r>
    </w:p>
    <w:p w14:paraId="0BFDABDB" w14:textId="77777777" w:rsidR="004E29F7" w:rsidRPr="00F161FD" w:rsidRDefault="004E29F7" w:rsidP="004E29F7">
      <w:pPr>
        <w:tabs>
          <w:tab w:val="left" w:pos="6300"/>
        </w:tabs>
        <w:autoSpaceDE w:val="0"/>
        <w:autoSpaceDN w:val="0"/>
        <w:adjustRightInd w:val="0"/>
        <w:spacing w:after="0" w:line="240" w:lineRule="auto"/>
        <w:ind w:right="180"/>
        <w:jc w:val="both"/>
        <w:rPr>
          <w:rFonts w:eastAsia="Times New Roman" w:cstheme="minorHAnsi"/>
          <w:kern w:val="28"/>
          <w:sz w:val="24"/>
          <w:szCs w:val="24"/>
          <w:lang w:val="es-ES_tradnl"/>
        </w:rPr>
      </w:pPr>
    </w:p>
    <w:p w14:paraId="1DB6BA71" w14:textId="77777777" w:rsidR="004E29F7" w:rsidRPr="00273887" w:rsidRDefault="004E29F7" w:rsidP="004E29F7">
      <w:pPr>
        <w:tabs>
          <w:tab w:val="left" w:pos="284"/>
          <w:tab w:val="left" w:pos="704"/>
          <w:tab w:val="left" w:pos="1425"/>
          <w:tab w:val="left" w:pos="2144"/>
          <w:tab w:val="left" w:pos="2864"/>
          <w:tab w:val="left" w:pos="3585"/>
          <w:tab w:val="left" w:pos="4305"/>
          <w:tab w:val="left" w:pos="5025"/>
          <w:tab w:val="left" w:pos="5745"/>
          <w:tab w:val="left" w:pos="6300"/>
          <w:tab w:val="left" w:pos="7184"/>
          <w:tab w:val="left" w:pos="7904"/>
          <w:tab w:val="left" w:pos="8624"/>
          <w:tab w:val="left" w:pos="9344"/>
          <w:tab w:val="left" w:pos="10064"/>
          <w:tab w:val="left" w:pos="10784"/>
        </w:tabs>
        <w:autoSpaceDE w:val="0"/>
        <w:autoSpaceDN w:val="0"/>
        <w:adjustRightInd w:val="0"/>
        <w:spacing w:after="135" w:line="240" w:lineRule="auto"/>
        <w:ind w:right="-18"/>
        <w:jc w:val="both"/>
        <w:rPr>
          <w:rFonts w:eastAsia="Times New Roman" w:cstheme="minorHAnsi"/>
          <w:kern w:val="28"/>
          <w:sz w:val="24"/>
          <w:szCs w:val="24"/>
        </w:rPr>
      </w:pPr>
      <w:r w:rsidRPr="00273887">
        <w:rPr>
          <w:rFonts w:eastAsia="Times New Roman" w:cstheme="minorHAnsi"/>
          <w:kern w:val="28"/>
          <w:sz w:val="24"/>
          <w:szCs w:val="24"/>
        </w:rPr>
        <w:t>“</w:t>
      </w:r>
      <w:proofErr w:type="spellStart"/>
      <w:r w:rsidRPr="00273887">
        <w:rPr>
          <w:rFonts w:eastAsia="Times New Roman" w:cstheme="minorHAnsi"/>
          <w:kern w:val="28"/>
          <w:sz w:val="24"/>
          <w:szCs w:val="24"/>
        </w:rPr>
        <w:t>Yosafat</w:t>
      </w:r>
      <w:proofErr w:type="spellEnd"/>
      <w:r w:rsidRPr="00273887">
        <w:rPr>
          <w:rFonts w:eastAsia="Times New Roman" w:cstheme="minorHAnsi"/>
          <w:kern w:val="28"/>
          <w:sz w:val="24"/>
          <w:szCs w:val="24"/>
        </w:rPr>
        <w:t xml:space="preserve"> </w:t>
      </w:r>
      <w:proofErr w:type="spellStart"/>
      <w:r w:rsidRPr="00273887">
        <w:rPr>
          <w:rFonts w:eastAsia="Times New Roman" w:cstheme="minorHAnsi"/>
          <w:kern w:val="28"/>
          <w:sz w:val="24"/>
          <w:szCs w:val="24"/>
        </w:rPr>
        <w:t>melantik</w:t>
      </w:r>
      <w:proofErr w:type="spellEnd"/>
      <w:r w:rsidRPr="00273887">
        <w:rPr>
          <w:rFonts w:eastAsia="Times New Roman" w:cstheme="minorHAnsi"/>
          <w:kern w:val="28"/>
          <w:sz w:val="24"/>
          <w:szCs w:val="24"/>
        </w:rPr>
        <w:t xml:space="preserve"> orang-orang </w:t>
      </w:r>
      <w:proofErr w:type="spellStart"/>
      <w:r w:rsidRPr="00273887">
        <w:rPr>
          <w:rFonts w:eastAsia="Times New Roman" w:cstheme="minorHAnsi"/>
          <w:kern w:val="28"/>
          <w:sz w:val="24"/>
          <w:szCs w:val="24"/>
        </w:rPr>
        <w:t>untuk</w:t>
      </w:r>
      <w:proofErr w:type="spellEnd"/>
      <w:r w:rsidRPr="00273887">
        <w:rPr>
          <w:rFonts w:eastAsia="Times New Roman" w:cstheme="minorHAnsi"/>
          <w:kern w:val="28"/>
          <w:sz w:val="24"/>
          <w:szCs w:val="24"/>
        </w:rPr>
        <w:t xml:space="preserve"> menyanyi bagi Tuhan dan untuk memuji Dia [Allah] karena kemuliaan kekudusan-Nya, ketika mereka keluar sebagai kepala pasukan, sambil berkata: Bersyukurlah kepada Tuhan, sebab kasih-Nya kekal selama-lamanya’” </w:t>
      </w:r>
      <w:proofErr w:type="gramStart"/>
      <w:r w:rsidRPr="00273887">
        <w:rPr>
          <w:rFonts w:eastAsia="Times New Roman" w:cstheme="minorHAnsi"/>
          <w:kern w:val="28"/>
          <w:sz w:val="24"/>
          <w:szCs w:val="24"/>
        </w:rPr>
        <w:t>( 2</w:t>
      </w:r>
      <w:proofErr w:type="gramEnd"/>
      <w:r w:rsidRPr="00273887">
        <w:rPr>
          <w:rFonts w:eastAsia="Times New Roman" w:cstheme="minorHAnsi"/>
          <w:kern w:val="28"/>
          <w:sz w:val="24"/>
          <w:szCs w:val="24"/>
        </w:rPr>
        <w:t xml:space="preserve"> Tawarikh 20:21-22).</w:t>
      </w:r>
    </w:p>
    <w:p w14:paraId="061B3847" w14:textId="77777777" w:rsidR="004E29F7" w:rsidRPr="00273887" w:rsidRDefault="004E29F7" w:rsidP="004E29F7">
      <w:pPr>
        <w:autoSpaceDE w:val="0"/>
        <w:autoSpaceDN w:val="0"/>
        <w:adjustRightInd w:val="0"/>
        <w:spacing w:after="0" w:line="240" w:lineRule="auto"/>
        <w:jc w:val="both"/>
        <w:rPr>
          <w:rFonts w:eastAsia="Times New Roman" w:cstheme="minorHAnsi"/>
          <w:kern w:val="28"/>
          <w:sz w:val="24"/>
          <w:szCs w:val="24"/>
        </w:rPr>
      </w:pPr>
      <w:r w:rsidRPr="00273887">
        <w:rPr>
          <w:rFonts w:eastAsia="Times New Roman" w:cstheme="minorHAnsi"/>
          <w:kern w:val="28"/>
          <w:sz w:val="24"/>
          <w:szCs w:val="24"/>
        </w:rPr>
        <w:t>Dalam Perjanjian Lama kebanyakan rujukan nyanyian berkaitan dengan ungkapan pujian dan kesyukuran atas berkat Tuhan, kasih yang kekal dan kekudusan.</w:t>
      </w:r>
    </w:p>
    <w:p w14:paraId="5D4AAA3F" w14:textId="77777777" w:rsidR="004E29F7" w:rsidRPr="00273887" w:rsidRDefault="004E29F7" w:rsidP="004E29F7">
      <w:pPr>
        <w:autoSpaceDE w:val="0"/>
        <w:autoSpaceDN w:val="0"/>
        <w:adjustRightInd w:val="0"/>
        <w:spacing w:after="0" w:line="240" w:lineRule="auto"/>
        <w:jc w:val="both"/>
        <w:rPr>
          <w:rFonts w:eastAsia="Times New Roman" w:cstheme="minorHAnsi"/>
          <w:kern w:val="28"/>
          <w:sz w:val="24"/>
          <w:szCs w:val="24"/>
        </w:rPr>
      </w:pPr>
    </w:p>
    <w:p w14:paraId="14722468" w14:textId="77777777" w:rsidR="004E29F7" w:rsidRPr="00273887" w:rsidRDefault="004E29F7" w:rsidP="004E29F7">
      <w:pPr>
        <w:spacing w:after="0" w:line="240" w:lineRule="auto"/>
        <w:jc w:val="both"/>
        <w:rPr>
          <w:rFonts w:eastAsia="Times New Roman" w:cstheme="minorHAnsi"/>
          <w:b/>
          <w:bCs/>
          <w:kern w:val="28"/>
          <w:sz w:val="24"/>
          <w:szCs w:val="24"/>
        </w:rPr>
      </w:pPr>
      <w:r w:rsidRPr="00273887">
        <w:rPr>
          <w:rFonts w:eastAsia="Times New Roman" w:cstheme="minorHAnsi"/>
          <w:b/>
          <w:bCs/>
          <w:kern w:val="28"/>
          <w:sz w:val="24"/>
          <w:szCs w:val="24"/>
        </w:rPr>
        <w:t>Perjanjian Baru</w:t>
      </w:r>
      <w:r w:rsidRPr="00273887">
        <w:rPr>
          <w:rFonts w:eastAsia="Times New Roman" w:cstheme="minorHAnsi"/>
          <w:b/>
          <w:kern w:val="28"/>
          <w:sz w:val="24"/>
          <w:szCs w:val="24"/>
        </w:rPr>
        <w:t>Menyanyi</w:t>
      </w:r>
    </w:p>
    <w:p w14:paraId="79EB645F" w14:textId="77777777" w:rsidR="004E29F7" w:rsidRPr="00273887" w:rsidRDefault="004E29F7" w:rsidP="004E29F7">
      <w:pPr>
        <w:autoSpaceDE w:val="0"/>
        <w:autoSpaceDN w:val="0"/>
        <w:adjustRightInd w:val="0"/>
        <w:spacing w:after="0" w:line="240" w:lineRule="auto"/>
        <w:jc w:val="both"/>
        <w:rPr>
          <w:rFonts w:eastAsia="Times New Roman" w:cstheme="minorHAnsi"/>
          <w:kern w:val="28"/>
          <w:sz w:val="24"/>
          <w:szCs w:val="24"/>
        </w:rPr>
      </w:pPr>
      <w:r w:rsidRPr="00273887">
        <w:rPr>
          <w:rFonts w:eastAsia="Times New Roman" w:cstheme="minorHAnsi"/>
          <w:kern w:val="28"/>
          <w:sz w:val="24"/>
          <w:szCs w:val="24"/>
        </w:rPr>
        <w:t>Rujukan Perjanjian Baru tentang nyanyian membolehkan kita mengetahui Anak-anak Perjanjian Baru Tuhan harus menyanyikan pujian kepada-Nya dari hati mereka, batin seseorang dan untuk menggalakkan satu sama lain dengan menyanyi.</w:t>
      </w:r>
    </w:p>
    <w:p w14:paraId="5676925D" w14:textId="77777777" w:rsidR="004E29F7" w:rsidRPr="00273887" w:rsidRDefault="004E29F7" w:rsidP="004E29F7">
      <w:pPr>
        <w:spacing w:after="0" w:line="240" w:lineRule="auto"/>
        <w:ind w:left="180" w:hanging="180"/>
        <w:jc w:val="both"/>
        <w:rPr>
          <w:rFonts w:eastAsia="Times New Roman" w:cstheme="minorHAnsi"/>
          <w:kern w:val="28"/>
          <w:sz w:val="24"/>
          <w:szCs w:val="24"/>
        </w:rPr>
      </w:pPr>
    </w:p>
    <w:p w14:paraId="1DD9CB62" w14:textId="77777777" w:rsidR="004E29F7" w:rsidRPr="00F161FD" w:rsidRDefault="004E29F7" w:rsidP="004E29F7">
      <w:pPr>
        <w:spacing w:after="0" w:line="240" w:lineRule="auto"/>
        <w:ind w:right="-18"/>
        <w:jc w:val="both"/>
        <w:rPr>
          <w:rFonts w:eastAsia="Times New Roman" w:cstheme="minorHAnsi"/>
          <w:kern w:val="28"/>
          <w:sz w:val="24"/>
          <w:szCs w:val="24"/>
          <w:lang w:val="es-ES_tradnl"/>
        </w:rPr>
      </w:pPr>
      <w:r w:rsidRPr="00273887">
        <w:rPr>
          <w:rFonts w:eastAsia="Times New Roman" w:cstheme="minorHAnsi"/>
          <w:kern w:val="28"/>
          <w:sz w:val="24"/>
          <w:szCs w:val="24"/>
          <w:u w:val="single"/>
        </w:rPr>
        <w:t>Kolose 3:12-17</w:t>
      </w:r>
      <w:r w:rsidRPr="00273887">
        <w:rPr>
          <w:rFonts w:eastAsia="Times New Roman" w:cstheme="minorHAnsi"/>
          <w:kern w:val="28"/>
          <w:sz w:val="24"/>
          <w:szCs w:val="24"/>
        </w:rPr>
        <w:t xml:space="preserve">– “Sebab itu, sebagai umat pilihan Allah, yang dikuduskan dan dikasihi, kenakanlah belas kasihan, kemurahan, kerendahan hati, kelemahlembutan dan kesabaran. </w:t>
      </w:r>
      <w:proofErr w:type="spellStart"/>
      <w:r w:rsidRPr="00F161FD">
        <w:rPr>
          <w:rFonts w:eastAsia="Times New Roman" w:cstheme="minorHAnsi"/>
          <w:kern w:val="28"/>
          <w:sz w:val="24"/>
          <w:szCs w:val="24"/>
          <w:lang w:val="es-ES_tradnl"/>
        </w:rPr>
        <w:t>Bersabarlah</w:t>
      </w:r>
      <w:proofErr w:type="spellEnd"/>
      <w:r w:rsidRPr="00F161FD">
        <w:rPr>
          <w:rFonts w:eastAsia="Times New Roman" w:cstheme="minorHAnsi"/>
          <w:kern w:val="28"/>
          <w:sz w:val="24"/>
          <w:szCs w:val="24"/>
          <w:lang w:val="es-ES_tradnl"/>
        </w:rPr>
        <w:t xml:space="preserve"> antara </w:t>
      </w:r>
      <w:proofErr w:type="spellStart"/>
      <w:r w:rsidRPr="00F161FD">
        <w:rPr>
          <w:rFonts w:eastAsia="Times New Roman" w:cstheme="minorHAnsi"/>
          <w:kern w:val="28"/>
          <w:sz w:val="24"/>
          <w:szCs w:val="24"/>
          <w:lang w:val="es-ES_tradnl"/>
        </w:rPr>
        <w:t>satu</w:t>
      </w:r>
      <w:proofErr w:type="spellEnd"/>
      <w:r w:rsidRPr="00F161FD">
        <w:rPr>
          <w:rFonts w:eastAsia="Times New Roman" w:cstheme="minorHAnsi"/>
          <w:kern w:val="28"/>
          <w:sz w:val="24"/>
          <w:szCs w:val="24"/>
          <w:lang w:val="es-ES_tradnl"/>
        </w:rPr>
        <w:t xml:space="preserve"> sama </w:t>
      </w:r>
      <w:proofErr w:type="spellStart"/>
      <w:r w:rsidRPr="00F161FD">
        <w:rPr>
          <w:rFonts w:eastAsia="Times New Roman" w:cstheme="minorHAnsi"/>
          <w:kern w:val="28"/>
          <w:sz w:val="24"/>
          <w:szCs w:val="24"/>
          <w:lang w:val="es-ES_tradnl"/>
        </w:rPr>
        <w:t>lain</w:t>
      </w:r>
      <w:proofErr w:type="spellEnd"/>
      <w:r w:rsidRPr="00F161FD">
        <w:rPr>
          <w:rFonts w:eastAsia="Times New Roman" w:cstheme="minorHAnsi"/>
          <w:kern w:val="28"/>
          <w:sz w:val="24"/>
          <w:szCs w:val="24"/>
          <w:lang w:val="es-ES_tradnl"/>
        </w:rPr>
        <w:t xml:space="preserve"> dan </w:t>
      </w:r>
      <w:proofErr w:type="spellStart"/>
      <w:r w:rsidRPr="00F161FD">
        <w:rPr>
          <w:rFonts w:eastAsia="Times New Roman" w:cstheme="minorHAnsi"/>
          <w:kern w:val="28"/>
          <w:sz w:val="24"/>
          <w:szCs w:val="24"/>
          <w:lang w:val="es-ES_tradnl"/>
        </w:rPr>
        <w:t>maafkan</w:t>
      </w:r>
      <w:proofErr w:type="spellEnd"/>
      <w:r w:rsidRPr="00F161FD">
        <w:rPr>
          <w:rFonts w:eastAsia="Times New Roman" w:cstheme="minorHAnsi"/>
          <w:kern w:val="28"/>
          <w:sz w:val="24"/>
          <w:szCs w:val="24"/>
          <w:lang w:val="es-ES_tradnl"/>
        </w:rPr>
        <w:t xml:space="preserve"> apa jua </w:t>
      </w:r>
      <w:proofErr w:type="spellStart"/>
      <w:r w:rsidRPr="00F161FD">
        <w:rPr>
          <w:rFonts w:eastAsia="Times New Roman" w:cstheme="minorHAnsi"/>
          <w:kern w:val="28"/>
          <w:sz w:val="24"/>
          <w:szCs w:val="24"/>
          <w:lang w:val="es-ES_tradnl"/>
        </w:rPr>
        <w:t>rungutan</w:t>
      </w:r>
      <w:proofErr w:type="spellEnd"/>
      <w:r w:rsidRPr="00F161FD">
        <w:rPr>
          <w:rFonts w:eastAsia="Times New Roman" w:cstheme="minorHAnsi"/>
          <w:kern w:val="28"/>
          <w:sz w:val="24"/>
          <w:szCs w:val="24"/>
          <w:lang w:val="es-ES_tradnl"/>
        </w:rPr>
        <w:t xml:space="preserve"> yang anda </w:t>
      </w:r>
      <w:proofErr w:type="spellStart"/>
      <w:r w:rsidRPr="00F161FD">
        <w:rPr>
          <w:rFonts w:eastAsia="Times New Roman" w:cstheme="minorHAnsi"/>
          <w:kern w:val="28"/>
          <w:sz w:val="24"/>
          <w:szCs w:val="24"/>
          <w:lang w:val="es-ES_tradnl"/>
        </w:rPr>
        <w:t>ada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terhadap</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satu</w:t>
      </w:r>
      <w:proofErr w:type="spellEnd"/>
      <w:r w:rsidRPr="00F161FD">
        <w:rPr>
          <w:rFonts w:eastAsia="Times New Roman" w:cstheme="minorHAnsi"/>
          <w:kern w:val="28"/>
          <w:sz w:val="24"/>
          <w:szCs w:val="24"/>
          <w:lang w:val="es-ES_tradnl"/>
        </w:rPr>
        <w:t xml:space="preserve"> sama </w:t>
      </w:r>
      <w:proofErr w:type="spellStart"/>
      <w:r w:rsidRPr="00F161FD">
        <w:rPr>
          <w:rFonts w:eastAsia="Times New Roman" w:cstheme="minorHAnsi"/>
          <w:kern w:val="28"/>
          <w:sz w:val="24"/>
          <w:szCs w:val="24"/>
          <w:lang w:val="es-ES_tradnl"/>
        </w:rPr>
        <w:t>lain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Ampunilah</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seperti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Tuhan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mengampuni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kamu</w:t>
      </w:r>
      <w:proofErr w:type="spellEnd"/>
      <w:r w:rsidRPr="00F161FD">
        <w:rPr>
          <w:rFonts w:eastAsia="Times New Roman" w:cstheme="minorHAnsi"/>
          <w:kern w:val="28"/>
          <w:sz w:val="24"/>
          <w:szCs w:val="24"/>
          <w:lang w:val="es-ES_tradnl"/>
        </w:rPr>
        <w:t xml:space="preserve">. Dan di atas </w:t>
      </w:r>
      <w:proofErr w:type="spellStart"/>
      <w:r w:rsidRPr="00F161FD">
        <w:rPr>
          <w:rFonts w:eastAsia="Times New Roman" w:cstheme="minorHAnsi"/>
          <w:kern w:val="28"/>
          <w:sz w:val="24"/>
          <w:szCs w:val="24"/>
          <w:lang w:val="es-ES_tradnl"/>
        </w:rPr>
        <w:t>semua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kebajikan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ini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kenakan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kasih</w:t>
      </w:r>
      <w:proofErr w:type="spellEnd"/>
      <w:r w:rsidRPr="00F161FD">
        <w:rPr>
          <w:rFonts w:eastAsia="Times New Roman" w:cstheme="minorHAnsi"/>
          <w:kern w:val="28"/>
          <w:sz w:val="24"/>
          <w:szCs w:val="24"/>
          <w:lang w:val="es-ES_tradnl"/>
        </w:rPr>
        <w:t xml:space="preserve">, yang </w:t>
      </w:r>
      <w:proofErr w:type="spellStart"/>
      <w:r w:rsidRPr="00F161FD">
        <w:rPr>
          <w:rFonts w:eastAsia="Times New Roman" w:cstheme="minorHAnsi"/>
          <w:kern w:val="28"/>
          <w:sz w:val="24"/>
          <w:szCs w:val="24"/>
          <w:lang w:val="es-ES_tradnl"/>
        </w:rPr>
        <w:t>mengikat</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mereka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semua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bersama</w:t>
      </w:r>
      <w:proofErr w:type="spellEnd"/>
      <w:r w:rsidRPr="00F161FD">
        <w:rPr>
          <w:rFonts w:eastAsia="Times New Roman" w:cstheme="minorHAnsi"/>
          <w:kern w:val="28"/>
          <w:sz w:val="24"/>
          <w:szCs w:val="24"/>
          <w:lang w:val="es-ES_tradnl"/>
        </w:rPr>
        <w:t xml:space="preserve">-sama </w:t>
      </w:r>
      <w:proofErr w:type="spellStart"/>
      <w:r w:rsidRPr="00F161FD">
        <w:rPr>
          <w:rFonts w:eastAsia="Times New Roman" w:cstheme="minorHAnsi"/>
          <w:kern w:val="28"/>
          <w:sz w:val="24"/>
          <w:szCs w:val="24"/>
          <w:lang w:val="es-ES_tradnl"/>
        </w:rPr>
        <w:t>dalam</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kesatuan</w:t>
      </w:r>
      <w:proofErr w:type="spellEnd"/>
      <w:r w:rsidRPr="00F161FD">
        <w:rPr>
          <w:rFonts w:eastAsia="Times New Roman" w:cstheme="minorHAnsi"/>
          <w:kern w:val="28"/>
          <w:sz w:val="24"/>
          <w:szCs w:val="24"/>
          <w:lang w:val="es-ES_tradnl"/>
        </w:rPr>
        <w:t xml:space="preserve"> yang </w:t>
      </w:r>
      <w:proofErr w:type="spellStart"/>
      <w:r w:rsidRPr="00F161FD">
        <w:rPr>
          <w:rFonts w:eastAsia="Times New Roman" w:cstheme="minorHAnsi"/>
          <w:kern w:val="28"/>
          <w:sz w:val="24"/>
          <w:szCs w:val="24"/>
          <w:lang w:val="es-ES_tradnl"/>
        </w:rPr>
        <w:t>sempurna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Biarlah</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damai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sejahtera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Kristus</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memerintah</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dalam</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hatimu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kerana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sebagai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anggota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satu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tubuh</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Yahudi</w:t>
      </w:r>
      <w:proofErr w:type="spellEnd"/>
      <w:r w:rsidRPr="00F161FD">
        <w:rPr>
          <w:rFonts w:eastAsia="Times New Roman" w:cstheme="minorHAnsi"/>
          <w:kern w:val="28"/>
          <w:sz w:val="24"/>
          <w:szCs w:val="24"/>
          <w:lang w:val="es-ES_tradnl"/>
        </w:rPr>
        <w:t xml:space="preserve"> dan </w:t>
      </w:r>
      <w:proofErr w:type="spellStart"/>
      <w:r w:rsidRPr="00F161FD">
        <w:rPr>
          <w:rFonts w:eastAsia="Times New Roman" w:cstheme="minorHAnsi"/>
          <w:kern w:val="28"/>
          <w:sz w:val="24"/>
          <w:szCs w:val="24"/>
          <w:lang w:val="es-ES_tradnl"/>
        </w:rPr>
        <w:t>bukan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Yahudi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tuan</w:t>
      </w:r>
      <w:proofErr w:type="spellEnd"/>
      <w:r w:rsidRPr="00F161FD">
        <w:rPr>
          <w:rFonts w:eastAsia="Times New Roman" w:cstheme="minorHAnsi"/>
          <w:kern w:val="28"/>
          <w:sz w:val="24"/>
          <w:szCs w:val="24"/>
          <w:lang w:val="es-ES_tradnl"/>
        </w:rPr>
        <w:t xml:space="preserve"> dan </w:t>
      </w:r>
      <w:proofErr w:type="spellStart"/>
      <w:r w:rsidRPr="00F161FD">
        <w:rPr>
          <w:rFonts w:eastAsia="Times New Roman" w:cstheme="minorHAnsi"/>
          <w:kern w:val="28"/>
          <w:sz w:val="24"/>
          <w:szCs w:val="24"/>
          <w:lang w:val="es-ES_tradnl"/>
        </w:rPr>
        <w:t>hamba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lelaki</w:t>
      </w:r>
      <w:proofErr w:type="spellEnd"/>
      <w:r w:rsidRPr="00F161FD">
        <w:rPr>
          <w:rFonts w:eastAsia="Times New Roman" w:cstheme="minorHAnsi"/>
          <w:kern w:val="28"/>
          <w:sz w:val="24"/>
          <w:szCs w:val="24"/>
          <w:lang w:val="es-ES_tradnl"/>
        </w:rPr>
        <w:t xml:space="preserve"> dan </w:t>
      </w:r>
      <w:proofErr w:type="spellStart"/>
      <w:r w:rsidRPr="00F161FD">
        <w:rPr>
          <w:rFonts w:eastAsia="Times New Roman" w:cstheme="minorHAnsi"/>
          <w:kern w:val="28"/>
          <w:sz w:val="24"/>
          <w:szCs w:val="24"/>
          <w:lang w:val="es-ES_tradnl"/>
        </w:rPr>
        <w:t>perempuan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kamu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telah</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dipanggil</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untuk</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berdamai</w:t>
      </w:r>
      <w:proofErr w:type="spellEnd"/>
      <w:r w:rsidRPr="00F161FD">
        <w:rPr>
          <w:rFonts w:eastAsia="Times New Roman" w:cstheme="minorHAnsi"/>
          <w:kern w:val="28"/>
          <w:sz w:val="24"/>
          <w:szCs w:val="24"/>
          <w:lang w:val="es-ES_tradnl"/>
        </w:rPr>
        <w:t xml:space="preserve">. Dan </w:t>
      </w:r>
      <w:proofErr w:type="spellStart"/>
      <w:r w:rsidRPr="00F161FD">
        <w:rPr>
          <w:rFonts w:eastAsia="Times New Roman" w:cstheme="minorHAnsi"/>
          <w:kern w:val="28"/>
          <w:sz w:val="24"/>
          <w:szCs w:val="24"/>
          <w:lang w:val="es-ES_tradnl"/>
        </w:rPr>
        <w:t>bersyukurlah</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Biarlah</w:t>
      </w:r>
      <w:proofErr w:type="spellEnd"/>
      <w:r w:rsidRPr="00F161FD">
        <w:rPr>
          <w:rFonts w:eastAsia="Times New Roman" w:cstheme="minorHAnsi"/>
          <w:kern w:val="28"/>
          <w:sz w:val="24"/>
          <w:szCs w:val="24"/>
          <w:lang w:val="es-ES_tradnl"/>
        </w:rPr>
        <w:t xml:space="preserve"> firman </w:t>
      </w:r>
      <w:proofErr w:type="spellStart"/>
      <w:r w:rsidRPr="00F161FD">
        <w:rPr>
          <w:rFonts w:eastAsia="Times New Roman" w:cstheme="minorHAnsi"/>
          <w:kern w:val="28"/>
          <w:sz w:val="24"/>
          <w:szCs w:val="24"/>
          <w:lang w:val="es-ES_tradnl"/>
        </w:rPr>
        <w:t>Kristus</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diam</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dengan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limpah</w:t>
      </w:r>
      <w:proofErr w:type="spellEnd"/>
      <w:r w:rsidRPr="00F161FD">
        <w:rPr>
          <w:rFonts w:eastAsia="Times New Roman" w:cstheme="minorHAnsi"/>
          <w:kern w:val="28"/>
          <w:sz w:val="24"/>
          <w:szCs w:val="24"/>
          <w:lang w:val="es-ES_tradnl"/>
        </w:rPr>
        <w:t xml:space="preserve"> di </w:t>
      </w:r>
      <w:proofErr w:type="spellStart"/>
      <w:r w:rsidRPr="00F161FD">
        <w:rPr>
          <w:rFonts w:eastAsia="Times New Roman" w:cstheme="minorHAnsi"/>
          <w:kern w:val="28"/>
          <w:sz w:val="24"/>
          <w:szCs w:val="24"/>
          <w:lang w:val="es-ES_tradnl"/>
        </w:rPr>
        <w:t>dalam</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kamu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sambil</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kamu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mengajar</w:t>
      </w:r>
      <w:proofErr w:type="spellEnd"/>
      <w:r w:rsidRPr="00F161FD">
        <w:rPr>
          <w:rFonts w:eastAsia="Times New Roman" w:cstheme="minorHAnsi"/>
          <w:kern w:val="28"/>
          <w:sz w:val="24"/>
          <w:szCs w:val="24"/>
          <w:lang w:val="es-ES_tradnl"/>
        </w:rPr>
        <w:t xml:space="preserve"> dan </w:t>
      </w:r>
      <w:proofErr w:type="spellStart"/>
      <w:r w:rsidRPr="00F161FD">
        <w:rPr>
          <w:rFonts w:eastAsia="Times New Roman" w:cstheme="minorHAnsi"/>
          <w:kern w:val="28"/>
          <w:sz w:val="24"/>
          <w:szCs w:val="24"/>
          <w:lang w:val="es-ES_tradnl"/>
        </w:rPr>
        <w:t>menasihati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satu</w:t>
      </w:r>
      <w:proofErr w:type="spellEnd"/>
      <w:r w:rsidRPr="00F161FD">
        <w:rPr>
          <w:rFonts w:eastAsia="Times New Roman" w:cstheme="minorHAnsi"/>
          <w:kern w:val="28"/>
          <w:sz w:val="24"/>
          <w:szCs w:val="24"/>
          <w:lang w:val="es-ES_tradnl"/>
        </w:rPr>
        <w:t xml:space="preserve"> sama </w:t>
      </w:r>
      <w:proofErr w:type="spellStart"/>
      <w:r w:rsidRPr="00F161FD">
        <w:rPr>
          <w:rFonts w:eastAsia="Times New Roman" w:cstheme="minorHAnsi"/>
          <w:kern w:val="28"/>
          <w:sz w:val="24"/>
          <w:szCs w:val="24"/>
          <w:lang w:val="es-ES_tradnl"/>
        </w:rPr>
        <w:t>lain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dengan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segala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hikmat</w:t>
      </w:r>
      <w:proofErr w:type="spellEnd"/>
      <w:r w:rsidRPr="00F161FD">
        <w:rPr>
          <w:rFonts w:eastAsia="Times New Roman" w:cstheme="minorHAnsi"/>
          <w:kern w:val="28"/>
          <w:sz w:val="24"/>
          <w:szCs w:val="24"/>
          <w:lang w:val="es-ES_tradnl"/>
        </w:rPr>
        <w:t xml:space="preserve">, dan </w:t>
      </w:r>
      <w:proofErr w:type="spellStart"/>
      <w:r w:rsidRPr="00F161FD">
        <w:rPr>
          <w:rFonts w:eastAsia="Times New Roman" w:cstheme="minorHAnsi"/>
          <w:kern w:val="28"/>
          <w:sz w:val="24"/>
          <w:szCs w:val="24"/>
          <w:lang w:val="es-ES_tradnl"/>
        </w:rPr>
        <w:t>sambil</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kamu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menyanyikan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mazmur</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pujian</w:t>
      </w:r>
      <w:proofErr w:type="spellEnd"/>
      <w:r w:rsidRPr="00F161FD">
        <w:rPr>
          <w:rFonts w:eastAsia="Times New Roman" w:cstheme="minorHAnsi"/>
          <w:kern w:val="28"/>
          <w:sz w:val="24"/>
          <w:szCs w:val="24"/>
          <w:lang w:val="es-ES_tradnl"/>
        </w:rPr>
        <w:t xml:space="preserve"> dan </w:t>
      </w:r>
      <w:proofErr w:type="spellStart"/>
      <w:r w:rsidRPr="00F161FD">
        <w:rPr>
          <w:rFonts w:eastAsia="Times New Roman" w:cstheme="minorHAnsi"/>
          <w:kern w:val="28"/>
          <w:sz w:val="24"/>
          <w:szCs w:val="24"/>
          <w:lang w:val="es-ES_tradnl"/>
        </w:rPr>
        <w:t>nyanyian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rohani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dengan</w:t>
      </w:r>
      <w:proofErr w:type="spellEnd"/>
      <w:r w:rsidRPr="00F161FD">
        <w:rPr>
          <w:rFonts w:eastAsia="Times New Roman" w:cstheme="minorHAnsi"/>
          <w:kern w:val="28"/>
          <w:sz w:val="24"/>
          <w:szCs w:val="24"/>
          <w:lang w:val="es-ES_tradnl"/>
        </w:rPr>
        <w:t xml:space="preserve"> rasa </w:t>
      </w:r>
      <w:proofErr w:type="spellStart"/>
      <w:r w:rsidRPr="00F161FD">
        <w:rPr>
          <w:rFonts w:eastAsia="Times New Roman" w:cstheme="minorHAnsi"/>
          <w:kern w:val="28"/>
          <w:sz w:val="24"/>
          <w:szCs w:val="24"/>
          <w:lang w:val="es-ES_tradnl"/>
        </w:rPr>
        <w:t>syukur</w:t>
      </w:r>
      <w:proofErr w:type="spellEnd"/>
      <w:r w:rsidRPr="00F161FD">
        <w:rPr>
          <w:rFonts w:eastAsia="Times New Roman" w:cstheme="minorHAnsi"/>
          <w:kern w:val="28"/>
          <w:sz w:val="24"/>
          <w:szCs w:val="24"/>
          <w:lang w:val="es-ES_tradnl"/>
        </w:rPr>
        <w:t xml:space="preserve"> di </w:t>
      </w:r>
      <w:proofErr w:type="spellStart"/>
      <w:r w:rsidRPr="00F161FD">
        <w:rPr>
          <w:rFonts w:eastAsia="Times New Roman" w:cstheme="minorHAnsi"/>
          <w:kern w:val="28"/>
          <w:sz w:val="24"/>
          <w:szCs w:val="24"/>
          <w:lang w:val="es-ES_tradnl"/>
        </w:rPr>
        <w:t>dalam</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hatimu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kepada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Tuhan</w:t>
      </w:r>
      <w:proofErr w:type="spellEnd"/>
      <w:r w:rsidRPr="00F161FD">
        <w:rPr>
          <w:rFonts w:eastAsia="Times New Roman" w:cstheme="minorHAnsi"/>
          <w:kern w:val="28"/>
          <w:sz w:val="24"/>
          <w:szCs w:val="24"/>
          <w:lang w:val="es-ES_tradnl"/>
        </w:rPr>
        <w:t xml:space="preserve">. Dan </w:t>
      </w:r>
      <w:proofErr w:type="spellStart"/>
      <w:r w:rsidRPr="00F161FD">
        <w:rPr>
          <w:rFonts w:eastAsia="Times New Roman" w:cstheme="minorHAnsi"/>
          <w:kern w:val="28"/>
          <w:sz w:val="24"/>
          <w:szCs w:val="24"/>
          <w:lang w:val="es-ES_tradnl"/>
        </w:rPr>
        <w:lastRenderedPageBreak/>
        <w:t>segala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sesuatu</w:t>
      </w:r>
      <w:proofErr w:type="spellEnd"/>
      <w:r w:rsidRPr="00F161FD">
        <w:rPr>
          <w:rFonts w:eastAsia="Times New Roman" w:cstheme="minorHAnsi"/>
          <w:kern w:val="28"/>
          <w:sz w:val="24"/>
          <w:szCs w:val="24"/>
          <w:lang w:val="es-ES_tradnl"/>
        </w:rPr>
        <w:t xml:space="preserve"> yang </w:t>
      </w:r>
      <w:proofErr w:type="spellStart"/>
      <w:r w:rsidRPr="00F161FD">
        <w:rPr>
          <w:rFonts w:eastAsia="Times New Roman" w:cstheme="minorHAnsi"/>
          <w:kern w:val="28"/>
          <w:sz w:val="24"/>
          <w:szCs w:val="24"/>
          <w:lang w:val="es-ES_tradnl"/>
        </w:rPr>
        <w:t>kamu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perbuat</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baik</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dengan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perkataan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atau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perbuatan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lakukanlah</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semuanya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itu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dalam</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nama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Tuhan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Yesus</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sambil</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mengucap</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syukur</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melalui</w:t>
      </w:r>
      <w:proofErr w:type="spellEnd"/>
      <w:r w:rsidRPr="00F161FD">
        <w:rPr>
          <w:rFonts w:eastAsia="Times New Roman" w:cstheme="minorHAnsi"/>
          <w:kern w:val="28"/>
          <w:sz w:val="24"/>
          <w:szCs w:val="24"/>
          <w:lang w:val="es-ES_tradnl"/>
        </w:rPr>
        <w:t xml:space="preserve"> Dia </w:t>
      </w:r>
      <w:proofErr w:type="spellStart"/>
      <w:r w:rsidRPr="00F161FD">
        <w:rPr>
          <w:rFonts w:eastAsia="Times New Roman" w:cstheme="minorHAnsi"/>
          <w:kern w:val="28"/>
          <w:sz w:val="24"/>
          <w:szCs w:val="24"/>
          <w:lang w:val="es-ES_tradnl"/>
        </w:rPr>
        <w:t>kepada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Allah</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Bapa</w:t>
      </w:r>
      <w:proofErr w:type="spellEnd"/>
      <w:r w:rsidRPr="00F161FD">
        <w:rPr>
          <w:rFonts w:eastAsia="Times New Roman" w:cstheme="minorHAnsi"/>
          <w:kern w:val="28"/>
          <w:sz w:val="24"/>
          <w:szCs w:val="24"/>
          <w:lang w:val="es-ES_tradnl"/>
        </w:rPr>
        <w:t>.”</w:t>
      </w:r>
    </w:p>
    <w:p w14:paraId="475C4106" w14:textId="77777777" w:rsidR="004E29F7" w:rsidRPr="00F161FD" w:rsidRDefault="004E29F7" w:rsidP="004E29F7">
      <w:pPr>
        <w:spacing w:after="0" w:line="240" w:lineRule="auto"/>
        <w:ind w:right="-18"/>
        <w:jc w:val="both"/>
        <w:rPr>
          <w:rFonts w:eastAsia="Times New Roman" w:cstheme="minorHAnsi"/>
          <w:kern w:val="28"/>
          <w:sz w:val="24"/>
          <w:szCs w:val="24"/>
          <w:lang w:val="es-ES_tradnl"/>
        </w:rPr>
      </w:pPr>
    </w:p>
    <w:p w14:paraId="39375587" w14:textId="77777777" w:rsidR="004E29F7" w:rsidRPr="00F161FD" w:rsidRDefault="004E29F7" w:rsidP="004E29F7">
      <w:pPr>
        <w:autoSpaceDE w:val="0"/>
        <w:autoSpaceDN w:val="0"/>
        <w:adjustRightInd w:val="0"/>
        <w:spacing w:after="0" w:line="240" w:lineRule="auto"/>
        <w:ind w:right="-18"/>
        <w:jc w:val="both"/>
        <w:rPr>
          <w:rFonts w:eastAsia="Times New Roman" w:cstheme="minorHAnsi"/>
          <w:kern w:val="28"/>
          <w:sz w:val="24"/>
          <w:szCs w:val="24"/>
          <w:lang w:val="es-ES_tradnl"/>
        </w:rPr>
      </w:pPr>
      <w:proofErr w:type="spellStart"/>
      <w:r w:rsidRPr="00F161FD">
        <w:rPr>
          <w:rFonts w:eastAsia="Times New Roman" w:cstheme="minorHAnsi"/>
          <w:kern w:val="28"/>
          <w:sz w:val="24"/>
          <w:szCs w:val="24"/>
          <w:u w:val="single"/>
          <w:lang w:val="es-ES_tradnl"/>
        </w:rPr>
        <w:t>Efesus</w:t>
      </w:r>
      <w:proofErr w:type="spellEnd"/>
      <w:r w:rsidRPr="00F161FD">
        <w:rPr>
          <w:rFonts w:eastAsia="Times New Roman" w:cstheme="minorHAnsi"/>
          <w:kern w:val="28"/>
          <w:sz w:val="24"/>
          <w:szCs w:val="24"/>
          <w:u w:val="single"/>
          <w:lang w:val="es-ES_tradnl"/>
        </w:rPr>
        <w:t xml:space="preserve"> 5:15-20</w:t>
      </w:r>
      <w:r w:rsidRPr="00F161FD">
        <w:rPr>
          <w:rFonts w:eastAsia="Times New Roman" w:cstheme="minorHAnsi"/>
          <w:kern w:val="28"/>
          <w:sz w:val="24"/>
          <w:szCs w:val="24"/>
          <w:lang w:val="es-ES_tradnl"/>
        </w:rPr>
        <w:t xml:space="preserve">- Paulus </w:t>
      </w:r>
      <w:proofErr w:type="spellStart"/>
      <w:r w:rsidRPr="00F161FD">
        <w:rPr>
          <w:rFonts w:eastAsia="Times New Roman" w:cstheme="minorHAnsi"/>
          <w:kern w:val="28"/>
          <w:sz w:val="24"/>
          <w:szCs w:val="24"/>
          <w:lang w:val="es-ES_tradnl"/>
        </w:rPr>
        <w:t>dalam</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menulis</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kepada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orang</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Kristian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Efesus</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menyatakan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Karena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itu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berhati-hatilah</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kamu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bagaimana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kamu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hidup</w:t>
      </w:r>
      <w:proofErr w:type="spellEnd"/>
      <w:r w:rsidRPr="00F161FD">
        <w:rPr>
          <w:rFonts w:eastAsia="Times New Roman" w:cstheme="minorHAnsi"/>
          <w:kern w:val="28"/>
          <w:sz w:val="24"/>
          <w:szCs w:val="24"/>
          <w:lang w:val="es-ES_tradnl"/>
        </w:rPr>
        <w:t xml:space="preserve"> — </w:t>
      </w:r>
      <w:proofErr w:type="spellStart"/>
      <w:r w:rsidRPr="00F161FD">
        <w:rPr>
          <w:rFonts w:eastAsia="Times New Roman" w:cstheme="minorHAnsi"/>
          <w:kern w:val="28"/>
          <w:sz w:val="24"/>
          <w:szCs w:val="24"/>
          <w:lang w:val="es-ES_tradnl"/>
        </w:rPr>
        <w:t>jangan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seperti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orang</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bodoh</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tetapi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seperti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orang</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arif</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gunakan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setiap</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kesempatan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kerana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zaman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sekarang</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adalah</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jahat</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Oleh</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itu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jangan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menjadi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bodoh</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tetapi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fahamilah</w:t>
      </w:r>
      <w:proofErr w:type="spellEnd"/>
      <w:r w:rsidRPr="00F161FD">
        <w:rPr>
          <w:rFonts w:eastAsia="Times New Roman" w:cstheme="minorHAnsi"/>
          <w:kern w:val="28"/>
          <w:sz w:val="24"/>
          <w:szCs w:val="24"/>
          <w:lang w:val="es-ES_tradnl"/>
        </w:rPr>
        <w:t xml:space="preserve"> apa </w:t>
      </w:r>
      <w:proofErr w:type="spellStart"/>
      <w:r w:rsidRPr="00F161FD">
        <w:rPr>
          <w:rFonts w:eastAsia="Times New Roman" w:cstheme="minorHAnsi"/>
          <w:kern w:val="28"/>
          <w:sz w:val="24"/>
          <w:szCs w:val="24"/>
          <w:lang w:val="es-ES_tradnl"/>
        </w:rPr>
        <w:t>kehendak</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Tuhan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Jangan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mabuk</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arak</w:t>
      </w:r>
      <w:proofErr w:type="spellEnd"/>
      <w:r w:rsidRPr="00F161FD">
        <w:rPr>
          <w:rFonts w:eastAsia="Times New Roman" w:cstheme="minorHAnsi"/>
          <w:kern w:val="28"/>
          <w:sz w:val="24"/>
          <w:szCs w:val="24"/>
          <w:lang w:val="es-ES_tradnl"/>
        </w:rPr>
        <w:t xml:space="preserve">, yang </w:t>
      </w:r>
      <w:proofErr w:type="spellStart"/>
      <w:r w:rsidRPr="00F161FD">
        <w:rPr>
          <w:rFonts w:eastAsia="Times New Roman" w:cstheme="minorHAnsi"/>
          <w:kern w:val="28"/>
          <w:sz w:val="24"/>
          <w:szCs w:val="24"/>
          <w:lang w:val="es-ES_tradnl"/>
        </w:rPr>
        <w:t>membawa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kepada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pesta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pora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Sebaliknya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dipenuhi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dengan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Roh</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Bercakap</w:t>
      </w:r>
      <w:proofErr w:type="spellEnd"/>
      <w:r w:rsidRPr="00F161FD">
        <w:rPr>
          <w:rFonts w:eastAsia="Times New Roman" w:cstheme="minorHAnsi"/>
          <w:kern w:val="28"/>
          <w:sz w:val="24"/>
          <w:szCs w:val="24"/>
          <w:lang w:val="es-ES_tradnl"/>
        </w:rPr>
        <w:t xml:space="preserve"> antara </w:t>
      </w:r>
      <w:proofErr w:type="spellStart"/>
      <w:r w:rsidRPr="00F161FD">
        <w:rPr>
          <w:rFonts w:eastAsia="Times New Roman" w:cstheme="minorHAnsi"/>
          <w:kern w:val="28"/>
          <w:sz w:val="24"/>
          <w:szCs w:val="24"/>
          <w:lang w:val="es-ES_tradnl"/>
        </w:rPr>
        <w:t>satu</w:t>
      </w:r>
      <w:proofErr w:type="spellEnd"/>
      <w:r w:rsidRPr="00F161FD">
        <w:rPr>
          <w:rFonts w:eastAsia="Times New Roman" w:cstheme="minorHAnsi"/>
          <w:kern w:val="28"/>
          <w:sz w:val="24"/>
          <w:szCs w:val="24"/>
          <w:lang w:val="es-ES_tradnl"/>
        </w:rPr>
        <w:t xml:space="preserve"> sama </w:t>
      </w:r>
      <w:proofErr w:type="spellStart"/>
      <w:r w:rsidRPr="00F161FD">
        <w:rPr>
          <w:rFonts w:eastAsia="Times New Roman" w:cstheme="minorHAnsi"/>
          <w:kern w:val="28"/>
          <w:sz w:val="24"/>
          <w:szCs w:val="24"/>
          <w:lang w:val="es-ES_tradnl"/>
        </w:rPr>
        <w:t>lain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mungkin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nyanyian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responsif</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atau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antifon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dengan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mazmur</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pujian</w:t>
      </w:r>
      <w:proofErr w:type="spellEnd"/>
      <w:r w:rsidRPr="00F161FD">
        <w:rPr>
          <w:rFonts w:eastAsia="Times New Roman" w:cstheme="minorHAnsi"/>
          <w:kern w:val="28"/>
          <w:sz w:val="24"/>
          <w:szCs w:val="24"/>
          <w:lang w:val="es-ES_tradnl"/>
        </w:rPr>
        <w:t xml:space="preserve"> dan </w:t>
      </w:r>
      <w:proofErr w:type="spellStart"/>
      <w:r w:rsidRPr="00F161FD">
        <w:rPr>
          <w:rFonts w:eastAsia="Times New Roman" w:cstheme="minorHAnsi"/>
          <w:kern w:val="28"/>
          <w:sz w:val="24"/>
          <w:szCs w:val="24"/>
          <w:lang w:val="es-ES_tradnl"/>
        </w:rPr>
        <w:t>lagu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rohani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Menyanyi</w:t>
      </w:r>
      <w:proofErr w:type="spellEnd"/>
      <w:r w:rsidRPr="00F161FD">
        <w:rPr>
          <w:rFonts w:eastAsia="Times New Roman" w:cstheme="minorHAnsi"/>
          <w:kern w:val="28"/>
          <w:sz w:val="24"/>
          <w:szCs w:val="24"/>
          <w:lang w:val="es-ES_tradnl"/>
        </w:rPr>
        <w:t xml:space="preserve"> dan </w:t>
      </w:r>
      <w:proofErr w:type="spellStart"/>
      <w:r w:rsidRPr="00F161FD">
        <w:rPr>
          <w:rFonts w:eastAsia="Times New Roman" w:cstheme="minorHAnsi"/>
          <w:kern w:val="28"/>
          <w:sz w:val="24"/>
          <w:szCs w:val="24"/>
          <w:lang w:val="es-ES_tradnl"/>
        </w:rPr>
        <w:t>menyanyikan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lagu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melodi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dalam</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hatimu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kepada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Tuhan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mengucap</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syukur</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senantiasa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kepada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Allah</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Bapa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untuk</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segala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sesuatu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dalam</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nama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Tuhan</w:t>
      </w:r>
      <w:proofErr w:type="spellEnd"/>
      <w:r w:rsidRPr="00F161FD">
        <w:rPr>
          <w:rFonts w:eastAsia="Times New Roman" w:cstheme="minorHAnsi"/>
          <w:kern w:val="28"/>
          <w:sz w:val="24"/>
          <w:szCs w:val="24"/>
          <w:lang w:val="es-ES_tradnl"/>
        </w:rPr>
        <w:t xml:space="preserve"> kita </w:t>
      </w:r>
      <w:proofErr w:type="spellStart"/>
      <w:r w:rsidRPr="00F161FD">
        <w:rPr>
          <w:rFonts w:eastAsia="Times New Roman" w:cstheme="minorHAnsi"/>
          <w:kern w:val="28"/>
          <w:sz w:val="24"/>
          <w:szCs w:val="24"/>
          <w:lang w:val="es-ES_tradnl"/>
        </w:rPr>
        <w:t>Yesus</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Kristus</w:t>
      </w:r>
      <w:proofErr w:type="spellEnd"/>
      <w:r w:rsidRPr="00F161FD">
        <w:rPr>
          <w:rFonts w:eastAsia="Times New Roman" w:cstheme="minorHAnsi"/>
          <w:kern w:val="28"/>
          <w:sz w:val="24"/>
          <w:szCs w:val="24"/>
          <w:lang w:val="es-ES_tradnl"/>
        </w:rPr>
        <w:t>.”</w:t>
      </w:r>
    </w:p>
    <w:p w14:paraId="1AD8E76C" w14:textId="77777777" w:rsidR="004E29F7" w:rsidRPr="00273887" w:rsidRDefault="004E29F7" w:rsidP="004E29F7">
      <w:pPr>
        <w:tabs>
          <w:tab w:val="left" w:pos="0"/>
          <w:tab w:val="left" w:pos="540"/>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40" w:lineRule="auto"/>
        <w:ind w:left="360"/>
        <w:jc w:val="both"/>
        <w:rPr>
          <w:rFonts w:eastAsia="Times New Roman" w:cstheme="minorHAnsi"/>
          <w:kern w:val="28"/>
          <w:sz w:val="24"/>
          <w:szCs w:val="24"/>
        </w:rPr>
      </w:pPr>
      <w:r w:rsidRPr="00F161FD">
        <w:rPr>
          <w:rFonts w:eastAsia="Times New Roman" w:cstheme="minorHAnsi"/>
          <w:kern w:val="28"/>
          <w:sz w:val="24"/>
          <w:szCs w:val="24"/>
          <w:lang w:val="es-ES_tradnl"/>
        </w:rPr>
        <w:t xml:space="preserve">Paulus </w:t>
      </w:r>
      <w:proofErr w:type="spellStart"/>
      <w:r w:rsidRPr="00F161FD">
        <w:rPr>
          <w:rFonts w:eastAsia="Times New Roman" w:cstheme="minorHAnsi"/>
          <w:kern w:val="28"/>
          <w:sz w:val="24"/>
          <w:szCs w:val="24"/>
          <w:lang w:val="es-ES_tradnl"/>
        </w:rPr>
        <w:t>memberitahu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orang</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Kristian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Kolose</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bahawa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penekanan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nyanyian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adalah</w:t>
      </w:r>
      <w:proofErr w:type="spellEnd"/>
      <w:r w:rsidRPr="00F161FD">
        <w:rPr>
          <w:rFonts w:eastAsia="Times New Roman" w:cstheme="minorHAnsi"/>
          <w:kern w:val="28"/>
          <w:sz w:val="24"/>
          <w:szCs w:val="24"/>
          <w:lang w:val="es-ES_tradnl"/>
        </w:rPr>
        <w:t xml:space="preserve"> pada </w:t>
      </w:r>
      <w:proofErr w:type="spellStart"/>
      <w:r w:rsidRPr="00F161FD">
        <w:rPr>
          <w:rFonts w:eastAsia="Times New Roman" w:cstheme="minorHAnsi"/>
          <w:kern w:val="28"/>
          <w:sz w:val="24"/>
          <w:szCs w:val="24"/>
          <w:lang w:val="es-ES_tradnl"/>
        </w:rPr>
        <w:t>proses</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pemikiran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seseorang</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ketika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seseorang</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meluahkan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perasaannya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terhadap</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Tuhan</w:t>
      </w:r>
      <w:proofErr w:type="spellEnd"/>
      <w:r w:rsidRPr="00F161FD">
        <w:rPr>
          <w:rFonts w:eastAsia="Times New Roman" w:cstheme="minorHAnsi"/>
          <w:kern w:val="28"/>
          <w:sz w:val="24"/>
          <w:szCs w:val="24"/>
          <w:lang w:val="es-ES_tradnl"/>
        </w:rPr>
        <w:t xml:space="preserve">. </w:t>
      </w:r>
      <w:r w:rsidRPr="00273887">
        <w:rPr>
          <w:rFonts w:eastAsia="Times New Roman" w:cstheme="minorHAnsi"/>
          <w:kern w:val="28"/>
          <w:sz w:val="24"/>
          <w:szCs w:val="24"/>
        </w:rPr>
        <w:t xml:space="preserve">Paul </w:t>
      </w:r>
      <w:proofErr w:type="spellStart"/>
      <w:r w:rsidRPr="00273887">
        <w:rPr>
          <w:rFonts w:eastAsia="Times New Roman" w:cstheme="minorHAnsi"/>
          <w:kern w:val="28"/>
          <w:sz w:val="24"/>
          <w:szCs w:val="24"/>
        </w:rPr>
        <w:t>tidak</w:t>
      </w:r>
      <w:proofErr w:type="spellEnd"/>
      <w:r w:rsidRPr="00273887">
        <w:rPr>
          <w:rFonts w:eastAsia="Times New Roman" w:cstheme="minorHAnsi"/>
          <w:kern w:val="28"/>
          <w:sz w:val="24"/>
          <w:szCs w:val="24"/>
        </w:rPr>
        <w:t xml:space="preserve"> </w:t>
      </w:r>
      <w:proofErr w:type="spellStart"/>
      <w:r w:rsidRPr="00273887">
        <w:rPr>
          <w:rFonts w:eastAsia="Times New Roman" w:cstheme="minorHAnsi"/>
          <w:kern w:val="28"/>
          <w:sz w:val="24"/>
          <w:szCs w:val="24"/>
        </w:rPr>
        <w:t>menyatakan</w:t>
      </w:r>
      <w:proofErr w:type="spellEnd"/>
      <w:r w:rsidRPr="00273887">
        <w:rPr>
          <w:rFonts w:eastAsia="Times New Roman" w:cstheme="minorHAnsi"/>
          <w:kern w:val="28"/>
          <w:sz w:val="24"/>
          <w:szCs w:val="24"/>
        </w:rPr>
        <w:t xml:space="preserve"> </w:t>
      </w:r>
      <w:proofErr w:type="spellStart"/>
      <w:r w:rsidRPr="00273887">
        <w:rPr>
          <w:rFonts w:eastAsia="Times New Roman" w:cstheme="minorHAnsi"/>
          <w:kern w:val="28"/>
          <w:sz w:val="24"/>
          <w:szCs w:val="24"/>
        </w:rPr>
        <w:t>butir-butir</w:t>
      </w:r>
      <w:proofErr w:type="spellEnd"/>
      <w:r w:rsidRPr="00273887">
        <w:rPr>
          <w:rFonts w:eastAsia="Times New Roman" w:cstheme="minorHAnsi"/>
          <w:kern w:val="28"/>
          <w:sz w:val="24"/>
          <w:szCs w:val="24"/>
        </w:rPr>
        <w:t xml:space="preserve"> mengenai nyanyian individu atau berkumpulan. Sebaliknya, dia menekankan sikap bersyukur dari hati seseorang. Apa pun suasananya, nyanyian seseorang harus ditujukan kepada kesatuan Tubuh, mengajar dan mendorong seseorang dan ke arah memuji Tuhan adalah penyembahan.</w:t>
      </w:r>
    </w:p>
    <w:p w14:paraId="0E32E9BD" w14:textId="77777777" w:rsidR="004E29F7" w:rsidRPr="00273887" w:rsidRDefault="004E29F7" w:rsidP="004E29F7">
      <w:pPr>
        <w:autoSpaceDE w:val="0"/>
        <w:autoSpaceDN w:val="0"/>
        <w:adjustRightInd w:val="0"/>
        <w:spacing w:after="0" w:line="240" w:lineRule="auto"/>
        <w:ind w:left="360"/>
        <w:jc w:val="both"/>
        <w:rPr>
          <w:rFonts w:eastAsia="Times New Roman" w:cstheme="minorHAnsi"/>
          <w:kern w:val="28"/>
          <w:sz w:val="24"/>
          <w:szCs w:val="24"/>
        </w:rPr>
      </w:pPr>
    </w:p>
    <w:p w14:paraId="523DA06C" w14:textId="77777777" w:rsidR="004E29F7" w:rsidRPr="00273887" w:rsidRDefault="004E29F7" w:rsidP="004E29F7">
      <w:pPr>
        <w:autoSpaceDE w:val="0"/>
        <w:autoSpaceDN w:val="0"/>
        <w:adjustRightInd w:val="0"/>
        <w:spacing w:after="0" w:line="240" w:lineRule="auto"/>
        <w:jc w:val="both"/>
        <w:rPr>
          <w:rFonts w:eastAsia="Times New Roman" w:cstheme="minorHAnsi"/>
          <w:kern w:val="28"/>
          <w:sz w:val="24"/>
          <w:szCs w:val="24"/>
        </w:rPr>
      </w:pPr>
      <w:r w:rsidRPr="00273887">
        <w:rPr>
          <w:rFonts w:eastAsia="Times New Roman" w:cstheme="minorHAnsi"/>
          <w:kern w:val="28"/>
          <w:sz w:val="24"/>
          <w:szCs w:val="24"/>
        </w:rPr>
        <w:t>Terdapat beberapa komponen untuk menyanyi dan membuat melodi atau muzik dalam hati anda kepada Tuhan</w:t>
      </w:r>
    </w:p>
    <w:p w14:paraId="214021E2" w14:textId="77777777" w:rsidR="004E29F7" w:rsidRPr="00F161FD" w:rsidRDefault="004E29F7" w:rsidP="004E29F7">
      <w:pPr>
        <w:numPr>
          <w:ilvl w:val="0"/>
          <w:numId w:val="19"/>
        </w:numPr>
        <w:tabs>
          <w:tab w:val="left" w:pos="90"/>
        </w:tabs>
        <w:autoSpaceDE w:val="0"/>
        <w:autoSpaceDN w:val="0"/>
        <w:adjustRightInd w:val="0"/>
        <w:spacing w:after="0" w:line="240" w:lineRule="auto"/>
        <w:jc w:val="both"/>
        <w:rPr>
          <w:rFonts w:eastAsia="Times New Roman" w:cstheme="minorHAnsi"/>
          <w:kern w:val="28"/>
          <w:sz w:val="24"/>
          <w:szCs w:val="24"/>
          <w:lang w:val="es-ES_tradnl"/>
        </w:rPr>
      </w:pPr>
      <w:proofErr w:type="spellStart"/>
      <w:r w:rsidRPr="00F161FD">
        <w:rPr>
          <w:rFonts w:eastAsia="Times New Roman" w:cstheme="minorHAnsi"/>
          <w:kern w:val="28"/>
          <w:sz w:val="24"/>
          <w:szCs w:val="24"/>
          <w:lang w:val="es-ES_tradnl"/>
        </w:rPr>
        <w:t>Nyanyian</w:t>
      </w:r>
      <w:proofErr w:type="spellEnd"/>
      <w:r w:rsidRPr="00F161FD">
        <w:rPr>
          <w:rFonts w:eastAsia="Times New Roman" w:cstheme="minorHAnsi"/>
          <w:kern w:val="28"/>
          <w:sz w:val="24"/>
          <w:szCs w:val="24"/>
          <w:lang w:val="es-ES_tradnl"/>
        </w:rPr>
        <w:t xml:space="preserve"> – </w:t>
      </w:r>
      <w:proofErr w:type="spellStart"/>
      <w:r w:rsidRPr="00F161FD">
        <w:rPr>
          <w:rFonts w:eastAsia="Times New Roman" w:cstheme="minorHAnsi"/>
          <w:kern w:val="28"/>
          <w:sz w:val="24"/>
          <w:szCs w:val="24"/>
          <w:lang w:val="es-ES_tradnl"/>
        </w:rPr>
        <w:t>memetik</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tali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instrumen</w:t>
      </w:r>
      <w:proofErr w:type="spellEnd"/>
      <w:r w:rsidRPr="00F161FD">
        <w:rPr>
          <w:rFonts w:eastAsia="Times New Roman" w:cstheme="minorHAnsi"/>
          <w:kern w:val="28"/>
          <w:sz w:val="24"/>
          <w:szCs w:val="24"/>
          <w:lang w:val="es-ES_tradnl"/>
        </w:rPr>
        <w:t xml:space="preserve">, pita </w:t>
      </w:r>
      <w:proofErr w:type="spellStart"/>
      <w:r w:rsidRPr="00F161FD">
        <w:rPr>
          <w:rFonts w:eastAsia="Times New Roman" w:cstheme="minorHAnsi"/>
          <w:kern w:val="28"/>
          <w:sz w:val="24"/>
          <w:szCs w:val="24"/>
          <w:lang w:val="es-ES_tradnl"/>
        </w:rPr>
        <w:t>suara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atau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tali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hati</w:t>
      </w:r>
      <w:proofErr w:type="spellEnd"/>
      <w:r w:rsidRPr="00F161FD">
        <w:rPr>
          <w:rFonts w:eastAsia="Times New Roman" w:cstheme="minorHAnsi"/>
          <w:kern w:val="28"/>
          <w:sz w:val="24"/>
          <w:szCs w:val="24"/>
          <w:lang w:val="es-ES_tradnl"/>
        </w:rPr>
        <w:t>]</w:t>
      </w:r>
    </w:p>
    <w:p w14:paraId="34609BFE" w14:textId="77777777" w:rsidR="004E29F7" w:rsidRPr="00273887" w:rsidRDefault="004E29F7" w:rsidP="004E29F7">
      <w:pPr>
        <w:numPr>
          <w:ilvl w:val="0"/>
          <w:numId w:val="19"/>
        </w:numPr>
        <w:tabs>
          <w:tab w:val="left" w:pos="90"/>
        </w:tabs>
        <w:autoSpaceDE w:val="0"/>
        <w:autoSpaceDN w:val="0"/>
        <w:adjustRightInd w:val="0"/>
        <w:spacing w:after="0" w:line="240" w:lineRule="auto"/>
        <w:jc w:val="both"/>
        <w:rPr>
          <w:rFonts w:eastAsia="Times New Roman" w:cstheme="minorHAnsi"/>
          <w:kern w:val="28"/>
          <w:sz w:val="24"/>
          <w:szCs w:val="24"/>
        </w:rPr>
      </w:pPr>
      <w:proofErr w:type="spellStart"/>
      <w:r w:rsidRPr="00273887">
        <w:rPr>
          <w:rFonts w:eastAsia="Times New Roman" w:cstheme="minorHAnsi"/>
          <w:kern w:val="28"/>
          <w:sz w:val="24"/>
          <w:szCs w:val="24"/>
        </w:rPr>
        <w:t>Membuat</w:t>
      </w:r>
      <w:proofErr w:type="spellEnd"/>
      <w:r w:rsidRPr="00273887">
        <w:rPr>
          <w:rFonts w:eastAsia="Times New Roman" w:cstheme="minorHAnsi"/>
          <w:kern w:val="28"/>
          <w:sz w:val="24"/>
          <w:szCs w:val="24"/>
        </w:rPr>
        <w:t xml:space="preserve"> </w:t>
      </w:r>
      <w:proofErr w:type="spellStart"/>
      <w:r w:rsidRPr="00273887">
        <w:rPr>
          <w:rFonts w:eastAsia="Times New Roman" w:cstheme="minorHAnsi"/>
          <w:kern w:val="28"/>
          <w:sz w:val="24"/>
          <w:szCs w:val="24"/>
        </w:rPr>
        <w:t>muzik</w:t>
      </w:r>
      <w:proofErr w:type="spellEnd"/>
      <w:r w:rsidRPr="00273887">
        <w:rPr>
          <w:rFonts w:eastAsia="Times New Roman" w:cstheme="minorHAnsi"/>
          <w:kern w:val="28"/>
          <w:sz w:val="24"/>
          <w:szCs w:val="24"/>
        </w:rPr>
        <w:t xml:space="preserve"> </w:t>
      </w:r>
      <w:proofErr w:type="spellStart"/>
      <w:r w:rsidRPr="00273887">
        <w:rPr>
          <w:rFonts w:eastAsia="Times New Roman" w:cstheme="minorHAnsi"/>
          <w:kern w:val="28"/>
          <w:sz w:val="24"/>
          <w:szCs w:val="24"/>
        </w:rPr>
        <w:t>dalam</w:t>
      </w:r>
      <w:proofErr w:type="spellEnd"/>
      <w:r w:rsidRPr="00273887">
        <w:rPr>
          <w:rFonts w:eastAsia="Times New Roman" w:cstheme="minorHAnsi"/>
          <w:kern w:val="28"/>
          <w:sz w:val="24"/>
          <w:szCs w:val="24"/>
        </w:rPr>
        <w:t xml:space="preserve"> </w:t>
      </w:r>
      <w:proofErr w:type="spellStart"/>
      <w:r w:rsidRPr="00273887">
        <w:rPr>
          <w:rFonts w:eastAsia="Times New Roman" w:cstheme="minorHAnsi"/>
          <w:kern w:val="28"/>
          <w:sz w:val="24"/>
          <w:szCs w:val="24"/>
        </w:rPr>
        <w:t>hati</w:t>
      </w:r>
      <w:proofErr w:type="spellEnd"/>
      <w:r w:rsidRPr="00273887">
        <w:rPr>
          <w:rFonts w:eastAsia="Times New Roman" w:cstheme="minorHAnsi"/>
          <w:kern w:val="28"/>
          <w:sz w:val="24"/>
          <w:szCs w:val="24"/>
        </w:rPr>
        <w:t xml:space="preserve"> - emosi dan perasaan dengan ikhlas</w:t>
      </w:r>
    </w:p>
    <w:p w14:paraId="794D1E49" w14:textId="77777777" w:rsidR="004E29F7" w:rsidRPr="00F161FD" w:rsidRDefault="004E29F7" w:rsidP="004E29F7">
      <w:pPr>
        <w:autoSpaceDE w:val="0"/>
        <w:autoSpaceDN w:val="0"/>
        <w:adjustRightInd w:val="0"/>
        <w:spacing w:after="0" w:line="240" w:lineRule="auto"/>
        <w:ind w:left="540" w:hanging="360"/>
        <w:jc w:val="both"/>
        <w:rPr>
          <w:rFonts w:eastAsia="Times New Roman" w:cstheme="minorHAnsi"/>
          <w:kern w:val="28"/>
          <w:sz w:val="24"/>
          <w:szCs w:val="24"/>
          <w:lang w:val="es-ES_tradnl"/>
        </w:rPr>
      </w:pPr>
      <w:r w:rsidRPr="00F161FD">
        <w:rPr>
          <w:rFonts w:eastAsia="Times New Roman" w:cstheme="minorHAnsi"/>
          <w:kern w:val="28"/>
          <w:sz w:val="24"/>
          <w:szCs w:val="24"/>
          <w:lang w:val="es-ES_tradnl"/>
        </w:rPr>
        <w:t xml:space="preserve">d) </w:t>
      </w:r>
      <w:proofErr w:type="spellStart"/>
      <w:r w:rsidRPr="00F161FD">
        <w:rPr>
          <w:rFonts w:eastAsia="Times New Roman" w:cstheme="minorHAnsi"/>
          <w:kern w:val="28"/>
          <w:sz w:val="24"/>
          <w:szCs w:val="24"/>
          <w:lang w:val="es-ES_tradnl"/>
        </w:rPr>
        <w:t>Kepada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Tuhan</w:t>
      </w:r>
      <w:proofErr w:type="spellEnd"/>
      <w:r w:rsidRPr="00F161FD">
        <w:rPr>
          <w:rFonts w:eastAsia="Times New Roman" w:cstheme="minorHAnsi"/>
          <w:kern w:val="28"/>
          <w:sz w:val="24"/>
          <w:szCs w:val="24"/>
          <w:lang w:val="es-ES_tradnl"/>
        </w:rPr>
        <w:t xml:space="preserve"> – </w:t>
      </w:r>
      <w:proofErr w:type="spellStart"/>
      <w:r w:rsidRPr="00F161FD">
        <w:rPr>
          <w:rFonts w:eastAsia="Times New Roman" w:cstheme="minorHAnsi"/>
          <w:kern w:val="28"/>
          <w:sz w:val="24"/>
          <w:szCs w:val="24"/>
          <w:lang w:val="es-ES_tradnl"/>
        </w:rPr>
        <w:t>ditujukan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kepada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Tuhan</w:t>
      </w:r>
      <w:proofErr w:type="spellEnd"/>
    </w:p>
    <w:p w14:paraId="1E8FCD82" w14:textId="77777777" w:rsidR="004E29F7" w:rsidRPr="00F161FD" w:rsidRDefault="004E29F7" w:rsidP="004E29F7">
      <w:pPr>
        <w:autoSpaceDE w:val="0"/>
        <w:autoSpaceDN w:val="0"/>
        <w:adjustRightInd w:val="0"/>
        <w:spacing w:after="0" w:line="240" w:lineRule="auto"/>
        <w:ind w:left="540" w:hanging="360"/>
        <w:jc w:val="both"/>
        <w:rPr>
          <w:rFonts w:eastAsia="Times New Roman" w:cstheme="minorHAnsi"/>
          <w:kern w:val="28"/>
          <w:sz w:val="24"/>
          <w:szCs w:val="24"/>
          <w:lang w:val="es-ES_tradnl"/>
        </w:rPr>
      </w:pPr>
      <w:r w:rsidRPr="00F161FD">
        <w:rPr>
          <w:rFonts w:eastAsia="Times New Roman" w:cstheme="minorHAnsi"/>
          <w:kern w:val="28"/>
          <w:sz w:val="24"/>
          <w:szCs w:val="24"/>
          <w:lang w:val="es-ES_tradnl"/>
        </w:rPr>
        <w:t xml:space="preserve">e) </w:t>
      </w:r>
      <w:proofErr w:type="spellStart"/>
      <w:r w:rsidRPr="00F161FD">
        <w:rPr>
          <w:rFonts w:eastAsia="Times New Roman" w:cstheme="minorHAnsi"/>
          <w:kern w:val="28"/>
          <w:sz w:val="24"/>
          <w:szCs w:val="24"/>
          <w:lang w:val="es-ES_tradnl"/>
        </w:rPr>
        <w:t>Nyata</w:t>
      </w:r>
      <w:proofErr w:type="spellEnd"/>
      <w:r w:rsidRPr="00F161FD">
        <w:rPr>
          <w:rFonts w:eastAsia="Times New Roman" w:cstheme="minorHAnsi"/>
          <w:kern w:val="28"/>
          <w:sz w:val="24"/>
          <w:szCs w:val="24"/>
          <w:lang w:val="es-ES_tradnl"/>
        </w:rPr>
        <w:t xml:space="preserve"> dan </w:t>
      </w:r>
      <w:proofErr w:type="spellStart"/>
      <w:r w:rsidRPr="00F161FD">
        <w:rPr>
          <w:rFonts w:eastAsia="Times New Roman" w:cstheme="minorHAnsi"/>
          <w:kern w:val="28"/>
          <w:sz w:val="24"/>
          <w:szCs w:val="24"/>
          <w:lang w:val="es-ES_tradnl"/>
        </w:rPr>
        <w:t>tulen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bukan</w:t>
      </w:r>
      <w:proofErr w:type="spellEnd"/>
      <w:r w:rsidRPr="00F161FD">
        <w:rPr>
          <w:rFonts w:eastAsia="Times New Roman" w:cstheme="minorHAnsi"/>
          <w:kern w:val="28"/>
          <w:sz w:val="24"/>
          <w:szCs w:val="24"/>
          <w:lang w:val="es-ES_tradnl"/>
        </w:rPr>
        <w:t xml:space="preserve"> pura-pura </w:t>
      </w:r>
      <w:proofErr w:type="spellStart"/>
      <w:r w:rsidRPr="00F161FD">
        <w:rPr>
          <w:rFonts w:eastAsia="Times New Roman" w:cstheme="minorHAnsi"/>
          <w:kern w:val="28"/>
          <w:sz w:val="24"/>
          <w:szCs w:val="24"/>
          <w:lang w:val="es-ES_tradnl"/>
        </w:rPr>
        <w:t>atau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rekaan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tetapi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tindakan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berlaku</w:t>
      </w:r>
      <w:proofErr w:type="spellEnd"/>
      <w:r w:rsidRPr="00F161FD">
        <w:rPr>
          <w:rFonts w:eastAsia="Times New Roman" w:cstheme="minorHAnsi"/>
          <w:kern w:val="28"/>
          <w:sz w:val="24"/>
          <w:szCs w:val="24"/>
          <w:lang w:val="es-ES_tradnl"/>
        </w:rPr>
        <w:t xml:space="preserve"> di </w:t>
      </w:r>
      <w:proofErr w:type="spellStart"/>
      <w:r w:rsidRPr="00F161FD">
        <w:rPr>
          <w:rFonts w:eastAsia="Times New Roman" w:cstheme="minorHAnsi"/>
          <w:kern w:val="28"/>
          <w:sz w:val="24"/>
          <w:szCs w:val="24"/>
          <w:lang w:val="es-ES_tradnl"/>
        </w:rPr>
        <w:t>dalam</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diri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manusia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hati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atau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jiwa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bahagian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manusia</w:t>
      </w:r>
      <w:proofErr w:type="spellEnd"/>
      <w:r w:rsidRPr="00F161FD">
        <w:rPr>
          <w:rFonts w:eastAsia="Times New Roman" w:cstheme="minorHAnsi"/>
          <w:kern w:val="28"/>
          <w:sz w:val="24"/>
          <w:szCs w:val="24"/>
          <w:lang w:val="es-ES_tradnl"/>
        </w:rPr>
        <w:t xml:space="preserve"> yang </w:t>
      </w:r>
      <w:proofErr w:type="spellStart"/>
      <w:r w:rsidRPr="00F161FD">
        <w:rPr>
          <w:rFonts w:eastAsia="Times New Roman" w:cstheme="minorHAnsi"/>
          <w:kern w:val="28"/>
          <w:sz w:val="24"/>
          <w:szCs w:val="24"/>
          <w:lang w:val="es-ES_tradnl"/>
        </w:rPr>
        <w:t>mencintai</w:t>
      </w:r>
      <w:proofErr w:type="spellEnd"/>
      <w:r w:rsidRPr="00F161FD">
        <w:rPr>
          <w:rFonts w:eastAsia="Times New Roman" w:cstheme="minorHAnsi"/>
          <w:kern w:val="28"/>
          <w:sz w:val="24"/>
          <w:szCs w:val="24"/>
          <w:lang w:val="es-ES_tradnl"/>
        </w:rPr>
        <w:t xml:space="preserve"> dan </w:t>
      </w:r>
      <w:proofErr w:type="spellStart"/>
      <w:r w:rsidRPr="00F161FD">
        <w:rPr>
          <w:rFonts w:eastAsia="Times New Roman" w:cstheme="minorHAnsi"/>
          <w:kern w:val="28"/>
          <w:sz w:val="24"/>
          <w:szCs w:val="24"/>
          <w:lang w:val="es-ES_tradnl"/>
        </w:rPr>
        <w:t>memuja</w:t>
      </w:r>
      <w:proofErr w:type="spellEnd"/>
      <w:r w:rsidRPr="00F161FD">
        <w:rPr>
          <w:rFonts w:eastAsia="Times New Roman" w:cstheme="minorHAnsi"/>
          <w:kern w:val="28"/>
          <w:sz w:val="24"/>
          <w:szCs w:val="24"/>
          <w:lang w:val="es-ES_tradnl"/>
        </w:rPr>
        <w:t>.</w:t>
      </w:r>
    </w:p>
    <w:p w14:paraId="0DCBB8CA" w14:textId="77777777" w:rsidR="004E29F7" w:rsidRPr="00273887" w:rsidRDefault="004E29F7" w:rsidP="004E29F7">
      <w:pPr>
        <w:autoSpaceDE w:val="0"/>
        <w:autoSpaceDN w:val="0"/>
        <w:adjustRightInd w:val="0"/>
        <w:spacing w:after="0" w:line="240" w:lineRule="auto"/>
        <w:ind w:left="540" w:hanging="360"/>
        <w:jc w:val="both"/>
        <w:rPr>
          <w:rFonts w:eastAsia="Times New Roman" w:cstheme="minorHAnsi"/>
          <w:kern w:val="28"/>
          <w:sz w:val="24"/>
          <w:szCs w:val="24"/>
        </w:rPr>
      </w:pPr>
      <w:r w:rsidRPr="00273887">
        <w:rPr>
          <w:rFonts w:eastAsia="Times New Roman" w:cstheme="minorHAnsi"/>
          <w:kern w:val="28"/>
          <w:sz w:val="24"/>
          <w:szCs w:val="24"/>
        </w:rPr>
        <w:t xml:space="preserve">f) </w:t>
      </w:r>
      <w:proofErr w:type="spellStart"/>
      <w:r w:rsidRPr="00273887">
        <w:rPr>
          <w:rFonts w:eastAsia="Times New Roman" w:cstheme="minorHAnsi"/>
          <w:kern w:val="28"/>
          <w:sz w:val="24"/>
          <w:szCs w:val="24"/>
        </w:rPr>
        <w:t>Seseorang</w:t>
      </w:r>
      <w:proofErr w:type="spellEnd"/>
      <w:r w:rsidRPr="00273887">
        <w:rPr>
          <w:rFonts w:eastAsia="Times New Roman" w:cstheme="minorHAnsi"/>
          <w:kern w:val="28"/>
          <w:sz w:val="24"/>
          <w:szCs w:val="24"/>
        </w:rPr>
        <w:t xml:space="preserve"> </w:t>
      </w:r>
      <w:proofErr w:type="spellStart"/>
      <w:r w:rsidRPr="00273887">
        <w:rPr>
          <w:rFonts w:eastAsia="Times New Roman" w:cstheme="minorHAnsi"/>
          <w:kern w:val="28"/>
          <w:sz w:val="24"/>
          <w:szCs w:val="24"/>
        </w:rPr>
        <w:t>boleh</w:t>
      </w:r>
      <w:proofErr w:type="spellEnd"/>
      <w:r w:rsidRPr="00273887">
        <w:rPr>
          <w:rFonts w:eastAsia="Times New Roman" w:cstheme="minorHAnsi"/>
          <w:kern w:val="28"/>
          <w:sz w:val="24"/>
          <w:szCs w:val="24"/>
        </w:rPr>
        <w:t xml:space="preserve"> </w:t>
      </w:r>
      <w:proofErr w:type="spellStart"/>
      <w:r w:rsidRPr="00273887">
        <w:rPr>
          <w:rFonts w:eastAsia="Times New Roman" w:cstheme="minorHAnsi"/>
          <w:kern w:val="28"/>
          <w:sz w:val="24"/>
          <w:szCs w:val="24"/>
        </w:rPr>
        <w:t>menyanyi</w:t>
      </w:r>
      <w:proofErr w:type="spellEnd"/>
      <w:r w:rsidRPr="00273887">
        <w:rPr>
          <w:rFonts w:eastAsia="Times New Roman" w:cstheme="minorHAnsi"/>
          <w:kern w:val="28"/>
          <w:sz w:val="24"/>
          <w:szCs w:val="24"/>
        </w:rPr>
        <w:t xml:space="preserve"> kepada orang lain sama ada berkumpul atau tidak.</w:t>
      </w:r>
    </w:p>
    <w:p w14:paraId="5B7CD893" w14:textId="77777777" w:rsidR="004E29F7" w:rsidRPr="00273887" w:rsidRDefault="004E29F7" w:rsidP="004E29F7">
      <w:pPr>
        <w:autoSpaceDE w:val="0"/>
        <w:autoSpaceDN w:val="0"/>
        <w:adjustRightInd w:val="0"/>
        <w:spacing w:after="0" w:line="240" w:lineRule="auto"/>
        <w:jc w:val="both"/>
        <w:rPr>
          <w:rFonts w:eastAsia="Times New Roman" w:cstheme="minorHAnsi"/>
          <w:kern w:val="28"/>
          <w:sz w:val="24"/>
          <w:szCs w:val="24"/>
        </w:rPr>
      </w:pPr>
    </w:p>
    <w:p w14:paraId="5F8D6C46" w14:textId="77777777" w:rsidR="004E29F7" w:rsidRPr="00273887" w:rsidRDefault="004E29F7" w:rsidP="004E29F7">
      <w:pPr>
        <w:autoSpaceDE w:val="0"/>
        <w:autoSpaceDN w:val="0"/>
        <w:adjustRightInd w:val="0"/>
        <w:spacing w:after="0" w:line="240" w:lineRule="auto"/>
        <w:jc w:val="both"/>
        <w:rPr>
          <w:rFonts w:eastAsia="Times New Roman" w:cstheme="minorHAnsi"/>
          <w:kern w:val="28"/>
          <w:sz w:val="24"/>
          <w:szCs w:val="24"/>
        </w:rPr>
      </w:pPr>
      <w:r w:rsidRPr="00273887">
        <w:rPr>
          <w:rFonts w:eastAsia="Times New Roman" w:cstheme="minorHAnsi"/>
          <w:kern w:val="28"/>
          <w:sz w:val="24"/>
          <w:szCs w:val="24"/>
        </w:rPr>
        <w:t>Kitab Perjanjian Baru lain yang berkaitan dengan nyanyian</w:t>
      </w:r>
    </w:p>
    <w:p w14:paraId="4F7F9059" w14:textId="77777777" w:rsidR="004E29F7" w:rsidRPr="00273887" w:rsidRDefault="004E29F7" w:rsidP="004E29F7">
      <w:pPr>
        <w:pStyle w:val="ListParagraph"/>
        <w:numPr>
          <w:ilvl w:val="0"/>
          <w:numId w:val="20"/>
        </w:numPr>
        <w:autoSpaceDE w:val="0"/>
        <w:autoSpaceDN w:val="0"/>
        <w:adjustRightInd w:val="0"/>
        <w:spacing w:after="0" w:line="240" w:lineRule="auto"/>
        <w:jc w:val="both"/>
        <w:rPr>
          <w:rFonts w:eastAsia="Times New Roman" w:cstheme="minorHAnsi"/>
          <w:kern w:val="28"/>
          <w:sz w:val="24"/>
          <w:szCs w:val="24"/>
        </w:rPr>
      </w:pPr>
      <w:r w:rsidRPr="00273887">
        <w:rPr>
          <w:rFonts w:eastAsia="Times New Roman" w:cstheme="minorHAnsi"/>
          <w:kern w:val="28"/>
          <w:sz w:val="24"/>
          <w:szCs w:val="24"/>
        </w:rPr>
        <w:t>“Aku akan bernyanyi dengan rohku, tetapi aku juga akan menyanyi dengan pikiranku” (1 Korintus 14:12-17; 26).</w:t>
      </w:r>
    </w:p>
    <w:p w14:paraId="6BD174C8" w14:textId="77777777" w:rsidR="004E29F7" w:rsidRPr="00F161FD" w:rsidRDefault="004E29F7" w:rsidP="004E29F7">
      <w:pPr>
        <w:pStyle w:val="ListParagraph"/>
        <w:numPr>
          <w:ilvl w:val="0"/>
          <w:numId w:val="20"/>
        </w:numPr>
        <w:autoSpaceDE w:val="0"/>
        <w:autoSpaceDN w:val="0"/>
        <w:adjustRightInd w:val="0"/>
        <w:spacing w:after="0" w:line="240" w:lineRule="auto"/>
        <w:jc w:val="both"/>
        <w:rPr>
          <w:rFonts w:eastAsia="Times New Roman" w:cstheme="minorHAnsi"/>
          <w:kern w:val="28"/>
          <w:sz w:val="24"/>
          <w:szCs w:val="24"/>
          <w:lang w:val="es-ES_tradnl"/>
        </w:rPr>
      </w:pPr>
      <w:r w:rsidRPr="00F161FD">
        <w:rPr>
          <w:rFonts w:eastAsia="Times New Roman" w:cstheme="minorHAnsi"/>
          <w:kern w:val="28"/>
          <w:sz w:val="24"/>
          <w:szCs w:val="24"/>
          <w:lang w:val="es-ES_tradnl"/>
        </w:rPr>
        <w:t xml:space="preserve">“Ada </w:t>
      </w:r>
      <w:proofErr w:type="spellStart"/>
      <w:r w:rsidRPr="00F161FD">
        <w:rPr>
          <w:rFonts w:eastAsia="Times New Roman" w:cstheme="minorHAnsi"/>
          <w:kern w:val="28"/>
          <w:sz w:val="24"/>
          <w:szCs w:val="24"/>
          <w:lang w:val="es-ES_tradnl"/>
        </w:rPr>
        <w:t>sesiapa</w:t>
      </w:r>
      <w:proofErr w:type="spellEnd"/>
      <w:r w:rsidRPr="00F161FD">
        <w:rPr>
          <w:rFonts w:eastAsia="Times New Roman" w:cstheme="minorHAnsi"/>
          <w:kern w:val="28"/>
          <w:sz w:val="24"/>
          <w:szCs w:val="24"/>
          <w:lang w:val="es-ES_tradnl"/>
        </w:rPr>
        <w:t xml:space="preserve"> yang </w:t>
      </w:r>
      <w:proofErr w:type="spellStart"/>
      <w:r w:rsidRPr="00F161FD">
        <w:rPr>
          <w:rFonts w:eastAsia="Times New Roman" w:cstheme="minorHAnsi"/>
          <w:kern w:val="28"/>
          <w:sz w:val="24"/>
          <w:szCs w:val="24"/>
          <w:lang w:val="es-ES_tradnl"/>
        </w:rPr>
        <w:t>gembira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Biarlah</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dia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menyanyikan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lagu-lagu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pujian</w:t>
      </w:r>
      <w:proofErr w:type="spellEnd"/>
      <w:r w:rsidRPr="00F161FD">
        <w:rPr>
          <w:rFonts w:eastAsia="Times New Roman" w:cstheme="minorHAnsi"/>
          <w:kern w:val="28"/>
          <w:sz w:val="24"/>
          <w:szCs w:val="24"/>
          <w:lang w:val="es-ES_tradnl"/>
        </w:rPr>
        <w:t>” (</w:t>
      </w:r>
      <w:proofErr w:type="spellStart"/>
      <w:r w:rsidRPr="00F161FD">
        <w:rPr>
          <w:rFonts w:eastAsia="Times New Roman" w:cstheme="minorHAnsi"/>
          <w:kern w:val="28"/>
          <w:sz w:val="24"/>
          <w:szCs w:val="24"/>
          <w:lang w:val="es-ES_tradnl"/>
        </w:rPr>
        <w:t>Yakobus</w:t>
      </w:r>
      <w:proofErr w:type="spellEnd"/>
      <w:r w:rsidRPr="00F161FD">
        <w:rPr>
          <w:rFonts w:eastAsia="Times New Roman" w:cstheme="minorHAnsi"/>
          <w:kern w:val="28"/>
          <w:sz w:val="24"/>
          <w:szCs w:val="24"/>
          <w:lang w:val="es-ES_tradnl"/>
        </w:rPr>
        <w:t xml:space="preserve"> 5:10-13)</w:t>
      </w:r>
    </w:p>
    <w:p w14:paraId="5D79FD50" w14:textId="77777777" w:rsidR="004E29F7" w:rsidRPr="00273887" w:rsidRDefault="004E29F7" w:rsidP="004E29F7">
      <w:pPr>
        <w:pStyle w:val="ListParagraph"/>
        <w:numPr>
          <w:ilvl w:val="0"/>
          <w:numId w:val="20"/>
        </w:numPr>
        <w:autoSpaceDE w:val="0"/>
        <w:autoSpaceDN w:val="0"/>
        <w:adjustRightInd w:val="0"/>
        <w:spacing w:after="0" w:line="240" w:lineRule="auto"/>
        <w:jc w:val="both"/>
        <w:rPr>
          <w:rFonts w:eastAsia="Times New Roman" w:cstheme="minorHAnsi"/>
          <w:kern w:val="28"/>
          <w:sz w:val="24"/>
          <w:szCs w:val="24"/>
        </w:rPr>
      </w:pPr>
      <w:r w:rsidRPr="00F161FD">
        <w:rPr>
          <w:rFonts w:eastAsia="Times New Roman" w:cstheme="minorHAnsi"/>
          <w:kern w:val="28"/>
          <w:sz w:val="24"/>
          <w:szCs w:val="24"/>
          <w:lang w:val="es-ES_tradnl"/>
        </w:rPr>
        <w:t>“</w:t>
      </w:r>
      <w:proofErr w:type="spellStart"/>
      <w:r w:rsidRPr="00F161FD">
        <w:rPr>
          <w:rFonts w:eastAsia="Times New Roman" w:cstheme="minorHAnsi"/>
          <w:kern w:val="28"/>
          <w:sz w:val="24"/>
          <w:szCs w:val="24"/>
          <w:lang w:val="es-ES_tradnl"/>
        </w:rPr>
        <w:t>Pujilah</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Tuhan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hai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semua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bangsa-bangsa</w:t>
      </w:r>
      <w:proofErr w:type="spellEnd"/>
      <w:r w:rsidRPr="00F161FD">
        <w:rPr>
          <w:rFonts w:eastAsia="Times New Roman" w:cstheme="minorHAnsi"/>
          <w:kern w:val="28"/>
          <w:sz w:val="24"/>
          <w:szCs w:val="24"/>
          <w:lang w:val="es-ES_tradnl"/>
        </w:rPr>
        <w:t xml:space="preserve">, dan </w:t>
      </w:r>
      <w:proofErr w:type="spellStart"/>
      <w:r w:rsidRPr="00F161FD">
        <w:rPr>
          <w:rFonts w:eastAsia="Times New Roman" w:cstheme="minorHAnsi"/>
          <w:kern w:val="28"/>
          <w:sz w:val="24"/>
          <w:szCs w:val="24"/>
          <w:lang w:val="es-ES_tradnl"/>
        </w:rPr>
        <w:t>bermazmurlah</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bagi-Nya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hai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segala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bangsa</w:t>
      </w:r>
      <w:proofErr w:type="spellEnd"/>
      <w:r w:rsidRPr="00F161FD">
        <w:rPr>
          <w:rFonts w:eastAsia="Times New Roman" w:cstheme="minorHAnsi"/>
          <w:kern w:val="28"/>
          <w:sz w:val="24"/>
          <w:szCs w:val="24"/>
          <w:lang w:val="es-ES_tradnl"/>
        </w:rPr>
        <w:t xml:space="preserve">!” </w:t>
      </w:r>
      <w:r w:rsidRPr="00273887">
        <w:rPr>
          <w:rFonts w:eastAsia="Times New Roman" w:cstheme="minorHAnsi"/>
          <w:kern w:val="28"/>
          <w:sz w:val="24"/>
          <w:szCs w:val="24"/>
        </w:rPr>
        <w:t>(Roma 15:7-11)</w:t>
      </w:r>
    </w:p>
    <w:p w14:paraId="2BF7CC31" w14:textId="77777777" w:rsidR="004E29F7" w:rsidRPr="00273887" w:rsidRDefault="004E29F7" w:rsidP="004E29F7">
      <w:pPr>
        <w:pStyle w:val="ListParagraph"/>
        <w:numPr>
          <w:ilvl w:val="0"/>
          <w:numId w:val="20"/>
        </w:numPr>
        <w:autoSpaceDE w:val="0"/>
        <w:autoSpaceDN w:val="0"/>
        <w:adjustRightInd w:val="0"/>
        <w:spacing w:after="0" w:line="240" w:lineRule="auto"/>
        <w:jc w:val="both"/>
        <w:rPr>
          <w:rFonts w:eastAsia="Times New Roman" w:cstheme="minorHAnsi"/>
          <w:kern w:val="28"/>
          <w:sz w:val="24"/>
          <w:szCs w:val="24"/>
        </w:rPr>
      </w:pPr>
      <w:r w:rsidRPr="00273887">
        <w:rPr>
          <w:rFonts w:eastAsia="Times New Roman" w:cstheme="minorHAnsi"/>
          <w:kern w:val="28"/>
          <w:sz w:val="24"/>
          <w:szCs w:val="24"/>
        </w:rPr>
        <w:t>“Di hadapan jemaah aku hendak menyanyikan puji-pujian kepada-Mu” (Ibrani 2:10-12)</w:t>
      </w:r>
    </w:p>
    <w:p w14:paraId="5C613D61" w14:textId="77777777" w:rsidR="004E29F7" w:rsidRPr="00273887" w:rsidRDefault="004E29F7" w:rsidP="004E29F7">
      <w:pPr>
        <w:pStyle w:val="ListParagraph"/>
        <w:autoSpaceDE w:val="0"/>
        <w:autoSpaceDN w:val="0"/>
        <w:adjustRightInd w:val="0"/>
        <w:spacing w:after="0" w:line="240" w:lineRule="auto"/>
        <w:jc w:val="both"/>
        <w:rPr>
          <w:rFonts w:eastAsia="Times New Roman" w:cstheme="minorHAnsi"/>
          <w:kern w:val="28"/>
          <w:sz w:val="24"/>
          <w:szCs w:val="24"/>
        </w:rPr>
      </w:pPr>
    </w:p>
    <w:p w14:paraId="197C9A51" w14:textId="77777777" w:rsidR="004E29F7" w:rsidRPr="00273887" w:rsidRDefault="004E29F7" w:rsidP="004E29F7">
      <w:pPr>
        <w:autoSpaceDE w:val="0"/>
        <w:autoSpaceDN w:val="0"/>
        <w:adjustRightInd w:val="0"/>
        <w:spacing w:after="0" w:line="240" w:lineRule="auto"/>
        <w:jc w:val="both"/>
        <w:rPr>
          <w:rFonts w:eastAsia="Times New Roman" w:cstheme="minorHAnsi"/>
          <w:kern w:val="28"/>
          <w:sz w:val="24"/>
          <w:szCs w:val="24"/>
        </w:rPr>
      </w:pPr>
      <w:r w:rsidRPr="00273887">
        <w:rPr>
          <w:rFonts w:eastAsia="Times New Roman" w:cstheme="minorHAnsi"/>
          <w:kern w:val="28"/>
          <w:sz w:val="24"/>
          <w:szCs w:val="24"/>
        </w:rPr>
        <w:t>Menyanyi untuk keseronokan menarik perhatian lelaki zahir manakala nyanyian dari hati mencerminkan perasaan manusia dalaman. Oleh itu, apa sahaja yang mengatasi fikiran hati dan menjadi menyenangkan telinga, sama ada harmoni, instrumen atau nyanyian, tidak lagi menyenangkan Tuhan.</w:t>
      </w:r>
    </w:p>
    <w:p w14:paraId="5C38D45D" w14:textId="77777777" w:rsidR="004E29F7" w:rsidRPr="00273887" w:rsidRDefault="004E29F7" w:rsidP="004E29F7">
      <w:pPr>
        <w:autoSpaceDE w:val="0"/>
        <w:autoSpaceDN w:val="0"/>
        <w:adjustRightInd w:val="0"/>
        <w:spacing w:after="0" w:line="240" w:lineRule="auto"/>
        <w:jc w:val="both"/>
        <w:rPr>
          <w:rFonts w:eastAsia="Times New Roman" w:cstheme="minorHAnsi"/>
          <w:kern w:val="28"/>
          <w:sz w:val="24"/>
          <w:szCs w:val="24"/>
        </w:rPr>
      </w:pPr>
    </w:p>
    <w:p w14:paraId="0B37E3CE" w14:textId="77777777" w:rsidR="004E29F7" w:rsidRPr="00273887" w:rsidRDefault="004E29F7" w:rsidP="004E29F7">
      <w:pPr>
        <w:spacing w:after="0" w:line="240" w:lineRule="auto"/>
        <w:jc w:val="both"/>
        <w:rPr>
          <w:rFonts w:eastAsia="Times New Roman" w:cstheme="minorHAnsi"/>
          <w:b/>
          <w:kern w:val="28"/>
          <w:sz w:val="24"/>
          <w:szCs w:val="24"/>
        </w:rPr>
      </w:pPr>
      <w:r w:rsidRPr="00273887">
        <w:rPr>
          <w:rFonts w:eastAsia="Times New Roman" w:cstheme="minorHAnsi"/>
          <w:b/>
          <w:kern w:val="28"/>
          <w:sz w:val="24"/>
          <w:szCs w:val="24"/>
        </w:rPr>
        <w:t>Ulasan ringkas tentang nyanyian.</w:t>
      </w:r>
    </w:p>
    <w:p w14:paraId="7A2B1E83" w14:textId="77777777" w:rsidR="004E29F7" w:rsidRPr="00273887" w:rsidRDefault="004E29F7" w:rsidP="004E29F7">
      <w:pPr>
        <w:tabs>
          <w:tab w:val="left" w:pos="540"/>
        </w:tabs>
        <w:spacing w:after="0" w:line="240" w:lineRule="auto"/>
        <w:ind w:left="540" w:hanging="180"/>
        <w:jc w:val="both"/>
        <w:rPr>
          <w:rFonts w:eastAsia="Times New Roman" w:cstheme="minorHAnsi"/>
          <w:kern w:val="28"/>
          <w:sz w:val="24"/>
          <w:szCs w:val="24"/>
        </w:rPr>
      </w:pPr>
      <w:r w:rsidRPr="00273887">
        <w:rPr>
          <w:rFonts w:eastAsia="Times New Roman" w:cstheme="minorHAnsi"/>
          <w:kern w:val="28"/>
          <w:sz w:val="24"/>
          <w:szCs w:val="24"/>
          <w:u w:val="single"/>
        </w:rPr>
        <w:t>WHO</w:t>
      </w:r>
      <w:r w:rsidRPr="00273887">
        <w:rPr>
          <w:rFonts w:eastAsia="Times New Roman" w:cstheme="minorHAnsi"/>
          <w:kern w:val="28"/>
          <w:sz w:val="24"/>
          <w:szCs w:val="24"/>
        </w:rPr>
        <w:t>:</w:t>
      </w:r>
    </w:p>
    <w:p w14:paraId="633E8F22" w14:textId="77777777" w:rsidR="004E29F7" w:rsidRPr="00273887" w:rsidRDefault="004E29F7" w:rsidP="004E29F7">
      <w:pPr>
        <w:tabs>
          <w:tab w:val="left" w:pos="540"/>
        </w:tabs>
        <w:spacing w:after="0" w:line="240" w:lineRule="auto"/>
        <w:ind w:left="720"/>
        <w:jc w:val="both"/>
        <w:rPr>
          <w:rFonts w:eastAsia="Times New Roman" w:cstheme="minorHAnsi"/>
          <w:kern w:val="28"/>
          <w:sz w:val="24"/>
          <w:szCs w:val="24"/>
        </w:rPr>
      </w:pPr>
      <w:r w:rsidRPr="00273887">
        <w:rPr>
          <w:rFonts w:eastAsia="Times New Roman" w:cstheme="minorHAnsi"/>
          <w:kern w:val="28"/>
          <w:sz w:val="24"/>
          <w:szCs w:val="24"/>
        </w:rPr>
        <w:t>“Dipenuhi dengan Roh. Menyanyi dan membuat muzik dalam hati anda kepada Tuhan - peribadi</w:t>
      </w:r>
    </w:p>
    <w:p w14:paraId="7205FBD1" w14:textId="77777777" w:rsidR="004E29F7" w:rsidRPr="00273887" w:rsidRDefault="004E29F7" w:rsidP="004E29F7">
      <w:pPr>
        <w:spacing w:after="0" w:line="240" w:lineRule="auto"/>
        <w:ind w:left="360"/>
        <w:contextualSpacing/>
        <w:jc w:val="both"/>
        <w:rPr>
          <w:rFonts w:eastAsia="Times New Roman" w:cstheme="minorHAnsi"/>
          <w:kern w:val="28"/>
          <w:sz w:val="24"/>
          <w:szCs w:val="24"/>
        </w:rPr>
      </w:pPr>
      <w:r w:rsidRPr="00273887">
        <w:rPr>
          <w:rFonts w:eastAsia="Times New Roman" w:cstheme="minorHAnsi"/>
          <w:kern w:val="28"/>
          <w:sz w:val="24"/>
          <w:szCs w:val="24"/>
          <w:u w:val="single"/>
        </w:rPr>
        <w:lastRenderedPageBreak/>
        <w:t>di mana</w:t>
      </w:r>
      <w:r w:rsidRPr="00273887">
        <w:rPr>
          <w:rFonts w:eastAsia="Times New Roman" w:cstheme="minorHAnsi"/>
          <w:kern w:val="28"/>
          <w:sz w:val="24"/>
          <w:szCs w:val="24"/>
        </w:rPr>
        <w:t>:</w:t>
      </w:r>
    </w:p>
    <w:p w14:paraId="6A9A736A" w14:textId="77777777" w:rsidR="004E29F7" w:rsidRPr="00273887" w:rsidRDefault="004E29F7" w:rsidP="004E29F7">
      <w:pPr>
        <w:spacing w:after="0" w:line="240" w:lineRule="auto"/>
        <w:ind w:left="900" w:hanging="270"/>
        <w:jc w:val="both"/>
        <w:rPr>
          <w:rFonts w:eastAsia="Times New Roman" w:cstheme="minorHAnsi"/>
          <w:kern w:val="28"/>
          <w:sz w:val="24"/>
          <w:szCs w:val="24"/>
        </w:rPr>
      </w:pPr>
      <w:r w:rsidRPr="00273887">
        <w:rPr>
          <w:rFonts w:eastAsia="Times New Roman" w:cstheme="minorHAnsi"/>
          <w:kern w:val="28"/>
          <w:sz w:val="24"/>
          <w:szCs w:val="24"/>
        </w:rPr>
        <w:t>Sebagai perhimpunan:</w:t>
      </w:r>
    </w:p>
    <w:p w14:paraId="424A9854" w14:textId="77777777" w:rsidR="004E29F7" w:rsidRPr="00273887" w:rsidRDefault="004E29F7" w:rsidP="004E29F7">
      <w:pPr>
        <w:spacing w:after="0" w:line="240" w:lineRule="auto"/>
        <w:ind w:left="900" w:hanging="270"/>
        <w:jc w:val="both"/>
        <w:rPr>
          <w:rFonts w:eastAsia="Times New Roman" w:cstheme="minorHAnsi"/>
          <w:kern w:val="28"/>
          <w:sz w:val="24"/>
          <w:szCs w:val="24"/>
        </w:rPr>
      </w:pPr>
      <w:r w:rsidRPr="00273887">
        <w:rPr>
          <w:rFonts w:eastAsia="Times New Roman" w:cstheme="minorHAnsi"/>
          <w:kern w:val="28"/>
          <w:sz w:val="24"/>
          <w:szCs w:val="24"/>
        </w:rPr>
        <w:t>Di tengah-tengah perhimpunan, aku hendak menyanyikan pujian bagi-Mu</w:t>
      </w:r>
    </w:p>
    <w:p w14:paraId="42C29ACB" w14:textId="77777777" w:rsidR="004E29F7" w:rsidRPr="00273887" w:rsidRDefault="004E29F7" w:rsidP="004E29F7">
      <w:pPr>
        <w:spacing w:after="0" w:line="240" w:lineRule="auto"/>
        <w:ind w:left="900" w:hanging="270"/>
        <w:jc w:val="both"/>
        <w:rPr>
          <w:rFonts w:eastAsia="Times New Roman" w:cstheme="minorHAnsi"/>
          <w:kern w:val="28"/>
          <w:sz w:val="24"/>
          <w:szCs w:val="24"/>
        </w:rPr>
      </w:pPr>
      <w:r w:rsidRPr="00273887">
        <w:rPr>
          <w:rFonts w:eastAsia="Times New Roman" w:cstheme="minorHAnsi"/>
          <w:kern w:val="28"/>
          <w:sz w:val="24"/>
          <w:szCs w:val="24"/>
        </w:rPr>
        <w:t>Sebagai individu</w:t>
      </w:r>
    </w:p>
    <w:p w14:paraId="3EB93424" w14:textId="77777777" w:rsidR="004E29F7" w:rsidRPr="00273887" w:rsidRDefault="004E29F7" w:rsidP="004E29F7">
      <w:pPr>
        <w:spacing w:after="0" w:line="240" w:lineRule="auto"/>
        <w:ind w:left="900" w:hanging="270"/>
        <w:jc w:val="both"/>
        <w:rPr>
          <w:rFonts w:eastAsia="Times New Roman" w:cstheme="minorHAnsi"/>
          <w:kern w:val="28"/>
          <w:sz w:val="24"/>
          <w:szCs w:val="24"/>
        </w:rPr>
      </w:pPr>
      <w:r w:rsidRPr="00273887">
        <w:rPr>
          <w:rFonts w:eastAsia="Times New Roman" w:cstheme="minorHAnsi"/>
          <w:kern w:val="28"/>
          <w:sz w:val="24"/>
          <w:szCs w:val="24"/>
        </w:rPr>
        <w:t>Ajar dan nasihatilah satu sama lain dengan segala hikmat, dan sambil kamu menyanyikan mazmur, himne dan lagu rohani dengan rasa syukur di dalam hatimu kepada Tuhan</w:t>
      </w:r>
    </w:p>
    <w:p w14:paraId="62120D1C" w14:textId="77777777" w:rsidR="004E29F7" w:rsidRPr="00F161FD" w:rsidRDefault="004E29F7" w:rsidP="004E29F7">
      <w:pPr>
        <w:tabs>
          <w:tab w:val="left" w:pos="360"/>
          <w:tab w:val="left" w:pos="450"/>
          <w:tab w:val="left" w:pos="540"/>
        </w:tabs>
        <w:spacing w:after="0" w:line="240" w:lineRule="auto"/>
        <w:ind w:firstLine="360"/>
        <w:jc w:val="both"/>
        <w:rPr>
          <w:rFonts w:eastAsia="Times New Roman" w:cstheme="minorHAnsi"/>
          <w:kern w:val="28"/>
          <w:sz w:val="24"/>
          <w:szCs w:val="24"/>
          <w:lang w:val="es-ES_tradnl"/>
        </w:rPr>
      </w:pPr>
      <w:proofErr w:type="spellStart"/>
      <w:r w:rsidRPr="00F161FD">
        <w:rPr>
          <w:rFonts w:eastAsia="Times New Roman" w:cstheme="minorHAnsi"/>
          <w:kern w:val="28"/>
          <w:sz w:val="24"/>
          <w:szCs w:val="24"/>
          <w:u w:val="single"/>
          <w:lang w:val="es-ES_tradnl"/>
        </w:rPr>
        <w:t>Bila</w:t>
      </w:r>
      <w:proofErr w:type="spellEnd"/>
      <w:r w:rsidRPr="00F161FD">
        <w:rPr>
          <w:rFonts w:eastAsia="Times New Roman" w:cstheme="minorHAnsi"/>
          <w:kern w:val="28"/>
          <w:sz w:val="24"/>
          <w:szCs w:val="24"/>
          <w:lang w:val="es-ES_tradnl"/>
        </w:rPr>
        <w:t>:</w:t>
      </w:r>
    </w:p>
    <w:p w14:paraId="698DE8AD" w14:textId="77777777" w:rsidR="004E29F7" w:rsidRPr="00F161FD" w:rsidRDefault="004E29F7" w:rsidP="004E29F7">
      <w:pPr>
        <w:tabs>
          <w:tab w:val="left" w:pos="540"/>
        </w:tabs>
        <w:spacing w:after="0" w:line="240" w:lineRule="auto"/>
        <w:ind w:left="720"/>
        <w:jc w:val="both"/>
        <w:rPr>
          <w:rFonts w:eastAsia="Times New Roman" w:cstheme="minorHAnsi"/>
          <w:kern w:val="28"/>
          <w:sz w:val="24"/>
          <w:szCs w:val="24"/>
          <w:lang w:val="es-ES_tradnl"/>
        </w:rPr>
      </w:pPr>
      <w:proofErr w:type="spellStart"/>
      <w:r w:rsidRPr="00F161FD">
        <w:rPr>
          <w:rFonts w:eastAsia="Times New Roman" w:cstheme="minorHAnsi"/>
          <w:kern w:val="28"/>
          <w:sz w:val="24"/>
          <w:szCs w:val="24"/>
          <w:lang w:val="es-ES_tradnl"/>
        </w:rPr>
        <w:t>Adakah</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sesiapa</w:t>
      </w:r>
      <w:proofErr w:type="spellEnd"/>
      <w:r w:rsidRPr="00F161FD">
        <w:rPr>
          <w:rFonts w:eastAsia="Times New Roman" w:cstheme="minorHAnsi"/>
          <w:kern w:val="28"/>
          <w:sz w:val="24"/>
          <w:szCs w:val="24"/>
          <w:lang w:val="es-ES_tradnl"/>
        </w:rPr>
        <w:t xml:space="preserve"> yang </w:t>
      </w:r>
      <w:proofErr w:type="spellStart"/>
      <w:r w:rsidRPr="00F161FD">
        <w:rPr>
          <w:rFonts w:eastAsia="Times New Roman" w:cstheme="minorHAnsi"/>
          <w:kern w:val="28"/>
          <w:sz w:val="24"/>
          <w:szCs w:val="24"/>
          <w:lang w:val="es-ES_tradnl"/>
        </w:rPr>
        <w:t>gembira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Biarkan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dia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menyanyikan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lagu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pujian</w:t>
      </w:r>
      <w:proofErr w:type="spellEnd"/>
    </w:p>
    <w:p w14:paraId="04241835" w14:textId="77777777" w:rsidR="004E29F7" w:rsidRPr="00F161FD" w:rsidRDefault="004E29F7" w:rsidP="004E29F7">
      <w:pPr>
        <w:tabs>
          <w:tab w:val="left" w:pos="360"/>
          <w:tab w:val="left" w:pos="540"/>
          <w:tab w:val="left" w:pos="900"/>
          <w:tab w:val="left" w:pos="3684"/>
        </w:tabs>
        <w:spacing w:after="0" w:line="240" w:lineRule="auto"/>
        <w:ind w:left="360"/>
        <w:jc w:val="both"/>
        <w:rPr>
          <w:rFonts w:eastAsia="Times New Roman" w:cstheme="minorHAnsi"/>
          <w:kern w:val="28"/>
          <w:sz w:val="24"/>
          <w:szCs w:val="24"/>
          <w:lang w:val="es-ES_tradnl"/>
        </w:rPr>
      </w:pPr>
      <w:proofErr w:type="spellStart"/>
      <w:r w:rsidRPr="00F161FD">
        <w:rPr>
          <w:rFonts w:eastAsia="Times New Roman" w:cstheme="minorHAnsi"/>
          <w:kern w:val="28"/>
          <w:sz w:val="24"/>
          <w:szCs w:val="24"/>
          <w:u w:val="single"/>
          <w:lang w:val="es-ES_tradnl"/>
        </w:rPr>
        <w:t>Bagaimana</w:t>
      </w:r>
      <w:proofErr w:type="spellEnd"/>
      <w:r w:rsidRPr="00F161FD">
        <w:rPr>
          <w:rFonts w:eastAsia="Times New Roman" w:cstheme="minorHAnsi"/>
          <w:kern w:val="28"/>
          <w:sz w:val="24"/>
          <w:szCs w:val="24"/>
          <w:lang w:val="es-ES_tradnl"/>
        </w:rPr>
        <w:t>:</w:t>
      </w:r>
    </w:p>
    <w:p w14:paraId="77C1572F" w14:textId="77777777" w:rsidR="004E29F7" w:rsidRPr="00F161FD" w:rsidRDefault="004E29F7" w:rsidP="004E29F7">
      <w:pPr>
        <w:tabs>
          <w:tab w:val="left" w:pos="540"/>
        </w:tabs>
        <w:spacing w:after="0" w:line="240" w:lineRule="auto"/>
        <w:ind w:left="720"/>
        <w:jc w:val="both"/>
        <w:rPr>
          <w:rFonts w:eastAsia="Times New Roman" w:cstheme="minorHAnsi"/>
          <w:kern w:val="28"/>
          <w:sz w:val="24"/>
          <w:szCs w:val="24"/>
          <w:lang w:val="es-ES_tradnl"/>
        </w:rPr>
      </w:pPr>
      <w:r w:rsidRPr="00F161FD">
        <w:rPr>
          <w:rFonts w:eastAsia="Times New Roman" w:cstheme="minorHAnsi"/>
          <w:kern w:val="28"/>
          <w:sz w:val="24"/>
          <w:szCs w:val="24"/>
          <w:lang w:val="es-ES_tradnl"/>
        </w:rPr>
        <w:t xml:space="preserve">Saya </w:t>
      </w:r>
      <w:proofErr w:type="spellStart"/>
      <w:r w:rsidRPr="00F161FD">
        <w:rPr>
          <w:rFonts w:eastAsia="Times New Roman" w:cstheme="minorHAnsi"/>
          <w:kern w:val="28"/>
          <w:sz w:val="24"/>
          <w:szCs w:val="24"/>
          <w:lang w:val="es-ES_tradnl"/>
        </w:rPr>
        <w:t>akan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menyanyi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dengan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semangat</w:t>
      </w:r>
      <w:proofErr w:type="spellEnd"/>
      <w:r w:rsidRPr="00F161FD">
        <w:rPr>
          <w:rFonts w:eastAsia="Times New Roman" w:cstheme="minorHAnsi"/>
          <w:kern w:val="28"/>
          <w:sz w:val="24"/>
          <w:szCs w:val="24"/>
          <w:lang w:val="es-ES_tradnl"/>
        </w:rPr>
        <w:t xml:space="preserve"> saya, </w:t>
      </w:r>
      <w:proofErr w:type="spellStart"/>
      <w:r w:rsidRPr="00F161FD">
        <w:rPr>
          <w:rFonts w:eastAsia="Times New Roman" w:cstheme="minorHAnsi"/>
          <w:kern w:val="28"/>
          <w:sz w:val="24"/>
          <w:szCs w:val="24"/>
          <w:lang w:val="es-ES_tradnl"/>
        </w:rPr>
        <w:t>tetapi</w:t>
      </w:r>
      <w:proofErr w:type="spellEnd"/>
      <w:r w:rsidRPr="00F161FD">
        <w:rPr>
          <w:rFonts w:eastAsia="Times New Roman" w:cstheme="minorHAnsi"/>
          <w:kern w:val="28"/>
          <w:sz w:val="24"/>
          <w:szCs w:val="24"/>
          <w:lang w:val="es-ES_tradnl"/>
        </w:rPr>
        <w:t xml:space="preserve"> saya juga </w:t>
      </w:r>
      <w:proofErr w:type="spellStart"/>
      <w:r w:rsidRPr="00F161FD">
        <w:rPr>
          <w:rFonts w:eastAsia="Times New Roman" w:cstheme="minorHAnsi"/>
          <w:kern w:val="28"/>
          <w:sz w:val="24"/>
          <w:szCs w:val="24"/>
          <w:lang w:val="es-ES_tradnl"/>
        </w:rPr>
        <w:t>akan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menyanyi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dengan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fikiran</w:t>
      </w:r>
      <w:proofErr w:type="spellEnd"/>
      <w:r w:rsidRPr="00F161FD">
        <w:rPr>
          <w:rFonts w:eastAsia="Times New Roman" w:cstheme="minorHAnsi"/>
          <w:kern w:val="28"/>
          <w:sz w:val="24"/>
          <w:szCs w:val="24"/>
          <w:lang w:val="es-ES_tradnl"/>
        </w:rPr>
        <w:t xml:space="preserve"> saya.</w:t>
      </w:r>
    </w:p>
    <w:p w14:paraId="4F3A8D2D" w14:textId="77777777" w:rsidR="004E29F7" w:rsidRPr="00273887" w:rsidRDefault="004E29F7" w:rsidP="004E29F7">
      <w:pPr>
        <w:spacing w:after="0" w:line="240" w:lineRule="auto"/>
        <w:jc w:val="both"/>
        <w:rPr>
          <w:rFonts w:eastAsia="Times New Roman" w:cstheme="minorHAnsi"/>
          <w:kern w:val="28"/>
          <w:sz w:val="24"/>
          <w:szCs w:val="24"/>
        </w:rPr>
      </w:pPr>
      <w:proofErr w:type="spellStart"/>
      <w:r w:rsidRPr="00F161FD">
        <w:rPr>
          <w:rFonts w:eastAsia="Times New Roman" w:cstheme="minorHAnsi"/>
          <w:kern w:val="28"/>
          <w:sz w:val="24"/>
          <w:szCs w:val="24"/>
          <w:lang w:val="es-ES_tradnl"/>
        </w:rPr>
        <w:t>Terdapat</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pelbagai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pendapat</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tentang</w:t>
      </w:r>
      <w:proofErr w:type="spellEnd"/>
      <w:r w:rsidRPr="00F161FD">
        <w:rPr>
          <w:rFonts w:eastAsia="Times New Roman" w:cstheme="minorHAnsi"/>
          <w:kern w:val="28"/>
          <w:sz w:val="24"/>
          <w:szCs w:val="24"/>
          <w:lang w:val="es-ES_tradnl"/>
        </w:rPr>
        <w:t xml:space="preserve"> apa yang </w:t>
      </w:r>
      <w:proofErr w:type="spellStart"/>
      <w:r w:rsidRPr="00F161FD">
        <w:rPr>
          <w:rFonts w:eastAsia="Times New Roman" w:cstheme="minorHAnsi"/>
          <w:kern w:val="28"/>
          <w:sz w:val="24"/>
          <w:szCs w:val="24"/>
          <w:lang w:val="es-ES_tradnl"/>
        </w:rPr>
        <w:t>merupakan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nyanyian</w:t>
      </w:r>
      <w:proofErr w:type="spellEnd"/>
      <w:r w:rsidRPr="00F161FD">
        <w:rPr>
          <w:rFonts w:eastAsia="Times New Roman" w:cstheme="minorHAnsi"/>
          <w:kern w:val="28"/>
          <w:sz w:val="24"/>
          <w:szCs w:val="24"/>
          <w:lang w:val="es-ES_tradnl"/>
        </w:rPr>
        <w:t xml:space="preserve"> yang </w:t>
      </w:r>
      <w:proofErr w:type="spellStart"/>
      <w:r w:rsidRPr="00F161FD">
        <w:rPr>
          <w:rFonts w:eastAsia="Times New Roman" w:cstheme="minorHAnsi"/>
          <w:kern w:val="28"/>
          <w:sz w:val="24"/>
          <w:szCs w:val="24"/>
          <w:lang w:val="es-ES_tradnl"/>
        </w:rPr>
        <w:t>boleh</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diterima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kepada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Tuhan</w:t>
      </w:r>
      <w:proofErr w:type="spellEnd"/>
      <w:r w:rsidRPr="00F161FD">
        <w:rPr>
          <w:rFonts w:eastAsia="Times New Roman" w:cstheme="minorHAnsi"/>
          <w:kern w:val="28"/>
          <w:sz w:val="24"/>
          <w:szCs w:val="24"/>
          <w:lang w:val="es-ES_tradnl"/>
        </w:rPr>
        <w:t xml:space="preserve"> di </w:t>
      </w:r>
      <w:proofErr w:type="spellStart"/>
      <w:r w:rsidRPr="00F161FD">
        <w:rPr>
          <w:rFonts w:eastAsia="Times New Roman" w:cstheme="minorHAnsi"/>
          <w:kern w:val="28"/>
          <w:sz w:val="24"/>
          <w:szCs w:val="24"/>
          <w:lang w:val="es-ES_tradnl"/>
        </w:rPr>
        <w:t>bawah</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Perjanjian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Baru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Seseorang</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mesti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melihat</w:t>
      </w:r>
      <w:proofErr w:type="spellEnd"/>
      <w:r w:rsidRPr="00F161FD">
        <w:rPr>
          <w:rFonts w:eastAsia="Times New Roman" w:cstheme="minorHAnsi"/>
          <w:kern w:val="28"/>
          <w:sz w:val="24"/>
          <w:szCs w:val="24"/>
          <w:lang w:val="es-ES_tradnl"/>
        </w:rPr>
        <w:t xml:space="preserve"> di </w:t>
      </w:r>
      <w:proofErr w:type="spellStart"/>
      <w:r w:rsidRPr="00F161FD">
        <w:rPr>
          <w:rFonts w:eastAsia="Times New Roman" w:cstheme="minorHAnsi"/>
          <w:kern w:val="28"/>
          <w:sz w:val="24"/>
          <w:szCs w:val="24"/>
          <w:lang w:val="es-ES_tradnl"/>
        </w:rPr>
        <w:t>luar</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pendapat</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atau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kepercayaan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peribadi</w:t>
      </w:r>
      <w:proofErr w:type="spellEnd"/>
      <w:r w:rsidRPr="00F161FD">
        <w:rPr>
          <w:rFonts w:eastAsia="Times New Roman" w:cstheme="minorHAnsi"/>
          <w:kern w:val="28"/>
          <w:sz w:val="24"/>
          <w:szCs w:val="24"/>
          <w:lang w:val="es-ES_tradnl"/>
        </w:rPr>
        <w:t xml:space="preserve"> dan </w:t>
      </w:r>
      <w:proofErr w:type="spellStart"/>
      <w:r w:rsidRPr="00F161FD">
        <w:rPr>
          <w:rFonts w:eastAsia="Times New Roman" w:cstheme="minorHAnsi"/>
          <w:kern w:val="28"/>
          <w:sz w:val="24"/>
          <w:szCs w:val="24"/>
          <w:lang w:val="es-ES_tradnl"/>
        </w:rPr>
        <w:t>mentafsir</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kitab</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suci</w:t>
      </w:r>
      <w:proofErr w:type="spellEnd"/>
      <w:r w:rsidRPr="00F161FD">
        <w:rPr>
          <w:rFonts w:eastAsia="Times New Roman" w:cstheme="minorHAnsi"/>
          <w:kern w:val="28"/>
          <w:sz w:val="24"/>
          <w:szCs w:val="24"/>
          <w:lang w:val="es-ES_tradnl"/>
        </w:rPr>
        <w:t xml:space="preserve"> secara </w:t>
      </w:r>
      <w:proofErr w:type="spellStart"/>
      <w:r w:rsidRPr="00F161FD">
        <w:rPr>
          <w:rFonts w:eastAsia="Times New Roman" w:cstheme="minorHAnsi"/>
          <w:kern w:val="28"/>
          <w:sz w:val="24"/>
          <w:szCs w:val="24"/>
          <w:lang w:val="es-ES_tradnl"/>
        </w:rPr>
        <w:t>konsisten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dalam</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konteksnya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bukan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sewenang-wenangnya</w:t>
      </w:r>
      <w:proofErr w:type="spellEnd"/>
      <w:r w:rsidRPr="00F161FD">
        <w:rPr>
          <w:rFonts w:eastAsia="Times New Roman" w:cstheme="minorHAnsi"/>
          <w:kern w:val="28"/>
          <w:sz w:val="24"/>
          <w:szCs w:val="24"/>
          <w:lang w:val="es-ES_tradnl"/>
        </w:rPr>
        <w:t xml:space="preserve">. </w:t>
      </w:r>
      <w:proofErr w:type="spellStart"/>
      <w:r w:rsidRPr="00273887">
        <w:rPr>
          <w:rFonts w:eastAsia="Times New Roman" w:cstheme="minorHAnsi"/>
          <w:kern w:val="28"/>
          <w:sz w:val="24"/>
          <w:szCs w:val="24"/>
        </w:rPr>
        <w:t>Mentafsir</w:t>
      </w:r>
      <w:proofErr w:type="spellEnd"/>
      <w:r w:rsidRPr="00273887">
        <w:rPr>
          <w:rFonts w:eastAsia="Times New Roman" w:cstheme="minorHAnsi"/>
          <w:kern w:val="28"/>
          <w:sz w:val="24"/>
          <w:szCs w:val="24"/>
        </w:rPr>
        <w:t xml:space="preserve"> </w:t>
      </w:r>
      <w:proofErr w:type="spellStart"/>
      <w:r w:rsidRPr="00273887">
        <w:rPr>
          <w:rFonts w:eastAsia="Times New Roman" w:cstheme="minorHAnsi"/>
          <w:kern w:val="28"/>
          <w:sz w:val="24"/>
          <w:szCs w:val="24"/>
        </w:rPr>
        <w:t>daripada</w:t>
      </w:r>
      <w:proofErr w:type="spellEnd"/>
      <w:r w:rsidRPr="00273887">
        <w:rPr>
          <w:rFonts w:eastAsia="Times New Roman" w:cstheme="minorHAnsi"/>
          <w:kern w:val="28"/>
          <w:sz w:val="24"/>
          <w:szCs w:val="24"/>
        </w:rPr>
        <w:t xml:space="preserve"> </w:t>
      </w:r>
      <w:proofErr w:type="spellStart"/>
      <w:r w:rsidRPr="00273887">
        <w:rPr>
          <w:rFonts w:eastAsia="Times New Roman" w:cstheme="minorHAnsi"/>
          <w:kern w:val="28"/>
          <w:sz w:val="24"/>
          <w:szCs w:val="24"/>
        </w:rPr>
        <w:t>premis</w:t>
      </w:r>
      <w:proofErr w:type="spellEnd"/>
      <w:r w:rsidRPr="00273887">
        <w:rPr>
          <w:rFonts w:eastAsia="Times New Roman" w:cstheme="minorHAnsi"/>
          <w:kern w:val="28"/>
          <w:sz w:val="24"/>
          <w:szCs w:val="24"/>
        </w:rPr>
        <w:t xml:space="preserve"> yang salah menghasilkan kesimpulan yang salah:</w:t>
      </w:r>
    </w:p>
    <w:p w14:paraId="1446CECB" w14:textId="77777777" w:rsidR="004E29F7" w:rsidRPr="00273887" w:rsidRDefault="004E29F7" w:rsidP="004E29F7">
      <w:pPr>
        <w:pStyle w:val="ListParagraph"/>
        <w:numPr>
          <w:ilvl w:val="0"/>
          <w:numId w:val="21"/>
        </w:numPr>
        <w:spacing w:after="0" w:line="240" w:lineRule="auto"/>
        <w:ind w:left="450" w:hanging="270"/>
        <w:jc w:val="both"/>
        <w:rPr>
          <w:rFonts w:eastAsia="Times New Roman" w:cstheme="minorHAnsi"/>
          <w:kern w:val="28"/>
          <w:sz w:val="24"/>
          <w:szCs w:val="24"/>
        </w:rPr>
      </w:pPr>
      <w:r w:rsidRPr="00273887">
        <w:rPr>
          <w:rFonts w:eastAsia="Times New Roman" w:cstheme="minorHAnsi"/>
          <w:kern w:val="28"/>
          <w:sz w:val="24"/>
          <w:szCs w:val="24"/>
        </w:rPr>
        <w:t>Ibadah berlaku dalam 'ibadat' maka nyanyian yang diterima mesti berlaku dalam perhimpunan 'ibadah'.</w:t>
      </w:r>
    </w:p>
    <w:p w14:paraId="7B77F43F" w14:textId="77777777" w:rsidR="004E29F7" w:rsidRPr="00273887" w:rsidRDefault="004E29F7" w:rsidP="004E29F7">
      <w:pPr>
        <w:numPr>
          <w:ilvl w:val="0"/>
          <w:numId w:val="21"/>
        </w:numPr>
        <w:spacing w:after="0" w:line="240" w:lineRule="auto"/>
        <w:ind w:left="450" w:hanging="270"/>
        <w:jc w:val="both"/>
        <w:rPr>
          <w:rFonts w:eastAsia="Times New Roman" w:cstheme="minorHAnsi"/>
          <w:kern w:val="28"/>
          <w:sz w:val="24"/>
          <w:szCs w:val="24"/>
        </w:rPr>
      </w:pPr>
      <w:r w:rsidRPr="00273887">
        <w:rPr>
          <w:rFonts w:eastAsia="Times New Roman" w:cstheme="minorHAnsi"/>
          <w:kern w:val="28"/>
          <w:sz w:val="24"/>
          <w:szCs w:val="24"/>
        </w:rPr>
        <w:t>Nyanyian mestilah hanya nyanyian atau serentak kerana keharmonian memberi tumpuan kepada bunyi yang baik kepada pendengar dan merupakan hiburan</w:t>
      </w:r>
    </w:p>
    <w:p w14:paraId="43E1FF0F" w14:textId="77777777" w:rsidR="004E29F7" w:rsidRPr="00F161FD" w:rsidRDefault="004E29F7" w:rsidP="004E29F7">
      <w:pPr>
        <w:numPr>
          <w:ilvl w:val="0"/>
          <w:numId w:val="21"/>
        </w:numPr>
        <w:spacing w:after="0" w:line="240" w:lineRule="auto"/>
        <w:ind w:left="360" w:hanging="180"/>
        <w:jc w:val="both"/>
        <w:rPr>
          <w:rFonts w:eastAsia="Times New Roman" w:cstheme="minorHAnsi"/>
          <w:kern w:val="28"/>
          <w:sz w:val="24"/>
          <w:szCs w:val="24"/>
          <w:lang w:val="es-ES_tradnl"/>
        </w:rPr>
      </w:pPr>
      <w:r w:rsidRPr="00F161FD">
        <w:rPr>
          <w:rFonts w:eastAsia="Times New Roman" w:cstheme="minorHAnsi"/>
          <w:kern w:val="28"/>
          <w:sz w:val="24"/>
          <w:szCs w:val="24"/>
          <w:lang w:val="es-ES_tradnl"/>
        </w:rPr>
        <w:t xml:space="preserve">Hanya cappella secara </w:t>
      </w:r>
      <w:proofErr w:type="spellStart"/>
      <w:r w:rsidRPr="00F161FD">
        <w:rPr>
          <w:rFonts w:eastAsia="Times New Roman" w:cstheme="minorHAnsi"/>
          <w:kern w:val="28"/>
          <w:sz w:val="24"/>
          <w:szCs w:val="24"/>
          <w:lang w:val="es-ES_tradnl"/>
        </w:rPr>
        <w:t>serentak</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atau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harmoni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empat</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bahagian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boleh</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diterima</w:t>
      </w:r>
      <w:proofErr w:type="spellEnd"/>
    </w:p>
    <w:p w14:paraId="5002CB20" w14:textId="77777777" w:rsidR="004E29F7" w:rsidRPr="00F161FD" w:rsidRDefault="004E29F7" w:rsidP="004E29F7">
      <w:pPr>
        <w:pStyle w:val="ListParagraph"/>
        <w:numPr>
          <w:ilvl w:val="0"/>
          <w:numId w:val="21"/>
        </w:numPr>
        <w:spacing w:after="0" w:line="240" w:lineRule="auto"/>
        <w:ind w:left="450" w:hanging="270"/>
        <w:jc w:val="both"/>
        <w:rPr>
          <w:rFonts w:eastAsia="Times New Roman" w:cstheme="minorHAnsi"/>
          <w:kern w:val="28"/>
          <w:sz w:val="24"/>
          <w:szCs w:val="24"/>
          <w:lang w:val="es-ES_tradnl"/>
        </w:rPr>
      </w:pPr>
      <w:proofErr w:type="spellStart"/>
      <w:r w:rsidRPr="00F161FD">
        <w:rPr>
          <w:rFonts w:eastAsia="Times New Roman" w:cstheme="minorHAnsi"/>
          <w:kern w:val="28"/>
          <w:sz w:val="24"/>
          <w:szCs w:val="24"/>
          <w:lang w:val="es-ES_tradnl"/>
        </w:rPr>
        <w:t>Jika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sesiapa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ada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lagu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bermakna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jemaah</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memilih</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lagu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untuk</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dinyanyikan</w:t>
      </w:r>
      <w:proofErr w:type="spellEnd"/>
    </w:p>
    <w:p w14:paraId="16375AF3" w14:textId="77777777" w:rsidR="004E29F7" w:rsidRPr="00F161FD" w:rsidRDefault="004E29F7" w:rsidP="004E29F7">
      <w:pPr>
        <w:pStyle w:val="ListParagraph"/>
        <w:numPr>
          <w:ilvl w:val="0"/>
          <w:numId w:val="21"/>
        </w:numPr>
        <w:spacing w:after="0" w:line="240" w:lineRule="auto"/>
        <w:ind w:left="450" w:hanging="270"/>
        <w:jc w:val="both"/>
        <w:rPr>
          <w:rFonts w:eastAsia="Times New Roman" w:cstheme="minorHAnsi"/>
          <w:kern w:val="28"/>
          <w:sz w:val="24"/>
          <w:szCs w:val="24"/>
          <w:lang w:val="es-ES_tradnl"/>
        </w:rPr>
      </w:pPr>
      <w:proofErr w:type="spellStart"/>
      <w:r w:rsidRPr="00F161FD">
        <w:rPr>
          <w:rFonts w:eastAsia="Times New Roman" w:cstheme="minorHAnsi"/>
          <w:kern w:val="28"/>
          <w:sz w:val="24"/>
          <w:szCs w:val="24"/>
          <w:lang w:val="es-ES_tradnl"/>
        </w:rPr>
        <w:t>Menyanyi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dari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hati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dalam</w:t>
      </w:r>
      <w:proofErr w:type="spellEnd"/>
      <w:r w:rsidRPr="00F161FD">
        <w:rPr>
          <w:rFonts w:eastAsia="Times New Roman" w:cstheme="minorHAnsi"/>
          <w:kern w:val="28"/>
          <w:sz w:val="24"/>
          <w:szCs w:val="24"/>
          <w:lang w:val="es-ES_tradnl"/>
        </w:rPr>
        <w:t xml:space="preserve"> cappella, </w:t>
      </w:r>
      <w:proofErr w:type="spellStart"/>
      <w:r w:rsidRPr="00F161FD">
        <w:rPr>
          <w:rFonts w:eastAsia="Times New Roman" w:cstheme="minorHAnsi"/>
          <w:kern w:val="28"/>
          <w:sz w:val="24"/>
          <w:szCs w:val="24"/>
          <w:lang w:val="es-ES_tradnl"/>
        </w:rPr>
        <w:t>nyanyian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harmoni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atau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dengan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instrumen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boleh</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diterima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melainkan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tumpuan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tertumpu</w:t>
      </w:r>
      <w:proofErr w:type="spellEnd"/>
      <w:r w:rsidRPr="00F161FD">
        <w:rPr>
          <w:rFonts w:eastAsia="Times New Roman" w:cstheme="minorHAnsi"/>
          <w:kern w:val="28"/>
          <w:sz w:val="24"/>
          <w:szCs w:val="24"/>
          <w:lang w:val="es-ES_tradnl"/>
        </w:rPr>
        <w:t xml:space="preserve"> pada </w:t>
      </w:r>
      <w:proofErr w:type="spellStart"/>
      <w:r w:rsidRPr="00F161FD">
        <w:rPr>
          <w:rFonts w:eastAsia="Times New Roman" w:cstheme="minorHAnsi"/>
          <w:kern w:val="28"/>
          <w:sz w:val="24"/>
          <w:szCs w:val="24"/>
          <w:lang w:val="es-ES_tradnl"/>
        </w:rPr>
        <w:t>bunyi</w:t>
      </w:r>
      <w:proofErr w:type="spellEnd"/>
      <w:r w:rsidRPr="00F161FD">
        <w:rPr>
          <w:rFonts w:eastAsia="Times New Roman" w:cstheme="minorHAnsi"/>
          <w:kern w:val="28"/>
          <w:sz w:val="24"/>
          <w:szCs w:val="24"/>
          <w:lang w:val="es-ES_tradnl"/>
        </w:rPr>
        <w:t xml:space="preserve"> dan </w:t>
      </w:r>
      <w:proofErr w:type="spellStart"/>
      <w:r w:rsidRPr="00F161FD">
        <w:rPr>
          <w:rFonts w:eastAsia="Times New Roman" w:cstheme="minorHAnsi"/>
          <w:kern w:val="28"/>
          <w:sz w:val="24"/>
          <w:szCs w:val="24"/>
          <w:lang w:val="es-ES_tradnl"/>
        </w:rPr>
        <w:t>bukannya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pemikiran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hati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seseorang</w:t>
      </w:r>
      <w:proofErr w:type="spellEnd"/>
      <w:r w:rsidRPr="00F161FD">
        <w:rPr>
          <w:rFonts w:eastAsia="Times New Roman" w:cstheme="minorHAnsi"/>
          <w:kern w:val="28"/>
          <w:sz w:val="24"/>
          <w:szCs w:val="24"/>
          <w:lang w:val="es-ES_tradnl"/>
        </w:rPr>
        <w:t>.</w:t>
      </w:r>
    </w:p>
    <w:p w14:paraId="64A8EB53" w14:textId="77777777" w:rsidR="004E29F7" w:rsidRPr="00273887" w:rsidRDefault="004E29F7" w:rsidP="004E29F7">
      <w:pPr>
        <w:numPr>
          <w:ilvl w:val="0"/>
          <w:numId w:val="21"/>
        </w:numPr>
        <w:spacing w:after="0" w:line="240" w:lineRule="auto"/>
        <w:ind w:left="450" w:hanging="270"/>
        <w:jc w:val="both"/>
        <w:rPr>
          <w:rFonts w:eastAsia="Times New Roman" w:cstheme="minorHAnsi"/>
          <w:kern w:val="28"/>
          <w:sz w:val="24"/>
          <w:szCs w:val="24"/>
        </w:rPr>
      </w:pPr>
      <w:proofErr w:type="spellStart"/>
      <w:r w:rsidRPr="00273887">
        <w:rPr>
          <w:rFonts w:eastAsia="Times New Roman" w:cstheme="minorHAnsi"/>
          <w:kern w:val="28"/>
          <w:sz w:val="24"/>
          <w:szCs w:val="24"/>
        </w:rPr>
        <w:t>Ketua</w:t>
      </w:r>
      <w:proofErr w:type="spellEnd"/>
      <w:r w:rsidRPr="00273887">
        <w:rPr>
          <w:rFonts w:eastAsia="Times New Roman" w:cstheme="minorHAnsi"/>
          <w:kern w:val="28"/>
          <w:sz w:val="24"/>
          <w:szCs w:val="24"/>
        </w:rPr>
        <w:t xml:space="preserve"> </w:t>
      </w:r>
      <w:proofErr w:type="spellStart"/>
      <w:r w:rsidRPr="00273887">
        <w:rPr>
          <w:rFonts w:eastAsia="Times New Roman" w:cstheme="minorHAnsi"/>
          <w:kern w:val="28"/>
          <w:sz w:val="24"/>
          <w:szCs w:val="24"/>
        </w:rPr>
        <w:t>lagu</w:t>
      </w:r>
      <w:proofErr w:type="spellEnd"/>
      <w:r w:rsidRPr="00273887">
        <w:rPr>
          <w:rFonts w:eastAsia="Times New Roman" w:cstheme="minorHAnsi"/>
          <w:kern w:val="28"/>
          <w:sz w:val="24"/>
          <w:szCs w:val="24"/>
        </w:rPr>
        <w:t xml:space="preserve"> </w:t>
      </w:r>
      <w:proofErr w:type="spellStart"/>
      <w:r w:rsidRPr="00273887">
        <w:rPr>
          <w:rFonts w:eastAsia="Times New Roman" w:cstheme="minorHAnsi"/>
          <w:kern w:val="28"/>
          <w:sz w:val="24"/>
          <w:szCs w:val="24"/>
        </w:rPr>
        <w:t>atau</w:t>
      </w:r>
      <w:proofErr w:type="spellEnd"/>
      <w:r w:rsidRPr="00273887">
        <w:rPr>
          <w:rFonts w:eastAsia="Times New Roman" w:cstheme="minorHAnsi"/>
          <w:kern w:val="28"/>
          <w:sz w:val="24"/>
          <w:szCs w:val="24"/>
        </w:rPr>
        <w:t xml:space="preserve"> </w:t>
      </w:r>
      <w:proofErr w:type="spellStart"/>
      <w:r w:rsidRPr="00273887">
        <w:rPr>
          <w:rFonts w:eastAsia="Times New Roman" w:cstheme="minorHAnsi"/>
          <w:kern w:val="28"/>
          <w:sz w:val="24"/>
          <w:szCs w:val="24"/>
        </w:rPr>
        <w:t>pengarah</w:t>
      </w:r>
      <w:proofErr w:type="spellEnd"/>
      <w:r w:rsidRPr="00273887">
        <w:rPr>
          <w:rFonts w:eastAsia="Times New Roman" w:cstheme="minorHAnsi"/>
          <w:kern w:val="28"/>
          <w:sz w:val="24"/>
          <w:szCs w:val="24"/>
        </w:rPr>
        <w:t xml:space="preserve"> adalah seorang penghibur</w:t>
      </w:r>
    </w:p>
    <w:p w14:paraId="3F58C132" w14:textId="77777777" w:rsidR="004E29F7" w:rsidRPr="00273887" w:rsidRDefault="004E29F7" w:rsidP="004E29F7">
      <w:pPr>
        <w:numPr>
          <w:ilvl w:val="0"/>
          <w:numId w:val="21"/>
        </w:numPr>
        <w:spacing w:after="0" w:line="240" w:lineRule="auto"/>
        <w:ind w:left="450" w:hanging="270"/>
        <w:jc w:val="both"/>
        <w:rPr>
          <w:rFonts w:eastAsia="Times New Roman" w:cstheme="minorHAnsi"/>
          <w:kern w:val="28"/>
          <w:sz w:val="24"/>
          <w:szCs w:val="24"/>
        </w:rPr>
      </w:pPr>
      <w:r w:rsidRPr="00273887">
        <w:rPr>
          <w:rFonts w:eastAsia="Times New Roman" w:cstheme="minorHAnsi"/>
          <w:kern w:val="28"/>
          <w:sz w:val="24"/>
          <w:szCs w:val="24"/>
        </w:rPr>
        <w:t>Berbilang ketua lagu, ketua kumpulan, atau pasukan pujian merupakan hiburan walaupun ramai yang mengambil bahagian bersama mereka seperti hanya seorang ketua lagu.</w:t>
      </w:r>
    </w:p>
    <w:p w14:paraId="4AF8602C" w14:textId="77777777" w:rsidR="004E29F7" w:rsidRPr="00F161FD" w:rsidRDefault="004E29F7" w:rsidP="004E29F7">
      <w:pPr>
        <w:numPr>
          <w:ilvl w:val="0"/>
          <w:numId w:val="21"/>
        </w:numPr>
        <w:spacing w:after="0" w:line="240" w:lineRule="auto"/>
        <w:ind w:left="450" w:hanging="270"/>
        <w:jc w:val="both"/>
        <w:rPr>
          <w:rFonts w:eastAsia="Times New Roman" w:cstheme="minorHAnsi"/>
          <w:kern w:val="28"/>
          <w:sz w:val="24"/>
          <w:szCs w:val="24"/>
          <w:lang w:val="es-ES_tradnl"/>
        </w:rPr>
      </w:pPr>
      <w:proofErr w:type="spellStart"/>
      <w:r w:rsidRPr="00F161FD">
        <w:rPr>
          <w:rFonts w:eastAsia="Times New Roman" w:cstheme="minorHAnsi"/>
          <w:kern w:val="28"/>
          <w:sz w:val="24"/>
          <w:szCs w:val="24"/>
          <w:lang w:val="es-ES_tradnl"/>
        </w:rPr>
        <w:t>Nyanyian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mestilah</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dari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ingatan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tanpa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buku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lagu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atau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tayangan</w:t>
      </w:r>
      <w:proofErr w:type="spellEnd"/>
      <w:r w:rsidRPr="00F161FD">
        <w:rPr>
          <w:rFonts w:eastAsia="Times New Roman" w:cstheme="minorHAnsi"/>
          <w:kern w:val="28"/>
          <w:sz w:val="24"/>
          <w:szCs w:val="24"/>
          <w:lang w:val="es-ES_tradnl"/>
        </w:rPr>
        <w:t xml:space="preserve"> pada </w:t>
      </w:r>
      <w:proofErr w:type="spellStart"/>
      <w:r w:rsidRPr="00F161FD">
        <w:rPr>
          <w:rFonts w:eastAsia="Times New Roman" w:cstheme="minorHAnsi"/>
          <w:kern w:val="28"/>
          <w:sz w:val="24"/>
          <w:szCs w:val="24"/>
          <w:lang w:val="es-ES_tradnl"/>
        </w:rPr>
        <w:t>skrin</w:t>
      </w:r>
      <w:proofErr w:type="spellEnd"/>
      <w:r w:rsidRPr="00F161FD">
        <w:rPr>
          <w:rFonts w:eastAsia="Times New Roman" w:cstheme="minorHAnsi"/>
          <w:kern w:val="28"/>
          <w:sz w:val="24"/>
          <w:szCs w:val="24"/>
          <w:lang w:val="es-ES_tradnl"/>
        </w:rPr>
        <w:t>.</w:t>
      </w:r>
    </w:p>
    <w:p w14:paraId="358E5CFD" w14:textId="77777777" w:rsidR="004E29F7" w:rsidRPr="00F161FD" w:rsidRDefault="004E29F7" w:rsidP="004E29F7">
      <w:pPr>
        <w:numPr>
          <w:ilvl w:val="0"/>
          <w:numId w:val="21"/>
        </w:numPr>
        <w:spacing w:after="0" w:line="240" w:lineRule="auto"/>
        <w:ind w:left="450" w:hanging="270"/>
        <w:jc w:val="both"/>
        <w:rPr>
          <w:rFonts w:eastAsia="Times New Roman" w:cstheme="minorHAnsi"/>
          <w:kern w:val="28"/>
          <w:sz w:val="24"/>
          <w:szCs w:val="24"/>
          <w:lang w:val="es-ES_tradnl"/>
        </w:rPr>
      </w:pPr>
      <w:proofErr w:type="spellStart"/>
      <w:r w:rsidRPr="00F161FD">
        <w:rPr>
          <w:rFonts w:eastAsia="Times New Roman" w:cstheme="minorHAnsi"/>
          <w:kern w:val="28"/>
          <w:sz w:val="24"/>
          <w:szCs w:val="24"/>
          <w:lang w:val="es-ES_tradnl"/>
        </w:rPr>
        <w:t>Jika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fokus</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seseorang</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adalah</w:t>
      </w:r>
      <w:proofErr w:type="spellEnd"/>
      <w:r w:rsidRPr="00F161FD">
        <w:rPr>
          <w:rFonts w:eastAsia="Times New Roman" w:cstheme="minorHAnsi"/>
          <w:kern w:val="28"/>
          <w:sz w:val="24"/>
          <w:szCs w:val="24"/>
          <w:lang w:val="es-ES_tradnl"/>
        </w:rPr>
        <w:t xml:space="preserve"> pada </w:t>
      </w:r>
      <w:proofErr w:type="spellStart"/>
      <w:r w:rsidRPr="00F161FD">
        <w:rPr>
          <w:rFonts w:eastAsia="Times New Roman" w:cstheme="minorHAnsi"/>
          <w:kern w:val="28"/>
          <w:sz w:val="24"/>
          <w:szCs w:val="24"/>
          <w:lang w:val="es-ES_tradnl"/>
        </w:rPr>
        <w:t>kualiti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bunyi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ia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adalah</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hiburan</w:t>
      </w:r>
      <w:proofErr w:type="spellEnd"/>
      <w:r w:rsidRPr="00F161FD">
        <w:rPr>
          <w:rFonts w:eastAsia="Times New Roman" w:cstheme="minorHAnsi"/>
          <w:kern w:val="28"/>
          <w:sz w:val="24"/>
          <w:szCs w:val="24"/>
          <w:lang w:val="es-ES_tradnl"/>
        </w:rPr>
        <w:t xml:space="preserve"> sama </w:t>
      </w:r>
      <w:proofErr w:type="spellStart"/>
      <w:r w:rsidRPr="00F161FD">
        <w:rPr>
          <w:rFonts w:eastAsia="Times New Roman" w:cstheme="minorHAnsi"/>
          <w:kern w:val="28"/>
          <w:sz w:val="24"/>
          <w:szCs w:val="24"/>
          <w:lang w:val="es-ES_tradnl"/>
        </w:rPr>
        <w:t>ada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dengan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instrumen</w:t>
      </w:r>
      <w:proofErr w:type="spellEnd"/>
      <w:r w:rsidRPr="00F161FD">
        <w:rPr>
          <w:rFonts w:eastAsia="Times New Roman" w:cstheme="minorHAnsi"/>
          <w:kern w:val="28"/>
          <w:sz w:val="24"/>
          <w:szCs w:val="24"/>
          <w:lang w:val="es-ES_tradnl"/>
        </w:rPr>
        <w:t xml:space="preserve">, cappella </w:t>
      </w:r>
      <w:proofErr w:type="spellStart"/>
      <w:r w:rsidRPr="00F161FD">
        <w:rPr>
          <w:rFonts w:eastAsia="Times New Roman" w:cstheme="minorHAnsi"/>
          <w:kern w:val="28"/>
          <w:sz w:val="24"/>
          <w:szCs w:val="24"/>
          <w:lang w:val="es-ES_tradnl"/>
        </w:rPr>
        <w:t>atau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harmoni</w:t>
      </w:r>
      <w:proofErr w:type="spellEnd"/>
      <w:r w:rsidRPr="00F161FD">
        <w:rPr>
          <w:rFonts w:eastAsia="Times New Roman" w:cstheme="minorHAnsi"/>
          <w:kern w:val="28"/>
          <w:sz w:val="24"/>
          <w:szCs w:val="24"/>
          <w:lang w:val="es-ES_tradnl"/>
        </w:rPr>
        <w:t>.</w:t>
      </w:r>
    </w:p>
    <w:p w14:paraId="31922A0E" w14:textId="77777777" w:rsidR="004E29F7" w:rsidRPr="00F161FD" w:rsidRDefault="004E29F7" w:rsidP="004E29F7">
      <w:pPr>
        <w:spacing w:after="0" w:line="240" w:lineRule="auto"/>
        <w:jc w:val="both"/>
        <w:rPr>
          <w:rFonts w:eastAsia="Times New Roman" w:cstheme="minorHAnsi"/>
          <w:kern w:val="28"/>
          <w:sz w:val="24"/>
          <w:szCs w:val="24"/>
          <w:lang w:val="es-ES_tradnl"/>
        </w:rPr>
      </w:pPr>
    </w:p>
    <w:p w14:paraId="4F643440" w14:textId="77777777" w:rsidR="004E29F7" w:rsidRPr="00273887" w:rsidRDefault="004E29F7" w:rsidP="004E29F7">
      <w:pPr>
        <w:spacing w:after="0" w:line="240" w:lineRule="auto"/>
        <w:jc w:val="both"/>
        <w:rPr>
          <w:rFonts w:eastAsia="Times New Roman" w:cstheme="minorHAnsi"/>
          <w:kern w:val="28"/>
          <w:sz w:val="24"/>
          <w:szCs w:val="24"/>
        </w:rPr>
      </w:pPr>
      <w:proofErr w:type="spellStart"/>
      <w:r w:rsidRPr="00F161FD">
        <w:rPr>
          <w:rFonts w:eastAsia="Times New Roman" w:cstheme="minorHAnsi"/>
          <w:kern w:val="28"/>
          <w:sz w:val="24"/>
          <w:szCs w:val="24"/>
          <w:lang w:val="es-ES_tradnl"/>
        </w:rPr>
        <w:t>Nyanyian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untuk</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hiburan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berlaku</w:t>
      </w:r>
      <w:proofErr w:type="spellEnd"/>
      <w:r w:rsidRPr="00F161FD">
        <w:rPr>
          <w:rFonts w:eastAsia="Times New Roman" w:cstheme="minorHAnsi"/>
          <w:kern w:val="28"/>
          <w:sz w:val="24"/>
          <w:szCs w:val="24"/>
          <w:lang w:val="es-ES_tradnl"/>
        </w:rPr>
        <w:t xml:space="preserve"> apabila </w:t>
      </w:r>
      <w:proofErr w:type="spellStart"/>
      <w:r w:rsidRPr="00F161FD">
        <w:rPr>
          <w:rFonts w:eastAsia="Times New Roman" w:cstheme="minorHAnsi"/>
          <w:kern w:val="28"/>
          <w:sz w:val="24"/>
          <w:szCs w:val="24"/>
          <w:lang w:val="es-ES_tradnl"/>
        </w:rPr>
        <w:t>seseorang</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membenarkan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keseronokan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nyanyian</w:t>
      </w:r>
      <w:proofErr w:type="spellEnd"/>
      <w:r w:rsidRPr="00F161FD">
        <w:rPr>
          <w:rFonts w:eastAsia="Times New Roman" w:cstheme="minorHAnsi"/>
          <w:kern w:val="28"/>
          <w:sz w:val="24"/>
          <w:szCs w:val="24"/>
          <w:lang w:val="es-ES_tradnl"/>
        </w:rPr>
        <w:t xml:space="preserve"> dan </w:t>
      </w:r>
      <w:proofErr w:type="spellStart"/>
      <w:r w:rsidRPr="00F161FD">
        <w:rPr>
          <w:rFonts w:eastAsia="Times New Roman" w:cstheme="minorHAnsi"/>
          <w:kern w:val="28"/>
          <w:sz w:val="24"/>
          <w:szCs w:val="24"/>
          <w:lang w:val="es-ES_tradnl"/>
        </w:rPr>
        <w:t>muzik</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mengatasi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pemikiran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terhadap</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Tuhan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dari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hati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mereka</w:t>
      </w:r>
      <w:proofErr w:type="spellEnd"/>
      <w:r w:rsidRPr="00F161FD">
        <w:rPr>
          <w:rFonts w:eastAsia="Times New Roman" w:cstheme="minorHAnsi"/>
          <w:kern w:val="28"/>
          <w:sz w:val="24"/>
          <w:szCs w:val="24"/>
          <w:lang w:val="es-ES_tradnl"/>
        </w:rPr>
        <w:t xml:space="preserve"> sama </w:t>
      </w:r>
      <w:proofErr w:type="spellStart"/>
      <w:r w:rsidRPr="00F161FD">
        <w:rPr>
          <w:rFonts w:eastAsia="Times New Roman" w:cstheme="minorHAnsi"/>
          <w:kern w:val="28"/>
          <w:sz w:val="24"/>
          <w:szCs w:val="24"/>
          <w:lang w:val="es-ES_tradnl"/>
        </w:rPr>
        <w:t>ada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ia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berlaku</w:t>
      </w:r>
      <w:proofErr w:type="spellEnd"/>
      <w:r w:rsidRPr="00F161FD">
        <w:rPr>
          <w:rFonts w:eastAsia="Times New Roman" w:cstheme="minorHAnsi"/>
          <w:kern w:val="28"/>
          <w:sz w:val="24"/>
          <w:szCs w:val="24"/>
          <w:lang w:val="es-ES_tradnl"/>
        </w:rPr>
        <w:t xml:space="preserve"> – a) </w:t>
      </w:r>
      <w:proofErr w:type="spellStart"/>
      <w:r w:rsidRPr="00F161FD">
        <w:rPr>
          <w:rFonts w:eastAsia="Times New Roman" w:cstheme="minorHAnsi"/>
          <w:kern w:val="28"/>
          <w:sz w:val="24"/>
          <w:szCs w:val="24"/>
          <w:lang w:val="es-ES_tradnl"/>
        </w:rPr>
        <w:t>dengan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atau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tanpa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alat</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muzik</w:t>
      </w:r>
      <w:proofErr w:type="spellEnd"/>
      <w:r w:rsidRPr="00F161FD">
        <w:rPr>
          <w:rFonts w:eastAsia="Times New Roman" w:cstheme="minorHAnsi"/>
          <w:kern w:val="28"/>
          <w:sz w:val="24"/>
          <w:szCs w:val="24"/>
          <w:lang w:val="es-ES_tradnl"/>
        </w:rPr>
        <w:t xml:space="preserve"> di radio, TV </w:t>
      </w:r>
      <w:proofErr w:type="spellStart"/>
      <w:r w:rsidRPr="00F161FD">
        <w:rPr>
          <w:rFonts w:eastAsia="Times New Roman" w:cstheme="minorHAnsi"/>
          <w:kern w:val="28"/>
          <w:sz w:val="24"/>
          <w:szCs w:val="24"/>
          <w:lang w:val="es-ES_tradnl"/>
        </w:rPr>
        <w:t>atau</w:t>
      </w:r>
      <w:proofErr w:type="spellEnd"/>
      <w:r w:rsidRPr="00F161FD">
        <w:rPr>
          <w:rFonts w:eastAsia="Times New Roman" w:cstheme="minorHAnsi"/>
          <w:kern w:val="28"/>
          <w:sz w:val="24"/>
          <w:szCs w:val="24"/>
          <w:lang w:val="es-ES_tradnl"/>
        </w:rPr>
        <w:t xml:space="preserve"> CD, b) apabila </w:t>
      </w:r>
      <w:proofErr w:type="spellStart"/>
      <w:r w:rsidRPr="00F161FD">
        <w:rPr>
          <w:rFonts w:eastAsia="Times New Roman" w:cstheme="minorHAnsi"/>
          <w:kern w:val="28"/>
          <w:sz w:val="24"/>
          <w:szCs w:val="24"/>
          <w:lang w:val="es-ES_tradnl"/>
        </w:rPr>
        <w:t>dipasang</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atau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bersendirian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atau</w:t>
      </w:r>
      <w:proofErr w:type="spellEnd"/>
      <w:r w:rsidRPr="00F161FD">
        <w:rPr>
          <w:rFonts w:eastAsia="Times New Roman" w:cstheme="minorHAnsi"/>
          <w:kern w:val="28"/>
          <w:sz w:val="24"/>
          <w:szCs w:val="24"/>
          <w:lang w:val="es-ES_tradnl"/>
        </w:rPr>
        <w:t xml:space="preserve"> c) </w:t>
      </w:r>
      <w:proofErr w:type="spellStart"/>
      <w:r w:rsidRPr="00F161FD">
        <w:rPr>
          <w:rFonts w:eastAsia="Times New Roman" w:cstheme="minorHAnsi"/>
          <w:kern w:val="28"/>
          <w:sz w:val="24"/>
          <w:szCs w:val="24"/>
          <w:lang w:val="es-ES_tradnl"/>
        </w:rPr>
        <w:t>dengan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tiada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pemimpin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seorang</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pemimpin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atau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berbilang</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pemimpin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Sudah</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tentu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seseorang</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boleh</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mempunyai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perasaan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kagum</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penghormatan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penghormatan</w:t>
      </w:r>
      <w:proofErr w:type="spellEnd"/>
      <w:r w:rsidRPr="00F161FD">
        <w:rPr>
          <w:rFonts w:eastAsia="Times New Roman" w:cstheme="minorHAnsi"/>
          <w:kern w:val="28"/>
          <w:sz w:val="24"/>
          <w:szCs w:val="24"/>
          <w:lang w:val="es-ES_tradnl"/>
        </w:rPr>
        <w:t xml:space="preserve"> dan </w:t>
      </w:r>
      <w:proofErr w:type="spellStart"/>
      <w:r w:rsidRPr="00F161FD">
        <w:rPr>
          <w:rFonts w:eastAsia="Times New Roman" w:cstheme="minorHAnsi"/>
          <w:kern w:val="28"/>
          <w:sz w:val="24"/>
          <w:szCs w:val="24"/>
          <w:lang w:val="es-ES_tradnl"/>
        </w:rPr>
        <w:t>pujian</w:t>
      </w:r>
      <w:proofErr w:type="spellEnd"/>
      <w:r w:rsidRPr="00F161FD">
        <w:rPr>
          <w:rFonts w:eastAsia="Times New Roman" w:cstheme="minorHAnsi"/>
          <w:kern w:val="28"/>
          <w:sz w:val="24"/>
          <w:szCs w:val="24"/>
          <w:lang w:val="es-ES_tradnl"/>
        </w:rPr>
        <w:t xml:space="preserve"> yang besar </w:t>
      </w:r>
      <w:proofErr w:type="spellStart"/>
      <w:r w:rsidRPr="00F161FD">
        <w:rPr>
          <w:rFonts w:eastAsia="Times New Roman" w:cstheme="minorHAnsi"/>
          <w:kern w:val="28"/>
          <w:sz w:val="24"/>
          <w:szCs w:val="24"/>
          <w:lang w:val="es-ES_tradnl"/>
        </w:rPr>
        <w:t>dalam</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menyembah</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Tuhan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dalam</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nyanyian</w:t>
      </w:r>
      <w:proofErr w:type="spellEnd"/>
      <w:r w:rsidRPr="00F161FD">
        <w:rPr>
          <w:rFonts w:eastAsia="Times New Roman" w:cstheme="minorHAnsi"/>
          <w:kern w:val="28"/>
          <w:sz w:val="24"/>
          <w:szCs w:val="24"/>
          <w:lang w:val="es-ES_tradnl"/>
        </w:rPr>
        <w:t xml:space="preserve"> dan pada masa yang sama </w:t>
      </w:r>
      <w:proofErr w:type="spellStart"/>
      <w:r w:rsidRPr="00F161FD">
        <w:rPr>
          <w:rFonts w:eastAsia="Times New Roman" w:cstheme="minorHAnsi"/>
          <w:kern w:val="28"/>
          <w:sz w:val="24"/>
          <w:szCs w:val="24"/>
          <w:lang w:val="es-ES_tradnl"/>
        </w:rPr>
        <w:t>menikmati</w:t>
      </w:r>
      <w:proofErr w:type="spellEnd"/>
      <w:r w:rsidRPr="00F161FD">
        <w:rPr>
          <w:rFonts w:eastAsia="Times New Roman" w:cstheme="minorHAnsi"/>
          <w:kern w:val="28"/>
          <w:sz w:val="24"/>
          <w:szCs w:val="24"/>
          <w:lang w:val="es-ES_tradnl"/>
        </w:rPr>
        <w:t xml:space="preserve"> dan </w:t>
      </w:r>
      <w:proofErr w:type="spellStart"/>
      <w:r w:rsidRPr="00F161FD">
        <w:rPr>
          <w:rFonts w:eastAsia="Times New Roman" w:cstheme="minorHAnsi"/>
          <w:kern w:val="28"/>
          <w:sz w:val="24"/>
          <w:szCs w:val="24"/>
          <w:lang w:val="es-ES_tradnl"/>
        </w:rPr>
        <w:t>bahkan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diteguhkan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oleh</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melodi</w:t>
      </w:r>
      <w:proofErr w:type="spellEnd"/>
      <w:r w:rsidRPr="00F161FD">
        <w:rPr>
          <w:rFonts w:eastAsia="Times New Roman" w:cstheme="minorHAnsi"/>
          <w:kern w:val="28"/>
          <w:sz w:val="24"/>
          <w:szCs w:val="24"/>
          <w:lang w:val="es-ES_tradnl"/>
        </w:rPr>
        <w:t xml:space="preserve"> dan </w:t>
      </w:r>
      <w:proofErr w:type="spellStart"/>
      <w:r w:rsidRPr="00F161FD">
        <w:rPr>
          <w:rFonts w:eastAsia="Times New Roman" w:cstheme="minorHAnsi"/>
          <w:kern w:val="28"/>
          <w:sz w:val="24"/>
          <w:szCs w:val="24"/>
          <w:lang w:val="es-ES_tradnl"/>
        </w:rPr>
        <w:t>muzik</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suara-suara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lain</w:t>
      </w:r>
      <w:proofErr w:type="spellEnd"/>
      <w:r w:rsidRPr="00F161FD">
        <w:rPr>
          <w:rFonts w:eastAsia="Times New Roman" w:cstheme="minorHAnsi"/>
          <w:kern w:val="28"/>
          <w:sz w:val="24"/>
          <w:szCs w:val="24"/>
          <w:lang w:val="es-ES_tradnl"/>
        </w:rPr>
        <w:t xml:space="preserve"> yang </w:t>
      </w:r>
      <w:proofErr w:type="spellStart"/>
      <w:r w:rsidRPr="00F161FD">
        <w:rPr>
          <w:rFonts w:eastAsia="Times New Roman" w:cstheme="minorHAnsi"/>
          <w:kern w:val="28"/>
          <w:sz w:val="24"/>
          <w:szCs w:val="24"/>
          <w:lang w:val="es-ES_tradnl"/>
        </w:rPr>
        <w:t>memuji</w:t>
      </w:r>
      <w:proofErr w:type="spellEnd"/>
      <w:r w:rsidRPr="00F161FD">
        <w:rPr>
          <w:rFonts w:eastAsia="Times New Roman" w:cstheme="minorHAnsi"/>
          <w:kern w:val="28"/>
          <w:sz w:val="24"/>
          <w:szCs w:val="24"/>
          <w:lang w:val="es-ES_tradnl"/>
        </w:rPr>
        <w:t xml:space="preserve"> dan </w:t>
      </w:r>
      <w:proofErr w:type="spellStart"/>
      <w:r w:rsidRPr="00F161FD">
        <w:rPr>
          <w:rFonts w:eastAsia="Times New Roman" w:cstheme="minorHAnsi"/>
          <w:kern w:val="28"/>
          <w:sz w:val="24"/>
          <w:szCs w:val="24"/>
          <w:lang w:val="es-ES_tradnl"/>
        </w:rPr>
        <w:t>menyembah</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Tuhan</w:t>
      </w:r>
      <w:proofErr w:type="spellEnd"/>
      <w:r w:rsidRPr="00F161FD">
        <w:rPr>
          <w:rFonts w:eastAsia="Times New Roman" w:cstheme="minorHAnsi"/>
          <w:kern w:val="28"/>
          <w:sz w:val="24"/>
          <w:szCs w:val="24"/>
          <w:lang w:val="es-ES_tradnl"/>
        </w:rPr>
        <w:t xml:space="preserve">. </w:t>
      </w:r>
      <w:proofErr w:type="spellStart"/>
      <w:r w:rsidRPr="00273887">
        <w:rPr>
          <w:rFonts w:eastAsia="Times New Roman" w:cstheme="minorHAnsi"/>
          <w:kern w:val="28"/>
          <w:sz w:val="24"/>
          <w:szCs w:val="24"/>
        </w:rPr>
        <w:t>Ia</w:t>
      </w:r>
      <w:proofErr w:type="spellEnd"/>
      <w:r w:rsidRPr="00273887">
        <w:rPr>
          <w:rFonts w:eastAsia="Times New Roman" w:cstheme="minorHAnsi"/>
          <w:kern w:val="28"/>
          <w:sz w:val="24"/>
          <w:szCs w:val="24"/>
        </w:rPr>
        <w:t xml:space="preserve"> </w:t>
      </w:r>
      <w:proofErr w:type="spellStart"/>
      <w:r w:rsidRPr="00273887">
        <w:rPr>
          <w:rFonts w:eastAsia="Times New Roman" w:cstheme="minorHAnsi"/>
          <w:kern w:val="28"/>
          <w:sz w:val="24"/>
          <w:szCs w:val="24"/>
        </w:rPr>
        <w:t>adalah</w:t>
      </w:r>
      <w:proofErr w:type="spellEnd"/>
      <w:r w:rsidRPr="00273887">
        <w:rPr>
          <w:rFonts w:eastAsia="Times New Roman" w:cstheme="minorHAnsi"/>
          <w:kern w:val="28"/>
          <w:sz w:val="24"/>
          <w:szCs w:val="24"/>
        </w:rPr>
        <w:t xml:space="preserve"> </w:t>
      </w:r>
      <w:proofErr w:type="spellStart"/>
      <w:r w:rsidRPr="00273887">
        <w:rPr>
          <w:rFonts w:eastAsia="Times New Roman" w:cstheme="minorHAnsi"/>
          <w:kern w:val="28"/>
          <w:sz w:val="24"/>
          <w:szCs w:val="24"/>
        </w:rPr>
        <w:t>soal</w:t>
      </w:r>
      <w:proofErr w:type="spellEnd"/>
      <w:r w:rsidRPr="00273887">
        <w:rPr>
          <w:rFonts w:eastAsia="Times New Roman" w:cstheme="minorHAnsi"/>
          <w:kern w:val="28"/>
          <w:sz w:val="24"/>
          <w:szCs w:val="24"/>
        </w:rPr>
        <w:t xml:space="preserve"> </w:t>
      </w:r>
      <w:proofErr w:type="spellStart"/>
      <w:r w:rsidRPr="00273887">
        <w:rPr>
          <w:rFonts w:eastAsia="Times New Roman" w:cstheme="minorHAnsi"/>
          <w:kern w:val="28"/>
          <w:sz w:val="24"/>
          <w:szCs w:val="24"/>
        </w:rPr>
        <w:t>hati</w:t>
      </w:r>
      <w:proofErr w:type="spellEnd"/>
      <w:r w:rsidRPr="00273887">
        <w:rPr>
          <w:rFonts w:eastAsia="Times New Roman" w:cstheme="minorHAnsi"/>
          <w:kern w:val="28"/>
          <w:sz w:val="24"/>
          <w:szCs w:val="24"/>
        </w:rPr>
        <w:t>.</w:t>
      </w:r>
    </w:p>
    <w:p w14:paraId="52355AEF" w14:textId="77777777" w:rsidR="004E29F7" w:rsidRPr="00273887" w:rsidRDefault="004E29F7" w:rsidP="004E29F7">
      <w:pPr>
        <w:spacing w:after="0" w:line="240" w:lineRule="auto"/>
        <w:jc w:val="both"/>
        <w:rPr>
          <w:rFonts w:eastAsia="Times New Roman" w:cstheme="minorHAnsi"/>
          <w:kern w:val="28"/>
          <w:sz w:val="24"/>
          <w:szCs w:val="24"/>
          <w:lang w:bidi="te-IN"/>
        </w:rPr>
      </w:pPr>
    </w:p>
    <w:p w14:paraId="63EE5AF0" w14:textId="77777777" w:rsidR="004E29F7" w:rsidRPr="00273887" w:rsidRDefault="004E29F7" w:rsidP="004E29F7">
      <w:pPr>
        <w:spacing w:after="0" w:line="240" w:lineRule="auto"/>
        <w:jc w:val="both"/>
        <w:rPr>
          <w:rFonts w:eastAsia="Times New Roman" w:cstheme="minorHAnsi"/>
          <w:kern w:val="28"/>
          <w:sz w:val="24"/>
          <w:szCs w:val="24"/>
          <w:lang w:bidi="te-IN"/>
        </w:rPr>
      </w:pPr>
      <w:r w:rsidRPr="00273887">
        <w:rPr>
          <w:rFonts w:eastAsia="Times New Roman" w:cstheme="minorHAnsi"/>
          <w:kern w:val="28"/>
          <w:sz w:val="24"/>
          <w:szCs w:val="24"/>
          <w:lang w:bidi="te-IN"/>
        </w:rPr>
        <w:t>Soalan</w:t>
      </w:r>
    </w:p>
    <w:p w14:paraId="4A239A67" w14:textId="77777777" w:rsidR="004E29F7" w:rsidRPr="00273887" w:rsidRDefault="004E29F7" w:rsidP="004E29F7">
      <w:pPr>
        <w:pStyle w:val="ListParagraph"/>
        <w:numPr>
          <w:ilvl w:val="0"/>
          <w:numId w:val="22"/>
        </w:numPr>
        <w:spacing w:after="0" w:line="240" w:lineRule="auto"/>
        <w:jc w:val="both"/>
        <w:rPr>
          <w:rFonts w:eastAsia="Times New Roman" w:cstheme="minorHAnsi"/>
          <w:kern w:val="28"/>
          <w:sz w:val="24"/>
          <w:szCs w:val="24"/>
          <w:lang w:bidi="te-IN"/>
        </w:rPr>
      </w:pPr>
      <w:r w:rsidRPr="00273887">
        <w:rPr>
          <w:rFonts w:eastAsia="Times New Roman" w:cstheme="minorHAnsi"/>
          <w:kern w:val="28"/>
          <w:sz w:val="24"/>
          <w:szCs w:val="24"/>
          <w:lang w:bidi="te-IN"/>
        </w:rPr>
        <w:t>Menyanyi di bawah Perjanjian Lama adalah untuk memberi pengajaran dan menyatakan pujian dan terima kasih kepada Tuhan atas kasih-Nya.</w:t>
      </w:r>
    </w:p>
    <w:p w14:paraId="52E74CDD" w14:textId="77777777" w:rsidR="004E29F7" w:rsidRPr="00273887" w:rsidRDefault="004E29F7" w:rsidP="004E29F7">
      <w:pPr>
        <w:pStyle w:val="ListParagraph"/>
        <w:spacing w:after="0" w:line="240" w:lineRule="auto"/>
        <w:ind w:firstLine="720"/>
        <w:jc w:val="both"/>
        <w:rPr>
          <w:rFonts w:eastAsia="Times New Roman" w:cstheme="minorHAnsi"/>
          <w:b/>
          <w:kern w:val="28"/>
          <w:sz w:val="24"/>
          <w:szCs w:val="24"/>
        </w:rPr>
      </w:pPr>
      <w:r w:rsidRPr="00273887">
        <w:rPr>
          <w:rFonts w:eastAsia="Times New Roman" w:cstheme="minorHAnsi"/>
          <w:kern w:val="28"/>
          <w:sz w:val="24"/>
          <w:szCs w:val="24"/>
          <w:lang w:bidi="te-IN"/>
        </w:rPr>
        <w:t>T. ___ F. ___</w:t>
      </w:r>
    </w:p>
    <w:p w14:paraId="0E7CA643" w14:textId="77777777" w:rsidR="004E29F7" w:rsidRPr="00273887" w:rsidRDefault="004E29F7" w:rsidP="004E29F7">
      <w:pPr>
        <w:pStyle w:val="ListParagraph"/>
        <w:numPr>
          <w:ilvl w:val="0"/>
          <w:numId w:val="22"/>
        </w:numPr>
        <w:spacing w:after="0" w:line="240" w:lineRule="auto"/>
        <w:jc w:val="both"/>
        <w:rPr>
          <w:rFonts w:eastAsia="Times New Roman" w:cstheme="minorHAnsi"/>
          <w:kern w:val="28"/>
          <w:sz w:val="24"/>
          <w:szCs w:val="24"/>
          <w:lang w:bidi="te-IN"/>
        </w:rPr>
      </w:pPr>
      <w:r w:rsidRPr="00273887">
        <w:rPr>
          <w:rFonts w:eastAsia="Times New Roman" w:cstheme="minorHAnsi"/>
          <w:kern w:val="28"/>
          <w:sz w:val="24"/>
          <w:szCs w:val="24"/>
          <w:lang w:bidi="te-IN"/>
        </w:rPr>
        <w:t>Orang Kristian Kolose menyanyi untuk mengajar dan menasihati</w:t>
      </w:r>
    </w:p>
    <w:p w14:paraId="5F030200" w14:textId="77777777" w:rsidR="004E29F7" w:rsidRPr="00273887" w:rsidRDefault="004E29F7" w:rsidP="004E29F7">
      <w:pPr>
        <w:pStyle w:val="ListParagraph"/>
        <w:spacing w:after="0" w:line="240" w:lineRule="auto"/>
        <w:ind w:firstLine="720"/>
        <w:jc w:val="both"/>
        <w:rPr>
          <w:rFonts w:eastAsia="Times New Roman" w:cstheme="minorHAnsi"/>
          <w:b/>
          <w:kern w:val="28"/>
          <w:sz w:val="24"/>
          <w:szCs w:val="24"/>
        </w:rPr>
      </w:pPr>
      <w:r w:rsidRPr="00273887">
        <w:rPr>
          <w:rFonts w:eastAsia="Times New Roman" w:cstheme="minorHAnsi"/>
          <w:kern w:val="28"/>
          <w:sz w:val="24"/>
          <w:szCs w:val="24"/>
          <w:lang w:bidi="te-IN"/>
        </w:rPr>
        <w:lastRenderedPageBreak/>
        <w:t>T. ___ F. ___</w:t>
      </w:r>
    </w:p>
    <w:p w14:paraId="1170938B" w14:textId="77777777" w:rsidR="004E29F7" w:rsidRPr="00273887" w:rsidRDefault="004E29F7" w:rsidP="004E29F7">
      <w:pPr>
        <w:pStyle w:val="ListParagraph"/>
        <w:numPr>
          <w:ilvl w:val="0"/>
          <w:numId w:val="22"/>
        </w:numPr>
        <w:spacing w:after="0" w:line="240" w:lineRule="auto"/>
        <w:jc w:val="both"/>
        <w:rPr>
          <w:rFonts w:eastAsia="Times New Roman" w:cstheme="minorHAnsi"/>
          <w:kern w:val="28"/>
          <w:sz w:val="24"/>
          <w:szCs w:val="24"/>
          <w:lang w:bidi="te-IN"/>
        </w:rPr>
      </w:pPr>
      <w:r w:rsidRPr="00273887">
        <w:rPr>
          <w:rFonts w:eastAsia="Times New Roman" w:cstheme="minorHAnsi"/>
          <w:kern w:val="28"/>
          <w:sz w:val="24"/>
          <w:szCs w:val="24"/>
          <w:lang w:bidi="te-IN"/>
        </w:rPr>
        <w:t>Nyanyian yang diperkenankan oleh Tuhan mestilah sentiasa dari dalaman manusia, hatinya.</w:t>
      </w:r>
    </w:p>
    <w:p w14:paraId="26D8F14C" w14:textId="77777777" w:rsidR="004E29F7" w:rsidRPr="00273887" w:rsidRDefault="004E29F7" w:rsidP="004E29F7">
      <w:pPr>
        <w:pStyle w:val="ListParagraph"/>
        <w:spacing w:after="0" w:line="240" w:lineRule="auto"/>
        <w:ind w:firstLine="720"/>
        <w:jc w:val="both"/>
        <w:rPr>
          <w:rFonts w:eastAsia="Times New Roman" w:cstheme="minorHAnsi"/>
          <w:b/>
          <w:kern w:val="28"/>
          <w:sz w:val="24"/>
          <w:szCs w:val="24"/>
        </w:rPr>
      </w:pPr>
      <w:r w:rsidRPr="00273887">
        <w:rPr>
          <w:rFonts w:eastAsia="Times New Roman" w:cstheme="minorHAnsi"/>
          <w:kern w:val="28"/>
          <w:sz w:val="24"/>
          <w:szCs w:val="24"/>
          <w:lang w:bidi="te-IN"/>
        </w:rPr>
        <w:t>T. ___ F. ___</w:t>
      </w:r>
    </w:p>
    <w:p w14:paraId="6BADB41E" w14:textId="77777777" w:rsidR="004E29F7" w:rsidRPr="00273887" w:rsidRDefault="004E29F7" w:rsidP="004E29F7">
      <w:pPr>
        <w:pStyle w:val="ListParagraph"/>
        <w:numPr>
          <w:ilvl w:val="0"/>
          <w:numId w:val="22"/>
        </w:numPr>
        <w:spacing w:after="0" w:line="240" w:lineRule="auto"/>
        <w:jc w:val="both"/>
        <w:rPr>
          <w:rFonts w:eastAsia="Times New Roman" w:cstheme="minorHAnsi"/>
          <w:kern w:val="28"/>
          <w:sz w:val="24"/>
          <w:szCs w:val="24"/>
        </w:rPr>
      </w:pPr>
      <w:r w:rsidRPr="00273887">
        <w:rPr>
          <w:rFonts w:eastAsia="Times New Roman" w:cstheme="minorHAnsi"/>
          <w:kern w:val="28"/>
          <w:sz w:val="24"/>
          <w:szCs w:val="24"/>
          <w:lang w:bidi="te-IN"/>
        </w:rPr>
        <w:t>Apa-apa sahaja yang menghalang hati manusia daripada menumpukan pada pemikirannya terhadap Tuhan semasa menyanyi juga menghalang penyembahan dalam nyanyian.</w:t>
      </w:r>
    </w:p>
    <w:p w14:paraId="01E3D5FE" w14:textId="77777777" w:rsidR="004E29F7" w:rsidRPr="00273887" w:rsidRDefault="004E29F7" w:rsidP="004E29F7">
      <w:pPr>
        <w:pStyle w:val="ListParagraph"/>
        <w:spacing w:after="0" w:line="240" w:lineRule="auto"/>
        <w:ind w:firstLine="720"/>
        <w:jc w:val="both"/>
        <w:rPr>
          <w:rFonts w:eastAsia="Times New Roman" w:cstheme="minorHAnsi"/>
          <w:kern w:val="28"/>
          <w:sz w:val="24"/>
          <w:szCs w:val="24"/>
        </w:rPr>
      </w:pPr>
      <w:r w:rsidRPr="00273887">
        <w:rPr>
          <w:rFonts w:eastAsia="Times New Roman" w:cstheme="minorHAnsi"/>
          <w:kern w:val="28"/>
          <w:sz w:val="24"/>
          <w:szCs w:val="24"/>
          <w:lang w:bidi="te-IN"/>
        </w:rPr>
        <w:t>T. ___ F. ___</w:t>
      </w:r>
    </w:p>
    <w:p w14:paraId="1C9524C0" w14:textId="77777777" w:rsidR="004E29F7" w:rsidRPr="00273887" w:rsidRDefault="004E29F7" w:rsidP="004E29F7">
      <w:pPr>
        <w:pStyle w:val="ListParagraph"/>
        <w:numPr>
          <w:ilvl w:val="0"/>
          <w:numId w:val="22"/>
        </w:numPr>
        <w:spacing w:after="0" w:line="240" w:lineRule="auto"/>
        <w:jc w:val="both"/>
        <w:rPr>
          <w:rFonts w:eastAsia="Times New Roman" w:cstheme="minorHAnsi"/>
          <w:b/>
          <w:kern w:val="28"/>
          <w:sz w:val="24"/>
          <w:szCs w:val="24"/>
        </w:rPr>
      </w:pPr>
      <w:r w:rsidRPr="00273887">
        <w:rPr>
          <w:rFonts w:eastAsia="Times New Roman" w:cstheme="minorHAnsi"/>
          <w:kern w:val="28"/>
          <w:sz w:val="24"/>
          <w:szCs w:val="24"/>
          <w:lang w:bidi="te-IN"/>
        </w:rPr>
        <w:t>Menyanyi dari hati adalah perkara individu walaupun seseorang itu berkumpul bersama sebagai sebuah gereja.</w:t>
      </w:r>
    </w:p>
    <w:p w14:paraId="20AFAB6D" w14:textId="77777777" w:rsidR="004E29F7" w:rsidRPr="00273887" w:rsidRDefault="004E29F7" w:rsidP="004E29F7">
      <w:pPr>
        <w:spacing w:after="0" w:line="240" w:lineRule="auto"/>
        <w:ind w:left="720" w:firstLine="720"/>
        <w:jc w:val="both"/>
        <w:rPr>
          <w:rFonts w:eastAsia="Times New Roman" w:cstheme="minorHAnsi"/>
          <w:b/>
          <w:kern w:val="28"/>
          <w:sz w:val="24"/>
          <w:szCs w:val="24"/>
        </w:rPr>
      </w:pPr>
      <w:r w:rsidRPr="00273887">
        <w:rPr>
          <w:rFonts w:eastAsia="Times New Roman" w:cstheme="minorHAnsi"/>
          <w:kern w:val="28"/>
          <w:sz w:val="24"/>
          <w:szCs w:val="24"/>
          <w:lang w:bidi="te-IN"/>
        </w:rPr>
        <w:t>T. ___ F. ___</w:t>
      </w:r>
    </w:p>
    <w:p w14:paraId="0E503EA1" w14:textId="77777777" w:rsidR="004E29F7" w:rsidRPr="00273887" w:rsidRDefault="004E29F7" w:rsidP="004E29F7">
      <w:pPr>
        <w:spacing w:after="0" w:line="240" w:lineRule="auto"/>
        <w:jc w:val="both"/>
        <w:rPr>
          <w:rFonts w:eastAsia="Times New Roman" w:cstheme="minorHAnsi"/>
          <w:b/>
          <w:kern w:val="28"/>
          <w:sz w:val="24"/>
          <w:szCs w:val="24"/>
        </w:rPr>
      </w:pPr>
    </w:p>
    <w:p w14:paraId="377F6BA6" w14:textId="77777777" w:rsidR="004E29F7" w:rsidRPr="00273887" w:rsidRDefault="004E29F7" w:rsidP="004E29F7">
      <w:pPr>
        <w:spacing w:after="0" w:line="240" w:lineRule="auto"/>
        <w:jc w:val="both"/>
        <w:rPr>
          <w:rFonts w:eastAsia="Times New Roman" w:cstheme="minorHAnsi"/>
          <w:b/>
          <w:kern w:val="28"/>
          <w:sz w:val="24"/>
          <w:szCs w:val="24"/>
        </w:rPr>
      </w:pPr>
    </w:p>
    <w:p w14:paraId="2E518BE2" w14:textId="77777777" w:rsidR="004E29F7" w:rsidRPr="00273887" w:rsidRDefault="004E29F7" w:rsidP="004E29F7">
      <w:pPr>
        <w:autoSpaceDE w:val="0"/>
        <w:autoSpaceDN w:val="0"/>
        <w:adjustRightInd w:val="0"/>
        <w:spacing w:after="0" w:line="240" w:lineRule="auto"/>
        <w:jc w:val="both"/>
        <w:rPr>
          <w:rFonts w:eastAsia="Times New Roman" w:cstheme="minorHAnsi"/>
          <w:kern w:val="28"/>
          <w:sz w:val="24"/>
          <w:szCs w:val="24"/>
        </w:rPr>
      </w:pPr>
      <w:r w:rsidRPr="00273887">
        <w:rPr>
          <w:rFonts w:eastAsia="Times New Roman" w:cstheme="minorHAnsi"/>
          <w:kern w:val="28"/>
          <w:sz w:val="24"/>
          <w:szCs w:val="24"/>
        </w:rPr>
        <w:t>Pelajaran 9</w:t>
      </w:r>
    </w:p>
    <w:p w14:paraId="09702902" w14:textId="77777777" w:rsidR="004E29F7" w:rsidRPr="00273887" w:rsidRDefault="004E29F7" w:rsidP="004E29F7">
      <w:pPr>
        <w:spacing w:after="0" w:line="240" w:lineRule="auto"/>
        <w:jc w:val="both"/>
        <w:rPr>
          <w:rFonts w:eastAsia="Times New Roman" w:cstheme="minorHAnsi"/>
          <w:b/>
          <w:kern w:val="28"/>
          <w:sz w:val="24"/>
          <w:szCs w:val="24"/>
        </w:rPr>
      </w:pPr>
      <w:r w:rsidRPr="00273887">
        <w:rPr>
          <w:rFonts w:eastAsia="Times New Roman" w:cstheme="minorHAnsi"/>
          <w:b/>
          <w:kern w:val="28"/>
          <w:sz w:val="24"/>
          <w:szCs w:val="24"/>
        </w:rPr>
        <w:t>sedang berdoa</w:t>
      </w:r>
    </w:p>
    <w:p w14:paraId="2EE1E547" w14:textId="77777777" w:rsidR="004E29F7" w:rsidRPr="00273887" w:rsidRDefault="004E29F7" w:rsidP="004E29F7">
      <w:pPr>
        <w:spacing w:after="0" w:line="240" w:lineRule="auto"/>
        <w:jc w:val="both"/>
        <w:rPr>
          <w:rFonts w:eastAsia="Times New Roman" w:cstheme="minorHAnsi"/>
          <w:b/>
          <w:kern w:val="28"/>
          <w:sz w:val="24"/>
          <w:szCs w:val="24"/>
        </w:rPr>
      </w:pPr>
    </w:p>
    <w:p w14:paraId="2B25AD6F" w14:textId="77777777" w:rsidR="004E29F7" w:rsidRPr="00273887" w:rsidRDefault="004E29F7" w:rsidP="004E29F7">
      <w:pPr>
        <w:autoSpaceDE w:val="0"/>
        <w:autoSpaceDN w:val="0"/>
        <w:adjustRightInd w:val="0"/>
        <w:spacing w:after="0" w:line="240" w:lineRule="auto"/>
        <w:jc w:val="both"/>
        <w:rPr>
          <w:rFonts w:cstheme="minorHAnsi"/>
          <w:sz w:val="24"/>
          <w:szCs w:val="24"/>
        </w:rPr>
      </w:pPr>
      <w:r w:rsidRPr="00273887">
        <w:rPr>
          <w:rFonts w:eastAsia="Times New Roman" w:cstheme="minorHAnsi"/>
          <w:kern w:val="28"/>
          <w:sz w:val="24"/>
          <w:szCs w:val="24"/>
        </w:rPr>
        <w:t>Yesus membincangkan doa semasa khotbah-Nya yang biasa disebut sebagai 'Khotbah di Bukit' menyatakan</w:t>
      </w:r>
      <w:r w:rsidRPr="00273887">
        <w:rPr>
          <w:rFonts w:cstheme="minorHAnsi"/>
          <w:sz w:val="24"/>
          <w:szCs w:val="24"/>
        </w:rPr>
        <w:t>"Dan apabila kamu berdoa, janganlah kamu seperti orang munafik yang suka berdiri di rumah ibadat dan di sudut-sudut jalan supaya dilihat orang. Aku berkata kepadamu dengan pasti, mereka mendapat upah yang penuh! Tetapi apabila kamu berdoa , masuklah ke dalam bilikmu, tutuplah pintu, dan berdoalah kepada Bapamu yang tersembunyi. Dan Bapamu yang melihat dari tempat yang tersembunyi akan memberi upah kepadamu. "Apabila kamu berdoa, janganlah kamu berkata sia-sia seperti orang bukan Yahudi, kerana mereka fikir mereka akan didengari dengan bertutur kata. Janganlah kamu seperti mereka, kerana Bapamu mengetahui apa yang kamu perlukan sebelum kamu meminta kepada-Nya” (Matius 6:5-6). Dalam Markus 11:17 Yesus merujuk kepada Yesaya 56:7 yang menyatakan bait Tuhan adalah tempat berdoa. Sekarang bait Tuhan tinggal di dalam manusia.</w:t>
      </w:r>
    </w:p>
    <w:p w14:paraId="5F7B5097" w14:textId="77777777" w:rsidR="004E29F7" w:rsidRPr="00273887" w:rsidRDefault="004E29F7" w:rsidP="004E29F7">
      <w:pPr>
        <w:autoSpaceDE w:val="0"/>
        <w:autoSpaceDN w:val="0"/>
        <w:adjustRightInd w:val="0"/>
        <w:spacing w:after="0" w:line="240" w:lineRule="auto"/>
        <w:jc w:val="both"/>
        <w:rPr>
          <w:rFonts w:cstheme="minorHAnsi"/>
          <w:sz w:val="24"/>
          <w:szCs w:val="24"/>
        </w:rPr>
      </w:pPr>
    </w:p>
    <w:p w14:paraId="18CFA5D2" w14:textId="77777777" w:rsidR="004E29F7" w:rsidRPr="00273887" w:rsidRDefault="004E29F7" w:rsidP="004E29F7">
      <w:pPr>
        <w:autoSpaceDE w:val="0"/>
        <w:autoSpaceDN w:val="0"/>
        <w:adjustRightInd w:val="0"/>
        <w:spacing w:after="0" w:line="240" w:lineRule="auto"/>
        <w:jc w:val="both"/>
        <w:rPr>
          <w:rFonts w:eastAsia="Times New Roman" w:cstheme="minorHAnsi"/>
          <w:kern w:val="28"/>
          <w:sz w:val="24"/>
          <w:szCs w:val="24"/>
        </w:rPr>
      </w:pPr>
      <w:r w:rsidRPr="00273887">
        <w:rPr>
          <w:rFonts w:eastAsia="Times New Roman" w:cstheme="minorHAnsi"/>
          <w:kern w:val="28"/>
          <w:sz w:val="24"/>
          <w:szCs w:val="24"/>
        </w:rPr>
        <w:t>“Pada suatu hari Yesus sedang berdoa di suatu tempat. Setelah Ia selesai, salah seorang murid-Nya berkata kepada-Nya, 'Tuhan, ajarlah kami berdoa, sama seperti Yohanes mengajar murid-muridnya'” (Lukas 11:1). Yesus kemudian mengulangi apa yang dia nyatakan dalam Matius 6:9-13 dalam khutbah doa Khotbah di Bukit.</w:t>
      </w:r>
    </w:p>
    <w:p w14:paraId="71193184" w14:textId="77777777" w:rsidR="004E29F7" w:rsidRPr="00273887" w:rsidRDefault="004E29F7" w:rsidP="004E29F7">
      <w:pPr>
        <w:autoSpaceDE w:val="0"/>
        <w:autoSpaceDN w:val="0"/>
        <w:adjustRightInd w:val="0"/>
        <w:spacing w:after="0" w:line="240" w:lineRule="auto"/>
        <w:jc w:val="both"/>
        <w:rPr>
          <w:rFonts w:eastAsia="Times New Roman" w:cstheme="minorHAnsi"/>
          <w:kern w:val="28"/>
          <w:sz w:val="24"/>
          <w:szCs w:val="24"/>
        </w:rPr>
      </w:pPr>
    </w:p>
    <w:p w14:paraId="6E8D990D" w14:textId="77777777" w:rsidR="004E29F7" w:rsidRPr="00F161FD" w:rsidRDefault="004E29F7" w:rsidP="004E29F7">
      <w:pPr>
        <w:autoSpaceDE w:val="0"/>
        <w:autoSpaceDN w:val="0"/>
        <w:adjustRightInd w:val="0"/>
        <w:spacing w:after="0" w:line="240" w:lineRule="auto"/>
        <w:jc w:val="both"/>
        <w:rPr>
          <w:rFonts w:eastAsia="Times New Roman" w:cstheme="minorHAnsi"/>
          <w:kern w:val="28"/>
          <w:sz w:val="24"/>
          <w:szCs w:val="24"/>
          <w:lang w:val="es-ES_tradnl"/>
        </w:rPr>
      </w:pPr>
      <w:proofErr w:type="spellStart"/>
      <w:r w:rsidRPr="00F161FD">
        <w:rPr>
          <w:rFonts w:eastAsia="Times New Roman" w:cstheme="minorHAnsi"/>
          <w:kern w:val="28"/>
          <w:sz w:val="24"/>
          <w:szCs w:val="24"/>
          <w:lang w:val="es-ES_tradnl"/>
        </w:rPr>
        <w:t>Apakah</w:t>
      </w:r>
      <w:proofErr w:type="spellEnd"/>
      <w:r w:rsidRPr="00F161FD">
        <w:rPr>
          <w:rFonts w:eastAsia="Times New Roman" w:cstheme="minorHAnsi"/>
          <w:kern w:val="28"/>
          <w:sz w:val="24"/>
          <w:szCs w:val="24"/>
          <w:lang w:val="es-ES_tradnl"/>
        </w:rPr>
        <w:t xml:space="preserve"> yang </w:t>
      </w:r>
      <w:proofErr w:type="spellStart"/>
      <w:r w:rsidRPr="00F161FD">
        <w:rPr>
          <w:rFonts w:eastAsia="Times New Roman" w:cstheme="minorHAnsi"/>
          <w:kern w:val="28"/>
          <w:sz w:val="24"/>
          <w:szCs w:val="24"/>
          <w:lang w:val="es-ES_tradnl"/>
        </w:rPr>
        <w:t>penting</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dalam</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permintaan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mereka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untuk</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diajar</w:t>
      </w:r>
      <w:proofErr w:type="spellEnd"/>
      <w:r w:rsidRPr="00F161FD">
        <w:rPr>
          <w:rFonts w:eastAsia="Times New Roman" w:cstheme="minorHAnsi"/>
          <w:kern w:val="28"/>
          <w:sz w:val="24"/>
          <w:szCs w:val="24"/>
          <w:lang w:val="es-ES_tradnl"/>
        </w:rPr>
        <w:t xml:space="preserve"> cara </w:t>
      </w:r>
      <w:proofErr w:type="spellStart"/>
      <w:r w:rsidRPr="00F161FD">
        <w:rPr>
          <w:rFonts w:eastAsia="Times New Roman" w:cstheme="minorHAnsi"/>
          <w:kern w:val="28"/>
          <w:sz w:val="24"/>
          <w:szCs w:val="24"/>
          <w:lang w:val="es-ES_tradnl"/>
        </w:rPr>
        <w:t>berdoa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Adakah</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murid-murid</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Yesus</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tidak</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tahu</w:t>
      </w:r>
      <w:proofErr w:type="spellEnd"/>
      <w:r w:rsidRPr="00F161FD">
        <w:rPr>
          <w:rFonts w:eastAsia="Times New Roman" w:cstheme="minorHAnsi"/>
          <w:kern w:val="28"/>
          <w:sz w:val="24"/>
          <w:szCs w:val="24"/>
          <w:lang w:val="es-ES_tradnl"/>
        </w:rPr>
        <w:t xml:space="preserve"> cara </w:t>
      </w:r>
      <w:proofErr w:type="spellStart"/>
      <w:r w:rsidRPr="00F161FD">
        <w:rPr>
          <w:rFonts w:eastAsia="Times New Roman" w:cstheme="minorHAnsi"/>
          <w:kern w:val="28"/>
          <w:sz w:val="24"/>
          <w:szCs w:val="24"/>
          <w:lang w:val="es-ES_tradnl"/>
        </w:rPr>
        <w:t>berdoa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Mungkinkah</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persepsi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murid-murid</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tentang</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doa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telah</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dicemari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dengan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memerhatikan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pemimpin</w:t>
      </w:r>
      <w:proofErr w:type="spellEnd"/>
      <w:r w:rsidRPr="00F161FD">
        <w:rPr>
          <w:rFonts w:eastAsia="Times New Roman" w:cstheme="minorHAnsi"/>
          <w:kern w:val="28"/>
          <w:sz w:val="24"/>
          <w:szCs w:val="24"/>
          <w:lang w:val="es-ES_tradnl"/>
        </w:rPr>
        <w:t xml:space="preserve"> agama </w:t>
      </w:r>
      <w:proofErr w:type="spellStart"/>
      <w:r w:rsidRPr="00F161FD">
        <w:rPr>
          <w:rFonts w:eastAsia="Times New Roman" w:cstheme="minorHAnsi"/>
          <w:kern w:val="28"/>
          <w:sz w:val="24"/>
          <w:szCs w:val="24"/>
          <w:lang w:val="es-ES_tradnl"/>
        </w:rPr>
        <w:t>mereka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orang</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Farisi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berdoa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Adakah</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patriark</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berdoa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atau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adakah</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komunikasi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langsung</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Tuhan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dengan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mereka</w:t>
      </w:r>
      <w:proofErr w:type="spellEnd"/>
      <w:r w:rsidRPr="00F161FD">
        <w:rPr>
          <w:rFonts w:eastAsia="Times New Roman" w:cstheme="minorHAnsi"/>
          <w:kern w:val="28"/>
          <w:sz w:val="24"/>
          <w:szCs w:val="24"/>
          <w:lang w:val="es-ES_tradnl"/>
        </w:rPr>
        <w:t xml:space="preserve"> sama </w:t>
      </w:r>
      <w:proofErr w:type="spellStart"/>
      <w:r w:rsidRPr="00F161FD">
        <w:rPr>
          <w:rFonts w:eastAsia="Times New Roman" w:cstheme="minorHAnsi"/>
          <w:kern w:val="28"/>
          <w:sz w:val="24"/>
          <w:szCs w:val="24"/>
          <w:lang w:val="es-ES_tradnl"/>
        </w:rPr>
        <w:t>seperti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doa</w:t>
      </w:r>
      <w:proofErr w:type="spellEnd"/>
      <w:r w:rsidRPr="00F161FD">
        <w:rPr>
          <w:rFonts w:eastAsia="Times New Roman" w:cstheme="minorHAnsi"/>
          <w:kern w:val="28"/>
          <w:sz w:val="24"/>
          <w:szCs w:val="24"/>
          <w:lang w:val="es-ES_tradnl"/>
        </w:rPr>
        <w:t xml:space="preserve">? </w:t>
      </w:r>
      <w:proofErr w:type="gramStart"/>
      <w:r w:rsidRPr="00F161FD">
        <w:rPr>
          <w:rFonts w:eastAsia="Times New Roman" w:cstheme="minorHAnsi"/>
          <w:kern w:val="28"/>
          <w:sz w:val="24"/>
          <w:szCs w:val="24"/>
          <w:lang w:val="es-ES_tradnl"/>
        </w:rPr>
        <w:t xml:space="preserve">Di </w:t>
      </w:r>
      <w:proofErr w:type="spellStart"/>
      <w:r w:rsidRPr="00F161FD">
        <w:rPr>
          <w:rFonts w:eastAsia="Times New Roman" w:cstheme="minorHAnsi"/>
          <w:kern w:val="28"/>
          <w:sz w:val="24"/>
          <w:szCs w:val="24"/>
          <w:lang w:val="es-ES_tradnl"/>
        </w:rPr>
        <w:t>bawah</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hukum</w:t>
      </w:r>
      <w:proofErr w:type="spellEnd"/>
      <w:r w:rsidRPr="00F161FD">
        <w:rPr>
          <w:rFonts w:eastAsia="Times New Roman" w:cstheme="minorHAnsi"/>
          <w:kern w:val="28"/>
          <w:sz w:val="24"/>
          <w:szCs w:val="24"/>
          <w:lang w:val="es-ES_tradnl"/>
        </w:rPr>
        <w:t xml:space="preserve"> yang </w:t>
      </w:r>
      <w:proofErr w:type="spellStart"/>
      <w:r w:rsidRPr="00F161FD">
        <w:rPr>
          <w:rFonts w:eastAsia="Times New Roman" w:cstheme="minorHAnsi"/>
          <w:kern w:val="28"/>
          <w:sz w:val="24"/>
          <w:szCs w:val="24"/>
          <w:lang w:val="es-ES_tradnl"/>
        </w:rPr>
        <w:t>diberikan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oleh</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Tuhan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melalui</w:t>
      </w:r>
      <w:proofErr w:type="spellEnd"/>
      <w:r w:rsidRPr="00F161FD">
        <w:rPr>
          <w:rFonts w:eastAsia="Times New Roman" w:cstheme="minorHAnsi"/>
          <w:kern w:val="28"/>
          <w:sz w:val="24"/>
          <w:szCs w:val="24"/>
          <w:lang w:val="es-ES_tradnl"/>
        </w:rPr>
        <w:t xml:space="preserve"> Musa </w:t>
      </w:r>
      <w:proofErr w:type="spellStart"/>
      <w:r w:rsidRPr="00F161FD">
        <w:rPr>
          <w:rFonts w:eastAsia="Times New Roman" w:cstheme="minorHAnsi"/>
          <w:kern w:val="28"/>
          <w:sz w:val="24"/>
          <w:szCs w:val="24"/>
          <w:lang w:val="es-ES_tradnl"/>
        </w:rPr>
        <w:t>adakah</w:t>
      </w:r>
      <w:proofErr w:type="spellEnd"/>
      <w:r w:rsidRPr="00F161FD">
        <w:rPr>
          <w:rFonts w:eastAsia="Times New Roman" w:cstheme="minorHAnsi"/>
          <w:kern w:val="28"/>
          <w:sz w:val="24"/>
          <w:szCs w:val="24"/>
          <w:lang w:val="es-ES_tradnl"/>
        </w:rPr>
        <w:t xml:space="preserve"> para imam, </w:t>
      </w:r>
      <w:proofErr w:type="spellStart"/>
      <w:r w:rsidRPr="00F161FD">
        <w:rPr>
          <w:rFonts w:eastAsia="Times New Roman" w:cstheme="minorHAnsi"/>
          <w:kern w:val="28"/>
          <w:sz w:val="24"/>
          <w:szCs w:val="24"/>
          <w:lang w:val="es-ES_tradnl"/>
        </w:rPr>
        <w:t>nabi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atau</w:t>
      </w:r>
      <w:proofErr w:type="spellEnd"/>
      <w:r w:rsidRPr="00F161FD">
        <w:rPr>
          <w:rFonts w:eastAsia="Times New Roman" w:cstheme="minorHAnsi"/>
          <w:kern w:val="28"/>
          <w:sz w:val="24"/>
          <w:szCs w:val="24"/>
          <w:lang w:val="es-ES_tradnl"/>
        </w:rPr>
        <w:t xml:space="preserve"> raja </w:t>
      </w:r>
      <w:proofErr w:type="spellStart"/>
      <w:r w:rsidRPr="00F161FD">
        <w:rPr>
          <w:rFonts w:eastAsia="Times New Roman" w:cstheme="minorHAnsi"/>
          <w:kern w:val="28"/>
          <w:sz w:val="24"/>
          <w:szCs w:val="24"/>
          <w:lang w:val="es-ES_tradnl"/>
        </w:rPr>
        <w:t>satu-satunya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orang</w:t>
      </w:r>
      <w:proofErr w:type="spellEnd"/>
      <w:r w:rsidRPr="00F161FD">
        <w:rPr>
          <w:rFonts w:eastAsia="Times New Roman" w:cstheme="minorHAnsi"/>
          <w:kern w:val="28"/>
          <w:sz w:val="24"/>
          <w:szCs w:val="24"/>
          <w:lang w:val="es-ES_tradnl"/>
        </w:rPr>
        <w:t xml:space="preserve"> Israel yang </w:t>
      </w:r>
      <w:proofErr w:type="spellStart"/>
      <w:r w:rsidRPr="00F161FD">
        <w:rPr>
          <w:rFonts w:eastAsia="Times New Roman" w:cstheme="minorHAnsi"/>
          <w:kern w:val="28"/>
          <w:sz w:val="24"/>
          <w:szCs w:val="24"/>
          <w:lang w:val="es-ES_tradnl"/>
        </w:rPr>
        <w:t>boleh</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berdoa</w:t>
      </w:r>
      <w:proofErr w:type="spellEnd"/>
      <w:r w:rsidRPr="00F161FD">
        <w:rPr>
          <w:rFonts w:eastAsia="Times New Roman" w:cstheme="minorHAnsi"/>
          <w:kern w:val="28"/>
          <w:sz w:val="24"/>
          <w:szCs w:val="24"/>
          <w:lang w:val="es-ES_tradnl"/>
        </w:rPr>
        <w:t>?</w:t>
      </w:r>
      <w:proofErr w:type="gramEnd"/>
    </w:p>
    <w:p w14:paraId="49356A8E" w14:textId="77777777" w:rsidR="004E29F7" w:rsidRPr="00273887" w:rsidRDefault="004E29F7" w:rsidP="004E29F7">
      <w:pPr>
        <w:autoSpaceDE w:val="0"/>
        <w:autoSpaceDN w:val="0"/>
        <w:adjustRightInd w:val="0"/>
        <w:spacing w:after="0" w:line="240" w:lineRule="auto"/>
        <w:jc w:val="both"/>
        <w:rPr>
          <w:rFonts w:eastAsia="Times New Roman" w:cstheme="minorHAnsi"/>
          <w:kern w:val="28"/>
          <w:sz w:val="24"/>
          <w:szCs w:val="24"/>
        </w:rPr>
      </w:pPr>
      <w:proofErr w:type="spellStart"/>
      <w:r w:rsidRPr="00F161FD">
        <w:rPr>
          <w:rFonts w:eastAsia="Times New Roman" w:cstheme="minorHAnsi"/>
          <w:kern w:val="28"/>
          <w:sz w:val="24"/>
          <w:szCs w:val="24"/>
          <w:lang w:val="es-ES_tradnl"/>
        </w:rPr>
        <w:t>Dalam</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Perjanjian</w:t>
      </w:r>
      <w:proofErr w:type="spellEnd"/>
      <w:r w:rsidRPr="00F161FD">
        <w:rPr>
          <w:rFonts w:eastAsia="Times New Roman" w:cstheme="minorHAnsi"/>
          <w:kern w:val="28"/>
          <w:sz w:val="24"/>
          <w:szCs w:val="24"/>
          <w:lang w:val="es-ES_tradnl"/>
        </w:rPr>
        <w:t xml:space="preserve"> Lama, para </w:t>
      </w:r>
      <w:proofErr w:type="spellStart"/>
      <w:r w:rsidRPr="00F161FD">
        <w:rPr>
          <w:rFonts w:eastAsia="Times New Roman" w:cstheme="minorHAnsi"/>
          <w:kern w:val="28"/>
          <w:sz w:val="24"/>
          <w:szCs w:val="24"/>
          <w:lang w:val="es-ES_tradnl"/>
        </w:rPr>
        <w:t>patriark</w:t>
      </w:r>
      <w:proofErr w:type="spellEnd"/>
      <w:r w:rsidRPr="00F161FD">
        <w:rPr>
          <w:rFonts w:eastAsia="Times New Roman" w:cstheme="minorHAnsi"/>
          <w:kern w:val="28"/>
          <w:sz w:val="24"/>
          <w:szCs w:val="24"/>
          <w:lang w:val="es-ES_tradnl"/>
        </w:rPr>
        <w:t xml:space="preserve">, imam, </w:t>
      </w:r>
      <w:proofErr w:type="spellStart"/>
      <w:r w:rsidRPr="00F161FD">
        <w:rPr>
          <w:rFonts w:eastAsia="Times New Roman" w:cstheme="minorHAnsi"/>
          <w:kern w:val="28"/>
          <w:sz w:val="24"/>
          <w:szCs w:val="24"/>
          <w:lang w:val="es-ES_tradnl"/>
        </w:rPr>
        <w:t>nabi</w:t>
      </w:r>
      <w:proofErr w:type="spellEnd"/>
      <w:r w:rsidRPr="00F161FD">
        <w:rPr>
          <w:rFonts w:eastAsia="Times New Roman" w:cstheme="minorHAnsi"/>
          <w:kern w:val="28"/>
          <w:sz w:val="24"/>
          <w:szCs w:val="24"/>
          <w:lang w:val="es-ES_tradnl"/>
        </w:rPr>
        <w:t xml:space="preserve"> dan Hanna </w:t>
      </w:r>
      <w:proofErr w:type="spellStart"/>
      <w:r w:rsidRPr="00F161FD">
        <w:rPr>
          <w:rFonts w:eastAsia="Times New Roman" w:cstheme="minorHAnsi"/>
          <w:kern w:val="28"/>
          <w:sz w:val="24"/>
          <w:szCs w:val="24"/>
          <w:lang w:val="es-ES_tradnl"/>
        </w:rPr>
        <w:t>berdoa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Doa-doa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mereka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kebanyakannya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adalah</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permohonan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untuk</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pengampunan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pembebasan</w:t>
      </w:r>
      <w:proofErr w:type="spellEnd"/>
      <w:r w:rsidRPr="00F161FD">
        <w:rPr>
          <w:rFonts w:eastAsia="Times New Roman" w:cstheme="minorHAnsi"/>
          <w:kern w:val="28"/>
          <w:sz w:val="24"/>
          <w:szCs w:val="24"/>
          <w:lang w:val="es-ES_tradnl"/>
        </w:rPr>
        <w:t xml:space="preserve"> dan </w:t>
      </w:r>
      <w:proofErr w:type="spellStart"/>
      <w:r w:rsidRPr="00F161FD">
        <w:rPr>
          <w:rFonts w:eastAsia="Times New Roman" w:cstheme="minorHAnsi"/>
          <w:kern w:val="28"/>
          <w:sz w:val="24"/>
          <w:szCs w:val="24"/>
          <w:lang w:val="es-ES_tradnl"/>
        </w:rPr>
        <w:t>permohonan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untuk</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melegakan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penderitaan</w:t>
      </w:r>
      <w:proofErr w:type="spellEnd"/>
      <w:r w:rsidRPr="00F161FD">
        <w:rPr>
          <w:rFonts w:eastAsia="Times New Roman" w:cstheme="minorHAnsi"/>
          <w:kern w:val="28"/>
          <w:sz w:val="24"/>
          <w:szCs w:val="24"/>
          <w:lang w:val="es-ES_tradnl"/>
        </w:rPr>
        <w:t xml:space="preserve">. </w:t>
      </w:r>
      <w:proofErr w:type="spellStart"/>
      <w:r w:rsidRPr="00273887">
        <w:rPr>
          <w:rFonts w:eastAsia="Times New Roman" w:cstheme="minorHAnsi"/>
          <w:kern w:val="28"/>
          <w:sz w:val="24"/>
          <w:szCs w:val="24"/>
        </w:rPr>
        <w:t>Mereka</w:t>
      </w:r>
      <w:proofErr w:type="spellEnd"/>
      <w:r w:rsidRPr="00273887">
        <w:rPr>
          <w:rFonts w:eastAsia="Times New Roman" w:cstheme="minorHAnsi"/>
          <w:kern w:val="28"/>
          <w:sz w:val="24"/>
          <w:szCs w:val="24"/>
        </w:rPr>
        <w:t xml:space="preserve"> </w:t>
      </w:r>
      <w:proofErr w:type="spellStart"/>
      <w:r w:rsidRPr="00273887">
        <w:rPr>
          <w:rFonts w:eastAsia="Times New Roman" w:cstheme="minorHAnsi"/>
          <w:kern w:val="28"/>
          <w:sz w:val="24"/>
          <w:szCs w:val="24"/>
        </w:rPr>
        <w:t>bukan</w:t>
      </w:r>
      <w:proofErr w:type="spellEnd"/>
      <w:r w:rsidRPr="00273887">
        <w:rPr>
          <w:rFonts w:eastAsia="Times New Roman" w:cstheme="minorHAnsi"/>
          <w:kern w:val="28"/>
          <w:sz w:val="24"/>
          <w:szCs w:val="24"/>
        </w:rPr>
        <w:t xml:space="preserve"> </w:t>
      </w:r>
      <w:proofErr w:type="spellStart"/>
      <w:r w:rsidRPr="00273887">
        <w:rPr>
          <w:rFonts w:eastAsia="Times New Roman" w:cstheme="minorHAnsi"/>
          <w:kern w:val="28"/>
          <w:sz w:val="24"/>
          <w:szCs w:val="24"/>
        </w:rPr>
        <w:t>satu-satunya</w:t>
      </w:r>
      <w:proofErr w:type="spellEnd"/>
      <w:r w:rsidRPr="00273887">
        <w:rPr>
          <w:rFonts w:eastAsia="Times New Roman" w:cstheme="minorHAnsi"/>
          <w:kern w:val="28"/>
          <w:sz w:val="24"/>
          <w:szCs w:val="24"/>
        </w:rPr>
        <w:t xml:space="preserve"> kerana Daniel dan yang lain "berdoa ke arah bait", tempat kehadiran Tuhan.</w:t>
      </w:r>
    </w:p>
    <w:p w14:paraId="2145938B" w14:textId="77777777" w:rsidR="004E29F7" w:rsidRPr="00273887" w:rsidRDefault="004E29F7" w:rsidP="004E29F7">
      <w:pPr>
        <w:autoSpaceDE w:val="0"/>
        <w:autoSpaceDN w:val="0"/>
        <w:adjustRightInd w:val="0"/>
        <w:spacing w:after="0" w:line="240" w:lineRule="auto"/>
        <w:jc w:val="both"/>
        <w:rPr>
          <w:rFonts w:eastAsia="Times New Roman" w:cstheme="minorHAnsi"/>
          <w:kern w:val="28"/>
          <w:sz w:val="24"/>
          <w:szCs w:val="24"/>
        </w:rPr>
      </w:pPr>
    </w:p>
    <w:p w14:paraId="0539F9B1" w14:textId="77777777" w:rsidR="004E29F7" w:rsidRPr="00F161FD" w:rsidRDefault="004E29F7" w:rsidP="004E29F7">
      <w:pPr>
        <w:autoSpaceDE w:val="0"/>
        <w:autoSpaceDN w:val="0"/>
        <w:adjustRightInd w:val="0"/>
        <w:spacing w:after="0" w:line="240" w:lineRule="auto"/>
        <w:jc w:val="both"/>
        <w:rPr>
          <w:rFonts w:eastAsia="Times New Roman" w:cstheme="minorHAnsi"/>
          <w:kern w:val="28"/>
          <w:sz w:val="24"/>
          <w:szCs w:val="24"/>
          <w:lang w:val="es-ES_tradnl"/>
        </w:rPr>
      </w:pPr>
      <w:proofErr w:type="spellStart"/>
      <w:r w:rsidRPr="00F161FD">
        <w:rPr>
          <w:rFonts w:eastAsia="Times New Roman" w:cstheme="minorHAnsi"/>
          <w:kern w:val="28"/>
          <w:sz w:val="24"/>
          <w:szCs w:val="24"/>
          <w:lang w:val="es-ES_tradnl"/>
        </w:rPr>
        <w:lastRenderedPageBreak/>
        <w:t>Doa-doa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Perjanjian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Baru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nyata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berbeza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daripada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doa-doa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dalam</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Perjanjian</w:t>
      </w:r>
      <w:proofErr w:type="spellEnd"/>
      <w:r w:rsidRPr="00F161FD">
        <w:rPr>
          <w:rFonts w:eastAsia="Times New Roman" w:cstheme="minorHAnsi"/>
          <w:kern w:val="28"/>
          <w:sz w:val="24"/>
          <w:szCs w:val="24"/>
          <w:lang w:val="es-ES_tradnl"/>
        </w:rPr>
        <w:t xml:space="preserve"> Lama </w:t>
      </w:r>
      <w:proofErr w:type="spellStart"/>
      <w:r w:rsidRPr="00F161FD">
        <w:rPr>
          <w:rFonts w:eastAsia="Times New Roman" w:cstheme="minorHAnsi"/>
          <w:kern w:val="28"/>
          <w:sz w:val="24"/>
          <w:szCs w:val="24"/>
          <w:lang w:val="es-ES_tradnl"/>
        </w:rPr>
        <w:t>kerana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ia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biasanya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mengenai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perkara-perkara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rohani</w:t>
      </w:r>
      <w:proofErr w:type="spellEnd"/>
      <w:r w:rsidRPr="00F161FD">
        <w:rPr>
          <w:rFonts w:eastAsia="Times New Roman" w:cstheme="minorHAnsi"/>
          <w:kern w:val="28"/>
          <w:sz w:val="24"/>
          <w:szCs w:val="24"/>
          <w:lang w:val="es-ES_tradnl"/>
        </w:rPr>
        <w:t xml:space="preserve">. Lukas </w:t>
      </w:r>
      <w:proofErr w:type="spellStart"/>
      <w:r w:rsidRPr="00F161FD">
        <w:rPr>
          <w:rFonts w:eastAsia="Times New Roman" w:cstheme="minorHAnsi"/>
          <w:kern w:val="28"/>
          <w:sz w:val="24"/>
          <w:szCs w:val="24"/>
          <w:lang w:val="es-ES_tradnl"/>
        </w:rPr>
        <w:t>mencatatkan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dalam</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Kisah</w:t>
      </w:r>
      <w:proofErr w:type="spellEnd"/>
      <w:r w:rsidRPr="00F161FD">
        <w:rPr>
          <w:rFonts w:eastAsia="Times New Roman" w:cstheme="minorHAnsi"/>
          <w:kern w:val="28"/>
          <w:sz w:val="24"/>
          <w:szCs w:val="24"/>
          <w:lang w:val="es-ES_tradnl"/>
        </w:rPr>
        <w:t xml:space="preserve"> 10:1-5 </w:t>
      </w:r>
      <w:proofErr w:type="spellStart"/>
      <w:r w:rsidRPr="00F161FD">
        <w:rPr>
          <w:rFonts w:eastAsia="Times New Roman" w:cstheme="minorHAnsi"/>
          <w:kern w:val="28"/>
          <w:sz w:val="24"/>
          <w:szCs w:val="24"/>
          <w:lang w:val="es-ES_tradnl"/>
        </w:rPr>
        <w:t>bahawa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seorang</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perwira</w:t>
      </w:r>
      <w:proofErr w:type="spellEnd"/>
      <w:r w:rsidRPr="00F161FD">
        <w:rPr>
          <w:rFonts w:eastAsia="Times New Roman" w:cstheme="minorHAnsi"/>
          <w:kern w:val="28"/>
          <w:sz w:val="24"/>
          <w:szCs w:val="24"/>
          <w:lang w:val="es-ES_tradnl"/>
        </w:rPr>
        <w:t xml:space="preserve"> Rom, </w:t>
      </w:r>
      <w:proofErr w:type="spellStart"/>
      <w:r w:rsidRPr="00F161FD">
        <w:rPr>
          <w:rFonts w:eastAsia="Times New Roman" w:cstheme="minorHAnsi"/>
          <w:kern w:val="28"/>
          <w:sz w:val="24"/>
          <w:szCs w:val="24"/>
          <w:lang w:val="es-ES_tradnl"/>
        </w:rPr>
        <w:t>Kornelius</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berdoa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kepada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Tuhan</w:t>
      </w:r>
      <w:proofErr w:type="spellEnd"/>
      <w:r w:rsidRPr="00F161FD">
        <w:rPr>
          <w:rFonts w:eastAsia="Times New Roman" w:cstheme="minorHAnsi"/>
          <w:kern w:val="28"/>
          <w:sz w:val="24"/>
          <w:szCs w:val="24"/>
          <w:lang w:val="es-ES_tradnl"/>
        </w:rPr>
        <w:t xml:space="preserve"> secara </w:t>
      </w:r>
      <w:proofErr w:type="spellStart"/>
      <w:r w:rsidRPr="00F161FD">
        <w:rPr>
          <w:rFonts w:eastAsia="Times New Roman" w:cstheme="minorHAnsi"/>
          <w:kern w:val="28"/>
          <w:sz w:val="24"/>
          <w:szCs w:val="24"/>
          <w:lang w:val="es-ES_tradnl"/>
        </w:rPr>
        <w:t>berterusan</w:t>
      </w:r>
      <w:proofErr w:type="spellEnd"/>
      <w:r w:rsidRPr="00F161FD">
        <w:rPr>
          <w:rFonts w:eastAsia="Times New Roman" w:cstheme="minorHAnsi"/>
          <w:kern w:val="28"/>
          <w:sz w:val="24"/>
          <w:szCs w:val="24"/>
          <w:lang w:val="es-ES_tradnl"/>
        </w:rPr>
        <w:t xml:space="preserve"> dan </w:t>
      </w:r>
      <w:proofErr w:type="spellStart"/>
      <w:r w:rsidRPr="00F161FD">
        <w:rPr>
          <w:rFonts w:eastAsia="Times New Roman" w:cstheme="minorHAnsi"/>
          <w:kern w:val="28"/>
          <w:sz w:val="24"/>
          <w:szCs w:val="24"/>
          <w:lang w:val="es-ES_tradnl"/>
        </w:rPr>
        <w:t>Tuhan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mendengar</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doanya</w:t>
      </w:r>
      <w:proofErr w:type="spellEnd"/>
      <w:r w:rsidRPr="00F161FD">
        <w:rPr>
          <w:rFonts w:eastAsia="Times New Roman" w:cstheme="minorHAnsi"/>
          <w:kern w:val="28"/>
          <w:sz w:val="24"/>
          <w:szCs w:val="24"/>
          <w:lang w:val="es-ES_tradnl"/>
        </w:rPr>
        <w:t>.</w:t>
      </w:r>
    </w:p>
    <w:p w14:paraId="1C2CA5A3" w14:textId="77777777" w:rsidR="004E29F7" w:rsidRPr="00F161FD" w:rsidRDefault="004E29F7" w:rsidP="004E29F7">
      <w:pPr>
        <w:autoSpaceDE w:val="0"/>
        <w:autoSpaceDN w:val="0"/>
        <w:adjustRightInd w:val="0"/>
        <w:spacing w:after="0" w:line="240" w:lineRule="auto"/>
        <w:jc w:val="both"/>
        <w:rPr>
          <w:rFonts w:eastAsia="Times New Roman" w:cstheme="minorHAnsi"/>
          <w:kern w:val="28"/>
          <w:sz w:val="24"/>
          <w:szCs w:val="24"/>
          <w:lang w:val="es-ES_tradnl"/>
        </w:rPr>
      </w:pPr>
    </w:p>
    <w:p w14:paraId="77DB29BD" w14:textId="77777777" w:rsidR="004E29F7" w:rsidRPr="00F161FD" w:rsidRDefault="004E29F7" w:rsidP="004E29F7">
      <w:pPr>
        <w:autoSpaceDE w:val="0"/>
        <w:autoSpaceDN w:val="0"/>
        <w:adjustRightInd w:val="0"/>
        <w:spacing w:after="0" w:line="240" w:lineRule="auto"/>
        <w:jc w:val="both"/>
        <w:rPr>
          <w:rFonts w:eastAsia="Times New Roman" w:cstheme="minorHAnsi"/>
          <w:b/>
          <w:bCs/>
          <w:kern w:val="28"/>
          <w:sz w:val="24"/>
          <w:szCs w:val="24"/>
          <w:lang w:val="es-ES_tradnl"/>
        </w:rPr>
      </w:pPr>
      <w:proofErr w:type="spellStart"/>
      <w:r w:rsidRPr="00F161FD">
        <w:rPr>
          <w:rFonts w:eastAsia="Times New Roman" w:cstheme="minorHAnsi"/>
          <w:b/>
          <w:bCs/>
          <w:kern w:val="28"/>
          <w:sz w:val="24"/>
          <w:szCs w:val="24"/>
          <w:lang w:val="es-ES_tradnl"/>
        </w:rPr>
        <w:t>Sikap</w:t>
      </w:r>
      <w:proofErr w:type="spellEnd"/>
      <w:r w:rsidRPr="00F161FD">
        <w:rPr>
          <w:rFonts w:eastAsia="Times New Roman" w:cstheme="minorHAnsi"/>
          <w:b/>
          <w:bCs/>
          <w:kern w:val="28"/>
          <w:sz w:val="24"/>
          <w:szCs w:val="24"/>
          <w:lang w:val="es-ES_tradnl"/>
        </w:rPr>
        <w:t xml:space="preserve"> </w:t>
      </w:r>
      <w:proofErr w:type="spellStart"/>
      <w:r w:rsidRPr="00F161FD">
        <w:rPr>
          <w:rFonts w:eastAsia="Times New Roman" w:cstheme="minorHAnsi"/>
          <w:b/>
          <w:bCs/>
          <w:kern w:val="28"/>
          <w:sz w:val="24"/>
          <w:szCs w:val="24"/>
          <w:lang w:val="es-ES_tradnl"/>
        </w:rPr>
        <w:t>Orang</w:t>
      </w:r>
      <w:proofErr w:type="spellEnd"/>
      <w:r w:rsidRPr="00F161FD">
        <w:rPr>
          <w:rFonts w:eastAsia="Times New Roman" w:cstheme="minorHAnsi"/>
          <w:b/>
          <w:bCs/>
          <w:kern w:val="28"/>
          <w:sz w:val="24"/>
          <w:szCs w:val="24"/>
          <w:lang w:val="es-ES_tradnl"/>
        </w:rPr>
        <w:t xml:space="preserve"> yang </w:t>
      </w:r>
      <w:proofErr w:type="spellStart"/>
      <w:r w:rsidRPr="00F161FD">
        <w:rPr>
          <w:rFonts w:eastAsia="Times New Roman" w:cstheme="minorHAnsi"/>
          <w:b/>
          <w:bCs/>
          <w:kern w:val="28"/>
          <w:sz w:val="24"/>
          <w:szCs w:val="24"/>
          <w:lang w:val="es-ES_tradnl"/>
        </w:rPr>
        <w:t>Berdoa</w:t>
      </w:r>
      <w:proofErr w:type="spellEnd"/>
    </w:p>
    <w:p w14:paraId="2DDD3B76" w14:textId="77777777" w:rsidR="004E29F7" w:rsidRPr="00F161FD" w:rsidRDefault="004E29F7" w:rsidP="004E29F7">
      <w:pPr>
        <w:autoSpaceDE w:val="0"/>
        <w:autoSpaceDN w:val="0"/>
        <w:adjustRightInd w:val="0"/>
        <w:spacing w:after="0" w:line="240" w:lineRule="auto"/>
        <w:jc w:val="both"/>
        <w:rPr>
          <w:rFonts w:eastAsia="Times New Roman" w:cstheme="minorHAnsi"/>
          <w:kern w:val="28"/>
          <w:sz w:val="24"/>
          <w:szCs w:val="24"/>
          <w:lang w:val="es-ES_tradnl"/>
        </w:rPr>
      </w:pPr>
      <w:r w:rsidRPr="00F161FD">
        <w:rPr>
          <w:rFonts w:eastAsia="Times New Roman" w:cstheme="minorHAnsi"/>
          <w:kern w:val="28"/>
          <w:sz w:val="24"/>
          <w:szCs w:val="24"/>
          <w:lang w:val="es-ES_tradnl"/>
        </w:rPr>
        <w:t>“</w:t>
      </w:r>
      <w:proofErr w:type="spellStart"/>
      <w:r w:rsidRPr="00F161FD">
        <w:rPr>
          <w:rFonts w:eastAsia="Times New Roman" w:cstheme="minorHAnsi"/>
          <w:kern w:val="28"/>
          <w:sz w:val="24"/>
          <w:szCs w:val="24"/>
          <w:lang w:val="es-ES_tradnl"/>
        </w:rPr>
        <w:t>Dua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orang</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pergi</w:t>
      </w:r>
      <w:proofErr w:type="spellEnd"/>
      <w:r w:rsidRPr="00F161FD">
        <w:rPr>
          <w:rFonts w:eastAsia="Times New Roman" w:cstheme="minorHAnsi"/>
          <w:kern w:val="28"/>
          <w:sz w:val="24"/>
          <w:szCs w:val="24"/>
          <w:lang w:val="es-ES_tradnl"/>
        </w:rPr>
        <w:t xml:space="preserve"> ke </w:t>
      </w:r>
      <w:proofErr w:type="spellStart"/>
      <w:r w:rsidRPr="00F161FD">
        <w:rPr>
          <w:rFonts w:eastAsia="Times New Roman" w:cstheme="minorHAnsi"/>
          <w:kern w:val="28"/>
          <w:sz w:val="24"/>
          <w:szCs w:val="24"/>
          <w:lang w:val="es-ES_tradnl"/>
        </w:rPr>
        <w:t>bait</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suci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untuk</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berdoa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seorang</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Farisi</w:t>
      </w:r>
      <w:proofErr w:type="spellEnd"/>
      <w:r w:rsidRPr="00F161FD">
        <w:rPr>
          <w:rFonts w:eastAsia="Times New Roman" w:cstheme="minorHAnsi"/>
          <w:kern w:val="28"/>
          <w:sz w:val="24"/>
          <w:szCs w:val="24"/>
          <w:lang w:val="es-ES_tradnl"/>
        </w:rPr>
        <w:t xml:space="preserve">, dan </w:t>
      </w:r>
      <w:proofErr w:type="spellStart"/>
      <w:r w:rsidRPr="00F161FD">
        <w:rPr>
          <w:rFonts w:eastAsia="Times New Roman" w:cstheme="minorHAnsi"/>
          <w:kern w:val="28"/>
          <w:sz w:val="24"/>
          <w:szCs w:val="24"/>
          <w:lang w:val="es-ES_tradnl"/>
        </w:rPr>
        <w:t>seorang</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lagi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pemungut</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cukai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Orang</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Farisi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itu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berdiri</w:t>
      </w:r>
      <w:proofErr w:type="spellEnd"/>
      <w:r w:rsidRPr="00F161FD">
        <w:rPr>
          <w:rFonts w:eastAsia="Times New Roman" w:cstheme="minorHAnsi"/>
          <w:kern w:val="28"/>
          <w:sz w:val="24"/>
          <w:szCs w:val="24"/>
          <w:lang w:val="es-ES_tradnl"/>
        </w:rPr>
        <w:t xml:space="preserve"> dan </w:t>
      </w:r>
      <w:proofErr w:type="spellStart"/>
      <w:r w:rsidRPr="00F161FD">
        <w:rPr>
          <w:rFonts w:eastAsia="Times New Roman" w:cstheme="minorHAnsi"/>
          <w:kern w:val="28"/>
          <w:sz w:val="24"/>
          <w:szCs w:val="24"/>
          <w:lang w:val="es-ES_tradnl"/>
        </w:rPr>
        <w:t>berdoa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dalam</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hatinya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begini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Tuhan</w:t>
      </w:r>
      <w:proofErr w:type="spellEnd"/>
      <w:r w:rsidRPr="00F161FD">
        <w:rPr>
          <w:rFonts w:eastAsia="Times New Roman" w:cstheme="minorHAnsi"/>
          <w:kern w:val="28"/>
          <w:sz w:val="24"/>
          <w:szCs w:val="24"/>
          <w:lang w:val="es-ES_tradnl"/>
        </w:rPr>
        <w:t>, '</w:t>
      </w:r>
      <w:proofErr w:type="spellStart"/>
      <w:r w:rsidRPr="00F161FD">
        <w:rPr>
          <w:rFonts w:eastAsia="Times New Roman" w:cstheme="minorHAnsi"/>
          <w:kern w:val="28"/>
          <w:sz w:val="24"/>
          <w:szCs w:val="24"/>
          <w:lang w:val="es-ES_tradnl"/>
        </w:rPr>
        <w:t>Aku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mengucap</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syukur</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kepada</w:t>
      </w:r>
      <w:proofErr w:type="spellEnd"/>
      <w:r w:rsidRPr="00F161FD">
        <w:rPr>
          <w:rFonts w:eastAsia="Times New Roman" w:cstheme="minorHAnsi"/>
          <w:kern w:val="28"/>
          <w:sz w:val="24"/>
          <w:szCs w:val="24"/>
          <w:lang w:val="es-ES_tradnl"/>
        </w:rPr>
        <w:t xml:space="preserve">-Mu, </w:t>
      </w:r>
      <w:proofErr w:type="spellStart"/>
      <w:r w:rsidRPr="00F161FD">
        <w:rPr>
          <w:rFonts w:eastAsia="Times New Roman" w:cstheme="minorHAnsi"/>
          <w:kern w:val="28"/>
          <w:sz w:val="24"/>
          <w:szCs w:val="24"/>
          <w:lang w:val="es-ES_tradnl"/>
        </w:rPr>
        <w:t>bahwa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aku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tidak</w:t>
      </w:r>
      <w:proofErr w:type="spellEnd"/>
      <w:r w:rsidRPr="00F161FD">
        <w:rPr>
          <w:rFonts w:eastAsia="Times New Roman" w:cstheme="minorHAnsi"/>
          <w:kern w:val="28"/>
          <w:sz w:val="24"/>
          <w:szCs w:val="24"/>
          <w:lang w:val="es-ES_tradnl"/>
        </w:rPr>
        <w:t xml:space="preserve"> sama </w:t>
      </w:r>
      <w:proofErr w:type="spellStart"/>
      <w:r w:rsidRPr="00F161FD">
        <w:rPr>
          <w:rFonts w:eastAsia="Times New Roman" w:cstheme="minorHAnsi"/>
          <w:kern w:val="28"/>
          <w:sz w:val="24"/>
          <w:szCs w:val="24"/>
          <w:lang w:val="es-ES_tradnl"/>
        </w:rPr>
        <w:t>seperti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orang</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lain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pemeras</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tidak</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adil</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pezina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bahkan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tidak</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seperti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pemungut</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cukai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ini</w:t>
      </w:r>
      <w:proofErr w:type="spellEnd"/>
      <w:r w:rsidRPr="00F161FD">
        <w:rPr>
          <w:rFonts w:eastAsia="Times New Roman" w:cstheme="minorHAnsi"/>
          <w:kern w:val="28"/>
          <w:sz w:val="24"/>
          <w:szCs w:val="24"/>
          <w:lang w:val="es-ES_tradnl"/>
        </w:rPr>
        <w:t xml:space="preserve">. Saya </w:t>
      </w:r>
      <w:proofErr w:type="spellStart"/>
      <w:r w:rsidRPr="00F161FD">
        <w:rPr>
          <w:rFonts w:eastAsia="Times New Roman" w:cstheme="minorHAnsi"/>
          <w:kern w:val="28"/>
          <w:sz w:val="24"/>
          <w:szCs w:val="24"/>
          <w:lang w:val="es-ES_tradnl"/>
        </w:rPr>
        <w:t>berpuasa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dua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kali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dalam</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seminggu</w:t>
      </w:r>
      <w:proofErr w:type="spellEnd"/>
      <w:r w:rsidRPr="00F161FD">
        <w:rPr>
          <w:rFonts w:eastAsia="Times New Roman" w:cstheme="minorHAnsi"/>
          <w:kern w:val="28"/>
          <w:sz w:val="24"/>
          <w:szCs w:val="24"/>
          <w:lang w:val="es-ES_tradnl"/>
        </w:rPr>
        <w:t xml:space="preserve">, saya </w:t>
      </w:r>
      <w:proofErr w:type="spellStart"/>
      <w:r w:rsidRPr="00F161FD">
        <w:rPr>
          <w:rFonts w:eastAsia="Times New Roman" w:cstheme="minorHAnsi"/>
          <w:kern w:val="28"/>
          <w:sz w:val="24"/>
          <w:szCs w:val="24"/>
          <w:lang w:val="es-ES_tradnl"/>
        </w:rPr>
        <w:t>memberikan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persepuluhan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dari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semua</w:t>
      </w:r>
      <w:proofErr w:type="spellEnd"/>
      <w:r w:rsidRPr="00F161FD">
        <w:rPr>
          <w:rFonts w:eastAsia="Times New Roman" w:cstheme="minorHAnsi"/>
          <w:kern w:val="28"/>
          <w:sz w:val="24"/>
          <w:szCs w:val="24"/>
          <w:lang w:val="es-ES_tradnl"/>
        </w:rPr>
        <w:t xml:space="preserve"> yang saya </w:t>
      </w:r>
      <w:proofErr w:type="spellStart"/>
      <w:r w:rsidRPr="00F161FD">
        <w:rPr>
          <w:rFonts w:eastAsia="Times New Roman" w:cstheme="minorHAnsi"/>
          <w:kern w:val="28"/>
          <w:sz w:val="24"/>
          <w:szCs w:val="24"/>
          <w:lang w:val="es-ES_tradnl"/>
        </w:rPr>
        <w:t>miliki</w:t>
      </w:r>
      <w:proofErr w:type="spellEnd"/>
      <w:r w:rsidRPr="00F161FD">
        <w:rPr>
          <w:rFonts w:eastAsia="Times New Roman" w:cstheme="minorHAnsi"/>
          <w:kern w:val="28"/>
          <w:sz w:val="24"/>
          <w:szCs w:val="24"/>
          <w:lang w:val="es-ES_tradnl"/>
        </w:rPr>
        <w:t>' [</w:t>
      </w:r>
      <w:proofErr w:type="spellStart"/>
      <w:r w:rsidRPr="00F161FD">
        <w:rPr>
          <w:rFonts w:eastAsia="Times New Roman" w:cstheme="minorHAnsi"/>
          <w:kern w:val="28"/>
          <w:sz w:val="24"/>
          <w:szCs w:val="24"/>
          <w:lang w:val="es-ES_tradnl"/>
        </w:rPr>
        <w:t>sombong</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lihat</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betapa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baiknya</w:t>
      </w:r>
      <w:proofErr w:type="spellEnd"/>
      <w:r w:rsidRPr="00F161FD">
        <w:rPr>
          <w:rFonts w:eastAsia="Times New Roman" w:cstheme="minorHAnsi"/>
          <w:kern w:val="28"/>
          <w:sz w:val="24"/>
          <w:szCs w:val="24"/>
          <w:lang w:val="es-ES_tradnl"/>
        </w:rPr>
        <w:t xml:space="preserve"> saya]. Dan </w:t>
      </w:r>
      <w:proofErr w:type="spellStart"/>
      <w:r w:rsidRPr="00F161FD">
        <w:rPr>
          <w:rFonts w:eastAsia="Times New Roman" w:cstheme="minorHAnsi"/>
          <w:kern w:val="28"/>
          <w:sz w:val="24"/>
          <w:szCs w:val="24"/>
          <w:lang w:val="es-ES_tradnl"/>
        </w:rPr>
        <w:t>pemungut</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cukai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itu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berdiri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dari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jauh</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tidak</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mau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menengadahkan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pandangannya</w:t>
      </w:r>
      <w:proofErr w:type="spellEnd"/>
      <w:r w:rsidRPr="00F161FD">
        <w:rPr>
          <w:rFonts w:eastAsia="Times New Roman" w:cstheme="minorHAnsi"/>
          <w:kern w:val="28"/>
          <w:sz w:val="24"/>
          <w:szCs w:val="24"/>
          <w:lang w:val="es-ES_tradnl"/>
        </w:rPr>
        <w:t xml:space="preserve"> ke </w:t>
      </w:r>
      <w:proofErr w:type="spellStart"/>
      <w:r w:rsidRPr="00F161FD">
        <w:rPr>
          <w:rFonts w:eastAsia="Times New Roman" w:cstheme="minorHAnsi"/>
          <w:kern w:val="28"/>
          <w:sz w:val="24"/>
          <w:szCs w:val="24"/>
          <w:lang w:val="es-ES_tradnl"/>
        </w:rPr>
        <w:t>langit</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melainkan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menepuk</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dadanya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sambil</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berkata</w:t>
      </w:r>
      <w:proofErr w:type="spellEnd"/>
      <w:r w:rsidRPr="00F161FD">
        <w:rPr>
          <w:rFonts w:eastAsia="Times New Roman" w:cstheme="minorHAnsi"/>
          <w:kern w:val="28"/>
          <w:sz w:val="24"/>
          <w:szCs w:val="24"/>
          <w:lang w:val="es-ES_tradnl"/>
        </w:rPr>
        <w:t xml:space="preserve">: "Ya </w:t>
      </w:r>
      <w:proofErr w:type="spellStart"/>
      <w:r w:rsidRPr="00F161FD">
        <w:rPr>
          <w:rFonts w:eastAsia="Times New Roman" w:cstheme="minorHAnsi"/>
          <w:kern w:val="28"/>
          <w:sz w:val="24"/>
          <w:szCs w:val="24"/>
          <w:lang w:val="es-ES_tradnl"/>
        </w:rPr>
        <w:t>Allah</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kasihanilah</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aku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orang</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berdosa</w:t>
      </w:r>
      <w:proofErr w:type="spellEnd"/>
      <w:r w:rsidRPr="00F161FD">
        <w:rPr>
          <w:rFonts w:eastAsia="Times New Roman" w:cstheme="minorHAnsi"/>
          <w:kern w:val="28"/>
          <w:sz w:val="24"/>
          <w:szCs w:val="24"/>
          <w:lang w:val="es-ES_tradnl"/>
        </w:rPr>
        <w:t xml:space="preserve"> [yang </w:t>
      </w:r>
      <w:proofErr w:type="spellStart"/>
      <w:r w:rsidRPr="00F161FD">
        <w:rPr>
          <w:rFonts w:eastAsia="Times New Roman" w:cstheme="minorHAnsi"/>
          <w:kern w:val="28"/>
          <w:sz w:val="24"/>
          <w:szCs w:val="24"/>
          <w:lang w:val="es-ES_tradnl"/>
        </w:rPr>
        <w:t>rendah</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hati</w:t>
      </w:r>
      <w:proofErr w:type="spellEnd"/>
      <w:r w:rsidRPr="00F161FD">
        <w:rPr>
          <w:rFonts w:eastAsia="Times New Roman" w:cstheme="minorHAnsi"/>
          <w:kern w:val="28"/>
          <w:sz w:val="24"/>
          <w:szCs w:val="24"/>
          <w:lang w:val="es-ES_tradnl"/>
        </w:rPr>
        <w:t xml:space="preserve">]" (Lukas 18:10-13). </w:t>
      </w:r>
      <w:proofErr w:type="spellStart"/>
      <w:r w:rsidRPr="00F161FD">
        <w:rPr>
          <w:rFonts w:eastAsia="Times New Roman" w:cstheme="minorHAnsi"/>
          <w:kern w:val="28"/>
          <w:sz w:val="24"/>
          <w:szCs w:val="24"/>
          <w:lang w:val="es-ES_tradnl"/>
        </w:rPr>
        <w:t>Daripada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ayat-ayat</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berikut</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seseorang</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memahami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bahawa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doa-doa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orang</w:t>
      </w:r>
      <w:proofErr w:type="spellEnd"/>
      <w:r w:rsidRPr="00F161FD">
        <w:rPr>
          <w:rFonts w:eastAsia="Times New Roman" w:cstheme="minorHAnsi"/>
          <w:kern w:val="28"/>
          <w:sz w:val="24"/>
          <w:szCs w:val="24"/>
          <w:lang w:val="es-ES_tradnl"/>
        </w:rPr>
        <w:t xml:space="preserve"> yang </w:t>
      </w:r>
      <w:proofErr w:type="spellStart"/>
      <w:r w:rsidRPr="00F161FD">
        <w:rPr>
          <w:rFonts w:eastAsia="Times New Roman" w:cstheme="minorHAnsi"/>
          <w:kern w:val="28"/>
          <w:sz w:val="24"/>
          <w:szCs w:val="24"/>
          <w:lang w:val="es-ES_tradnl"/>
        </w:rPr>
        <w:t>rendah</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hati</w:t>
      </w:r>
      <w:proofErr w:type="spellEnd"/>
      <w:r w:rsidRPr="00F161FD">
        <w:rPr>
          <w:rFonts w:eastAsia="Times New Roman" w:cstheme="minorHAnsi"/>
          <w:kern w:val="28"/>
          <w:sz w:val="24"/>
          <w:szCs w:val="24"/>
          <w:lang w:val="es-ES_tradnl"/>
        </w:rPr>
        <w:t xml:space="preserve"> dan </w:t>
      </w:r>
      <w:proofErr w:type="spellStart"/>
      <w:r w:rsidRPr="00F161FD">
        <w:rPr>
          <w:rFonts w:eastAsia="Times New Roman" w:cstheme="minorHAnsi"/>
          <w:kern w:val="28"/>
          <w:sz w:val="24"/>
          <w:szCs w:val="24"/>
          <w:lang w:val="es-ES_tradnl"/>
        </w:rPr>
        <w:t>bukannya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orang</w:t>
      </w:r>
      <w:proofErr w:type="spellEnd"/>
      <w:r w:rsidRPr="00F161FD">
        <w:rPr>
          <w:rFonts w:eastAsia="Times New Roman" w:cstheme="minorHAnsi"/>
          <w:kern w:val="28"/>
          <w:sz w:val="24"/>
          <w:szCs w:val="24"/>
          <w:lang w:val="es-ES_tradnl"/>
        </w:rPr>
        <w:t xml:space="preserve"> yang </w:t>
      </w:r>
      <w:proofErr w:type="spellStart"/>
      <w:r w:rsidRPr="00F161FD">
        <w:rPr>
          <w:rFonts w:eastAsia="Times New Roman" w:cstheme="minorHAnsi"/>
          <w:kern w:val="28"/>
          <w:sz w:val="24"/>
          <w:szCs w:val="24"/>
          <w:lang w:val="es-ES_tradnl"/>
        </w:rPr>
        <w:t>mementingkan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diri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sendiri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didengari</w:t>
      </w:r>
      <w:proofErr w:type="spellEnd"/>
      <w:r w:rsidRPr="00F161FD">
        <w:rPr>
          <w:rFonts w:eastAsia="Times New Roman" w:cstheme="minorHAnsi"/>
          <w:kern w:val="28"/>
          <w:sz w:val="24"/>
          <w:szCs w:val="24"/>
          <w:lang w:val="es-ES_tradnl"/>
        </w:rPr>
        <w:t>.</w:t>
      </w:r>
    </w:p>
    <w:p w14:paraId="1B3EE4D4" w14:textId="77777777" w:rsidR="004E29F7" w:rsidRPr="00F161FD" w:rsidRDefault="004E29F7" w:rsidP="004E29F7">
      <w:pPr>
        <w:autoSpaceDE w:val="0"/>
        <w:autoSpaceDN w:val="0"/>
        <w:adjustRightInd w:val="0"/>
        <w:spacing w:after="0" w:line="240" w:lineRule="auto"/>
        <w:jc w:val="both"/>
        <w:rPr>
          <w:rFonts w:eastAsia="Times New Roman" w:cstheme="minorHAnsi"/>
          <w:kern w:val="28"/>
          <w:sz w:val="24"/>
          <w:szCs w:val="24"/>
          <w:lang w:val="es-ES_tradnl"/>
        </w:rPr>
      </w:pPr>
    </w:p>
    <w:p w14:paraId="56DD4D04" w14:textId="77777777" w:rsidR="004E29F7" w:rsidRPr="00F161FD" w:rsidRDefault="004E29F7" w:rsidP="004E29F7">
      <w:pPr>
        <w:autoSpaceDE w:val="0"/>
        <w:autoSpaceDN w:val="0"/>
        <w:adjustRightInd w:val="0"/>
        <w:spacing w:after="0" w:line="240" w:lineRule="auto"/>
        <w:jc w:val="both"/>
        <w:rPr>
          <w:rFonts w:eastAsia="Times New Roman" w:cstheme="minorHAnsi"/>
          <w:b/>
          <w:bCs/>
          <w:kern w:val="28"/>
          <w:sz w:val="24"/>
          <w:szCs w:val="24"/>
          <w:lang w:val="es-ES_tradnl"/>
        </w:rPr>
      </w:pPr>
      <w:proofErr w:type="spellStart"/>
      <w:r w:rsidRPr="00F161FD">
        <w:rPr>
          <w:rFonts w:eastAsia="Times New Roman" w:cstheme="minorHAnsi"/>
          <w:b/>
          <w:bCs/>
          <w:kern w:val="28"/>
          <w:sz w:val="24"/>
          <w:szCs w:val="24"/>
          <w:lang w:val="es-ES_tradnl"/>
        </w:rPr>
        <w:t>Dimakbulkan</w:t>
      </w:r>
      <w:proofErr w:type="spellEnd"/>
      <w:r w:rsidRPr="00F161FD">
        <w:rPr>
          <w:rFonts w:eastAsia="Times New Roman" w:cstheme="minorHAnsi"/>
          <w:b/>
          <w:bCs/>
          <w:kern w:val="28"/>
          <w:sz w:val="24"/>
          <w:szCs w:val="24"/>
          <w:lang w:val="es-ES_tradnl"/>
        </w:rPr>
        <w:t xml:space="preserve"> </w:t>
      </w:r>
      <w:proofErr w:type="spellStart"/>
      <w:r w:rsidRPr="00F161FD">
        <w:rPr>
          <w:rFonts w:eastAsia="Times New Roman" w:cstheme="minorHAnsi"/>
          <w:b/>
          <w:bCs/>
          <w:kern w:val="28"/>
          <w:sz w:val="24"/>
          <w:szCs w:val="24"/>
          <w:lang w:val="es-ES_tradnl"/>
        </w:rPr>
        <w:t>Doa</w:t>
      </w:r>
      <w:proofErr w:type="spellEnd"/>
    </w:p>
    <w:p w14:paraId="02E06E8B" w14:textId="77777777" w:rsidR="004E29F7" w:rsidRPr="00F161FD" w:rsidRDefault="004E29F7" w:rsidP="004E29F7">
      <w:pPr>
        <w:autoSpaceDE w:val="0"/>
        <w:autoSpaceDN w:val="0"/>
        <w:adjustRightInd w:val="0"/>
        <w:spacing w:after="0" w:line="240" w:lineRule="auto"/>
        <w:jc w:val="both"/>
        <w:rPr>
          <w:rFonts w:eastAsia="Times New Roman" w:cstheme="minorHAnsi"/>
          <w:kern w:val="28"/>
          <w:sz w:val="24"/>
          <w:szCs w:val="24"/>
          <w:lang w:val="es-ES_tradnl"/>
        </w:rPr>
      </w:pPr>
      <w:r w:rsidRPr="00F161FD">
        <w:rPr>
          <w:rFonts w:eastAsia="Times New Roman" w:cstheme="minorHAnsi"/>
          <w:kern w:val="28"/>
          <w:sz w:val="24"/>
          <w:szCs w:val="24"/>
          <w:lang w:val="es-ES_tradnl"/>
        </w:rPr>
        <w:t xml:space="preserve">John </w:t>
      </w:r>
      <w:proofErr w:type="spellStart"/>
      <w:r w:rsidRPr="00F161FD">
        <w:rPr>
          <w:rFonts w:eastAsia="Times New Roman" w:cstheme="minorHAnsi"/>
          <w:kern w:val="28"/>
          <w:sz w:val="24"/>
          <w:szCs w:val="24"/>
          <w:lang w:val="es-ES_tradnl"/>
        </w:rPr>
        <w:t>memberitahu</w:t>
      </w:r>
      <w:proofErr w:type="spellEnd"/>
      <w:r w:rsidRPr="00F161FD">
        <w:rPr>
          <w:rFonts w:eastAsia="Times New Roman" w:cstheme="minorHAnsi"/>
          <w:kern w:val="28"/>
          <w:sz w:val="24"/>
          <w:szCs w:val="24"/>
          <w:lang w:val="es-ES_tradnl"/>
        </w:rPr>
        <w:t xml:space="preserve"> kita </w:t>
      </w:r>
      <w:proofErr w:type="spellStart"/>
      <w:r w:rsidRPr="00F161FD">
        <w:rPr>
          <w:rFonts w:eastAsia="Times New Roman" w:cstheme="minorHAnsi"/>
          <w:kern w:val="28"/>
          <w:sz w:val="24"/>
          <w:szCs w:val="24"/>
          <w:lang w:val="es-ES_tradnl"/>
        </w:rPr>
        <w:t>bahawa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Yesus</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adalah</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Pokok</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Anggur</w:t>
      </w:r>
      <w:proofErr w:type="spellEnd"/>
      <w:r w:rsidRPr="00F161FD">
        <w:rPr>
          <w:rFonts w:eastAsia="Times New Roman" w:cstheme="minorHAnsi"/>
          <w:kern w:val="28"/>
          <w:sz w:val="24"/>
          <w:szCs w:val="24"/>
          <w:lang w:val="es-ES_tradnl"/>
        </w:rPr>
        <w:t xml:space="preserve"> dan </w:t>
      </w:r>
      <w:proofErr w:type="spellStart"/>
      <w:r w:rsidRPr="00F161FD">
        <w:rPr>
          <w:rFonts w:eastAsia="Times New Roman" w:cstheme="minorHAnsi"/>
          <w:kern w:val="28"/>
          <w:sz w:val="24"/>
          <w:szCs w:val="24"/>
          <w:lang w:val="es-ES_tradnl"/>
        </w:rPr>
        <w:t>Kristian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adalah</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cabang-cabangnya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Jika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dahan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seorang</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Kristian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tidak</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kekal</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melekat</w:t>
      </w:r>
      <w:proofErr w:type="spellEnd"/>
      <w:r w:rsidRPr="00F161FD">
        <w:rPr>
          <w:rFonts w:eastAsia="Times New Roman" w:cstheme="minorHAnsi"/>
          <w:kern w:val="28"/>
          <w:sz w:val="24"/>
          <w:szCs w:val="24"/>
          <w:lang w:val="es-ES_tradnl"/>
        </w:rPr>
        <w:t xml:space="preserve"> pada Vine (</w:t>
      </w:r>
      <w:proofErr w:type="spellStart"/>
      <w:r w:rsidRPr="00F161FD">
        <w:rPr>
          <w:rFonts w:eastAsia="Times New Roman" w:cstheme="minorHAnsi"/>
          <w:kern w:val="28"/>
          <w:sz w:val="24"/>
          <w:szCs w:val="24"/>
          <w:lang w:val="es-ES_tradnl"/>
        </w:rPr>
        <w:t>Kristus</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kematian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berlaku</w:t>
      </w:r>
      <w:proofErr w:type="spellEnd"/>
      <w:r w:rsidRPr="00F161FD">
        <w:rPr>
          <w:rFonts w:eastAsia="Times New Roman" w:cstheme="minorHAnsi"/>
          <w:kern w:val="28"/>
          <w:sz w:val="24"/>
          <w:szCs w:val="24"/>
          <w:lang w:val="es-ES_tradnl"/>
        </w:rPr>
        <w:t xml:space="preserve"> dan </w:t>
      </w:r>
      <w:proofErr w:type="spellStart"/>
      <w:r w:rsidRPr="00F161FD">
        <w:rPr>
          <w:rFonts w:eastAsia="Times New Roman" w:cstheme="minorHAnsi"/>
          <w:kern w:val="28"/>
          <w:sz w:val="24"/>
          <w:szCs w:val="24"/>
          <w:lang w:val="es-ES_tradnl"/>
        </w:rPr>
        <w:t>cawangan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Kristian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dipotong</w:t>
      </w:r>
      <w:proofErr w:type="spellEnd"/>
      <w:r w:rsidRPr="00F161FD">
        <w:rPr>
          <w:rFonts w:eastAsia="Times New Roman" w:cstheme="minorHAnsi"/>
          <w:kern w:val="28"/>
          <w:sz w:val="24"/>
          <w:szCs w:val="24"/>
          <w:lang w:val="es-ES_tradnl"/>
        </w:rPr>
        <w:t xml:space="preserve"> dan </w:t>
      </w:r>
      <w:proofErr w:type="spellStart"/>
      <w:r w:rsidRPr="00F161FD">
        <w:rPr>
          <w:rFonts w:eastAsia="Times New Roman" w:cstheme="minorHAnsi"/>
          <w:kern w:val="28"/>
          <w:sz w:val="24"/>
          <w:szCs w:val="24"/>
          <w:lang w:val="es-ES_tradnl"/>
        </w:rPr>
        <w:t>dibuang</w:t>
      </w:r>
      <w:proofErr w:type="spellEnd"/>
      <w:r w:rsidRPr="00F161FD">
        <w:rPr>
          <w:rFonts w:eastAsia="Times New Roman" w:cstheme="minorHAnsi"/>
          <w:kern w:val="28"/>
          <w:sz w:val="24"/>
          <w:szCs w:val="24"/>
          <w:lang w:val="es-ES_tradnl"/>
        </w:rPr>
        <w:t xml:space="preserve"> - </w:t>
      </w:r>
      <w:proofErr w:type="spellStart"/>
      <w:r w:rsidRPr="00F161FD">
        <w:rPr>
          <w:rFonts w:eastAsia="Times New Roman" w:cstheme="minorHAnsi"/>
          <w:kern w:val="28"/>
          <w:sz w:val="24"/>
          <w:szCs w:val="24"/>
          <w:lang w:val="es-ES_tradnl"/>
        </w:rPr>
        <w:t>tidak</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lagi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dalam</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keadaan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selamat</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Mereka</w:t>
      </w:r>
      <w:proofErr w:type="spellEnd"/>
      <w:r w:rsidRPr="00F161FD">
        <w:rPr>
          <w:rFonts w:eastAsia="Times New Roman" w:cstheme="minorHAnsi"/>
          <w:kern w:val="28"/>
          <w:sz w:val="24"/>
          <w:szCs w:val="24"/>
          <w:lang w:val="es-ES_tradnl"/>
        </w:rPr>
        <w:t xml:space="preserve"> yang </w:t>
      </w:r>
      <w:proofErr w:type="spellStart"/>
      <w:r w:rsidRPr="00F161FD">
        <w:rPr>
          <w:rFonts w:eastAsia="Times New Roman" w:cstheme="minorHAnsi"/>
          <w:kern w:val="28"/>
          <w:sz w:val="24"/>
          <w:szCs w:val="24"/>
          <w:lang w:val="es-ES_tradnl"/>
        </w:rPr>
        <w:t>tetap</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terikat</w:t>
      </w:r>
      <w:proofErr w:type="spellEnd"/>
      <w:r w:rsidRPr="00F161FD">
        <w:rPr>
          <w:rFonts w:eastAsia="Times New Roman" w:cstheme="minorHAnsi"/>
          <w:kern w:val="28"/>
          <w:sz w:val="24"/>
          <w:szCs w:val="24"/>
          <w:lang w:val="es-ES_tradnl"/>
        </w:rPr>
        <w:t xml:space="preserve"> pada </w:t>
      </w:r>
      <w:proofErr w:type="spellStart"/>
      <w:r w:rsidRPr="00F161FD">
        <w:rPr>
          <w:rFonts w:eastAsia="Times New Roman" w:cstheme="minorHAnsi"/>
          <w:kern w:val="28"/>
          <w:sz w:val="24"/>
          <w:szCs w:val="24"/>
          <w:lang w:val="es-ES_tradnl"/>
        </w:rPr>
        <w:t>pokok</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anggur</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berada</w:t>
      </w:r>
      <w:proofErr w:type="spellEnd"/>
      <w:r w:rsidRPr="00F161FD">
        <w:rPr>
          <w:rFonts w:eastAsia="Times New Roman" w:cstheme="minorHAnsi"/>
          <w:kern w:val="28"/>
          <w:sz w:val="24"/>
          <w:szCs w:val="24"/>
          <w:lang w:val="es-ES_tradnl"/>
        </w:rPr>
        <w:t xml:space="preserve"> di </w:t>
      </w:r>
      <w:proofErr w:type="spellStart"/>
      <w:r w:rsidRPr="00F161FD">
        <w:rPr>
          <w:rFonts w:eastAsia="Times New Roman" w:cstheme="minorHAnsi"/>
          <w:kern w:val="28"/>
          <w:sz w:val="24"/>
          <w:szCs w:val="24"/>
          <w:lang w:val="es-ES_tradnl"/>
        </w:rPr>
        <w:t>dalam</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Kristus</w:t>
      </w:r>
      <w:proofErr w:type="spellEnd"/>
      <w:r w:rsidRPr="00F161FD">
        <w:rPr>
          <w:rFonts w:eastAsia="Times New Roman" w:cstheme="minorHAnsi"/>
          <w:kern w:val="28"/>
          <w:sz w:val="24"/>
          <w:szCs w:val="24"/>
          <w:lang w:val="es-ES_tradnl"/>
        </w:rPr>
        <w:t xml:space="preserve"> dan </w:t>
      </w:r>
      <w:proofErr w:type="spellStart"/>
      <w:r w:rsidRPr="00F161FD">
        <w:rPr>
          <w:rFonts w:eastAsia="Times New Roman" w:cstheme="minorHAnsi"/>
          <w:kern w:val="28"/>
          <w:sz w:val="24"/>
          <w:szCs w:val="24"/>
          <w:lang w:val="es-ES_tradnl"/>
        </w:rPr>
        <w:t>doa-doa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mereka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dijawab</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kerana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mereka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memuliakan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Tuhan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bukan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diri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sendiri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Yohanes</w:t>
      </w:r>
      <w:proofErr w:type="spellEnd"/>
      <w:r w:rsidRPr="00F161FD">
        <w:rPr>
          <w:rFonts w:eastAsia="Times New Roman" w:cstheme="minorHAnsi"/>
          <w:kern w:val="28"/>
          <w:sz w:val="24"/>
          <w:szCs w:val="24"/>
          <w:lang w:val="es-ES_tradnl"/>
        </w:rPr>
        <w:t xml:space="preserve"> 15).</w:t>
      </w:r>
    </w:p>
    <w:p w14:paraId="76FD8709" w14:textId="77777777" w:rsidR="004E29F7" w:rsidRPr="00F161FD" w:rsidRDefault="004E29F7" w:rsidP="004E29F7">
      <w:pPr>
        <w:autoSpaceDE w:val="0"/>
        <w:autoSpaceDN w:val="0"/>
        <w:adjustRightInd w:val="0"/>
        <w:spacing w:after="0" w:line="240" w:lineRule="auto"/>
        <w:jc w:val="both"/>
        <w:rPr>
          <w:rFonts w:eastAsia="Times New Roman" w:cstheme="minorHAnsi"/>
          <w:b/>
          <w:bCs/>
          <w:kern w:val="28"/>
          <w:sz w:val="24"/>
          <w:szCs w:val="24"/>
          <w:lang w:val="es-ES_tradnl"/>
        </w:rPr>
      </w:pPr>
    </w:p>
    <w:p w14:paraId="77325B7B" w14:textId="77777777" w:rsidR="004E29F7" w:rsidRPr="00F161FD" w:rsidRDefault="004E29F7" w:rsidP="004E29F7">
      <w:pPr>
        <w:autoSpaceDE w:val="0"/>
        <w:autoSpaceDN w:val="0"/>
        <w:adjustRightInd w:val="0"/>
        <w:spacing w:after="0" w:line="240" w:lineRule="auto"/>
        <w:jc w:val="both"/>
        <w:rPr>
          <w:rFonts w:eastAsia="Times New Roman" w:cstheme="minorHAnsi"/>
          <w:b/>
          <w:bCs/>
          <w:kern w:val="28"/>
          <w:sz w:val="24"/>
          <w:szCs w:val="24"/>
          <w:lang w:val="es-ES_tradnl"/>
        </w:rPr>
      </w:pPr>
      <w:proofErr w:type="spellStart"/>
      <w:r w:rsidRPr="00F161FD">
        <w:rPr>
          <w:rFonts w:eastAsia="Times New Roman" w:cstheme="minorHAnsi"/>
          <w:b/>
          <w:bCs/>
          <w:kern w:val="28"/>
          <w:sz w:val="24"/>
          <w:szCs w:val="24"/>
          <w:lang w:val="es-ES_tradnl"/>
        </w:rPr>
        <w:t>Penghalang</w:t>
      </w:r>
      <w:proofErr w:type="spellEnd"/>
      <w:r w:rsidRPr="00F161FD">
        <w:rPr>
          <w:rFonts w:eastAsia="Times New Roman" w:cstheme="minorHAnsi"/>
          <w:b/>
          <w:bCs/>
          <w:kern w:val="28"/>
          <w:sz w:val="24"/>
          <w:szCs w:val="24"/>
          <w:lang w:val="es-ES_tradnl"/>
        </w:rPr>
        <w:t xml:space="preserve"> </w:t>
      </w:r>
      <w:proofErr w:type="spellStart"/>
      <w:r w:rsidRPr="00F161FD">
        <w:rPr>
          <w:rFonts w:eastAsia="Times New Roman" w:cstheme="minorHAnsi"/>
          <w:b/>
          <w:bCs/>
          <w:kern w:val="28"/>
          <w:sz w:val="24"/>
          <w:szCs w:val="24"/>
          <w:lang w:val="es-ES_tradnl"/>
        </w:rPr>
        <w:t>untuk</w:t>
      </w:r>
      <w:proofErr w:type="spellEnd"/>
      <w:r w:rsidRPr="00F161FD">
        <w:rPr>
          <w:rFonts w:eastAsia="Times New Roman" w:cstheme="minorHAnsi"/>
          <w:b/>
          <w:bCs/>
          <w:kern w:val="28"/>
          <w:sz w:val="24"/>
          <w:szCs w:val="24"/>
          <w:lang w:val="es-ES_tradnl"/>
        </w:rPr>
        <w:t xml:space="preserve"> </w:t>
      </w:r>
      <w:proofErr w:type="spellStart"/>
      <w:r w:rsidRPr="00F161FD">
        <w:rPr>
          <w:rFonts w:eastAsia="Times New Roman" w:cstheme="minorHAnsi"/>
          <w:b/>
          <w:bCs/>
          <w:kern w:val="28"/>
          <w:sz w:val="24"/>
          <w:szCs w:val="24"/>
          <w:lang w:val="es-ES_tradnl"/>
        </w:rPr>
        <w:t>Solat</w:t>
      </w:r>
      <w:proofErr w:type="spellEnd"/>
    </w:p>
    <w:p w14:paraId="61EC6E26" w14:textId="77777777" w:rsidR="004E29F7" w:rsidRPr="00F161FD" w:rsidRDefault="004E29F7" w:rsidP="004E29F7">
      <w:pPr>
        <w:autoSpaceDE w:val="0"/>
        <w:autoSpaceDN w:val="0"/>
        <w:adjustRightInd w:val="0"/>
        <w:spacing w:after="0" w:line="240" w:lineRule="auto"/>
        <w:jc w:val="both"/>
        <w:rPr>
          <w:rFonts w:eastAsia="Times New Roman" w:cstheme="minorHAnsi"/>
          <w:kern w:val="28"/>
          <w:sz w:val="24"/>
          <w:szCs w:val="24"/>
          <w:lang w:val="es-ES_tradnl"/>
        </w:rPr>
      </w:pPr>
      <w:proofErr w:type="spellStart"/>
      <w:r w:rsidRPr="00F161FD">
        <w:rPr>
          <w:rFonts w:eastAsia="Times New Roman" w:cstheme="minorHAnsi"/>
          <w:kern w:val="28"/>
          <w:sz w:val="24"/>
          <w:szCs w:val="24"/>
          <w:lang w:val="es-ES_tradnl"/>
        </w:rPr>
        <w:t>Tuhan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mungkin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tidak</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selalu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mendengar</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doa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kerana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terdapat</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situasi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keadaan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sikap</w:t>
      </w:r>
      <w:proofErr w:type="spellEnd"/>
      <w:r w:rsidRPr="00F161FD">
        <w:rPr>
          <w:rFonts w:eastAsia="Times New Roman" w:cstheme="minorHAnsi"/>
          <w:kern w:val="28"/>
          <w:sz w:val="24"/>
          <w:szCs w:val="24"/>
          <w:lang w:val="es-ES_tradnl"/>
        </w:rPr>
        <w:t xml:space="preserve"> dan </w:t>
      </w:r>
      <w:proofErr w:type="spellStart"/>
      <w:r w:rsidRPr="00F161FD">
        <w:rPr>
          <w:rFonts w:eastAsia="Times New Roman" w:cstheme="minorHAnsi"/>
          <w:kern w:val="28"/>
          <w:sz w:val="24"/>
          <w:szCs w:val="24"/>
          <w:lang w:val="es-ES_tradnl"/>
        </w:rPr>
        <w:t>motif</w:t>
      </w:r>
      <w:proofErr w:type="spellEnd"/>
      <w:r w:rsidRPr="00F161FD">
        <w:rPr>
          <w:rFonts w:eastAsia="Times New Roman" w:cstheme="minorHAnsi"/>
          <w:kern w:val="28"/>
          <w:sz w:val="24"/>
          <w:szCs w:val="24"/>
          <w:lang w:val="es-ES_tradnl"/>
        </w:rPr>
        <w:t xml:space="preserve"> yang </w:t>
      </w:r>
      <w:proofErr w:type="spellStart"/>
      <w:r w:rsidRPr="00F161FD">
        <w:rPr>
          <w:rFonts w:eastAsia="Times New Roman" w:cstheme="minorHAnsi"/>
          <w:kern w:val="28"/>
          <w:sz w:val="24"/>
          <w:szCs w:val="24"/>
          <w:lang w:val="es-ES_tradnl"/>
        </w:rPr>
        <w:t>menghalang</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doa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seseorang</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daripada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didengari</w:t>
      </w:r>
      <w:proofErr w:type="spellEnd"/>
      <w:r w:rsidRPr="00F161FD">
        <w:rPr>
          <w:rFonts w:eastAsia="Times New Roman" w:cstheme="minorHAnsi"/>
          <w:kern w:val="28"/>
          <w:sz w:val="24"/>
          <w:szCs w:val="24"/>
          <w:lang w:val="es-ES_tradnl"/>
        </w:rPr>
        <w:t>.</w:t>
      </w:r>
    </w:p>
    <w:p w14:paraId="464A9A5F" w14:textId="77777777" w:rsidR="004E29F7" w:rsidRPr="00F161FD" w:rsidRDefault="004E29F7" w:rsidP="004E29F7">
      <w:pPr>
        <w:pStyle w:val="ListParagraph"/>
        <w:numPr>
          <w:ilvl w:val="0"/>
          <w:numId w:val="23"/>
        </w:numPr>
        <w:autoSpaceDE w:val="0"/>
        <w:autoSpaceDN w:val="0"/>
        <w:adjustRightInd w:val="0"/>
        <w:spacing w:after="0" w:line="240" w:lineRule="auto"/>
        <w:jc w:val="both"/>
        <w:rPr>
          <w:rFonts w:eastAsia="Times New Roman" w:cstheme="minorHAnsi"/>
          <w:kern w:val="28"/>
          <w:sz w:val="24"/>
          <w:szCs w:val="24"/>
          <w:lang w:val="es-ES_tradnl"/>
        </w:rPr>
      </w:pPr>
      <w:proofErr w:type="spellStart"/>
      <w:r w:rsidRPr="00F161FD">
        <w:rPr>
          <w:rFonts w:eastAsia="Times New Roman" w:cstheme="minorHAnsi"/>
          <w:kern w:val="28"/>
          <w:sz w:val="24"/>
          <w:szCs w:val="24"/>
          <w:u w:val="single"/>
          <w:lang w:val="es-ES_tradnl"/>
        </w:rPr>
        <w:t>Yakobus</w:t>
      </w:r>
      <w:proofErr w:type="spellEnd"/>
      <w:r w:rsidRPr="00F161FD">
        <w:rPr>
          <w:rFonts w:eastAsia="Times New Roman" w:cstheme="minorHAnsi"/>
          <w:kern w:val="28"/>
          <w:sz w:val="24"/>
          <w:szCs w:val="24"/>
          <w:u w:val="single"/>
          <w:lang w:val="es-ES_tradnl"/>
        </w:rPr>
        <w:t xml:space="preserve"> 4:2-3</w:t>
      </w:r>
      <w:r w:rsidRPr="00F161FD">
        <w:rPr>
          <w:rFonts w:eastAsia="Times New Roman" w:cstheme="minorHAnsi"/>
          <w:kern w:val="28"/>
          <w:sz w:val="24"/>
          <w:szCs w:val="24"/>
          <w:lang w:val="es-ES_tradnl"/>
        </w:rPr>
        <w:t xml:space="preserve">“Kamu </w:t>
      </w:r>
      <w:proofErr w:type="spellStart"/>
      <w:r w:rsidRPr="00F161FD">
        <w:rPr>
          <w:rFonts w:eastAsia="Times New Roman" w:cstheme="minorHAnsi"/>
          <w:kern w:val="28"/>
          <w:sz w:val="24"/>
          <w:szCs w:val="24"/>
          <w:lang w:val="es-ES_tradnl"/>
        </w:rPr>
        <w:t>tidak</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mempunyai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kerana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kamu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tidak</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meminta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kepada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Tuhan</w:t>
      </w:r>
      <w:proofErr w:type="spellEnd"/>
      <w:r w:rsidRPr="00F161FD">
        <w:rPr>
          <w:rFonts w:eastAsia="Times New Roman" w:cstheme="minorHAnsi"/>
          <w:kern w:val="28"/>
          <w:sz w:val="24"/>
          <w:szCs w:val="24"/>
          <w:lang w:val="es-ES_tradnl"/>
        </w:rPr>
        <w:t xml:space="preserve">. Apabila </w:t>
      </w:r>
      <w:proofErr w:type="spellStart"/>
      <w:r w:rsidRPr="00F161FD">
        <w:rPr>
          <w:rFonts w:eastAsia="Times New Roman" w:cstheme="minorHAnsi"/>
          <w:kern w:val="28"/>
          <w:sz w:val="24"/>
          <w:szCs w:val="24"/>
          <w:lang w:val="es-ES_tradnl"/>
        </w:rPr>
        <w:t>kamu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meminta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kamu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tidak</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menerima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kerana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kamu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meminta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dengan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niat</w:t>
      </w:r>
      <w:proofErr w:type="spellEnd"/>
      <w:r w:rsidRPr="00F161FD">
        <w:rPr>
          <w:rFonts w:eastAsia="Times New Roman" w:cstheme="minorHAnsi"/>
          <w:kern w:val="28"/>
          <w:sz w:val="24"/>
          <w:szCs w:val="24"/>
          <w:lang w:val="es-ES_tradnl"/>
        </w:rPr>
        <w:t xml:space="preserve"> yang </w:t>
      </w:r>
      <w:proofErr w:type="spellStart"/>
      <w:r w:rsidRPr="00F161FD">
        <w:rPr>
          <w:rFonts w:eastAsia="Times New Roman" w:cstheme="minorHAnsi"/>
          <w:kern w:val="28"/>
          <w:sz w:val="24"/>
          <w:szCs w:val="24"/>
          <w:lang w:val="es-ES_tradnl"/>
        </w:rPr>
        <w:t>salah</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supaya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kamu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dapat</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membelanjakan</w:t>
      </w:r>
      <w:proofErr w:type="spellEnd"/>
      <w:r w:rsidRPr="00F161FD">
        <w:rPr>
          <w:rFonts w:eastAsia="Times New Roman" w:cstheme="minorHAnsi"/>
          <w:kern w:val="28"/>
          <w:sz w:val="24"/>
          <w:szCs w:val="24"/>
          <w:lang w:val="es-ES_tradnl"/>
        </w:rPr>
        <w:t xml:space="preserve"> apa yang </w:t>
      </w:r>
      <w:proofErr w:type="spellStart"/>
      <w:r w:rsidRPr="00F161FD">
        <w:rPr>
          <w:rFonts w:eastAsia="Times New Roman" w:cstheme="minorHAnsi"/>
          <w:kern w:val="28"/>
          <w:sz w:val="24"/>
          <w:szCs w:val="24"/>
          <w:lang w:val="es-ES_tradnl"/>
        </w:rPr>
        <w:t>kamu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peroleh</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untuk</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kesenanganmu</w:t>
      </w:r>
      <w:proofErr w:type="spellEnd"/>
      <w:r w:rsidRPr="00F161FD">
        <w:rPr>
          <w:rFonts w:eastAsia="Times New Roman" w:cstheme="minorHAnsi"/>
          <w:kern w:val="28"/>
          <w:sz w:val="24"/>
          <w:szCs w:val="24"/>
          <w:lang w:val="es-ES_tradnl"/>
        </w:rPr>
        <w:t>.”</w:t>
      </w:r>
    </w:p>
    <w:p w14:paraId="3710FDF0" w14:textId="77777777" w:rsidR="004E29F7" w:rsidRPr="00F161FD" w:rsidRDefault="004E29F7" w:rsidP="004E29F7">
      <w:pPr>
        <w:pStyle w:val="ListParagraph"/>
        <w:numPr>
          <w:ilvl w:val="0"/>
          <w:numId w:val="23"/>
        </w:numPr>
        <w:autoSpaceDE w:val="0"/>
        <w:autoSpaceDN w:val="0"/>
        <w:adjustRightInd w:val="0"/>
        <w:spacing w:after="0" w:line="240" w:lineRule="auto"/>
        <w:jc w:val="both"/>
        <w:rPr>
          <w:rFonts w:eastAsia="Times New Roman" w:cstheme="minorHAnsi"/>
          <w:kern w:val="28"/>
          <w:sz w:val="24"/>
          <w:szCs w:val="24"/>
          <w:lang w:val="es-ES_tradnl"/>
        </w:rPr>
      </w:pPr>
      <w:r w:rsidRPr="00F161FD">
        <w:rPr>
          <w:rFonts w:eastAsia="Times New Roman" w:cstheme="minorHAnsi"/>
          <w:kern w:val="28"/>
          <w:sz w:val="24"/>
          <w:szCs w:val="24"/>
          <w:u w:val="single"/>
          <w:lang w:val="es-ES_tradnl"/>
        </w:rPr>
        <w:t>1 Petrus 3:7</w:t>
      </w:r>
      <w:r w:rsidRPr="00F161FD">
        <w:rPr>
          <w:rFonts w:eastAsia="Times New Roman" w:cstheme="minorHAnsi"/>
          <w:kern w:val="28"/>
          <w:sz w:val="24"/>
          <w:szCs w:val="24"/>
          <w:lang w:val="es-ES_tradnl"/>
        </w:rPr>
        <w:t xml:space="preserve">“Demikian juga para </w:t>
      </w:r>
      <w:proofErr w:type="spellStart"/>
      <w:r w:rsidRPr="00F161FD">
        <w:rPr>
          <w:rFonts w:eastAsia="Times New Roman" w:cstheme="minorHAnsi"/>
          <w:kern w:val="28"/>
          <w:sz w:val="24"/>
          <w:szCs w:val="24"/>
          <w:lang w:val="es-ES_tradnl"/>
        </w:rPr>
        <w:t>suami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hendaklah</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kamu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bertimbang</w:t>
      </w:r>
      <w:proofErr w:type="spellEnd"/>
      <w:r w:rsidRPr="00F161FD">
        <w:rPr>
          <w:rFonts w:eastAsia="Times New Roman" w:cstheme="minorHAnsi"/>
          <w:kern w:val="28"/>
          <w:sz w:val="24"/>
          <w:szCs w:val="24"/>
          <w:lang w:val="es-ES_tradnl"/>
        </w:rPr>
        <w:t xml:space="preserve"> rasa </w:t>
      </w:r>
      <w:proofErr w:type="spellStart"/>
      <w:r w:rsidRPr="00F161FD">
        <w:rPr>
          <w:rFonts w:eastAsia="Times New Roman" w:cstheme="minorHAnsi"/>
          <w:kern w:val="28"/>
          <w:sz w:val="24"/>
          <w:szCs w:val="24"/>
          <w:lang w:val="es-ES_tradnl"/>
        </w:rPr>
        <w:t>semasa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kamu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tinggal</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bersama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isteri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kamu</w:t>
      </w:r>
      <w:proofErr w:type="spellEnd"/>
      <w:r w:rsidRPr="00F161FD">
        <w:rPr>
          <w:rFonts w:eastAsia="Times New Roman" w:cstheme="minorHAnsi"/>
          <w:kern w:val="28"/>
          <w:sz w:val="24"/>
          <w:szCs w:val="24"/>
          <w:lang w:val="es-ES_tradnl"/>
        </w:rPr>
        <w:t xml:space="preserve">, dan </w:t>
      </w:r>
      <w:proofErr w:type="spellStart"/>
      <w:r w:rsidRPr="00F161FD">
        <w:rPr>
          <w:rFonts w:eastAsia="Times New Roman" w:cstheme="minorHAnsi"/>
          <w:kern w:val="28"/>
          <w:sz w:val="24"/>
          <w:szCs w:val="24"/>
          <w:lang w:val="es-ES_tradnl"/>
        </w:rPr>
        <w:t>perlakukan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mereka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dengan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hormat</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sebagai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pasangan</w:t>
      </w:r>
      <w:proofErr w:type="spellEnd"/>
      <w:r w:rsidRPr="00F161FD">
        <w:rPr>
          <w:rFonts w:eastAsia="Times New Roman" w:cstheme="minorHAnsi"/>
          <w:kern w:val="28"/>
          <w:sz w:val="24"/>
          <w:szCs w:val="24"/>
          <w:lang w:val="es-ES_tradnl"/>
        </w:rPr>
        <w:t xml:space="preserve"> yang </w:t>
      </w:r>
      <w:proofErr w:type="spellStart"/>
      <w:r w:rsidRPr="00F161FD">
        <w:rPr>
          <w:rFonts w:eastAsia="Times New Roman" w:cstheme="minorHAnsi"/>
          <w:kern w:val="28"/>
          <w:sz w:val="24"/>
          <w:szCs w:val="24"/>
          <w:lang w:val="es-ES_tradnl"/>
        </w:rPr>
        <w:t>lebih</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lemah</w:t>
      </w:r>
      <w:proofErr w:type="spellEnd"/>
      <w:r w:rsidRPr="00F161FD">
        <w:rPr>
          <w:rFonts w:eastAsia="Times New Roman" w:cstheme="minorHAnsi"/>
          <w:kern w:val="28"/>
          <w:sz w:val="24"/>
          <w:szCs w:val="24"/>
          <w:lang w:val="es-ES_tradnl"/>
        </w:rPr>
        <w:t xml:space="preserve"> dan </w:t>
      </w:r>
      <w:proofErr w:type="spellStart"/>
      <w:r w:rsidRPr="00F161FD">
        <w:rPr>
          <w:rFonts w:eastAsia="Times New Roman" w:cstheme="minorHAnsi"/>
          <w:kern w:val="28"/>
          <w:sz w:val="24"/>
          <w:szCs w:val="24"/>
          <w:lang w:val="es-ES_tradnl"/>
        </w:rPr>
        <w:t>sebagai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ahli</w:t>
      </w:r>
      <w:proofErr w:type="spellEnd"/>
      <w:r w:rsidRPr="00F161FD">
        <w:rPr>
          <w:rFonts w:eastAsia="Times New Roman" w:cstheme="minorHAnsi"/>
          <w:kern w:val="28"/>
          <w:sz w:val="24"/>
          <w:szCs w:val="24"/>
          <w:lang w:val="es-ES_tradnl"/>
        </w:rPr>
        <w:t xml:space="preserve"> waris </w:t>
      </w:r>
      <w:proofErr w:type="spellStart"/>
      <w:r w:rsidRPr="00F161FD">
        <w:rPr>
          <w:rFonts w:eastAsia="Times New Roman" w:cstheme="minorHAnsi"/>
          <w:kern w:val="28"/>
          <w:sz w:val="24"/>
          <w:szCs w:val="24"/>
          <w:lang w:val="es-ES_tradnl"/>
        </w:rPr>
        <w:t>dengan</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kamu</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dari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anugerah</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kehidupan</w:t>
      </w:r>
      <w:proofErr w:type="spellEnd"/>
      <w:r w:rsidRPr="00F161FD">
        <w:rPr>
          <w:rFonts w:eastAsia="Times New Roman" w:cstheme="minorHAnsi"/>
          <w:kern w:val="28"/>
          <w:sz w:val="24"/>
          <w:szCs w:val="24"/>
          <w:lang w:val="es-ES_tradnl"/>
        </w:rPr>
        <w:t xml:space="preserve"> yang </w:t>
      </w:r>
      <w:proofErr w:type="spellStart"/>
      <w:r w:rsidRPr="00F161FD">
        <w:rPr>
          <w:rFonts w:eastAsia="Times New Roman" w:cstheme="minorHAnsi"/>
          <w:kern w:val="28"/>
          <w:sz w:val="24"/>
          <w:szCs w:val="24"/>
          <w:lang w:val="es-ES_tradnl"/>
        </w:rPr>
        <w:t>mulia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supaya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tidak</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ada</w:t>
      </w:r>
      <w:proofErr w:type="spellEnd"/>
      <w:r w:rsidRPr="00F161FD">
        <w:rPr>
          <w:rFonts w:eastAsia="Times New Roman" w:cstheme="minorHAnsi"/>
          <w:kern w:val="28"/>
          <w:sz w:val="24"/>
          <w:szCs w:val="24"/>
          <w:lang w:val="es-ES_tradnl"/>
        </w:rPr>
        <w:t xml:space="preserve"> yang </w:t>
      </w:r>
      <w:proofErr w:type="spellStart"/>
      <w:r w:rsidRPr="00F161FD">
        <w:rPr>
          <w:rFonts w:eastAsia="Times New Roman" w:cstheme="minorHAnsi"/>
          <w:kern w:val="28"/>
          <w:sz w:val="24"/>
          <w:szCs w:val="24"/>
          <w:lang w:val="es-ES_tradnl"/>
        </w:rPr>
        <w:t>menghalangi</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doa</w:t>
      </w:r>
      <w:proofErr w:type="spellEnd"/>
      <w:r w:rsidRPr="00F161FD">
        <w:rPr>
          <w:rFonts w:eastAsia="Times New Roman" w:cstheme="minorHAnsi"/>
          <w:kern w:val="28"/>
          <w:sz w:val="24"/>
          <w:szCs w:val="24"/>
          <w:lang w:val="es-ES_tradnl"/>
        </w:rPr>
        <w:t xml:space="preserve"> </w:t>
      </w:r>
      <w:proofErr w:type="spellStart"/>
      <w:r w:rsidRPr="00F161FD">
        <w:rPr>
          <w:rFonts w:eastAsia="Times New Roman" w:cstheme="minorHAnsi"/>
          <w:kern w:val="28"/>
          <w:sz w:val="24"/>
          <w:szCs w:val="24"/>
          <w:lang w:val="es-ES_tradnl"/>
        </w:rPr>
        <w:t>kamu</w:t>
      </w:r>
      <w:proofErr w:type="spellEnd"/>
      <w:r w:rsidRPr="00F161FD">
        <w:rPr>
          <w:rFonts w:eastAsia="Times New Roman" w:cstheme="minorHAnsi"/>
          <w:kern w:val="28"/>
          <w:sz w:val="24"/>
          <w:szCs w:val="24"/>
          <w:lang w:val="es-ES_tradnl"/>
        </w:rPr>
        <w:t>.”</w:t>
      </w:r>
    </w:p>
    <w:p w14:paraId="21EAA858" w14:textId="77777777" w:rsidR="004E29F7" w:rsidRPr="00F161FD" w:rsidRDefault="004E29F7" w:rsidP="004E29F7">
      <w:pPr>
        <w:autoSpaceDE w:val="0"/>
        <w:autoSpaceDN w:val="0"/>
        <w:adjustRightInd w:val="0"/>
        <w:spacing w:after="0" w:line="240" w:lineRule="auto"/>
        <w:jc w:val="both"/>
        <w:rPr>
          <w:rFonts w:eastAsia="Times New Roman" w:cstheme="minorHAnsi"/>
          <w:kern w:val="28"/>
          <w:sz w:val="24"/>
          <w:szCs w:val="24"/>
          <w:lang w:val="es-ES_tradnl"/>
        </w:rPr>
      </w:pPr>
    </w:p>
    <w:p w14:paraId="42490EBC" w14:textId="77777777" w:rsidR="004E29F7" w:rsidRPr="00273887" w:rsidRDefault="004E29F7" w:rsidP="004E29F7">
      <w:pPr>
        <w:autoSpaceDE w:val="0"/>
        <w:autoSpaceDN w:val="0"/>
        <w:adjustRightInd w:val="0"/>
        <w:spacing w:after="0" w:line="240" w:lineRule="auto"/>
        <w:jc w:val="both"/>
        <w:rPr>
          <w:rFonts w:eastAsia="Times New Roman" w:cstheme="minorHAnsi"/>
          <w:b/>
          <w:bCs/>
          <w:kern w:val="28"/>
          <w:sz w:val="24"/>
          <w:szCs w:val="24"/>
        </w:rPr>
      </w:pPr>
      <w:r w:rsidRPr="00273887">
        <w:rPr>
          <w:rFonts w:eastAsia="Times New Roman" w:cstheme="minorHAnsi"/>
          <w:b/>
          <w:bCs/>
          <w:kern w:val="28"/>
          <w:sz w:val="24"/>
          <w:szCs w:val="24"/>
        </w:rPr>
        <w:t>Kekerapan Solat</w:t>
      </w:r>
    </w:p>
    <w:p w14:paraId="07C7292D" w14:textId="77777777" w:rsidR="004E29F7" w:rsidRPr="00273887" w:rsidRDefault="004E29F7" w:rsidP="004E29F7">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135" w:line="240" w:lineRule="auto"/>
        <w:jc w:val="both"/>
        <w:rPr>
          <w:rFonts w:cstheme="minorHAnsi"/>
          <w:sz w:val="24"/>
          <w:szCs w:val="24"/>
        </w:rPr>
      </w:pPr>
      <w:r w:rsidRPr="00273887">
        <w:rPr>
          <w:rFonts w:cstheme="minorHAnsi"/>
          <w:sz w:val="24"/>
          <w:szCs w:val="24"/>
        </w:rPr>
        <w:t xml:space="preserve">“Lalu Yesus memberitahu murid-murid-Nya suatu perumpamaan untuk menunjukkan kepada mereka bahawa mereka harus selalu berdoa dan tidak berputus asa. Dia berkata: 'Di sebuah kota ada seorang hakim yang tidak takut kepada Tuhan dan tidak peduli kepada manusia. Dan ada seorang balu di kota itu yang terus-menerus datang kepadanya dengan permohonan, 'Beri aku keadilan terhadap lawanku.' Untuk beberapa lama dia menolak. Tetapi akhirnya, dia berkata kepada dirinya sendiri, 'Walaupun saya tidak takut kepada Tuhan dan tidak peduli kepada manusia, tetapi kerana janda ini terus mengganggu saya, saya akan melihat bahawa dia mendapat keadilan supaya dia tidak akan meletihkan saya dengan kedatangannya. !' Dan Tuhan </w:t>
      </w:r>
      <w:r w:rsidRPr="00273887">
        <w:rPr>
          <w:rFonts w:cstheme="minorHAnsi"/>
          <w:sz w:val="24"/>
          <w:szCs w:val="24"/>
        </w:rPr>
        <w:lastRenderedPageBreak/>
        <w:t>berkata, "Dengarkanlah apa yang dikatakan oleh hakim yang tidak adil itu. Bukankah Allah akan memberikan keadilan kepada orang-orang pilihan-Nya, yang siang dan malam berseru kepada-Nya? Adakah Dia akan terus menangguhkan mereka? Aku berkata kepadamu, Dia akan melihat bahawa mereka mendapat keadilan, dan dengan segera. Tetapi, apabila Anak Manusia datang,</w:t>
      </w:r>
    </w:p>
    <w:p w14:paraId="7E8365E1" w14:textId="77777777" w:rsidR="004E29F7" w:rsidRPr="00F161FD" w:rsidRDefault="004E29F7" w:rsidP="004E29F7">
      <w:pPr>
        <w:tabs>
          <w:tab w:val="left" w:pos="6480"/>
        </w:tabs>
        <w:autoSpaceDE w:val="0"/>
        <w:autoSpaceDN w:val="0"/>
        <w:adjustRightInd w:val="0"/>
        <w:spacing w:after="0" w:line="240" w:lineRule="auto"/>
        <w:jc w:val="both"/>
        <w:rPr>
          <w:rFonts w:cstheme="minorHAnsi"/>
          <w:sz w:val="24"/>
          <w:szCs w:val="24"/>
          <w:lang w:val="es-ES_tradnl"/>
        </w:rPr>
      </w:pPr>
      <w:r w:rsidRPr="00273887">
        <w:rPr>
          <w:rFonts w:cstheme="minorHAnsi"/>
          <w:sz w:val="24"/>
          <w:szCs w:val="24"/>
        </w:rPr>
        <w:t xml:space="preserve">Pengikut Kristus harus secara konsisten berdoa memohon pertolongan dalam mengatasi kesukaran hidup setiap hari semasa mereka hidup untuk Kristus. </w:t>
      </w:r>
      <w:r w:rsidRPr="00F161FD">
        <w:rPr>
          <w:rFonts w:cstheme="minorHAnsi"/>
          <w:sz w:val="24"/>
          <w:szCs w:val="24"/>
          <w:lang w:val="es-ES_tradnl"/>
        </w:rPr>
        <w:t xml:space="preserve">Paulus </w:t>
      </w:r>
      <w:proofErr w:type="spellStart"/>
      <w:r w:rsidRPr="00F161FD">
        <w:rPr>
          <w:rFonts w:cstheme="minorHAnsi"/>
          <w:sz w:val="24"/>
          <w:szCs w:val="24"/>
          <w:lang w:val="es-ES_tradnl"/>
        </w:rPr>
        <w:t>menyatakan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berdoalah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setiap</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waktu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Roh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dengan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segala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doa</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permohonan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Untuk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itu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berjaga-jagalah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dengan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segala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ketekunan</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berdoa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untuk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semua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orang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kudus</w:t>
      </w:r>
      <w:proofErr w:type="spellEnd"/>
      <w:r w:rsidRPr="00F161FD">
        <w:rPr>
          <w:rFonts w:cstheme="minorHAnsi"/>
          <w:sz w:val="24"/>
          <w:szCs w:val="24"/>
          <w:lang w:val="es-ES_tradnl"/>
        </w:rPr>
        <w:t>” (</w:t>
      </w:r>
      <w:proofErr w:type="spellStart"/>
      <w:r w:rsidRPr="00F161FD">
        <w:rPr>
          <w:rFonts w:cstheme="minorHAnsi"/>
          <w:sz w:val="24"/>
          <w:szCs w:val="24"/>
          <w:lang w:val="es-ES_tradnl"/>
        </w:rPr>
        <w:t>Efesus</w:t>
      </w:r>
      <w:proofErr w:type="spellEnd"/>
      <w:r w:rsidRPr="00F161FD">
        <w:rPr>
          <w:rFonts w:cstheme="minorHAnsi"/>
          <w:sz w:val="24"/>
          <w:szCs w:val="24"/>
          <w:lang w:val="es-ES_tradnl"/>
        </w:rPr>
        <w:t xml:space="preserve"> 6:18).</w:t>
      </w:r>
    </w:p>
    <w:p w14:paraId="11E87455" w14:textId="77777777" w:rsidR="004E29F7" w:rsidRPr="00F161FD" w:rsidRDefault="004E29F7" w:rsidP="004E29F7">
      <w:pPr>
        <w:tabs>
          <w:tab w:val="left" w:pos="6480"/>
        </w:tabs>
        <w:autoSpaceDE w:val="0"/>
        <w:autoSpaceDN w:val="0"/>
        <w:adjustRightInd w:val="0"/>
        <w:spacing w:after="0" w:line="240" w:lineRule="auto"/>
        <w:jc w:val="both"/>
        <w:rPr>
          <w:rFonts w:eastAsia="Times New Roman" w:cstheme="minorHAnsi"/>
          <w:kern w:val="28"/>
          <w:sz w:val="24"/>
          <w:szCs w:val="24"/>
          <w:u w:val="single"/>
          <w:lang w:val="es-ES_tradnl"/>
        </w:rPr>
      </w:pPr>
    </w:p>
    <w:p w14:paraId="1DC3A3A4" w14:textId="77777777" w:rsidR="004E29F7" w:rsidRPr="00273887" w:rsidRDefault="004E29F7" w:rsidP="004E29F7">
      <w:pPr>
        <w:tabs>
          <w:tab w:val="left" w:pos="6480"/>
        </w:tabs>
        <w:autoSpaceDE w:val="0"/>
        <w:autoSpaceDN w:val="0"/>
        <w:adjustRightInd w:val="0"/>
        <w:spacing w:after="0" w:line="240" w:lineRule="auto"/>
        <w:jc w:val="both"/>
        <w:rPr>
          <w:rFonts w:eastAsia="Times New Roman" w:cstheme="minorHAnsi"/>
          <w:kern w:val="28"/>
          <w:sz w:val="24"/>
          <w:szCs w:val="24"/>
        </w:rPr>
      </w:pPr>
      <w:proofErr w:type="spellStart"/>
      <w:r w:rsidRPr="00273887">
        <w:rPr>
          <w:rFonts w:eastAsia="Times New Roman" w:cstheme="minorHAnsi"/>
          <w:b/>
          <w:kern w:val="28"/>
          <w:sz w:val="24"/>
          <w:szCs w:val="24"/>
          <w:u w:val="single"/>
        </w:rPr>
        <w:t>Doa</w:t>
      </w:r>
      <w:proofErr w:type="spellEnd"/>
      <w:r w:rsidRPr="00273887">
        <w:rPr>
          <w:rFonts w:eastAsia="Times New Roman" w:cstheme="minorHAnsi"/>
          <w:b/>
          <w:kern w:val="28"/>
          <w:sz w:val="24"/>
          <w:szCs w:val="24"/>
          <w:u w:val="single"/>
        </w:rPr>
        <w:t xml:space="preserve"> dan Arahan oleh</w:t>
      </w:r>
    </w:p>
    <w:p w14:paraId="75699E58" w14:textId="77777777" w:rsidR="004E29F7" w:rsidRPr="00273887" w:rsidRDefault="004E29F7" w:rsidP="004E29F7">
      <w:pPr>
        <w:tabs>
          <w:tab w:val="left" w:pos="6480"/>
        </w:tabs>
        <w:autoSpaceDE w:val="0"/>
        <w:autoSpaceDN w:val="0"/>
        <w:adjustRightInd w:val="0"/>
        <w:spacing w:after="0" w:line="240" w:lineRule="auto"/>
        <w:ind w:firstLine="180"/>
        <w:jc w:val="both"/>
        <w:rPr>
          <w:rFonts w:eastAsia="Times New Roman" w:cstheme="minorHAnsi"/>
          <w:kern w:val="28"/>
          <w:sz w:val="24"/>
          <w:szCs w:val="24"/>
          <w:u w:val="single"/>
        </w:rPr>
      </w:pPr>
      <w:r w:rsidRPr="00273887">
        <w:rPr>
          <w:rFonts w:eastAsia="Times New Roman" w:cstheme="minorHAnsi"/>
          <w:kern w:val="28"/>
          <w:sz w:val="24"/>
          <w:szCs w:val="24"/>
          <w:u w:val="single"/>
        </w:rPr>
        <w:t>Yesus</w:t>
      </w:r>
    </w:p>
    <w:p w14:paraId="6FEC9904" w14:textId="77777777" w:rsidR="004E29F7" w:rsidRPr="00273887" w:rsidRDefault="004E29F7" w:rsidP="004E29F7">
      <w:pPr>
        <w:pStyle w:val="ListParagraph"/>
        <w:numPr>
          <w:ilvl w:val="0"/>
          <w:numId w:val="24"/>
        </w:numPr>
        <w:tabs>
          <w:tab w:val="left" w:pos="6480"/>
        </w:tabs>
        <w:autoSpaceDE w:val="0"/>
        <w:autoSpaceDN w:val="0"/>
        <w:adjustRightInd w:val="0"/>
        <w:spacing w:after="0" w:line="240" w:lineRule="auto"/>
        <w:ind w:left="720"/>
        <w:jc w:val="both"/>
        <w:rPr>
          <w:rFonts w:eastAsia="Times New Roman" w:cstheme="minorHAnsi"/>
          <w:kern w:val="28"/>
          <w:sz w:val="24"/>
          <w:szCs w:val="24"/>
        </w:rPr>
      </w:pPr>
      <w:r w:rsidRPr="00273887">
        <w:rPr>
          <w:rFonts w:eastAsia="Times New Roman" w:cstheme="minorHAnsi"/>
          <w:kern w:val="28"/>
          <w:sz w:val="24"/>
          <w:szCs w:val="24"/>
        </w:rPr>
        <w:t>Doa Peribadi - biarlah cawan ini (kematian Yesus yang menanti melalui penyaliban) berlalu, tetapi kehendak-Mu jadilah</w:t>
      </w:r>
    </w:p>
    <w:p w14:paraId="62B722D1" w14:textId="77777777" w:rsidR="004E29F7" w:rsidRPr="00273887" w:rsidRDefault="004E29F7" w:rsidP="004E29F7">
      <w:pPr>
        <w:pStyle w:val="ListParagraph"/>
        <w:numPr>
          <w:ilvl w:val="0"/>
          <w:numId w:val="24"/>
        </w:numPr>
        <w:tabs>
          <w:tab w:val="left" w:pos="6480"/>
        </w:tabs>
        <w:autoSpaceDE w:val="0"/>
        <w:autoSpaceDN w:val="0"/>
        <w:adjustRightInd w:val="0"/>
        <w:spacing w:after="0" w:line="240" w:lineRule="auto"/>
        <w:ind w:left="720"/>
        <w:jc w:val="both"/>
        <w:rPr>
          <w:rFonts w:eastAsia="Times New Roman" w:cstheme="minorHAnsi"/>
          <w:kern w:val="28"/>
          <w:sz w:val="24"/>
          <w:szCs w:val="24"/>
        </w:rPr>
      </w:pPr>
      <w:r w:rsidRPr="00273887">
        <w:rPr>
          <w:rFonts w:eastAsia="Times New Roman" w:cstheme="minorHAnsi"/>
          <w:kern w:val="28"/>
          <w:sz w:val="24"/>
          <w:szCs w:val="24"/>
        </w:rPr>
        <w:t>Arahan Solat – jangan gunakan pengulangan yang sia-sia</w:t>
      </w:r>
    </w:p>
    <w:p w14:paraId="26BF8937" w14:textId="77777777" w:rsidR="004E29F7" w:rsidRPr="00273887" w:rsidRDefault="004E29F7" w:rsidP="004E29F7">
      <w:pPr>
        <w:pStyle w:val="ListParagraph"/>
        <w:numPr>
          <w:ilvl w:val="0"/>
          <w:numId w:val="24"/>
        </w:numPr>
        <w:tabs>
          <w:tab w:val="left" w:pos="6480"/>
        </w:tabs>
        <w:autoSpaceDE w:val="0"/>
        <w:autoSpaceDN w:val="0"/>
        <w:adjustRightInd w:val="0"/>
        <w:spacing w:after="0" w:line="240" w:lineRule="auto"/>
        <w:ind w:left="720"/>
        <w:jc w:val="both"/>
        <w:rPr>
          <w:rFonts w:eastAsia="Times New Roman" w:cstheme="minorHAnsi"/>
          <w:kern w:val="28"/>
          <w:sz w:val="24"/>
          <w:szCs w:val="24"/>
        </w:rPr>
      </w:pPr>
      <w:r w:rsidRPr="00273887">
        <w:rPr>
          <w:rFonts w:eastAsia="Times New Roman" w:cstheme="minorHAnsi"/>
          <w:kern w:val="28"/>
          <w:sz w:val="24"/>
          <w:szCs w:val="24"/>
        </w:rPr>
        <w:t>Amaran – doa untuk dilihat lelaki tidak didengari</w:t>
      </w:r>
    </w:p>
    <w:p w14:paraId="1CFFBBEE" w14:textId="77777777" w:rsidR="004E29F7" w:rsidRPr="00273887" w:rsidRDefault="004E29F7" w:rsidP="004E29F7">
      <w:pPr>
        <w:tabs>
          <w:tab w:val="left" w:pos="6480"/>
        </w:tabs>
        <w:autoSpaceDE w:val="0"/>
        <w:autoSpaceDN w:val="0"/>
        <w:adjustRightInd w:val="0"/>
        <w:spacing w:after="0" w:line="240" w:lineRule="auto"/>
        <w:ind w:firstLine="180"/>
        <w:jc w:val="both"/>
        <w:rPr>
          <w:rFonts w:eastAsia="Times New Roman" w:cstheme="minorHAnsi"/>
          <w:kern w:val="28"/>
          <w:sz w:val="24"/>
          <w:szCs w:val="24"/>
          <w:u w:val="single"/>
        </w:rPr>
      </w:pPr>
      <w:r w:rsidRPr="00273887">
        <w:rPr>
          <w:rFonts w:eastAsia="Times New Roman" w:cstheme="minorHAnsi"/>
          <w:kern w:val="28"/>
          <w:sz w:val="24"/>
          <w:szCs w:val="24"/>
          <w:u w:val="single"/>
        </w:rPr>
        <w:t>Rasul-rasul</w:t>
      </w:r>
    </w:p>
    <w:p w14:paraId="19D94EBD" w14:textId="77777777" w:rsidR="004E29F7" w:rsidRPr="00273887" w:rsidRDefault="004E29F7" w:rsidP="004E29F7">
      <w:pPr>
        <w:pStyle w:val="ListParagraph"/>
        <w:numPr>
          <w:ilvl w:val="0"/>
          <w:numId w:val="25"/>
        </w:numPr>
        <w:tabs>
          <w:tab w:val="left" w:pos="6480"/>
        </w:tabs>
        <w:autoSpaceDE w:val="0"/>
        <w:autoSpaceDN w:val="0"/>
        <w:adjustRightInd w:val="0"/>
        <w:spacing w:after="0" w:line="240" w:lineRule="auto"/>
        <w:ind w:left="720"/>
        <w:jc w:val="both"/>
        <w:rPr>
          <w:rFonts w:cstheme="minorHAnsi"/>
          <w:sz w:val="24"/>
          <w:szCs w:val="24"/>
        </w:rPr>
      </w:pPr>
      <w:r w:rsidRPr="00273887">
        <w:rPr>
          <w:rFonts w:eastAsia="Times New Roman" w:cstheme="minorHAnsi"/>
          <w:kern w:val="28"/>
          <w:sz w:val="24"/>
          <w:szCs w:val="24"/>
        </w:rPr>
        <w:t>Doa untuk keberanian – Setelah Peter dibebaskan oleh Majlis</w:t>
      </w:r>
    </w:p>
    <w:p w14:paraId="40AE61C1" w14:textId="77777777" w:rsidR="004E29F7" w:rsidRPr="00273887" w:rsidRDefault="004E29F7" w:rsidP="004E29F7">
      <w:pPr>
        <w:pStyle w:val="ListParagraph"/>
        <w:numPr>
          <w:ilvl w:val="0"/>
          <w:numId w:val="25"/>
        </w:numPr>
        <w:tabs>
          <w:tab w:val="left" w:pos="6480"/>
        </w:tabs>
        <w:autoSpaceDE w:val="0"/>
        <w:autoSpaceDN w:val="0"/>
        <w:adjustRightInd w:val="0"/>
        <w:spacing w:after="0" w:line="240" w:lineRule="auto"/>
        <w:ind w:left="720"/>
        <w:jc w:val="both"/>
        <w:rPr>
          <w:rFonts w:cstheme="minorHAnsi"/>
          <w:sz w:val="24"/>
          <w:szCs w:val="24"/>
        </w:rPr>
      </w:pPr>
      <w:r w:rsidRPr="00273887">
        <w:rPr>
          <w:rFonts w:cstheme="minorHAnsi"/>
          <w:sz w:val="24"/>
          <w:szCs w:val="24"/>
        </w:rPr>
        <w:t>Doa untuk Tindakan – Petrus berdoa dan berkata, “Tabitha bangkitlah”</w:t>
      </w:r>
    </w:p>
    <w:p w14:paraId="7CE912AF" w14:textId="77777777" w:rsidR="004E29F7" w:rsidRPr="00F161FD" w:rsidRDefault="004E29F7" w:rsidP="004E29F7">
      <w:pPr>
        <w:pStyle w:val="ListParagraph"/>
        <w:numPr>
          <w:ilvl w:val="0"/>
          <w:numId w:val="25"/>
        </w:numPr>
        <w:tabs>
          <w:tab w:val="left" w:pos="6480"/>
        </w:tabs>
        <w:autoSpaceDE w:val="0"/>
        <w:autoSpaceDN w:val="0"/>
        <w:adjustRightInd w:val="0"/>
        <w:spacing w:after="0" w:line="240" w:lineRule="auto"/>
        <w:ind w:left="720"/>
        <w:jc w:val="both"/>
        <w:rPr>
          <w:rFonts w:cstheme="minorHAnsi"/>
          <w:sz w:val="24"/>
          <w:szCs w:val="24"/>
          <w:lang w:val="es-ES_tradnl"/>
        </w:rPr>
      </w:pPr>
      <w:proofErr w:type="spellStart"/>
      <w:r w:rsidRPr="00F161FD">
        <w:rPr>
          <w:rFonts w:cstheme="minorHAnsi"/>
          <w:sz w:val="24"/>
          <w:szCs w:val="24"/>
          <w:lang w:val="es-ES_tradnl"/>
        </w:rPr>
        <w:t>Peribadi</w:t>
      </w:r>
      <w:proofErr w:type="spellEnd"/>
      <w:r w:rsidRPr="00F161FD">
        <w:rPr>
          <w:rFonts w:cstheme="minorHAnsi"/>
          <w:sz w:val="24"/>
          <w:szCs w:val="24"/>
          <w:lang w:val="es-ES_tradnl"/>
        </w:rPr>
        <w:t xml:space="preserve"> –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penjara</w:t>
      </w:r>
      <w:proofErr w:type="spellEnd"/>
      <w:r w:rsidRPr="00F161FD">
        <w:rPr>
          <w:rFonts w:cstheme="minorHAnsi"/>
          <w:sz w:val="24"/>
          <w:szCs w:val="24"/>
          <w:lang w:val="es-ES_tradnl"/>
        </w:rPr>
        <w:t xml:space="preserve"> dan pada </w:t>
      </w:r>
      <w:proofErr w:type="spellStart"/>
      <w:r w:rsidRPr="00F161FD">
        <w:rPr>
          <w:rFonts w:cstheme="minorHAnsi"/>
          <w:sz w:val="24"/>
          <w:szCs w:val="24"/>
          <w:lang w:val="es-ES_tradnl"/>
        </w:rPr>
        <w:t>tengah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malam</w:t>
      </w:r>
      <w:proofErr w:type="spellEnd"/>
      <w:r w:rsidRPr="00F161FD">
        <w:rPr>
          <w:rFonts w:cstheme="minorHAnsi"/>
          <w:sz w:val="24"/>
          <w:szCs w:val="24"/>
          <w:lang w:val="es-ES_tradnl"/>
        </w:rPr>
        <w:t xml:space="preserve"> Paul dan Silas </w:t>
      </w:r>
      <w:proofErr w:type="spellStart"/>
      <w:r w:rsidRPr="00F161FD">
        <w:rPr>
          <w:rFonts w:cstheme="minorHAnsi"/>
          <w:sz w:val="24"/>
          <w:szCs w:val="24"/>
          <w:lang w:val="es-ES_tradnl"/>
        </w:rPr>
        <w:t>berdoa</w:t>
      </w:r>
      <w:proofErr w:type="spellEnd"/>
    </w:p>
    <w:p w14:paraId="147EC128" w14:textId="77777777" w:rsidR="004E29F7" w:rsidRPr="00273887" w:rsidRDefault="004E29F7" w:rsidP="004E29F7">
      <w:pPr>
        <w:tabs>
          <w:tab w:val="left" w:pos="6480"/>
        </w:tabs>
        <w:autoSpaceDE w:val="0"/>
        <w:autoSpaceDN w:val="0"/>
        <w:adjustRightInd w:val="0"/>
        <w:spacing w:after="0" w:line="240" w:lineRule="auto"/>
        <w:ind w:firstLine="180"/>
        <w:jc w:val="both"/>
        <w:rPr>
          <w:rFonts w:cstheme="minorHAnsi"/>
          <w:sz w:val="24"/>
          <w:szCs w:val="24"/>
          <w:u w:val="single"/>
        </w:rPr>
      </w:pPr>
      <w:r w:rsidRPr="00273887">
        <w:rPr>
          <w:rFonts w:cstheme="minorHAnsi"/>
          <w:sz w:val="24"/>
          <w:szCs w:val="24"/>
          <w:u w:val="single"/>
        </w:rPr>
        <w:t>Rasul dan Kristian</w:t>
      </w:r>
    </w:p>
    <w:p w14:paraId="5DC4DF7D" w14:textId="77777777" w:rsidR="004E29F7" w:rsidRPr="00273887" w:rsidRDefault="004E29F7" w:rsidP="004E29F7">
      <w:pPr>
        <w:pStyle w:val="ListParagraph"/>
        <w:numPr>
          <w:ilvl w:val="0"/>
          <w:numId w:val="26"/>
        </w:numPr>
        <w:tabs>
          <w:tab w:val="left" w:pos="6480"/>
        </w:tabs>
        <w:autoSpaceDE w:val="0"/>
        <w:autoSpaceDN w:val="0"/>
        <w:adjustRightInd w:val="0"/>
        <w:spacing w:after="0" w:line="240" w:lineRule="auto"/>
        <w:ind w:left="720"/>
        <w:jc w:val="both"/>
        <w:rPr>
          <w:rFonts w:cstheme="minorHAnsi"/>
          <w:sz w:val="24"/>
          <w:szCs w:val="24"/>
        </w:rPr>
      </w:pPr>
      <w:r w:rsidRPr="00273887">
        <w:rPr>
          <w:rFonts w:cstheme="minorHAnsi"/>
          <w:sz w:val="24"/>
          <w:szCs w:val="24"/>
        </w:rPr>
        <w:t>Arahan Am - jika ada yang menderita, hendaklah dia berdoa</w:t>
      </w:r>
    </w:p>
    <w:p w14:paraId="64BEB4F2" w14:textId="77777777" w:rsidR="004E29F7" w:rsidRPr="00273887" w:rsidRDefault="004E29F7" w:rsidP="004E29F7">
      <w:pPr>
        <w:pStyle w:val="ListParagraph"/>
        <w:numPr>
          <w:ilvl w:val="0"/>
          <w:numId w:val="26"/>
        </w:numPr>
        <w:tabs>
          <w:tab w:val="left" w:pos="6480"/>
        </w:tabs>
        <w:autoSpaceDE w:val="0"/>
        <w:autoSpaceDN w:val="0"/>
        <w:adjustRightInd w:val="0"/>
        <w:spacing w:after="0" w:line="240" w:lineRule="auto"/>
        <w:ind w:left="720"/>
        <w:jc w:val="both"/>
        <w:rPr>
          <w:rFonts w:cstheme="minorHAnsi"/>
          <w:sz w:val="24"/>
          <w:szCs w:val="24"/>
        </w:rPr>
      </w:pPr>
      <w:r w:rsidRPr="00273887">
        <w:rPr>
          <w:rFonts w:cstheme="minorHAnsi"/>
          <w:sz w:val="24"/>
          <w:szCs w:val="24"/>
        </w:rPr>
        <w:t>Untuk orang lain - kami berterima kasih dan berdoa untuk anda sentiasa</w:t>
      </w:r>
    </w:p>
    <w:p w14:paraId="03308F65" w14:textId="77777777" w:rsidR="004E29F7" w:rsidRPr="00F161FD" w:rsidRDefault="004E29F7" w:rsidP="004E29F7">
      <w:pPr>
        <w:pStyle w:val="ListParagraph"/>
        <w:numPr>
          <w:ilvl w:val="0"/>
          <w:numId w:val="26"/>
        </w:numPr>
        <w:tabs>
          <w:tab w:val="left" w:pos="6480"/>
        </w:tabs>
        <w:autoSpaceDE w:val="0"/>
        <w:autoSpaceDN w:val="0"/>
        <w:adjustRightInd w:val="0"/>
        <w:spacing w:after="0" w:line="240" w:lineRule="auto"/>
        <w:ind w:left="720"/>
        <w:jc w:val="both"/>
        <w:rPr>
          <w:rFonts w:cstheme="minorHAnsi"/>
          <w:sz w:val="24"/>
          <w:szCs w:val="24"/>
          <w:lang w:val="es-ES_tradnl"/>
        </w:rPr>
      </w:pPr>
      <w:proofErr w:type="spellStart"/>
      <w:r w:rsidRPr="00F161FD">
        <w:rPr>
          <w:rFonts w:cstheme="minorHAnsi"/>
          <w:sz w:val="24"/>
          <w:szCs w:val="24"/>
          <w:lang w:val="es-ES_tradnl"/>
        </w:rPr>
        <w:t>Doa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untuk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diri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sendiri</w:t>
      </w:r>
      <w:proofErr w:type="spellEnd"/>
      <w:r w:rsidRPr="00F161FD">
        <w:rPr>
          <w:rFonts w:cstheme="minorHAnsi"/>
          <w:sz w:val="24"/>
          <w:szCs w:val="24"/>
          <w:lang w:val="es-ES_tradnl"/>
        </w:rPr>
        <w:t xml:space="preserve"> – bina </w:t>
      </w:r>
      <w:proofErr w:type="spellStart"/>
      <w:r w:rsidRPr="00F161FD">
        <w:rPr>
          <w:rFonts w:cstheme="minorHAnsi"/>
          <w:sz w:val="24"/>
          <w:szCs w:val="24"/>
          <w:lang w:val="es-ES_tradnl"/>
        </w:rPr>
        <w:t>diri</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berdoa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Roh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Kudus</w:t>
      </w:r>
      <w:proofErr w:type="spellEnd"/>
    </w:p>
    <w:p w14:paraId="78F9C33F" w14:textId="77777777" w:rsidR="004E29F7" w:rsidRPr="00F161FD" w:rsidRDefault="004E29F7" w:rsidP="004E29F7">
      <w:pPr>
        <w:pStyle w:val="ListParagraph"/>
        <w:numPr>
          <w:ilvl w:val="0"/>
          <w:numId w:val="26"/>
        </w:numPr>
        <w:tabs>
          <w:tab w:val="left" w:pos="6480"/>
        </w:tabs>
        <w:autoSpaceDE w:val="0"/>
        <w:autoSpaceDN w:val="0"/>
        <w:adjustRightInd w:val="0"/>
        <w:spacing w:after="0" w:line="240" w:lineRule="auto"/>
        <w:ind w:left="720"/>
        <w:jc w:val="both"/>
        <w:rPr>
          <w:rFonts w:cstheme="minorHAnsi"/>
          <w:sz w:val="24"/>
          <w:szCs w:val="24"/>
          <w:lang w:val="es-ES_tradnl"/>
        </w:rPr>
      </w:pPr>
      <w:proofErr w:type="spellStart"/>
      <w:r w:rsidRPr="00F161FD">
        <w:rPr>
          <w:rFonts w:cstheme="minorHAnsi"/>
          <w:sz w:val="24"/>
          <w:szCs w:val="24"/>
          <w:lang w:val="es-ES_tradnl"/>
        </w:rPr>
        <w:t>Untuk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Pengampunan</w:t>
      </w:r>
      <w:proofErr w:type="spellEnd"/>
      <w:r w:rsidRPr="00F161FD">
        <w:rPr>
          <w:rFonts w:cstheme="minorHAnsi"/>
          <w:sz w:val="24"/>
          <w:szCs w:val="24"/>
          <w:lang w:val="es-ES_tradnl"/>
        </w:rPr>
        <w:t xml:space="preserve"> - </w:t>
      </w:r>
      <w:proofErr w:type="spellStart"/>
      <w:r w:rsidRPr="00F161FD">
        <w:rPr>
          <w:rFonts w:cstheme="minorHAnsi"/>
          <w:sz w:val="24"/>
          <w:szCs w:val="24"/>
          <w:lang w:val="es-ES_tradnl"/>
        </w:rPr>
        <w:t>Bertaubatlah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dari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kejahatan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ini</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berdoa</w:t>
      </w:r>
      <w:proofErr w:type="spellEnd"/>
    </w:p>
    <w:p w14:paraId="20C43284" w14:textId="77777777" w:rsidR="004E29F7" w:rsidRPr="00F161FD" w:rsidRDefault="004E29F7" w:rsidP="004E29F7">
      <w:pPr>
        <w:tabs>
          <w:tab w:val="left" w:pos="6480"/>
        </w:tabs>
        <w:spacing w:line="240" w:lineRule="auto"/>
        <w:jc w:val="both"/>
        <w:rPr>
          <w:rFonts w:cstheme="minorHAnsi"/>
          <w:sz w:val="24"/>
          <w:szCs w:val="24"/>
          <w:lang w:val="es-ES_tradnl"/>
        </w:rPr>
      </w:pPr>
      <w:proofErr w:type="spellStart"/>
      <w:r w:rsidRPr="00273887">
        <w:rPr>
          <w:rFonts w:cstheme="minorHAnsi"/>
          <w:sz w:val="24"/>
          <w:szCs w:val="24"/>
        </w:rPr>
        <w:t>Sentiasa</w:t>
      </w:r>
      <w:proofErr w:type="spellEnd"/>
      <w:r w:rsidRPr="00273887">
        <w:rPr>
          <w:rFonts w:cstheme="minorHAnsi"/>
          <w:sz w:val="24"/>
          <w:szCs w:val="24"/>
        </w:rPr>
        <w:t xml:space="preserve"> </w:t>
      </w:r>
      <w:proofErr w:type="spellStart"/>
      <w:r w:rsidRPr="00273887">
        <w:rPr>
          <w:rFonts w:cstheme="minorHAnsi"/>
          <w:sz w:val="24"/>
          <w:szCs w:val="24"/>
        </w:rPr>
        <w:t>lakukan</w:t>
      </w:r>
      <w:proofErr w:type="spellEnd"/>
      <w:r w:rsidRPr="00273887">
        <w:rPr>
          <w:rFonts w:cstheme="minorHAnsi"/>
          <w:sz w:val="24"/>
          <w:szCs w:val="24"/>
        </w:rPr>
        <w:t xml:space="preserve"> </w:t>
      </w:r>
      <w:proofErr w:type="spellStart"/>
      <w:r w:rsidRPr="00273887">
        <w:rPr>
          <w:rFonts w:cstheme="minorHAnsi"/>
          <w:sz w:val="24"/>
          <w:szCs w:val="24"/>
        </w:rPr>
        <w:t>kehendak</w:t>
      </w:r>
      <w:proofErr w:type="spellEnd"/>
      <w:r w:rsidRPr="00273887">
        <w:rPr>
          <w:rFonts w:cstheme="minorHAnsi"/>
          <w:sz w:val="24"/>
          <w:szCs w:val="24"/>
        </w:rPr>
        <w:t xml:space="preserve"> Tuhan yang paling utama dalam hati anda. </w:t>
      </w:r>
      <w:proofErr w:type="spellStart"/>
      <w:r w:rsidRPr="00F161FD">
        <w:rPr>
          <w:rFonts w:cstheme="minorHAnsi"/>
          <w:sz w:val="24"/>
          <w:szCs w:val="24"/>
          <w:lang w:val="es-ES_tradnl"/>
        </w:rPr>
        <w:t>Berdoa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sentiasa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Doa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boleh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menjadi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pendek</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sangat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spesifik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Berdoa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untuk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perkara</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kekal</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selama-lamanya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Carilah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bimbingan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mendahulukan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Kerajaan-Nya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kehidupan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seharian</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mendahulukan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orang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lain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daripada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diri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sendiri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Berdoa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untuk</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bantu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penyebaran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Injil</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Kristus</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Berdoa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untuk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orang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lain</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untuk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kesyukuran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sentiasa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sesuai</w:t>
      </w:r>
      <w:proofErr w:type="spellEnd"/>
      <w:r w:rsidRPr="00F161FD">
        <w:rPr>
          <w:rFonts w:cstheme="minorHAnsi"/>
          <w:sz w:val="24"/>
          <w:szCs w:val="24"/>
          <w:lang w:val="es-ES_tradnl"/>
        </w:rPr>
        <w:t>.</w:t>
      </w:r>
    </w:p>
    <w:p w14:paraId="21D2A847" w14:textId="77777777" w:rsidR="004E29F7" w:rsidRPr="00F161FD" w:rsidRDefault="004E29F7" w:rsidP="004E29F7">
      <w:pPr>
        <w:tabs>
          <w:tab w:val="left" w:pos="6480"/>
        </w:tabs>
        <w:spacing w:line="240" w:lineRule="auto"/>
        <w:jc w:val="both"/>
        <w:rPr>
          <w:rFonts w:cstheme="minorHAnsi"/>
          <w:sz w:val="24"/>
          <w:szCs w:val="24"/>
          <w:lang w:val="es-ES_tradnl"/>
        </w:rPr>
      </w:pPr>
      <w:proofErr w:type="spellStart"/>
      <w:r w:rsidRPr="00F161FD">
        <w:rPr>
          <w:rFonts w:cstheme="minorHAnsi"/>
          <w:sz w:val="24"/>
          <w:szCs w:val="24"/>
          <w:lang w:val="es-ES_tradnl"/>
        </w:rPr>
        <w:t>Doa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boleh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menjadi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sangat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singkat</w:t>
      </w:r>
      <w:proofErr w:type="spellEnd"/>
      <w:r w:rsidRPr="00F161FD">
        <w:rPr>
          <w:rFonts w:cstheme="minorHAnsi"/>
          <w:sz w:val="24"/>
          <w:szCs w:val="24"/>
          <w:lang w:val="es-ES_tradnl"/>
        </w:rPr>
        <w:t xml:space="preserve">, di mana-mana </w:t>
      </w:r>
      <w:proofErr w:type="spellStart"/>
      <w:r w:rsidRPr="00F161FD">
        <w:rPr>
          <w:rFonts w:cstheme="minorHAnsi"/>
          <w:sz w:val="24"/>
          <w:szCs w:val="24"/>
          <w:lang w:val="es-ES_tradnl"/>
        </w:rPr>
        <w:t>tempat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untuk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diri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sendiri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atau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orang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lain</w:t>
      </w:r>
      <w:proofErr w:type="spellEnd"/>
      <w:r w:rsidRPr="00F161FD">
        <w:rPr>
          <w:rFonts w:cstheme="minorHAnsi"/>
          <w:sz w:val="24"/>
          <w:szCs w:val="24"/>
          <w:lang w:val="es-ES_tradnl"/>
        </w:rPr>
        <w:t xml:space="preserve">, apabila </w:t>
      </w:r>
      <w:proofErr w:type="spellStart"/>
      <w:r w:rsidRPr="00F161FD">
        <w:rPr>
          <w:rFonts w:cstheme="minorHAnsi"/>
          <w:sz w:val="24"/>
          <w:szCs w:val="24"/>
          <w:lang w:val="es-ES_tradnl"/>
        </w:rPr>
        <w:t>gembira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atau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sedih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atau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khusus</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atau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umum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tetapi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tidak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mementingkan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diri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sendiri</w:t>
      </w:r>
      <w:proofErr w:type="spellEnd"/>
      <w:r w:rsidRPr="00F161FD">
        <w:rPr>
          <w:rFonts w:cstheme="minorHAnsi"/>
          <w:sz w:val="24"/>
          <w:szCs w:val="24"/>
          <w:lang w:val="es-ES_tradnl"/>
        </w:rPr>
        <w:t>.</w:t>
      </w:r>
    </w:p>
    <w:p w14:paraId="298E79B8" w14:textId="77777777" w:rsidR="004E29F7" w:rsidRPr="00273887" w:rsidRDefault="004E29F7" w:rsidP="004E29F7">
      <w:pPr>
        <w:tabs>
          <w:tab w:val="left" w:pos="6480"/>
        </w:tabs>
        <w:spacing w:after="0" w:line="240" w:lineRule="auto"/>
        <w:jc w:val="both"/>
        <w:rPr>
          <w:rFonts w:cstheme="minorHAnsi"/>
          <w:sz w:val="24"/>
          <w:szCs w:val="24"/>
        </w:rPr>
      </w:pPr>
      <w:r w:rsidRPr="00273887">
        <w:rPr>
          <w:rFonts w:cstheme="minorHAnsi"/>
          <w:sz w:val="24"/>
          <w:szCs w:val="24"/>
        </w:rPr>
        <w:t>Soalan</w:t>
      </w:r>
    </w:p>
    <w:p w14:paraId="59E05E16" w14:textId="77777777" w:rsidR="004E29F7" w:rsidRPr="00F161FD" w:rsidRDefault="004E29F7" w:rsidP="004E29F7">
      <w:pPr>
        <w:pStyle w:val="ListParagraph"/>
        <w:numPr>
          <w:ilvl w:val="0"/>
          <w:numId w:val="27"/>
        </w:numPr>
        <w:tabs>
          <w:tab w:val="left" w:pos="6480"/>
        </w:tabs>
        <w:spacing w:line="240" w:lineRule="auto"/>
        <w:ind w:left="540"/>
        <w:jc w:val="both"/>
        <w:rPr>
          <w:rFonts w:cstheme="minorHAnsi"/>
          <w:sz w:val="24"/>
          <w:szCs w:val="24"/>
          <w:lang w:val="es-ES_tradnl"/>
        </w:rPr>
      </w:pPr>
      <w:r w:rsidRPr="00F161FD">
        <w:rPr>
          <w:rFonts w:cstheme="minorHAnsi"/>
          <w:sz w:val="24"/>
          <w:szCs w:val="24"/>
          <w:lang w:val="es-ES_tradnl"/>
        </w:rPr>
        <w:t xml:space="preserve">Para </w:t>
      </w:r>
      <w:proofErr w:type="spellStart"/>
      <w:r w:rsidRPr="00F161FD">
        <w:rPr>
          <w:rFonts w:cstheme="minorHAnsi"/>
          <w:sz w:val="24"/>
          <w:szCs w:val="24"/>
          <w:lang w:val="es-ES_tradnl"/>
        </w:rPr>
        <w:t>murid</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meminta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Yesus</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untuk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mengajar</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mereka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berdoa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kerana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doa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tidak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diamalkan</w:t>
      </w:r>
      <w:proofErr w:type="spellEnd"/>
      <w:r w:rsidRPr="00F161FD">
        <w:rPr>
          <w:rFonts w:cstheme="minorHAnsi"/>
          <w:sz w:val="24"/>
          <w:szCs w:val="24"/>
          <w:lang w:val="es-ES_tradnl"/>
        </w:rPr>
        <w:t xml:space="preserve"> di </w:t>
      </w:r>
      <w:proofErr w:type="spellStart"/>
      <w:r w:rsidRPr="00F161FD">
        <w:rPr>
          <w:rFonts w:cstheme="minorHAnsi"/>
          <w:sz w:val="24"/>
          <w:szCs w:val="24"/>
          <w:lang w:val="es-ES_tradnl"/>
        </w:rPr>
        <w:t>bawah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Perjanjian</w:t>
      </w:r>
      <w:proofErr w:type="spellEnd"/>
      <w:r w:rsidRPr="00F161FD">
        <w:rPr>
          <w:rFonts w:cstheme="minorHAnsi"/>
          <w:sz w:val="24"/>
          <w:szCs w:val="24"/>
          <w:lang w:val="es-ES_tradnl"/>
        </w:rPr>
        <w:t xml:space="preserve"> Lama.</w:t>
      </w:r>
    </w:p>
    <w:p w14:paraId="0F864E75" w14:textId="77777777" w:rsidR="004E29F7" w:rsidRPr="00273887" w:rsidRDefault="004E29F7" w:rsidP="004E29F7">
      <w:pPr>
        <w:pStyle w:val="ListParagraph"/>
        <w:tabs>
          <w:tab w:val="left" w:pos="6480"/>
        </w:tabs>
        <w:spacing w:line="240" w:lineRule="auto"/>
        <w:ind w:left="540"/>
        <w:jc w:val="both"/>
        <w:rPr>
          <w:rFonts w:cstheme="minorHAnsi"/>
          <w:sz w:val="24"/>
          <w:szCs w:val="24"/>
        </w:rPr>
      </w:pPr>
      <w:r w:rsidRPr="00273887">
        <w:rPr>
          <w:rFonts w:cstheme="minorHAnsi"/>
          <w:sz w:val="24"/>
          <w:szCs w:val="24"/>
        </w:rPr>
        <w:t>T. ___ F. ___</w:t>
      </w:r>
    </w:p>
    <w:p w14:paraId="2E7C9787" w14:textId="77777777" w:rsidR="004E29F7" w:rsidRPr="00273887" w:rsidRDefault="004E29F7" w:rsidP="004E29F7">
      <w:pPr>
        <w:pStyle w:val="ListParagraph"/>
        <w:numPr>
          <w:ilvl w:val="0"/>
          <w:numId w:val="27"/>
        </w:numPr>
        <w:tabs>
          <w:tab w:val="left" w:pos="6480"/>
        </w:tabs>
        <w:spacing w:line="240" w:lineRule="auto"/>
        <w:ind w:left="540"/>
        <w:jc w:val="both"/>
        <w:rPr>
          <w:rFonts w:cstheme="minorHAnsi"/>
          <w:sz w:val="24"/>
          <w:szCs w:val="24"/>
        </w:rPr>
      </w:pPr>
      <w:r w:rsidRPr="00273887">
        <w:rPr>
          <w:rFonts w:cstheme="minorHAnsi"/>
          <w:sz w:val="24"/>
          <w:szCs w:val="24"/>
        </w:rPr>
        <w:t>Allah makbulkan doa-doa para</w:t>
      </w:r>
    </w:p>
    <w:p w14:paraId="7CCDD248" w14:textId="77777777" w:rsidR="004E29F7" w:rsidRPr="00273887" w:rsidRDefault="004E29F7" w:rsidP="004E29F7">
      <w:pPr>
        <w:pStyle w:val="ListParagraph"/>
        <w:numPr>
          <w:ilvl w:val="0"/>
          <w:numId w:val="28"/>
        </w:numPr>
        <w:tabs>
          <w:tab w:val="left" w:pos="6480"/>
        </w:tabs>
        <w:spacing w:line="240" w:lineRule="auto"/>
        <w:ind w:left="810"/>
        <w:jc w:val="both"/>
        <w:rPr>
          <w:rFonts w:cstheme="minorHAnsi"/>
          <w:sz w:val="24"/>
          <w:szCs w:val="24"/>
        </w:rPr>
      </w:pPr>
      <w:r w:rsidRPr="00273887">
        <w:rPr>
          <w:rFonts w:cstheme="minorHAnsi"/>
          <w:sz w:val="24"/>
          <w:szCs w:val="24"/>
        </w:rPr>
        <w:t>___ Sombong</w:t>
      </w:r>
    </w:p>
    <w:p w14:paraId="7F0915DB" w14:textId="77777777" w:rsidR="004E29F7" w:rsidRPr="00273887" w:rsidRDefault="004E29F7" w:rsidP="004E29F7">
      <w:pPr>
        <w:pStyle w:val="ListParagraph"/>
        <w:numPr>
          <w:ilvl w:val="0"/>
          <w:numId w:val="28"/>
        </w:numPr>
        <w:tabs>
          <w:tab w:val="left" w:pos="6480"/>
        </w:tabs>
        <w:spacing w:line="240" w:lineRule="auto"/>
        <w:ind w:left="810"/>
        <w:jc w:val="both"/>
        <w:rPr>
          <w:rFonts w:cstheme="minorHAnsi"/>
          <w:sz w:val="24"/>
          <w:szCs w:val="24"/>
        </w:rPr>
      </w:pPr>
      <w:r w:rsidRPr="00273887">
        <w:rPr>
          <w:rFonts w:cstheme="minorHAnsi"/>
          <w:sz w:val="24"/>
          <w:szCs w:val="24"/>
        </w:rPr>
        <w:t>___ Rendah hati</w:t>
      </w:r>
    </w:p>
    <w:p w14:paraId="1A985C96" w14:textId="77777777" w:rsidR="004E29F7" w:rsidRPr="00273887" w:rsidRDefault="004E29F7" w:rsidP="004E29F7">
      <w:pPr>
        <w:pStyle w:val="ListParagraph"/>
        <w:numPr>
          <w:ilvl w:val="0"/>
          <w:numId w:val="28"/>
        </w:numPr>
        <w:tabs>
          <w:tab w:val="left" w:pos="6480"/>
        </w:tabs>
        <w:spacing w:line="240" w:lineRule="auto"/>
        <w:ind w:left="810"/>
        <w:jc w:val="both"/>
        <w:rPr>
          <w:rFonts w:cstheme="minorHAnsi"/>
          <w:sz w:val="24"/>
          <w:szCs w:val="24"/>
        </w:rPr>
      </w:pPr>
      <w:r w:rsidRPr="00273887">
        <w:rPr>
          <w:rFonts w:cstheme="minorHAnsi"/>
          <w:sz w:val="24"/>
          <w:szCs w:val="24"/>
        </w:rPr>
        <w:t>___ Kedua-duanya</w:t>
      </w:r>
    </w:p>
    <w:p w14:paraId="62249ADE" w14:textId="77777777" w:rsidR="004E29F7" w:rsidRPr="00273887" w:rsidRDefault="004E29F7" w:rsidP="004E29F7">
      <w:pPr>
        <w:pStyle w:val="ListParagraph"/>
        <w:numPr>
          <w:ilvl w:val="0"/>
          <w:numId w:val="27"/>
        </w:numPr>
        <w:tabs>
          <w:tab w:val="left" w:pos="6480"/>
        </w:tabs>
        <w:spacing w:line="240" w:lineRule="auto"/>
        <w:ind w:left="540"/>
        <w:jc w:val="both"/>
        <w:rPr>
          <w:rFonts w:cstheme="minorHAnsi"/>
          <w:sz w:val="24"/>
          <w:szCs w:val="24"/>
        </w:rPr>
      </w:pPr>
      <w:r w:rsidRPr="00273887">
        <w:rPr>
          <w:rFonts w:cstheme="minorHAnsi"/>
          <w:sz w:val="24"/>
          <w:szCs w:val="24"/>
        </w:rPr>
        <w:t>Apa yang menghalang solat</w:t>
      </w:r>
    </w:p>
    <w:p w14:paraId="31560F37" w14:textId="77777777" w:rsidR="004E29F7" w:rsidRPr="00F161FD" w:rsidRDefault="004E29F7" w:rsidP="004E29F7">
      <w:pPr>
        <w:pStyle w:val="ListParagraph"/>
        <w:numPr>
          <w:ilvl w:val="0"/>
          <w:numId w:val="29"/>
        </w:numPr>
        <w:tabs>
          <w:tab w:val="left" w:pos="900"/>
          <w:tab w:val="left" w:pos="6480"/>
        </w:tabs>
        <w:spacing w:line="240" w:lineRule="auto"/>
        <w:ind w:left="810"/>
        <w:jc w:val="both"/>
        <w:rPr>
          <w:rFonts w:cstheme="minorHAnsi"/>
          <w:sz w:val="24"/>
          <w:szCs w:val="24"/>
          <w:lang w:val="es-ES_tradnl"/>
        </w:rPr>
      </w:pPr>
      <w:r w:rsidRPr="00F161FD">
        <w:rPr>
          <w:rFonts w:cstheme="minorHAnsi"/>
          <w:sz w:val="24"/>
          <w:szCs w:val="24"/>
          <w:lang w:val="es-ES_tradnl"/>
        </w:rPr>
        <w:t xml:space="preserve">___ </w:t>
      </w:r>
      <w:proofErr w:type="spellStart"/>
      <w:r w:rsidRPr="00F161FD">
        <w:rPr>
          <w:rFonts w:cstheme="minorHAnsi"/>
          <w:sz w:val="24"/>
          <w:szCs w:val="24"/>
          <w:lang w:val="es-ES_tradnl"/>
        </w:rPr>
        <w:t>Tiada</w:t>
      </w:r>
      <w:proofErr w:type="spellEnd"/>
      <w:r w:rsidRPr="00F161FD">
        <w:rPr>
          <w:rFonts w:cstheme="minorHAnsi"/>
          <w:sz w:val="24"/>
          <w:szCs w:val="24"/>
          <w:lang w:val="es-ES_tradnl"/>
        </w:rPr>
        <w:t xml:space="preserve"> apa-apa, </w:t>
      </w:r>
      <w:proofErr w:type="spellStart"/>
      <w:r w:rsidRPr="00F161FD">
        <w:rPr>
          <w:rFonts w:cstheme="minorHAnsi"/>
          <w:sz w:val="24"/>
          <w:szCs w:val="24"/>
          <w:lang w:val="es-ES_tradnl"/>
        </w:rPr>
        <w:t>kerana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sentiasa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menjawab</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doa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sesiapa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sahaja</w:t>
      </w:r>
      <w:proofErr w:type="spellEnd"/>
    </w:p>
    <w:p w14:paraId="4D927F48" w14:textId="77777777" w:rsidR="004E29F7" w:rsidRPr="00F161FD" w:rsidRDefault="004E29F7" w:rsidP="004E29F7">
      <w:pPr>
        <w:pStyle w:val="ListParagraph"/>
        <w:numPr>
          <w:ilvl w:val="0"/>
          <w:numId w:val="29"/>
        </w:numPr>
        <w:tabs>
          <w:tab w:val="left" w:pos="6480"/>
        </w:tabs>
        <w:spacing w:line="240" w:lineRule="auto"/>
        <w:ind w:left="810"/>
        <w:jc w:val="both"/>
        <w:rPr>
          <w:rFonts w:cstheme="minorHAnsi"/>
          <w:sz w:val="24"/>
          <w:szCs w:val="24"/>
          <w:lang w:val="es-ES_tradnl"/>
        </w:rPr>
      </w:pPr>
      <w:r w:rsidRPr="00F161FD">
        <w:rPr>
          <w:rFonts w:cstheme="minorHAnsi"/>
          <w:sz w:val="24"/>
          <w:szCs w:val="24"/>
          <w:lang w:val="es-ES_tradnl"/>
        </w:rPr>
        <w:t xml:space="preserve">___ </w:t>
      </w:r>
      <w:proofErr w:type="spellStart"/>
      <w:r w:rsidRPr="00F161FD">
        <w:rPr>
          <w:rFonts w:cstheme="minorHAnsi"/>
          <w:sz w:val="24"/>
          <w:szCs w:val="24"/>
          <w:lang w:val="es-ES_tradnl"/>
        </w:rPr>
        <w:t>Layanan</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tidak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wajar</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terhadap</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pasangan</w:t>
      </w:r>
      <w:proofErr w:type="spellEnd"/>
    </w:p>
    <w:p w14:paraId="0829BFE1" w14:textId="77777777" w:rsidR="004E29F7" w:rsidRPr="00273887" w:rsidRDefault="004E29F7" w:rsidP="004E29F7">
      <w:pPr>
        <w:pStyle w:val="ListParagraph"/>
        <w:numPr>
          <w:ilvl w:val="0"/>
          <w:numId w:val="29"/>
        </w:numPr>
        <w:tabs>
          <w:tab w:val="left" w:pos="6480"/>
        </w:tabs>
        <w:spacing w:line="240" w:lineRule="auto"/>
        <w:ind w:left="810"/>
        <w:jc w:val="both"/>
        <w:rPr>
          <w:rFonts w:cstheme="minorHAnsi"/>
          <w:sz w:val="24"/>
          <w:szCs w:val="24"/>
        </w:rPr>
      </w:pPr>
      <w:r w:rsidRPr="00273887">
        <w:rPr>
          <w:rFonts w:cstheme="minorHAnsi"/>
          <w:sz w:val="24"/>
          <w:szCs w:val="24"/>
        </w:rPr>
        <w:lastRenderedPageBreak/>
        <w:t xml:space="preserve">___ </w:t>
      </w:r>
      <w:proofErr w:type="spellStart"/>
      <w:r w:rsidRPr="00273887">
        <w:rPr>
          <w:rFonts w:cstheme="minorHAnsi"/>
          <w:sz w:val="24"/>
          <w:szCs w:val="24"/>
        </w:rPr>
        <w:t>Mementingkan</w:t>
      </w:r>
      <w:proofErr w:type="spellEnd"/>
      <w:r w:rsidRPr="00273887">
        <w:rPr>
          <w:rFonts w:cstheme="minorHAnsi"/>
          <w:sz w:val="24"/>
          <w:szCs w:val="24"/>
        </w:rPr>
        <w:t xml:space="preserve"> </w:t>
      </w:r>
      <w:proofErr w:type="spellStart"/>
      <w:r w:rsidRPr="00273887">
        <w:rPr>
          <w:rFonts w:cstheme="minorHAnsi"/>
          <w:sz w:val="24"/>
          <w:szCs w:val="24"/>
        </w:rPr>
        <w:t>diri</w:t>
      </w:r>
      <w:proofErr w:type="spellEnd"/>
      <w:r w:rsidRPr="00273887">
        <w:rPr>
          <w:rFonts w:cstheme="minorHAnsi"/>
          <w:sz w:val="24"/>
          <w:szCs w:val="24"/>
        </w:rPr>
        <w:t xml:space="preserve"> </w:t>
      </w:r>
      <w:proofErr w:type="spellStart"/>
      <w:r w:rsidRPr="00273887">
        <w:rPr>
          <w:rFonts w:cstheme="minorHAnsi"/>
          <w:sz w:val="24"/>
          <w:szCs w:val="24"/>
        </w:rPr>
        <w:t>sendiri</w:t>
      </w:r>
      <w:proofErr w:type="spellEnd"/>
    </w:p>
    <w:p w14:paraId="44B2E298" w14:textId="77777777" w:rsidR="004E29F7" w:rsidRPr="00273887" w:rsidRDefault="004E29F7" w:rsidP="004E29F7">
      <w:pPr>
        <w:pStyle w:val="ListParagraph"/>
        <w:numPr>
          <w:ilvl w:val="0"/>
          <w:numId w:val="29"/>
        </w:numPr>
        <w:tabs>
          <w:tab w:val="left" w:pos="6480"/>
        </w:tabs>
        <w:spacing w:line="240" w:lineRule="auto"/>
        <w:ind w:left="810"/>
        <w:jc w:val="both"/>
        <w:rPr>
          <w:rFonts w:cstheme="minorHAnsi"/>
          <w:sz w:val="24"/>
          <w:szCs w:val="24"/>
        </w:rPr>
      </w:pPr>
      <w:r w:rsidRPr="00273887">
        <w:rPr>
          <w:rFonts w:cstheme="minorHAnsi"/>
          <w:sz w:val="24"/>
          <w:szCs w:val="24"/>
        </w:rPr>
        <w:t>___ a dan b</w:t>
      </w:r>
    </w:p>
    <w:p w14:paraId="1DABC27A" w14:textId="77777777" w:rsidR="004E29F7" w:rsidRPr="00273887" w:rsidRDefault="004E29F7" w:rsidP="004E29F7">
      <w:pPr>
        <w:pStyle w:val="ListParagraph"/>
        <w:numPr>
          <w:ilvl w:val="0"/>
          <w:numId w:val="29"/>
        </w:numPr>
        <w:tabs>
          <w:tab w:val="left" w:pos="6480"/>
        </w:tabs>
        <w:spacing w:line="240" w:lineRule="auto"/>
        <w:ind w:left="810"/>
        <w:jc w:val="both"/>
        <w:rPr>
          <w:rFonts w:cstheme="minorHAnsi"/>
          <w:sz w:val="24"/>
          <w:szCs w:val="24"/>
        </w:rPr>
      </w:pPr>
      <w:r w:rsidRPr="00273887">
        <w:rPr>
          <w:rFonts w:cstheme="minorHAnsi"/>
          <w:sz w:val="24"/>
          <w:szCs w:val="24"/>
        </w:rPr>
        <w:t>___ b dan c</w:t>
      </w:r>
    </w:p>
    <w:p w14:paraId="61509351" w14:textId="77777777" w:rsidR="004E29F7" w:rsidRPr="00273887" w:rsidRDefault="004E29F7" w:rsidP="004E29F7">
      <w:pPr>
        <w:pStyle w:val="ListParagraph"/>
        <w:numPr>
          <w:ilvl w:val="0"/>
          <w:numId w:val="27"/>
        </w:numPr>
        <w:tabs>
          <w:tab w:val="left" w:pos="6480"/>
        </w:tabs>
        <w:spacing w:line="240" w:lineRule="auto"/>
        <w:ind w:left="540"/>
        <w:jc w:val="both"/>
        <w:rPr>
          <w:rFonts w:cstheme="minorHAnsi"/>
          <w:sz w:val="24"/>
          <w:szCs w:val="24"/>
        </w:rPr>
      </w:pPr>
      <w:r w:rsidRPr="00273887">
        <w:rPr>
          <w:rFonts w:cstheme="minorHAnsi"/>
          <w:sz w:val="24"/>
          <w:szCs w:val="24"/>
        </w:rPr>
        <w:t>Bilakah waktu solat?</w:t>
      </w:r>
    </w:p>
    <w:p w14:paraId="6B3071D3" w14:textId="77777777" w:rsidR="004E29F7" w:rsidRPr="00F161FD" w:rsidRDefault="004E29F7" w:rsidP="004E29F7">
      <w:pPr>
        <w:pStyle w:val="ListParagraph"/>
        <w:numPr>
          <w:ilvl w:val="0"/>
          <w:numId w:val="30"/>
        </w:numPr>
        <w:tabs>
          <w:tab w:val="left" w:pos="990"/>
          <w:tab w:val="left" w:pos="6480"/>
        </w:tabs>
        <w:spacing w:line="240" w:lineRule="auto"/>
        <w:ind w:left="810"/>
        <w:jc w:val="both"/>
        <w:rPr>
          <w:rFonts w:cstheme="minorHAnsi"/>
          <w:sz w:val="24"/>
          <w:szCs w:val="24"/>
          <w:lang w:val="es-ES_tradnl"/>
        </w:rPr>
      </w:pPr>
      <w:r w:rsidRPr="00F161FD">
        <w:rPr>
          <w:rFonts w:cstheme="minorHAnsi"/>
          <w:sz w:val="24"/>
          <w:szCs w:val="24"/>
          <w:lang w:val="es-ES_tradnl"/>
        </w:rPr>
        <w:t xml:space="preserve">___ </w:t>
      </w:r>
      <w:proofErr w:type="spellStart"/>
      <w:r w:rsidRPr="00F161FD">
        <w:rPr>
          <w:rFonts w:cstheme="minorHAnsi"/>
          <w:sz w:val="24"/>
          <w:szCs w:val="24"/>
          <w:lang w:val="es-ES_tradnl"/>
        </w:rPr>
        <w:t>Empat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kali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sehari</w:t>
      </w:r>
      <w:proofErr w:type="spellEnd"/>
      <w:r w:rsidRPr="00F161FD">
        <w:rPr>
          <w:rFonts w:cstheme="minorHAnsi"/>
          <w:sz w:val="24"/>
          <w:szCs w:val="24"/>
          <w:lang w:val="es-ES_tradnl"/>
        </w:rPr>
        <w:t xml:space="preserve"> pada </w:t>
      </w:r>
      <w:proofErr w:type="spellStart"/>
      <w:r w:rsidRPr="00F161FD">
        <w:rPr>
          <w:rFonts w:cstheme="minorHAnsi"/>
          <w:sz w:val="24"/>
          <w:szCs w:val="24"/>
          <w:lang w:val="es-ES_tradnl"/>
        </w:rPr>
        <w:t>waktu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pagi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pukul</w:t>
      </w:r>
      <w:proofErr w:type="spellEnd"/>
      <w:r w:rsidRPr="00F161FD">
        <w:rPr>
          <w:rFonts w:cstheme="minorHAnsi"/>
          <w:sz w:val="24"/>
          <w:szCs w:val="24"/>
          <w:lang w:val="es-ES_tradnl"/>
        </w:rPr>
        <w:t xml:space="preserve"> 9, </w:t>
      </w:r>
      <w:proofErr w:type="spellStart"/>
      <w:r w:rsidRPr="00F161FD">
        <w:rPr>
          <w:rFonts w:cstheme="minorHAnsi"/>
          <w:sz w:val="24"/>
          <w:szCs w:val="24"/>
          <w:lang w:val="es-ES_tradnl"/>
        </w:rPr>
        <w:t>pukul</w:t>
      </w:r>
      <w:proofErr w:type="spellEnd"/>
      <w:r w:rsidRPr="00F161FD">
        <w:rPr>
          <w:rFonts w:cstheme="minorHAnsi"/>
          <w:sz w:val="24"/>
          <w:szCs w:val="24"/>
          <w:lang w:val="es-ES_tradnl"/>
        </w:rPr>
        <w:t xml:space="preserve"> 3 dan </w:t>
      </w:r>
      <w:proofErr w:type="spellStart"/>
      <w:r w:rsidRPr="00F161FD">
        <w:rPr>
          <w:rFonts w:cstheme="minorHAnsi"/>
          <w:sz w:val="24"/>
          <w:szCs w:val="24"/>
          <w:lang w:val="es-ES_tradnl"/>
        </w:rPr>
        <w:t>malam</w:t>
      </w:r>
      <w:proofErr w:type="spellEnd"/>
    </w:p>
    <w:p w14:paraId="3C8B9EF8" w14:textId="77777777" w:rsidR="004E29F7" w:rsidRPr="00273887" w:rsidRDefault="004E29F7" w:rsidP="004E29F7">
      <w:pPr>
        <w:pStyle w:val="ListParagraph"/>
        <w:numPr>
          <w:ilvl w:val="0"/>
          <w:numId w:val="30"/>
        </w:numPr>
        <w:tabs>
          <w:tab w:val="left" w:pos="6480"/>
        </w:tabs>
        <w:spacing w:line="240" w:lineRule="auto"/>
        <w:ind w:left="810"/>
        <w:jc w:val="both"/>
        <w:rPr>
          <w:rFonts w:cstheme="minorHAnsi"/>
          <w:sz w:val="24"/>
          <w:szCs w:val="24"/>
        </w:rPr>
      </w:pPr>
      <w:r w:rsidRPr="00273887">
        <w:rPr>
          <w:rFonts w:cstheme="minorHAnsi"/>
          <w:sz w:val="24"/>
          <w:szCs w:val="24"/>
        </w:rPr>
        <w:t xml:space="preserve">___ </w:t>
      </w:r>
      <w:proofErr w:type="spellStart"/>
      <w:r w:rsidRPr="00273887">
        <w:rPr>
          <w:rFonts w:cstheme="minorHAnsi"/>
          <w:sz w:val="24"/>
          <w:szCs w:val="24"/>
        </w:rPr>
        <w:t>Apabila</w:t>
      </w:r>
      <w:proofErr w:type="spellEnd"/>
      <w:r w:rsidRPr="00273887">
        <w:rPr>
          <w:rFonts w:cstheme="minorHAnsi"/>
          <w:sz w:val="24"/>
          <w:szCs w:val="24"/>
        </w:rPr>
        <w:t xml:space="preserve"> </w:t>
      </w:r>
      <w:proofErr w:type="spellStart"/>
      <w:r w:rsidRPr="00273887">
        <w:rPr>
          <w:rFonts w:cstheme="minorHAnsi"/>
          <w:sz w:val="24"/>
          <w:szCs w:val="24"/>
        </w:rPr>
        <w:t>anda</w:t>
      </w:r>
      <w:proofErr w:type="spellEnd"/>
      <w:r w:rsidRPr="00273887">
        <w:rPr>
          <w:rFonts w:cstheme="minorHAnsi"/>
          <w:sz w:val="24"/>
          <w:szCs w:val="24"/>
        </w:rPr>
        <w:t xml:space="preserve"> </w:t>
      </w:r>
      <w:proofErr w:type="spellStart"/>
      <w:r w:rsidRPr="00273887">
        <w:rPr>
          <w:rFonts w:cstheme="minorHAnsi"/>
          <w:sz w:val="24"/>
          <w:szCs w:val="24"/>
        </w:rPr>
        <w:t>memerlukan</w:t>
      </w:r>
      <w:proofErr w:type="spellEnd"/>
      <w:r w:rsidRPr="00273887">
        <w:rPr>
          <w:rFonts w:cstheme="minorHAnsi"/>
          <w:sz w:val="24"/>
          <w:szCs w:val="24"/>
        </w:rPr>
        <w:t xml:space="preserve"> sesuatu</w:t>
      </w:r>
    </w:p>
    <w:p w14:paraId="535E588C" w14:textId="77777777" w:rsidR="004E29F7" w:rsidRPr="00273887" w:rsidRDefault="004E29F7" w:rsidP="004E29F7">
      <w:pPr>
        <w:pStyle w:val="ListParagraph"/>
        <w:numPr>
          <w:ilvl w:val="0"/>
          <w:numId w:val="30"/>
        </w:numPr>
        <w:tabs>
          <w:tab w:val="left" w:pos="6480"/>
        </w:tabs>
        <w:spacing w:line="240" w:lineRule="auto"/>
        <w:ind w:left="810"/>
        <w:jc w:val="both"/>
        <w:rPr>
          <w:rFonts w:cstheme="minorHAnsi"/>
          <w:sz w:val="24"/>
          <w:szCs w:val="24"/>
        </w:rPr>
      </w:pPr>
      <w:r w:rsidRPr="00273887">
        <w:rPr>
          <w:rFonts w:cstheme="minorHAnsi"/>
          <w:sz w:val="24"/>
          <w:szCs w:val="24"/>
        </w:rPr>
        <w:t>___ Sentiasa</w:t>
      </w:r>
    </w:p>
    <w:p w14:paraId="6577E57F" w14:textId="77777777" w:rsidR="004E29F7" w:rsidRPr="00273887" w:rsidRDefault="004E29F7" w:rsidP="004E29F7">
      <w:pPr>
        <w:pStyle w:val="ListParagraph"/>
        <w:numPr>
          <w:ilvl w:val="0"/>
          <w:numId w:val="30"/>
        </w:numPr>
        <w:tabs>
          <w:tab w:val="left" w:pos="6480"/>
        </w:tabs>
        <w:spacing w:line="240" w:lineRule="auto"/>
        <w:ind w:left="810"/>
        <w:jc w:val="both"/>
        <w:rPr>
          <w:rFonts w:cstheme="minorHAnsi"/>
          <w:sz w:val="24"/>
          <w:szCs w:val="24"/>
        </w:rPr>
      </w:pPr>
      <w:r w:rsidRPr="00273887">
        <w:rPr>
          <w:rFonts w:cstheme="minorHAnsi"/>
          <w:sz w:val="24"/>
          <w:szCs w:val="24"/>
        </w:rPr>
        <w:t>___ a dan b</w:t>
      </w:r>
    </w:p>
    <w:p w14:paraId="43AC35E4" w14:textId="77777777" w:rsidR="004E29F7" w:rsidRPr="00273887" w:rsidRDefault="004E29F7" w:rsidP="004E29F7">
      <w:pPr>
        <w:pStyle w:val="ListParagraph"/>
        <w:numPr>
          <w:ilvl w:val="0"/>
          <w:numId w:val="30"/>
        </w:numPr>
        <w:tabs>
          <w:tab w:val="left" w:pos="6480"/>
        </w:tabs>
        <w:spacing w:line="240" w:lineRule="auto"/>
        <w:ind w:left="810"/>
        <w:jc w:val="both"/>
        <w:rPr>
          <w:rFonts w:cstheme="minorHAnsi"/>
          <w:sz w:val="24"/>
          <w:szCs w:val="24"/>
        </w:rPr>
      </w:pPr>
      <w:r w:rsidRPr="00273887">
        <w:rPr>
          <w:rFonts w:cstheme="minorHAnsi"/>
          <w:sz w:val="24"/>
          <w:szCs w:val="24"/>
        </w:rPr>
        <w:t>___ b dan c</w:t>
      </w:r>
    </w:p>
    <w:p w14:paraId="409C563A" w14:textId="77777777" w:rsidR="004E29F7" w:rsidRPr="00273887" w:rsidRDefault="004E29F7" w:rsidP="004E29F7">
      <w:pPr>
        <w:pStyle w:val="ListParagraph"/>
        <w:numPr>
          <w:ilvl w:val="0"/>
          <w:numId w:val="27"/>
        </w:numPr>
        <w:tabs>
          <w:tab w:val="left" w:pos="6480"/>
        </w:tabs>
        <w:spacing w:line="240" w:lineRule="auto"/>
        <w:ind w:left="540"/>
        <w:jc w:val="both"/>
        <w:rPr>
          <w:rFonts w:cstheme="minorHAnsi"/>
          <w:sz w:val="24"/>
          <w:szCs w:val="24"/>
        </w:rPr>
      </w:pPr>
      <w:r w:rsidRPr="00273887">
        <w:rPr>
          <w:rFonts w:cstheme="minorHAnsi"/>
          <w:sz w:val="24"/>
          <w:szCs w:val="24"/>
        </w:rPr>
        <w:t>Agar doa orang Kristian diterima Tuhan, dia mesti kekal di dalam Kristus.</w:t>
      </w:r>
    </w:p>
    <w:p w14:paraId="48A4C636" w14:textId="77777777" w:rsidR="004E29F7" w:rsidRPr="00273887" w:rsidRDefault="004E29F7" w:rsidP="004E29F7">
      <w:pPr>
        <w:pStyle w:val="ListParagraph"/>
        <w:tabs>
          <w:tab w:val="left" w:pos="6480"/>
        </w:tabs>
        <w:spacing w:line="240" w:lineRule="auto"/>
        <w:ind w:left="540"/>
        <w:jc w:val="both"/>
        <w:rPr>
          <w:rFonts w:cstheme="minorHAnsi"/>
          <w:b/>
          <w:i/>
          <w:sz w:val="24"/>
          <w:szCs w:val="24"/>
        </w:rPr>
      </w:pPr>
      <w:r w:rsidRPr="00273887">
        <w:rPr>
          <w:rFonts w:cstheme="minorHAnsi"/>
          <w:sz w:val="24"/>
          <w:szCs w:val="24"/>
        </w:rPr>
        <w:t>T. ___ F. ___</w:t>
      </w:r>
    </w:p>
    <w:p w14:paraId="7454E8F8" w14:textId="77777777" w:rsidR="004E29F7" w:rsidRPr="00273887" w:rsidRDefault="004E29F7" w:rsidP="004E29F7">
      <w:pPr>
        <w:spacing w:after="0" w:line="240" w:lineRule="auto"/>
        <w:jc w:val="both"/>
        <w:rPr>
          <w:rFonts w:cstheme="minorHAnsi"/>
          <w:b/>
          <w:sz w:val="24"/>
          <w:szCs w:val="24"/>
        </w:rPr>
      </w:pPr>
    </w:p>
    <w:p w14:paraId="787A6CC0" w14:textId="77777777" w:rsidR="004E29F7" w:rsidRPr="00273887" w:rsidRDefault="004E29F7" w:rsidP="004E29F7">
      <w:pPr>
        <w:autoSpaceDE w:val="0"/>
        <w:autoSpaceDN w:val="0"/>
        <w:adjustRightInd w:val="0"/>
        <w:spacing w:after="0" w:line="240" w:lineRule="auto"/>
        <w:jc w:val="both"/>
        <w:rPr>
          <w:rFonts w:eastAsia="Calibri" w:cstheme="minorHAnsi"/>
          <w:sz w:val="24"/>
          <w:szCs w:val="24"/>
          <w:lang w:bidi="te-IN"/>
        </w:rPr>
      </w:pPr>
      <w:r w:rsidRPr="00273887">
        <w:rPr>
          <w:rFonts w:eastAsia="Calibri" w:cstheme="minorHAnsi"/>
          <w:sz w:val="24"/>
          <w:szCs w:val="24"/>
          <w:lang w:bidi="te-IN"/>
        </w:rPr>
        <w:t>Pelajaran 10</w:t>
      </w:r>
    </w:p>
    <w:p w14:paraId="0BAAE8EE" w14:textId="77777777" w:rsidR="004E29F7" w:rsidRPr="00273887" w:rsidRDefault="004E29F7" w:rsidP="004E29F7">
      <w:pPr>
        <w:autoSpaceDE w:val="0"/>
        <w:autoSpaceDN w:val="0"/>
        <w:adjustRightInd w:val="0"/>
        <w:spacing w:after="0" w:line="240" w:lineRule="auto"/>
        <w:jc w:val="both"/>
        <w:rPr>
          <w:rFonts w:eastAsia="Calibri" w:cstheme="minorHAnsi"/>
          <w:sz w:val="24"/>
          <w:szCs w:val="24"/>
          <w:lang w:bidi="te-IN"/>
        </w:rPr>
      </w:pPr>
    </w:p>
    <w:p w14:paraId="36B6AA95" w14:textId="77777777" w:rsidR="004E29F7" w:rsidRPr="00273887" w:rsidRDefault="004E29F7" w:rsidP="004E29F7">
      <w:pPr>
        <w:spacing w:after="0" w:line="240" w:lineRule="auto"/>
        <w:jc w:val="both"/>
        <w:rPr>
          <w:rFonts w:cstheme="minorHAnsi"/>
          <w:b/>
          <w:sz w:val="24"/>
          <w:szCs w:val="24"/>
        </w:rPr>
      </w:pPr>
      <w:r w:rsidRPr="00273887">
        <w:rPr>
          <w:rFonts w:cstheme="minorHAnsi"/>
          <w:b/>
          <w:sz w:val="24"/>
          <w:szCs w:val="24"/>
        </w:rPr>
        <w:t>Perjamuan Tuhan - Mengingati Kristus</w:t>
      </w:r>
    </w:p>
    <w:p w14:paraId="18BAF1D8" w14:textId="77777777" w:rsidR="004E29F7" w:rsidRPr="00273887" w:rsidRDefault="004E29F7" w:rsidP="004E29F7">
      <w:pPr>
        <w:autoSpaceDE w:val="0"/>
        <w:autoSpaceDN w:val="0"/>
        <w:adjustRightInd w:val="0"/>
        <w:spacing w:after="0" w:line="240" w:lineRule="auto"/>
        <w:jc w:val="both"/>
        <w:rPr>
          <w:rFonts w:eastAsia="Calibri" w:cstheme="minorHAnsi"/>
          <w:sz w:val="24"/>
          <w:szCs w:val="24"/>
          <w:lang w:bidi="te-IN"/>
        </w:rPr>
      </w:pPr>
      <w:r w:rsidRPr="00273887">
        <w:rPr>
          <w:rFonts w:eastAsia="Calibri" w:cstheme="minorHAnsi"/>
          <w:sz w:val="24"/>
          <w:szCs w:val="24"/>
          <w:lang w:bidi="te-IN"/>
        </w:rPr>
        <w:t>“Dan Dia {Yesus} berkata kepada mereka, 'Aku telah bersungguh-sungguh ingin makan Paskah ini bersama-sama kamu sebelum Aku menderita (penyaliban)'” (Lukas 22:1 7).</w:t>
      </w:r>
    </w:p>
    <w:p w14:paraId="56DCAB88" w14:textId="77777777" w:rsidR="004E29F7" w:rsidRPr="00F161FD" w:rsidRDefault="004E29F7" w:rsidP="004E29F7">
      <w:pPr>
        <w:autoSpaceDE w:val="0"/>
        <w:autoSpaceDN w:val="0"/>
        <w:adjustRightInd w:val="0"/>
        <w:spacing w:line="240" w:lineRule="auto"/>
        <w:jc w:val="both"/>
        <w:rPr>
          <w:rFonts w:eastAsia="Calibri" w:cstheme="minorHAnsi"/>
          <w:sz w:val="24"/>
          <w:szCs w:val="24"/>
          <w:lang w:val="es-ES_tradnl" w:bidi="te-IN"/>
        </w:rPr>
      </w:pPr>
      <w:r w:rsidRPr="00273887">
        <w:rPr>
          <w:rFonts w:eastAsia="Calibri" w:cstheme="minorHAnsi"/>
          <w:sz w:val="24"/>
          <w:szCs w:val="24"/>
          <w:lang w:bidi="te-IN"/>
        </w:rPr>
        <w:t xml:space="preserve">Semasa Bani Israel masih dalam perhambaan kepada orang Mesir, Paskah telah ditetapkan selepas tulah kesembilan dan sebelum tulah malaikat maut (vs. 1-7). Semasa perayaan ini orang Israel harus menyembelih sebelum senja seekor anak domba yang tidak bercela (ayat 5). </w:t>
      </w:r>
      <w:proofErr w:type="spellStart"/>
      <w:r w:rsidRPr="00F161FD">
        <w:rPr>
          <w:rFonts w:eastAsia="Calibri" w:cstheme="minorHAnsi"/>
          <w:sz w:val="24"/>
          <w:szCs w:val="24"/>
          <w:lang w:val="es-ES_tradnl" w:bidi="te-IN"/>
        </w:rPr>
        <w:t>Mereka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harus</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memercikkan</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sedikit</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darahnya</w:t>
      </w:r>
      <w:proofErr w:type="spellEnd"/>
      <w:r w:rsidRPr="00F161FD">
        <w:rPr>
          <w:rFonts w:eastAsia="Calibri" w:cstheme="minorHAnsi"/>
          <w:sz w:val="24"/>
          <w:szCs w:val="24"/>
          <w:lang w:val="es-ES_tradnl" w:bidi="te-IN"/>
        </w:rPr>
        <w:t xml:space="preserve"> pada </w:t>
      </w:r>
      <w:proofErr w:type="spellStart"/>
      <w:r w:rsidRPr="00F161FD">
        <w:rPr>
          <w:rFonts w:eastAsia="Calibri" w:cstheme="minorHAnsi"/>
          <w:sz w:val="24"/>
          <w:szCs w:val="24"/>
          <w:lang w:val="es-ES_tradnl" w:bidi="te-IN"/>
        </w:rPr>
        <w:t>tiang</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pintu</w:t>
      </w:r>
      <w:proofErr w:type="spellEnd"/>
      <w:r w:rsidRPr="00F161FD">
        <w:rPr>
          <w:rFonts w:eastAsia="Calibri" w:cstheme="minorHAnsi"/>
          <w:sz w:val="24"/>
          <w:szCs w:val="24"/>
          <w:lang w:val="es-ES_tradnl" w:bidi="te-IN"/>
        </w:rPr>
        <w:t xml:space="preserve"> dan </w:t>
      </w:r>
      <w:proofErr w:type="spellStart"/>
      <w:r w:rsidRPr="00F161FD">
        <w:rPr>
          <w:rFonts w:eastAsia="Calibri" w:cstheme="minorHAnsi"/>
          <w:sz w:val="24"/>
          <w:szCs w:val="24"/>
          <w:lang w:val="es-ES_tradnl" w:bidi="te-IN"/>
        </w:rPr>
        <w:t>ambang</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pintu</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Ini</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memberitahu</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Tuhan</w:t>
      </w:r>
      <w:proofErr w:type="spellEnd"/>
      <w:r w:rsidRPr="00F161FD">
        <w:rPr>
          <w:rFonts w:eastAsia="Calibri" w:cstheme="minorHAnsi"/>
          <w:sz w:val="24"/>
          <w:szCs w:val="24"/>
          <w:lang w:val="es-ES_tradnl" w:bidi="te-IN"/>
        </w:rPr>
        <w:t xml:space="preserve"> dan </w:t>
      </w:r>
      <w:proofErr w:type="spellStart"/>
      <w:r w:rsidRPr="00F161FD">
        <w:rPr>
          <w:rFonts w:eastAsia="Calibri" w:cstheme="minorHAnsi"/>
          <w:sz w:val="24"/>
          <w:szCs w:val="24"/>
          <w:lang w:val="es-ES_tradnl" w:bidi="te-IN"/>
        </w:rPr>
        <w:t>malaikat</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maut</w:t>
      </w:r>
      <w:proofErr w:type="spellEnd"/>
      <w:r w:rsidRPr="00F161FD">
        <w:rPr>
          <w:rFonts w:eastAsia="Calibri" w:cstheme="minorHAnsi"/>
          <w:sz w:val="24"/>
          <w:szCs w:val="24"/>
          <w:lang w:val="es-ES_tradnl" w:bidi="te-IN"/>
        </w:rPr>
        <w:t xml:space="preserve"> di mana </w:t>
      </w:r>
      <w:proofErr w:type="spellStart"/>
      <w:r w:rsidRPr="00F161FD">
        <w:rPr>
          <w:rFonts w:eastAsia="Calibri" w:cstheme="minorHAnsi"/>
          <w:sz w:val="24"/>
          <w:szCs w:val="24"/>
          <w:lang w:val="es-ES_tradnl" w:bidi="te-IN"/>
        </w:rPr>
        <w:t>umat-Nya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berada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ayat</w:t>
      </w:r>
      <w:proofErr w:type="spellEnd"/>
      <w:r w:rsidRPr="00F161FD">
        <w:rPr>
          <w:rFonts w:eastAsia="Calibri" w:cstheme="minorHAnsi"/>
          <w:sz w:val="24"/>
          <w:szCs w:val="24"/>
          <w:lang w:val="es-ES_tradnl" w:bidi="te-IN"/>
        </w:rPr>
        <w:t xml:space="preserve"> 13). </w:t>
      </w:r>
      <w:proofErr w:type="spellStart"/>
      <w:r w:rsidRPr="00F161FD">
        <w:rPr>
          <w:rFonts w:eastAsia="Calibri" w:cstheme="minorHAnsi"/>
          <w:sz w:val="24"/>
          <w:szCs w:val="24"/>
          <w:lang w:val="es-ES_tradnl" w:bidi="te-IN"/>
        </w:rPr>
        <w:t>Anak</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domba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itu</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harus</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dipanggang</w:t>
      </w:r>
      <w:proofErr w:type="spellEnd"/>
      <w:r w:rsidRPr="00F161FD">
        <w:rPr>
          <w:rFonts w:eastAsia="Calibri" w:cstheme="minorHAnsi"/>
          <w:sz w:val="24"/>
          <w:szCs w:val="24"/>
          <w:lang w:val="es-ES_tradnl" w:bidi="te-IN"/>
        </w:rPr>
        <w:t xml:space="preserve"> dan </w:t>
      </w:r>
      <w:proofErr w:type="spellStart"/>
      <w:r w:rsidRPr="00F161FD">
        <w:rPr>
          <w:rFonts w:eastAsia="Calibri" w:cstheme="minorHAnsi"/>
          <w:sz w:val="24"/>
          <w:szCs w:val="24"/>
          <w:lang w:val="es-ES_tradnl" w:bidi="te-IN"/>
        </w:rPr>
        <w:t>dimakan</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Keluaran</w:t>
      </w:r>
      <w:proofErr w:type="spellEnd"/>
      <w:r w:rsidRPr="00F161FD">
        <w:rPr>
          <w:rFonts w:eastAsia="Calibri" w:cstheme="minorHAnsi"/>
          <w:sz w:val="24"/>
          <w:szCs w:val="24"/>
          <w:lang w:val="es-ES_tradnl" w:bidi="te-IN"/>
        </w:rPr>
        <w:t xml:space="preserve"> 12). </w:t>
      </w:r>
      <w:proofErr w:type="spellStart"/>
      <w:r w:rsidRPr="00F161FD">
        <w:rPr>
          <w:rFonts w:eastAsia="Calibri" w:cstheme="minorHAnsi"/>
          <w:sz w:val="24"/>
          <w:szCs w:val="24"/>
          <w:lang w:val="es-ES_tradnl" w:bidi="te-IN"/>
        </w:rPr>
        <w:t>Oleh</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itu</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Paskah</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Yahudi</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adalah</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seekor</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domba</w:t>
      </w:r>
      <w:proofErr w:type="spellEnd"/>
      <w:r w:rsidRPr="00F161FD">
        <w:rPr>
          <w:rFonts w:eastAsia="Calibri" w:cstheme="minorHAnsi"/>
          <w:sz w:val="24"/>
          <w:szCs w:val="24"/>
          <w:lang w:val="es-ES_tradnl" w:bidi="te-IN"/>
        </w:rPr>
        <w:t xml:space="preserve"> yang </w:t>
      </w:r>
      <w:proofErr w:type="spellStart"/>
      <w:r w:rsidRPr="00F161FD">
        <w:rPr>
          <w:rFonts w:eastAsia="Calibri" w:cstheme="minorHAnsi"/>
          <w:sz w:val="24"/>
          <w:szCs w:val="24"/>
          <w:lang w:val="es-ES_tradnl" w:bidi="te-IN"/>
        </w:rPr>
        <w:t>harus</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dimakan</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setiap</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tahun</w:t>
      </w:r>
      <w:proofErr w:type="spellEnd"/>
      <w:r w:rsidRPr="00F161FD">
        <w:rPr>
          <w:rFonts w:eastAsia="Calibri" w:cstheme="minorHAnsi"/>
          <w:sz w:val="24"/>
          <w:szCs w:val="24"/>
          <w:lang w:val="es-ES_tradnl" w:bidi="te-IN"/>
        </w:rPr>
        <w:t xml:space="preserve"> pada </w:t>
      </w:r>
      <w:proofErr w:type="spellStart"/>
      <w:r w:rsidRPr="00F161FD">
        <w:rPr>
          <w:rFonts w:eastAsia="Calibri" w:cstheme="minorHAnsi"/>
          <w:sz w:val="24"/>
          <w:szCs w:val="24"/>
          <w:lang w:val="es-ES_tradnl" w:bidi="te-IN"/>
        </w:rPr>
        <w:t>hari</w:t>
      </w:r>
      <w:proofErr w:type="spellEnd"/>
      <w:r w:rsidRPr="00F161FD">
        <w:rPr>
          <w:rFonts w:eastAsia="Calibri" w:cstheme="minorHAnsi"/>
          <w:sz w:val="24"/>
          <w:szCs w:val="24"/>
          <w:lang w:val="es-ES_tradnl" w:bidi="te-IN"/>
        </w:rPr>
        <w:t xml:space="preserve"> ke-14 </w:t>
      </w:r>
      <w:proofErr w:type="spellStart"/>
      <w:r w:rsidRPr="00F161FD">
        <w:rPr>
          <w:rFonts w:eastAsia="Calibri" w:cstheme="minorHAnsi"/>
          <w:sz w:val="24"/>
          <w:szCs w:val="24"/>
          <w:lang w:val="es-ES_tradnl" w:bidi="te-IN"/>
        </w:rPr>
        <w:t>bulan</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pertama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sebagai</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peringatan</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Tuhan</w:t>
      </w:r>
      <w:proofErr w:type="spellEnd"/>
      <w:r w:rsidRPr="00F161FD">
        <w:rPr>
          <w:rFonts w:eastAsia="Calibri" w:cstheme="minorHAnsi"/>
          <w:sz w:val="24"/>
          <w:szCs w:val="24"/>
          <w:lang w:val="es-ES_tradnl" w:bidi="te-IN"/>
        </w:rPr>
        <w:t xml:space="preserve"> yang </w:t>
      </w:r>
      <w:proofErr w:type="spellStart"/>
      <w:r w:rsidRPr="00F161FD">
        <w:rPr>
          <w:rFonts w:eastAsia="Calibri" w:cstheme="minorHAnsi"/>
          <w:sz w:val="24"/>
          <w:szCs w:val="24"/>
          <w:lang w:val="es-ES_tradnl" w:bidi="te-IN"/>
        </w:rPr>
        <w:t>membebaskan</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mereka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daripada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kematian</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anak</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sulung</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mereka</w:t>
      </w:r>
      <w:proofErr w:type="spellEnd"/>
      <w:r w:rsidRPr="00F161FD">
        <w:rPr>
          <w:rFonts w:eastAsia="Calibri" w:cstheme="minorHAnsi"/>
          <w:sz w:val="24"/>
          <w:szCs w:val="24"/>
          <w:lang w:val="es-ES_tradnl" w:bidi="te-IN"/>
        </w:rPr>
        <w:t xml:space="preserve"> dan </w:t>
      </w:r>
      <w:proofErr w:type="spellStart"/>
      <w:r w:rsidRPr="00F161FD">
        <w:rPr>
          <w:rFonts w:eastAsia="Calibri" w:cstheme="minorHAnsi"/>
          <w:sz w:val="24"/>
          <w:szCs w:val="24"/>
          <w:lang w:val="es-ES_tradnl" w:bidi="te-IN"/>
        </w:rPr>
        <w:t>dari</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perhambaan</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Mesir</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Bilangan</w:t>
      </w:r>
      <w:proofErr w:type="spellEnd"/>
      <w:r w:rsidRPr="00F161FD">
        <w:rPr>
          <w:rFonts w:eastAsia="Calibri" w:cstheme="minorHAnsi"/>
          <w:sz w:val="24"/>
          <w:szCs w:val="24"/>
          <w:lang w:val="es-ES_tradnl" w:bidi="te-IN"/>
        </w:rPr>
        <w:t xml:space="preserve"> 9).</w:t>
      </w:r>
    </w:p>
    <w:p w14:paraId="6AAD65DB" w14:textId="77777777" w:rsidR="004E29F7" w:rsidRPr="00273887" w:rsidRDefault="004E29F7" w:rsidP="004E29F7">
      <w:pPr>
        <w:autoSpaceDE w:val="0"/>
        <w:autoSpaceDN w:val="0"/>
        <w:adjustRightInd w:val="0"/>
        <w:spacing w:after="0" w:line="240" w:lineRule="auto"/>
        <w:jc w:val="both"/>
        <w:rPr>
          <w:rFonts w:eastAsia="Calibri" w:cstheme="minorHAnsi"/>
          <w:b/>
          <w:sz w:val="24"/>
          <w:szCs w:val="24"/>
          <w:lang w:bidi="te-IN"/>
        </w:rPr>
      </w:pPr>
      <w:proofErr w:type="spellStart"/>
      <w:r w:rsidRPr="00273887">
        <w:rPr>
          <w:rFonts w:eastAsia="Calibri" w:cstheme="minorHAnsi"/>
          <w:b/>
          <w:sz w:val="24"/>
          <w:szCs w:val="24"/>
          <w:lang w:bidi="te-IN"/>
        </w:rPr>
        <w:t>Paskah</w:t>
      </w:r>
      <w:proofErr w:type="spellEnd"/>
      <w:r w:rsidRPr="00273887">
        <w:rPr>
          <w:rFonts w:eastAsia="Calibri" w:cstheme="minorHAnsi"/>
          <w:b/>
          <w:sz w:val="24"/>
          <w:szCs w:val="24"/>
          <w:lang w:bidi="te-IN"/>
        </w:rPr>
        <w:t xml:space="preserve"> </w:t>
      </w:r>
      <w:proofErr w:type="spellStart"/>
      <w:r w:rsidRPr="00273887">
        <w:rPr>
          <w:rFonts w:eastAsia="Calibri" w:cstheme="minorHAnsi"/>
          <w:b/>
          <w:sz w:val="24"/>
          <w:szCs w:val="24"/>
          <w:lang w:bidi="te-IN"/>
        </w:rPr>
        <w:t>Terakhir</w:t>
      </w:r>
      <w:proofErr w:type="spellEnd"/>
      <w:r w:rsidRPr="00273887">
        <w:rPr>
          <w:rFonts w:eastAsia="Calibri" w:cstheme="minorHAnsi"/>
          <w:b/>
          <w:sz w:val="24"/>
          <w:szCs w:val="24"/>
          <w:lang w:bidi="te-IN"/>
        </w:rPr>
        <w:t xml:space="preserve"> </w:t>
      </w:r>
      <w:proofErr w:type="spellStart"/>
      <w:r w:rsidRPr="00273887">
        <w:rPr>
          <w:rFonts w:eastAsia="Calibri" w:cstheme="minorHAnsi"/>
          <w:b/>
          <w:sz w:val="24"/>
          <w:szCs w:val="24"/>
          <w:lang w:bidi="te-IN"/>
        </w:rPr>
        <w:t>Yesus</w:t>
      </w:r>
      <w:proofErr w:type="spellEnd"/>
    </w:p>
    <w:p w14:paraId="19298084" w14:textId="77777777" w:rsidR="004E29F7" w:rsidRPr="00F161FD" w:rsidRDefault="004E29F7" w:rsidP="004E29F7">
      <w:pPr>
        <w:autoSpaceDE w:val="0"/>
        <w:autoSpaceDN w:val="0"/>
        <w:adjustRightInd w:val="0"/>
        <w:spacing w:line="240" w:lineRule="auto"/>
        <w:jc w:val="both"/>
        <w:rPr>
          <w:rFonts w:eastAsia="Calibri" w:cstheme="minorHAnsi"/>
          <w:sz w:val="24"/>
          <w:szCs w:val="24"/>
          <w:lang w:val="es-ES_tradnl" w:bidi="te-IN"/>
        </w:rPr>
      </w:pPr>
      <w:r w:rsidRPr="00F161FD">
        <w:rPr>
          <w:rFonts w:eastAsia="Calibri" w:cstheme="minorHAnsi"/>
          <w:sz w:val="24"/>
          <w:szCs w:val="24"/>
          <w:lang w:val="es-ES_tradnl" w:bidi="te-IN"/>
        </w:rPr>
        <w:t xml:space="preserve">“Dan apabila </w:t>
      </w:r>
      <w:proofErr w:type="spellStart"/>
      <w:r w:rsidRPr="00F161FD">
        <w:rPr>
          <w:rFonts w:eastAsia="Calibri" w:cstheme="minorHAnsi"/>
          <w:sz w:val="24"/>
          <w:szCs w:val="24"/>
          <w:lang w:val="es-ES_tradnl" w:bidi="te-IN"/>
        </w:rPr>
        <w:t>tiba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saatnya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Ia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duduk</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bersama</w:t>
      </w:r>
      <w:proofErr w:type="spellEnd"/>
      <w:r w:rsidRPr="00F161FD">
        <w:rPr>
          <w:rFonts w:eastAsia="Calibri" w:cstheme="minorHAnsi"/>
          <w:sz w:val="24"/>
          <w:szCs w:val="24"/>
          <w:lang w:val="es-ES_tradnl" w:bidi="te-IN"/>
        </w:rPr>
        <w:t xml:space="preserve">-sama </w:t>
      </w:r>
      <w:proofErr w:type="spellStart"/>
      <w:r w:rsidRPr="00F161FD">
        <w:rPr>
          <w:rFonts w:eastAsia="Calibri" w:cstheme="minorHAnsi"/>
          <w:sz w:val="24"/>
          <w:szCs w:val="24"/>
          <w:lang w:val="es-ES_tradnl" w:bidi="te-IN"/>
        </w:rPr>
        <w:t>dengan</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rasul-rasul</w:t>
      </w:r>
      <w:proofErr w:type="spellEnd"/>
      <w:r w:rsidRPr="00F161FD">
        <w:rPr>
          <w:rFonts w:eastAsia="Calibri" w:cstheme="minorHAnsi"/>
          <w:sz w:val="24"/>
          <w:szCs w:val="24"/>
          <w:lang w:val="es-ES_tradnl" w:bidi="te-IN"/>
        </w:rPr>
        <w:t xml:space="preserve">. Dan </w:t>
      </w:r>
      <w:proofErr w:type="spellStart"/>
      <w:r w:rsidRPr="00F161FD">
        <w:rPr>
          <w:rFonts w:eastAsia="Calibri" w:cstheme="minorHAnsi"/>
          <w:sz w:val="24"/>
          <w:szCs w:val="24"/>
          <w:lang w:val="es-ES_tradnl" w:bidi="te-IN"/>
        </w:rPr>
        <w:t>dia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berkata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kepada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mereka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Aku</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ingin</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makan</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Paskah</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ini</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bersama</w:t>
      </w:r>
      <w:proofErr w:type="spellEnd"/>
      <w:r w:rsidRPr="00F161FD">
        <w:rPr>
          <w:rFonts w:eastAsia="Calibri" w:cstheme="minorHAnsi"/>
          <w:sz w:val="24"/>
          <w:szCs w:val="24"/>
          <w:lang w:val="es-ES_tradnl" w:bidi="te-IN"/>
        </w:rPr>
        <w:t xml:space="preserve">-sama </w:t>
      </w:r>
      <w:proofErr w:type="spellStart"/>
      <w:r w:rsidRPr="00F161FD">
        <w:rPr>
          <w:rFonts w:eastAsia="Calibri" w:cstheme="minorHAnsi"/>
          <w:sz w:val="24"/>
          <w:szCs w:val="24"/>
          <w:lang w:val="es-ES_tradnl" w:bidi="te-IN"/>
        </w:rPr>
        <w:t>dengan</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kamu</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sebelum</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Aku</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menderita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kerana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Aku</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berkata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kepadamu</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Aku</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tidak</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akan</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memakannya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Paskah</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sehingga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ia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Paskah</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digenapi</w:t>
      </w:r>
      <w:proofErr w:type="spellEnd"/>
      <w:r w:rsidRPr="00F161FD">
        <w:rPr>
          <w:rFonts w:eastAsia="Calibri" w:cstheme="minorHAnsi"/>
          <w:sz w:val="24"/>
          <w:szCs w:val="24"/>
          <w:lang w:val="es-ES_tradnl" w:bidi="te-IN"/>
        </w:rPr>
        <w:t xml:space="preserve"> di </w:t>
      </w:r>
      <w:proofErr w:type="spellStart"/>
      <w:r w:rsidRPr="00F161FD">
        <w:rPr>
          <w:rFonts w:eastAsia="Calibri" w:cstheme="minorHAnsi"/>
          <w:sz w:val="24"/>
          <w:szCs w:val="24"/>
          <w:lang w:val="es-ES_tradnl" w:bidi="te-IN"/>
        </w:rPr>
        <w:t>dalam</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kerajaan</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Tuhan</w:t>
      </w:r>
      <w:proofErr w:type="spellEnd"/>
      <w:proofErr w:type="gramStart"/>
      <w:r w:rsidRPr="00F161FD">
        <w:rPr>
          <w:rFonts w:eastAsia="Calibri" w:cstheme="minorHAnsi"/>
          <w:sz w:val="24"/>
          <w:szCs w:val="24"/>
          <w:lang w:val="es-ES_tradnl" w:bidi="te-IN"/>
        </w:rPr>
        <w:t>. ”</w:t>
      </w:r>
      <w:proofErr w:type="gramEnd"/>
      <w:r w:rsidRPr="00F161FD">
        <w:rPr>
          <w:rFonts w:eastAsia="Calibri" w:cstheme="minorHAnsi"/>
          <w:sz w:val="24"/>
          <w:szCs w:val="24"/>
          <w:lang w:val="es-ES_tradnl" w:bidi="te-IN"/>
        </w:rPr>
        <w:t xml:space="preserve"> (Lukas 22:14-16).</w:t>
      </w:r>
    </w:p>
    <w:p w14:paraId="68340864" w14:textId="77777777" w:rsidR="004E29F7" w:rsidRPr="00F161FD" w:rsidRDefault="004E29F7" w:rsidP="004E29F7">
      <w:pPr>
        <w:autoSpaceDE w:val="0"/>
        <w:autoSpaceDN w:val="0"/>
        <w:adjustRightInd w:val="0"/>
        <w:spacing w:line="240" w:lineRule="auto"/>
        <w:jc w:val="both"/>
        <w:rPr>
          <w:rFonts w:eastAsia="Calibri" w:cstheme="minorHAnsi"/>
          <w:sz w:val="24"/>
          <w:szCs w:val="24"/>
          <w:lang w:val="es-ES_tradnl" w:bidi="te-IN"/>
        </w:rPr>
      </w:pPr>
      <w:r w:rsidRPr="00F161FD">
        <w:rPr>
          <w:rFonts w:eastAsia="Calibri" w:cstheme="minorHAnsi"/>
          <w:sz w:val="24"/>
          <w:szCs w:val="24"/>
          <w:lang w:val="es-ES_tradnl" w:bidi="te-IN"/>
        </w:rPr>
        <w:t>“</w:t>
      </w:r>
      <w:proofErr w:type="spellStart"/>
      <w:r w:rsidRPr="00F161FD">
        <w:rPr>
          <w:rFonts w:eastAsia="Calibri" w:cstheme="minorHAnsi"/>
          <w:sz w:val="24"/>
          <w:szCs w:val="24"/>
          <w:lang w:val="es-ES_tradnl" w:bidi="te-IN"/>
        </w:rPr>
        <w:t>Ketika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hari</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sudah</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petang</w:t>
      </w:r>
      <w:proofErr w:type="spellEnd"/>
      <w:r w:rsidRPr="00F161FD">
        <w:rPr>
          <w:rFonts w:eastAsia="Calibri" w:cstheme="minorHAnsi"/>
          <w:sz w:val="24"/>
          <w:szCs w:val="24"/>
          <w:lang w:val="es-ES_tradnl" w:bidi="te-IN"/>
        </w:rPr>
        <w:t xml:space="preserve">, [masa </w:t>
      </w:r>
      <w:proofErr w:type="spellStart"/>
      <w:r w:rsidRPr="00F161FD">
        <w:rPr>
          <w:rFonts w:eastAsia="Calibri" w:cstheme="minorHAnsi"/>
          <w:sz w:val="24"/>
          <w:szCs w:val="24"/>
          <w:lang w:val="es-ES_tradnl" w:bidi="te-IN"/>
        </w:rPr>
        <w:t>untuk</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perjamuan</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Paskah</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dia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Yesus</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berbaring</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makan</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bersama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kedua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belas</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murid</w:t>
      </w:r>
      <w:proofErr w:type="spellEnd"/>
      <w:r w:rsidRPr="00F161FD">
        <w:rPr>
          <w:rFonts w:eastAsia="Calibri" w:cstheme="minorHAnsi"/>
          <w:sz w:val="24"/>
          <w:szCs w:val="24"/>
          <w:lang w:val="es-ES_tradnl" w:bidi="te-IN"/>
        </w:rPr>
        <w:t xml:space="preserve"> . . . </w:t>
      </w:r>
      <w:proofErr w:type="spellStart"/>
      <w:r w:rsidRPr="00F161FD">
        <w:rPr>
          <w:rFonts w:eastAsia="Calibri" w:cstheme="minorHAnsi"/>
          <w:sz w:val="24"/>
          <w:szCs w:val="24"/>
          <w:lang w:val="es-ES_tradnl" w:bidi="te-IN"/>
        </w:rPr>
        <w:t>Ketika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mereka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sedang</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makan</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Yesus</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mengambil</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roti</w:t>
      </w:r>
      <w:proofErr w:type="spellEnd"/>
      <w:r w:rsidRPr="00F161FD">
        <w:rPr>
          <w:rFonts w:eastAsia="Calibri" w:cstheme="minorHAnsi"/>
          <w:sz w:val="24"/>
          <w:szCs w:val="24"/>
          <w:lang w:val="es-ES_tradnl" w:bidi="te-IN"/>
        </w:rPr>
        <w:t xml:space="preserve">, dan </w:t>
      </w:r>
      <w:proofErr w:type="spellStart"/>
      <w:r w:rsidRPr="00F161FD">
        <w:rPr>
          <w:rFonts w:eastAsia="Calibri" w:cstheme="minorHAnsi"/>
          <w:sz w:val="24"/>
          <w:szCs w:val="24"/>
          <w:lang w:val="es-ES_tradnl" w:bidi="te-IN"/>
        </w:rPr>
        <w:t>sesudah</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mengucap</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syukur</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roti</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itu</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memecah-mecahkannya</w:t>
      </w:r>
      <w:proofErr w:type="spellEnd"/>
      <w:r w:rsidRPr="00F161FD">
        <w:rPr>
          <w:rFonts w:eastAsia="Calibri" w:cstheme="minorHAnsi"/>
          <w:sz w:val="24"/>
          <w:szCs w:val="24"/>
          <w:lang w:val="es-ES_tradnl" w:bidi="te-IN"/>
        </w:rPr>
        <w:t xml:space="preserve"> dan </w:t>
      </w:r>
      <w:proofErr w:type="spellStart"/>
      <w:r w:rsidRPr="00F161FD">
        <w:rPr>
          <w:rFonts w:eastAsia="Calibri" w:cstheme="minorHAnsi"/>
          <w:sz w:val="24"/>
          <w:szCs w:val="24"/>
          <w:lang w:val="es-ES_tradnl" w:bidi="te-IN"/>
        </w:rPr>
        <w:t>memberikannya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kepada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murid-murid-Nya</w:t>
      </w:r>
      <w:proofErr w:type="spellEnd"/>
      <w:r w:rsidRPr="00F161FD">
        <w:rPr>
          <w:rFonts w:eastAsia="Calibri" w:cstheme="minorHAnsi"/>
          <w:sz w:val="24"/>
          <w:szCs w:val="24"/>
          <w:lang w:val="es-ES_tradnl" w:bidi="te-IN"/>
        </w:rPr>
        <w:t xml:space="preserve"> dan </w:t>
      </w:r>
      <w:proofErr w:type="spellStart"/>
      <w:r w:rsidRPr="00F161FD">
        <w:rPr>
          <w:rFonts w:eastAsia="Calibri" w:cstheme="minorHAnsi"/>
          <w:sz w:val="24"/>
          <w:szCs w:val="24"/>
          <w:lang w:val="es-ES_tradnl" w:bidi="te-IN"/>
        </w:rPr>
        <w:t>berkata</w:t>
      </w:r>
      <w:proofErr w:type="spellEnd"/>
      <w:r w:rsidRPr="00F161FD">
        <w:rPr>
          <w:rFonts w:eastAsia="Calibri" w:cstheme="minorHAnsi"/>
          <w:sz w:val="24"/>
          <w:szCs w:val="24"/>
          <w:lang w:val="es-ES_tradnl" w:bidi="te-IN"/>
        </w:rPr>
        <w:t>, '</w:t>
      </w:r>
      <w:proofErr w:type="spellStart"/>
      <w:r w:rsidRPr="00F161FD">
        <w:rPr>
          <w:rFonts w:eastAsia="Calibri" w:cstheme="minorHAnsi"/>
          <w:sz w:val="24"/>
          <w:szCs w:val="24"/>
          <w:lang w:val="es-ES_tradnl" w:bidi="te-IN"/>
        </w:rPr>
        <w:t>Ambillah</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makanlah</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ini</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badan</w:t>
      </w:r>
      <w:proofErr w:type="spellEnd"/>
      <w:r w:rsidRPr="00F161FD">
        <w:rPr>
          <w:rFonts w:eastAsia="Calibri" w:cstheme="minorHAnsi"/>
          <w:sz w:val="24"/>
          <w:szCs w:val="24"/>
          <w:lang w:val="es-ES_tradnl" w:bidi="te-IN"/>
        </w:rPr>
        <w:t xml:space="preserve"> saya.' Dan </w:t>
      </w:r>
      <w:proofErr w:type="spellStart"/>
      <w:r w:rsidRPr="00F161FD">
        <w:rPr>
          <w:rFonts w:eastAsia="Calibri" w:cstheme="minorHAnsi"/>
          <w:sz w:val="24"/>
          <w:szCs w:val="24"/>
          <w:lang w:val="es-ES_tradnl" w:bidi="te-IN"/>
        </w:rPr>
        <w:t>Ia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mengambil</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cawan</w:t>
      </w:r>
      <w:proofErr w:type="spellEnd"/>
      <w:r w:rsidRPr="00F161FD">
        <w:rPr>
          <w:rFonts w:eastAsia="Calibri" w:cstheme="minorHAnsi"/>
          <w:sz w:val="24"/>
          <w:szCs w:val="24"/>
          <w:lang w:val="es-ES_tradnl" w:bidi="te-IN"/>
        </w:rPr>
        <w:t xml:space="preserve">, dan </w:t>
      </w:r>
      <w:proofErr w:type="spellStart"/>
      <w:r w:rsidRPr="00F161FD">
        <w:rPr>
          <w:rFonts w:eastAsia="Calibri" w:cstheme="minorHAnsi"/>
          <w:sz w:val="24"/>
          <w:szCs w:val="24"/>
          <w:lang w:val="es-ES_tradnl" w:bidi="te-IN"/>
        </w:rPr>
        <w:t>setelah</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mengucap</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syukur</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Ia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memberikannya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kepada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mereka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katanya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Minumlah</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kamu</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semua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karena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inilah</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darah-Ku</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darah</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perjanjian</w:t>
      </w:r>
      <w:proofErr w:type="spellEnd"/>
      <w:r w:rsidRPr="00F161FD">
        <w:rPr>
          <w:rFonts w:eastAsia="Calibri" w:cstheme="minorHAnsi"/>
          <w:sz w:val="24"/>
          <w:szCs w:val="24"/>
          <w:lang w:val="es-ES_tradnl" w:bidi="te-IN"/>
        </w:rPr>
        <w:t xml:space="preserve">, yang </w:t>
      </w:r>
      <w:proofErr w:type="spellStart"/>
      <w:r w:rsidRPr="00F161FD">
        <w:rPr>
          <w:rFonts w:eastAsia="Calibri" w:cstheme="minorHAnsi"/>
          <w:sz w:val="24"/>
          <w:szCs w:val="24"/>
          <w:lang w:val="es-ES_tradnl" w:bidi="te-IN"/>
        </w:rPr>
        <w:t>ditumpahkan</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bagi</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banyak</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orang</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untuk</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pengampunan</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dosa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Aku</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berkata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kepadamu</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Aku</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tidak</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akan</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minum</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lagi</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daripada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buah</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anggur</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ini</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sehingga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hari</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Aku</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meminumnya</w:t>
      </w:r>
      <w:proofErr w:type="spellEnd"/>
      <w:r w:rsidRPr="00F161FD">
        <w:rPr>
          <w:rFonts w:eastAsia="Calibri" w:cstheme="minorHAnsi"/>
          <w:sz w:val="24"/>
          <w:szCs w:val="24"/>
          <w:lang w:val="es-ES_tradnl" w:bidi="te-IN"/>
        </w:rPr>
        <w:t xml:space="preserve"> yang </w:t>
      </w:r>
      <w:proofErr w:type="spellStart"/>
      <w:r w:rsidRPr="00F161FD">
        <w:rPr>
          <w:rFonts w:eastAsia="Calibri" w:cstheme="minorHAnsi"/>
          <w:sz w:val="24"/>
          <w:szCs w:val="24"/>
          <w:lang w:val="es-ES_tradnl" w:bidi="te-IN"/>
        </w:rPr>
        <w:t>baru</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bersama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kamu</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dalam</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kerajaan</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Bapa-Ku</w:t>
      </w:r>
      <w:proofErr w:type="spellEnd"/>
      <w:r w:rsidRPr="00F161FD">
        <w:rPr>
          <w:rFonts w:eastAsia="Calibri" w:cstheme="minorHAnsi"/>
          <w:sz w:val="24"/>
          <w:szCs w:val="24"/>
          <w:lang w:val="es-ES_tradnl" w:bidi="te-IN"/>
        </w:rPr>
        <w:t xml:space="preserve">.' Dan </w:t>
      </w:r>
      <w:proofErr w:type="spellStart"/>
      <w:r w:rsidRPr="00F161FD">
        <w:rPr>
          <w:rFonts w:eastAsia="Calibri" w:cstheme="minorHAnsi"/>
          <w:sz w:val="24"/>
          <w:szCs w:val="24"/>
          <w:lang w:val="es-ES_tradnl" w:bidi="te-IN"/>
        </w:rPr>
        <w:t>setelah</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mereka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menyanyikan</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sebuah</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pujian</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mereka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pergi</w:t>
      </w:r>
      <w:proofErr w:type="spellEnd"/>
      <w:r w:rsidRPr="00F161FD">
        <w:rPr>
          <w:rFonts w:eastAsia="Calibri" w:cstheme="minorHAnsi"/>
          <w:sz w:val="24"/>
          <w:szCs w:val="24"/>
          <w:lang w:val="es-ES_tradnl" w:bidi="te-IN"/>
        </w:rPr>
        <w:t xml:space="preserve"> ke </w:t>
      </w:r>
      <w:proofErr w:type="spellStart"/>
      <w:r w:rsidRPr="00F161FD">
        <w:rPr>
          <w:rFonts w:eastAsia="Calibri" w:cstheme="minorHAnsi"/>
          <w:sz w:val="24"/>
          <w:szCs w:val="24"/>
          <w:lang w:val="es-ES_tradnl" w:bidi="te-IN"/>
        </w:rPr>
        <w:t>Bukit</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Zaitun</w:t>
      </w:r>
      <w:proofErr w:type="spellEnd"/>
      <w:r w:rsidRPr="00F161FD">
        <w:rPr>
          <w:rFonts w:eastAsia="Calibri" w:cstheme="minorHAnsi"/>
          <w:sz w:val="24"/>
          <w:szCs w:val="24"/>
          <w:lang w:val="es-ES_tradnl" w:bidi="te-IN"/>
        </w:rPr>
        <w:t>" (</w:t>
      </w:r>
      <w:proofErr w:type="spellStart"/>
      <w:r w:rsidRPr="00F161FD">
        <w:rPr>
          <w:rFonts w:eastAsia="Calibri" w:cstheme="minorHAnsi"/>
          <w:sz w:val="24"/>
          <w:szCs w:val="24"/>
          <w:lang w:val="es-ES_tradnl" w:bidi="te-IN"/>
        </w:rPr>
        <w:t>Matius</w:t>
      </w:r>
      <w:proofErr w:type="spellEnd"/>
      <w:r w:rsidRPr="00F161FD">
        <w:rPr>
          <w:rFonts w:eastAsia="Calibri" w:cstheme="minorHAnsi"/>
          <w:sz w:val="24"/>
          <w:szCs w:val="24"/>
          <w:lang w:val="es-ES_tradnl" w:bidi="te-IN"/>
        </w:rPr>
        <w:t xml:space="preserve"> 26:20 … 25-30). </w:t>
      </w:r>
      <w:proofErr w:type="spellStart"/>
      <w:r w:rsidRPr="00F161FD">
        <w:rPr>
          <w:rFonts w:eastAsia="Calibri" w:cstheme="minorHAnsi"/>
          <w:sz w:val="24"/>
          <w:szCs w:val="24"/>
          <w:lang w:val="es-ES_tradnl" w:bidi="te-IN"/>
        </w:rPr>
        <w:t>Kemudian</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beberapa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ayat</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kemudian</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Yesus</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menyatakan</w:t>
      </w:r>
      <w:proofErr w:type="spellEnd"/>
      <w:r w:rsidRPr="00F161FD">
        <w:rPr>
          <w:rFonts w:eastAsia="Calibri" w:cstheme="minorHAnsi"/>
          <w:sz w:val="24"/>
          <w:szCs w:val="24"/>
          <w:lang w:val="es-ES_tradnl" w:bidi="te-IN"/>
        </w:rPr>
        <w:t xml:space="preserve"> “... '</w:t>
      </w:r>
      <w:proofErr w:type="spellStart"/>
      <w:r w:rsidRPr="00F161FD">
        <w:rPr>
          <w:rFonts w:eastAsia="Calibri" w:cstheme="minorHAnsi"/>
          <w:sz w:val="24"/>
          <w:szCs w:val="24"/>
          <w:lang w:val="es-ES_tradnl" w:bidi="te-IN"/>
        </w:rPr>
        <w:t>Jiwa-Ku</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sangat</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sedih</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seperti</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mau</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mati</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tetaplah</w:t>
      </w:r>
      <w:proofErr w:type="spellEnd"/>
      <w:r w:rsidRPr="00F161FD">
        <w:rPr>
          <w:rFonts w:eastAsia="Calibri" w:cstheme="minorHAnsi"/>
          <w:sz w:val="24"/>
          <w:szCs w:val="24"/>
          <w:lang w:val="es-ES_tradnl" w:bidi="te-IN"/>
        </w:rPr>
        <w:t xml:space="preserve"> di </w:t>
      </w:r>
      <w:proofErr w:type="spellStart"/>
      <w:r w:rsidRPr="00F161FD">
        <w:rPr>
          <w:rFonts w:eastAsia="Calibri" w:cstheme="minorHAnsi"/>
          <w:sz w:val="24"/>
          <w:szCs w:val="24"/>
          <w:lang w:val="es-ES_tradnl" w:bidi="te-IN"/>
        </w:rPr>
        <w:t>sini</w:t>
      </w:r>
      <w:proofErr w:type="spellEnd"/>
      <w:r w:rsidRPr="00F161FD">
        <w:rPr>
          <w:rFonts w:eastAsia="Calibri" w:cstheme="minorHAnsi"/>
          <w:sz w:val="24"/>
          <w:szCs w:val="24"/>
          <w:lang w:val="es-ES_tradnl" w:bidi="te-IN"/>
        </w:rPr>
        <w:t xml:space="preserve">, dan </w:t>
      </w:r>
      <w:proofErr w:type="spellStart"/>
      <w:r w:rsidRPr="00F161FD">
        <w:rPr>
          <w:rFonts w:eastAsia="Calibri" w:cstheme="minorHAnsi"/>
          <w:sz w:val="24"/>
          <w:szCs w:val="24"/>
          <w:lang w:val="es-ES_tradnl" w:bidi="te-IN"/>
        </w:rPr>
        <w:t>berjaga-jagalah</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bersamaku</w:t>
      </w:r>
      <w:proofErr w:type="spellEnd"/>
      <w:r w:rsidRPr="00F161FD">
        <w:rPr>
          <w:rFonts w:eastAsia="Calibri" w:cstheme="minorHAnsi"/>
          <w:sz w:val="24"/>
          <w:szCs w:val="24"/>
          <w:lang w:val="es-ES_tradnl" w:bidi="te-IN"/>
        </w:rPr>
        <w:t xml:space="preserve">. ' Dan </w:t>
      </w:r>
      <w:proofErr w:type="spellStart"/>
      <w:r w:rsidRPr="00F161FD">
        <w:rPr>
          <w:rFonts w:eastAsia="Calibri" w:cstheme="minorHAnsi"/>
          <w:sz w:val="24"/>
          <w:szCs w:val="24"/>
          <w:lang w:val="es-ES_tradnl" w:bidi="te-IN"/>
        </w:rPr>
        <w:t>semakin</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jauh</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sedikit</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Ia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sujud</w:t>
      </w:r>
      <w:proofErr w:type="spellEnd"/>
      <w:r w:rsidRPr="00F161FD">
        <w:rPr>
          <w:rFonts w:eastAsia="Calibri" w:cstheme="minorHAnsi"/>
          <w:sz w:val="24"/>
          <w:szCs w:val="24"/>
          <w:lang w:val="es-ES_tradnl" w:bidi="te-IN"/>
        </w:rPr>
        <w:t xml:space="preserve"> dan </w:t>
      </w:r>
      <w:proofErr w:type="spellStart"/>
      <w:r w:rsidRPr="00F161FD">
        <w:rPr>
          <w:rFonts w:eastAsia="Calibri" w:cstheme="minorHAnsi"/>
          <w:sz w:val="24"/>
          <w:szCs w:val="24"/>
          <w:lang w:val="es-ES_tradnl" w:bidi="te-IN"/>
        </w:rPr>
        <w:t>berdoa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katanya</w:t>
      </w:r>
      <w:proofErr w:type="spellEnd"/>
      <w:r w:rsidRPr="00F161FD">
        <w:rPr>
          <w:rFonts w:eastAsia="Calibri" w:cstheme="minorHAnsi"/>
          <w:sz w:val="24"/>
          <w:szCs w:val="24"/>
          <w:lang w:val="es-ES_tradnl" w:bidi="te-IN"/>
        </w:rPr>
        <w:t xml:space="preserve">, </w:t>
      </w:r>
      <w:r w:rsidRPr="00F161FD">
        <w:rPr>
          <w:rFonts w:eastAsia="Calibri" w:cstheme="minorHAnsi"/>
          <w:sz w:val="24"/>
          <w:szCs w:val="24"/>
          <w:lang w:val="es-ES_tradnl" w:bidi="te-IN"/>
        </w:rPr>
        <w:lastRenderedPageBreak/>
        <w:t xml:space="preserve">'Ya </w:t>
      </w:r>
      <w:proofErr w:type="spellStart"/>
      <w:r w:rsidRPr="00F161FD">
        <w:rPr>
          <w:rFonts w:eastAsia="Calibri" w:cstheme="minorHAnsi"/>
          <w:sz w:val="24"/>
          <w:szCs w:val="24"/>
          <w:lang w:val="es-ES_tradnl" w:bidi="te-IN"/>
        </w:rPr>
        <w:t>Bapa-Ku</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jikalau</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sekiranya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mungkin</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biarlah</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cawan</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ini</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lalu</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dari</w:t>
      </w:r>
      <w:proofErr w:type="spellEnd"/>
      <w:r w:rsidRPr="00F161FD">
        <w:rPr>
          <w:rFonts w:eastAsia="Calibri" w:cstheme="minorHAnsi"/>
          <w:sz w:val="24"/>
          <w:szCs w:val="24"/>
          <w:lang w:val="es-ES_tradnl" w:bidi="te-IN"/>
        </w:rPr>
        <w:t xml:space="preserve"> pada-</w:t>
      </w:r>
      <w:proofErr w:type="spellStart"/>
      <w:r w:rsidRPr="00F161FD">
        <w:rPr>
          <w:rFonts w:eastAsia="Calibri" w:cstheme="minorHAnsi"/>
          <w:sz w:val="24"/>
          <w:szCs w:val="24"/>
          <w:lang w:val="es-ES_tradnl" w:bidi="te-IN"/>
        </w:rPr>
        <w:t>Ku</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namun</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bukan</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seperti</w:t>
      </w:r>
      <w:proofErr w:type="spellEnd"/>
      <w:r w:rsidRPr="00F161FD">
        <w:rPr>
          <w:rFonts w:eastAsia="Calibri" w:cstheme="minorHAnsi"/>
          <w:sz w:val="24"/>
          <w:szCs w:val="24"/>
          <w:lang w:val="es-ES_tradnl" w:bidi="te-IN"/>
        </w:rPr>
        <w:t xml:space="preserve"> yang </w:t>
      </w:r>
      <w:proofErr w:type="spellStart"/>
      <w:r w:rsidRPr="00F161FD">
        <w:rPr>
          <w:rFonts w:eastAsia="Calibri" w:cstheme="minorHAnsi"/>
          <w:sz w:val="24"/>
          <w:szCs w:val="24"/>
          <w:lang w:val="es-ES_tradnl" w:bidi="te-IN"/>
        </w:rPr>
        <w:t>Kukehendaki</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melainkan</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seperti</w:t>
      </w:r>
      <w:proofErr w:type="spellEnd"/>
      <w:r w:rsidRPr="00F161FD">
        <w:rPr>
          <w:rFonts w:eastAsia="Calibri" w:cstheme="minorHAnsi"/>
          <w:sz w:val="24"/>
          <w:szCs w:val="24"/>
          <w:lang w:val="es-ES_tradnl" w:bidi="te-IN"/>
        </w:rPr>
        <w:t xml:space="preserve"> yang </w:t>
      </w:r>
      <w:proofErr w:type="spellStart"/>
      <w:r w:rsidRPr="00F161FD">
        <w:rPr>
          <w:rFonts w:eastAsia="Calibri" w:cstheme="minorHAnsi"/>
          <w:sz w:val="24"/>
          <w:szCs w:val="24"/>
          <w:lang w:val="es-ES_tradnl" w:bidi="te-IN"/>
        </w:rPr>
        <w:t>Engkau</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kehendaki</w:t>
      </w:r>
      <w:proofErr w:type="spellEnd"/>
      <w:r w:rsidRPr="00F161FD">
        <w:rPr>
          <w:rFonts w:eastAsia="Calibri" w:cstheme="minorHAnsi"/>
          <w:sz w:val="24"/>
          <w:szCs w:val="24"/>
          <w:lang w:val="es-ES_tradnl" w:bidi="te-IN"/>
        </w:rPr>
        <w:t>'” (</w:t>
      </w:r>
      <w:proofErr w:type="spellStart"/>
      <w:r w:rsidRPr="00F161FD">
        <w:rPr>
          <w:rFonts w:eastAsia="Calibri" w:cstheme="minorHAnsi"/>
          <w:sz w:val="24"/>
          <w:szCs w:val="24"/>
          <w:lang w:val="es-ES_tradnl" w:bidi="te-IN"/>
        </w:rPr>
        <w:t>Matius</w:t>
      </w:r>
      <w:proofErr w:type="spellEnd"/>
      <w:r w:rsidRPr="00F161FD">
        <w:rPr>
          <w:rFonts w:eastAsia="Calibri" w:cstheme="minorHAnsi"/>
          <w:sz w:val="24"/>
          <w:szCs w:val="24"/>
          <w:lang w:val="es-ES_tradnl" w:bidi="te-IN"/>
        </w:rPr>
        <w:t xml:space="preserve"> 26:38-39).</w:t>
      </w:r>
    </w:p>
    <w:p w14:paraId="2F32C643" w14:textId="77777777" w:rsidR="004E29F7" w:rsidRPr="00F161FD" w:rsidRDefault="004E29F7" w:rsidP="004E29F7">
      <w:pPr>
        <w:autoSpaceDE w:val="0"/>
        <w:autoSpaceDN w:val="0"/>
        <w:adjustRightInd w:val="0"/>
        <w:spacing w:line="240" w:lineRule="auto"/>
        <w:jc w:val="both"/>
        <w:rPr>
          <w:rFonts w:eastAsia="Calibri" w:cstheme="minorHAnsi"/>
          <w:sz w:val="24"/>
          <w:szCs w:val="24"/>
          <w:lang w:val="es-ES_tradnl" w:bidi="te-IN"/>
        </w:rPr>
      </w:pPr>
      <w:proofErr w:type="spellStart"/>
      <w:r w:rsidRPr="00F161FD">
        <w:rPr>
          <w:rFonts w:eastAsia="Calibri" w:cstheme="minorHAnsi"/>
          <w:sz w:val="24"/>
          <w:szCs w:val="24"/>
          <w:lang w:val="es-ES_tradnl" w:bidi="te-IN"/>
        </w:rPr>
        <w:t>Rayuan</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Yesus</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untuk</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mengeluarkan</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cawan</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itu</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bukanlah</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roti</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mahupun</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bekas</w:t>
      </w:r>
      <w:proofErr w:type="spellEnd"/>
      <w:r w:rsidRPr="00F161FD">
        <w:rPr>
          <w:rFonts w:eastAsia="Calibri" w:cstheme="minorHAnsi"/>
          <w:sz w:val="24"/>
          <w:szCs w:val="24"/>
          <w:lang w:val="es-ES_tradnl" w:bidi="te-IN"/>
        </w:rPr>
        <w:t xml:space="preserve"> dan </w:t>
      </w:r>
      <w:proofErr w:type="spellStart"/>
      <w:r w:rsidRPr="00F161FD">
        <w:rPr>
          <w:rFonts w:eastAsia="Calibri" w:cstheme="minorHAnsi"/>
          <w:sz w:val="24"/>
          <w:szCs w:val="24"/>
          <w:lang w:val="es-ES_tradnl" w:bidi="te-IN"/>
        </w:rPr>
        <w:t>isinya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Itu</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adalah</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kematian</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pengorbanan-Nya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melalui</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penyaliban</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cawan</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penderitaan-Nya</w:t>
      </w:r>
      <w:proofErr w:type="spellEnd"/>
      <w:r w:rsidRPr="00F161FD">
        <w:rPr>
          <w:rFonts w:eastAsia="Calibri" w:cstheme="minorHAnsi"/>
          <w:sz w:val="24"/>
          <w:szCs w:val="24"/>
          <w:lang w:val="es-ES_tradnl" w:bidi="te-IN"/>
        </w:rPr>
        <w:t xml:space="preserve">. Apabila </w:t>
      </w:r>
      <w:proofErr w:type="spellStart"/>
      <w:r w:rsidRPr="00F161FD">
        <w:rPr>
          <w:rFonts w:eastAsia="Calibri" w:cstheme="minorHAnsi"/>
          <w:sz w:val="24"/>
          <w:szCs w:val="24"/>
          <w:lang w:val="es-ES_tradnl" w:bidi="te-IN"/>
        </w:rPr>
        <w:t>seseorang</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mengingat</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kembali</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cawan</w:t>
      </w:r>
      <w:proofErr w:type="spellEnd"/>
      <w:r w:rsidRPr="00F161FD">
        <w:rPr>
          <w:rFonts w:eastAsia="Calibri" w:cstheme="minorHAnsi"/>
          <w:sz w:val="24"/>
          <w:szCs w:val="24"/>
          <w:lang w:val="es-ES_tradnl" w:bidi="te-IN"/>
        </w:rPr>
        <w:t xml:space="preserve"> yang </w:t>
      </w:r>
      <w:proofErr w:type="spellStart"/>
      <w:r w:rsidRPr="00F161FD">
        <w:rPr>
          <w:rFonts w:eastAsia="Calibri" w:cstheme="minorHAnsi"/>
          <w:sz w:val="24"/>
          <w:szCs w:val="24"/>
          <w:lang w:val="es-ES_tradnl" w:bidi="te-IN"/>
        </w:rPr>
        <w:t>ingin</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dikeluarkan</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oleh</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Yesus</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dia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mengingati</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mengucap</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syukur</w:t>
      </w:r>
      <w:proofErr w:type="spellEnd"/>
      <w:r w:rsidRPr="00F161FD">
        <w:rPr>
          <w:rFonts w:eastAsia="Calibri" w:cstheme="minorHAnsi"/>
          <w:sz w:val="24"/>
          <w:szCs w:val="24"/>
          <w:lang w:val="es-ES_tradnl" w:bidi="te-IN"/>
        </w:rPr>
        <w:t xml:space="preserve"> dan </w:t>
      </w:r>
      <w:proofErr w:type="spellStart"/>
      <w:r w:rsidRPr="00F161FD">
        <w:rPr>
          <w:rFonts w:eastAsia="Calibri" w:cstheme="minorHAnsi"/>
          <w:sz w:val="24"/>
          <w:szCs w:val="24"/>
          <w:lang w:val="es-ES_tradnl" w:bidi="te-IN"/>
        </w:rPr>
        <w:t>memuji</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Tuhan</w:t>
      </w:r>
      <w:proofErr w:type="spellEnd"/>
      <w:r w:rsidRPr="00F161FD">
        <w:rPr>
          <w:rFonts w:eastAsia="Calibri" w:cstheme="minorHAnsi"/>
          <w:sz w:val="24"/>
          <w:szCs w:val="24"/>
          <w:lang w:val="es-ES_tradnl" w:bidi="te-IN"/>
        </w:rPr>
        <w:t xml:space="preserve"> atas </w:t>
      </w:r>
      <w:proofErr w:type="spellStart"/>
      <w:r w:rsidRPr="00F161FD">
        <w:rPr>
          <w:rFonts w:eastAsia="Calibri" w:cstheme="minorHAnsi"/>
          <w:sz w:val="24"/>
          <w:szCs w:val="24"/>
          <w:lang w:val="es-ES_tradnl" w:bidi="te-IN"/>
        </w:rPr>
        <w:t>pengorbanan</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darah</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Kristus</w:t>
      </w:r>
      <w:proofErr w:type="spellEnd"/>
      <w:r w:rsidRPr="00F161FD">
        <w:rPr>
          <w:rFonts w:eastAsia="Calibri" w:cstheme="minorHAnsi"/>
          <w:sz w:val="24"/>
          <w:szCs w:val="24"/>
          <w:lang w:val="es-ES_tradnl" w:bidi="te-IN"/>
        </w:rPr>
        <w:t xml:space="preserve"> yang </w:t>
      </w:r>
      <w:proofErr w:type="spellStart"/>
      <w:r w:rsidRPr="00F161FD">
        <w:rPr>
          <w:rFonts w:eastAsia="Calibri" w:cstheme="minorHAnsi"/>
          <w:sz w:val="24"/>
          <w:szCs w:val="24"/>
          <w:lang w:val="es-ES_tradnl" w:bidi="te-IN"/>
        </w:rPr>
        <w:t>diperlukan</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untuk</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pengampunan</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dosa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mereka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Tindakan</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Yesus</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mempersembahkan</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diri-Nya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sebagai</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satu-satunya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korban</w:t>
      </w:r>
      <w:proofErr w:type="spellEnd"/>
      <w:r w:rsidRPr="00F161FD">
        <w:rPr>
          <w:rFonts w:eastAsia="Calibri" w:cstheme="minorHAnsi"/>
          <w:sz w:val="24"/>
          <w:szCs w:val="24"/>
          <w:lang w:val="es-ES_tradnl" w:bidi="te-IN"/>
        </w:rPr>
        <w:t xml:space="preserve"> yang </w:t>
      </w:r>
      <w:proofErr w:type="spellStart"/>
      <w:r w:rsidRPr="00F161FD">
        <w:rPr>
          <w:rFonts w:eastAsia="Calibri" w:cstheme="minorHAnsi"/>
          <w:sz w:val="24"/>
          <w:szCs w:val="24"/>
          <w:lang w:val="es-ES_tradnl" w:bidi="te-IN"/>
        </w:rPr>
        <w:t>dapat</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menghapuskan</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dosa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Ia</w:t>
      </w:r>
      <w:proofErr w:type="spellEnd"/>
      <w:r w:rsidRPr="00F161FD">
        <w:rPr>
          <w:rFonts w:eastAsia="Calibri" w:cstheme="minorHAnsi"/>
          <w:sz w:val="24"/>
          <w:szCs w:val="24"/>
          <w:lang w:val="es-ES_tradnl" w:bidi="te-IN"/>
        </w:rPr>
        <w:t xml:space="preserve"> juga </w:t>
      </w:r>
      <w:proofErr w:type="spellStart"/>
      <w:r w:rsidRPr="00F161FD">
        <w:rPr>
          <w:rFonts w:eastAsia="Calibri" w:cstheme="minorHAnsi"/>
          <w:sz w:val="24"/>
          <w:szCs w:val="24"/>
          <w:lang w:val="es-ES_tradnl" w:bidi="te-IN"/>
        </w:rPr>
        <w:t>menubuhkan</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Perjanjian</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Baru</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itulah</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sebabnya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penderitaan</w:t>
      </w:r>
      <w:proofErr w:type="spellEnd"/>
      <w:r w:rsidRPr="00F161FD">
        <w:rPr>
          <w:rFonts w:eastAsia="Calibri" w:cstheme="minorHAnsi"/>
          <w:sz w:val="24"/>
          <w:szCs w:val="24"/>
          <w:lang w:val="es-ES_tradnl" w:bidi="te-IN"/>
        </w:rPr>
        <w:t xml:space="preserve"> dan </w:t>
      </w:r>
      <w:proofErr w:type="spellStart"/>
      <w:r w:rsidRPr="00F161FD">
        <w:rPr>
          <w:rFonts w:eastAsia="Calibri" w:cstheme="minorHAnsi"/>
          <w:sz w:val="24"/>
          <w:szCs w:val="24"/>
          <w:lang w:val="es-ES_tradnl" w:bidi="te-IN"/>
        </w:rPr>
        <w:t>pengorbanan-Nya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tidak</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dapat</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dihapuskan</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Berikut</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adalah</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perbandingan</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Perjanjian</w:t>
      </w:r>
      <w:proofErr w:type="spellEnd"/>
      <w:r w:rsidRPr="00F161FD">
        <w:rPr>
          <w:rFonts w:eastAsia="Calibri" w:cstheme="minorHAnsi"/>
          <w:sz w:val="24"/>
          <w:szCs w:val="24"/>
          <w:lang w:val="es-ES_tradnl" w:bidi="te-IN"/>
        </w:rPr>
        <w:t xml:space="preserve"> Lama dan </w:t>
      </w:r>
      <w:proofErr w:type="spellStart"/>
      <w:r w:rsidRPr="00F161FD">
        <w:rPr>
          <w:rFonts w:eastAsia="Calibri" w:cstheme="minorHAnsi"/>
          <w:sz w:val="24"/>
          <w:szCs w:val="24"/>
          <w:lang w:val="es-ES_tradnl" w:bidi="te-IN"/>
        </w:rPr>
        <w:t>Perjanjian</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Baru</w:t>
      </w:r>
      <w:proofErr w:type="spellEnd"/>
      <w:r w:rsidRPr="00F161FD">
        <w:rPr>
          <w:rFonts w:eastAsia="Calibri" w:cstheme="minorHAnsi"/>
          <w:sz w:val="24"/>
          <w:szCs w:val="24"/>
          <w:lang w:val="es-ES_tradnl" w:bidi="te-IN"/>
        </w:rPr>
        <w:t>.</w:t>
      </w:r>
    </w:p>
    <w:p w14:paraId="49ECBB53" w14:textId="77777777" w:rsidR="004E29F7" w:rsidRPr="00F161FD" w:rsidRDefault="004E29F7" w:rsidP="004E29F7">
      <w:pPr>
        <w:spacing w:after="0" w:line="240" w:lineRule="auto"/>
        <w:ind w:left="-180"/>
        <w:jc w:val="both"/>
        <w:rPr>
          <w:rFonts w:cstheme="minorHAnsi"/>
          <w:sz w:val="24"/>
          <w:szCs w:val="24"/>
          <w:lang w:val="es-ES_tradnl" w:bidi="te-IN"/>
        </w:rPr>
      </w:pPr>
      <w:r w:rsidRPr="00F161FD">
        <w:rPr>
          <w:rFonts w:cstheme="minorHAnsi"/>
          <w:sz w:val="24"/>
          <w:szCs w:val="24"/>
          <w:lang w:val="es-ES_tradnl" w:bidi="te-IN"/>
        </w:rPr>
        <w:tab/>
      </w:r>
      <w:r w:rsidRPr="00F161FD">
        <w:rPr>
          <w:rFonts w:cstheme="minorHAnsi"/>
          <w:sz w:val="24"/>
          <w:szCs w:val="24"/>
          <w:lang w:val="es-ES_tradnl" w:bidi="te-IN"/>
        </w:rPr>
        <w:tab/>
        <w:t xml:space="preserve"> </w:t>
      </w:r>
      <w:proofErr w:type="spellStart"/>
      <w:r w:rsidRPr="00F161FD">
        <w:rPr>
          <w:rFonts w:cstheme="minorHAnsi"/>
          <w:b/>
          <w:bCs/>
          <w:sz w:val="24"/>
          <w:szCs w:val="24"/>
          <w:lang w:val="es-ES_tradnl" w:bidi="te-IN"/>
        </w:rPr>
        <w:t>Perjanjian</w:t>
      </w:r>
      <w:proofErr w:type="spellEnd"/>
      <w:r w:rsidRPr="00F161FD">
        <w:rPr>
          <w:rFonts w:cstheme="minorHAnsi"/>
          <w:b/>
          <w:bCs/>
          <w:sz w:val="24"/>
          <w:szCs w:val="24"/>
          <w:lang w:val="es-ES_tradnl" w:bidi="te-IN"/>
        </w:rPr>
        <w:t xml:space="preserve"> </w:t>
      </w:r>
      <w:proofErr w:type="spellStart"/>
      <w:r w:rsidRPr="00F161FD">
        <w:rPr>
          <w:rFonts w:cstheme="minorHAnsi"/>
          <w:b/>
          <w:bCs/>
          <w:sz w:val="24"/>
          <w:szCs w:val="24"/>
          <w:lang w:val="es-ES_tradnl" w:bidi="te-IN"/>
        </w:rPr>
        <w:t>Lama</w:t>
      </w:r>
      <w:r w:rsidRPr="00F161FD">
        <w:rPr>
          <w:rFonts w:cstheme="minorHAnsi"/>
          <w:sz w:val="24"/>
          <w:szCs w:val="24"/>
          <w:lang w:val="es-ES_tradnl" w:bidi="te-IN"/>
        </w:rPr>
        <w:t>Perjanjian</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Baru</w:t>
      </w:r>
      <w:proofErr w:type="spellEnd"/>
    </w:p>
    <w:p w14:paraId="19DB47D4" w14:textId="77777777" w:rsidR="004E29F7" w:rsidRPr="00F161FD" w:rsidRDefault="004E29F7" w:rsidP="004E29F7">
      <w:pPr>
        <w:tabs>
          <w:tab w:val="left" w:pos="1260"/>
          <w:tab w:val="left" w:pos="1890"/>
          <w:tab w:val="left" w:pos="3780"/>
          <w:tab w:val="left" w:pos="3870"/>
          <w:tab w:val="left" w:pos="3960"/>
        </w:tabs>
        <w:spacing w:after="0" w:line="240" w:lineRule="auto"/>
        <w:ind w:left="-180"/>
        <w:jc w:val="both"/>
        <w:rPr>
          <w:rFonts w:cstheme="minorHAnsi"/>
          <w:sz w:val="24"/>
          <w:szCs w:val="24"/>
          <w:lang w:val="es-ES_tradnl" w:bidi="te-IN"/>
        </w:rPr>
      </w:pPr>
      <w:proofErr w:type="spellStart"/>
      <w:r w:rsidRPr="00F161FD">
        <w:rPr>
          <w:rFonts w:cstheme="minorHAnsi"/>
          <w:sz w:val="24"/>
          <w:szCs w:val="24"/>
          <w:lang w:val="es-ES_tradnl" w:bidi="te-IN"/>
        </w:rPr>
        <w:t>Pengorbanan</w:t>
      </w:r>
      <w:proofErr w:type="spellEnd"/>
      <w:r w:rsidRPr="00F161FD">
        <w:rPr>
          <w:rFonts w:cstheme="minorHAnsi"/>
          <w:sz w:val="24"/>
          <w:szCs w:val="24"/>
          <w:lang w:val="es-ES_tradnl" w:bidi="te-IN"/>
        </w:rPr>
        <w:tab/>
      </w:r>
      <w:proofErr w:type="spellStart"/>
      <w:r w:rsidRPr="00F161FD">
        <w:rPr>
          <w:rFonts w:cstheme="minorHAnsi"/>
          <w:sz w:val="24"/>
          <w:szCs w:val="24"/>
          <w:lang w:val="es-ES_tradnl" w:bidi="te-IN"/>
        </w:rPr>
        <w:t>Domba</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tanpa</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cacat</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Yesus</w:t>
      </w:r>
      <w:proofErr w:type="spellEnd"/>
      <w:r w:rsidRPr="00F161FD">
        <w:rPr>
          <w:rFonts w:cstheme="minorHAnsi"/>
          <w:sz w:val="24"/>
          <w:szCs w:val="24"/>
          <w:lang w:val="es-ES_tradnl" w:bidi="te-IN"/>
        </w:rPr>
        <w:t xml:space="preserve"> - </w:t>
      </w:r>
      <w:proofErr w:type="spellStart"/>
      <w:r w:rsidRPr="00F161FD">
        <w:rPr>
          <w:rFonts w:cstheme="minorHAnsi"/>
          <w:sz w:val="24"/>
          <w:szCs w:val="24"/>
          <w:lang w:val="es-ES_tradnl" w:bidi="te-IN"/>
        </w:rPr>
        <w:t>tanpa</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dosa</w:t>
      </w:r>
      <w:proofErr w:type="spellEnd"/>
    </w:p>
    <w:p w14:paraId="0C5F6058" w14:textId="77777777" w:rsidR="004E29F7" w:rsidRPr="00F161FD" w:rsidRDefault="004E29F7" w:rsidP="004E29F7">
      <w:pPr>
        <w:tabs>
          <w:tab w:val="left" w:pos="1260"/>
          <w:tab w:val="left" w:pos="1890"/>
          <w:tab w:val="left" w:pos="3780"/>
          <w:tab w:val="left" w:pos="3870"/>
          <w:tab w:val="left" w:pos="3960"/>
        </w:tabs>
        <w:spacing w:after="0" w:line="240" w:lineRule="auto"/>
        <w:ind w:left="-180"/>
        <w:jc w:val="both"/>
        <w:rPr>
          <w:rFonts w:cstheme="minorHAnsi"/>
          <w:sz w:val="24"/>
          <w:szCs w:val="24"/>
          <w:lang w:val="es-ES_tradnl" w:bidi="te-IN"/>
        </w:rPr>
      </w:pPr>
      <w:proofErr w:type="spellStart"/>
      <w:r w:rsidRPr="00F161FD">
        <w:rPr>
          <w:rFonts w:cstheme="minorHAnsi"/>
          <w:sz w:val="24"/>
          <w:szCs w:val="24"/>
          <w:lang w:val="es-ES_tradnl" w:bidi="te-IN"/>
        </w:rPr>
        <w:t>Penyingkiran</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daripada</w:t>
      </w:r>
      <w:proofErr w:type="spellEnd"/>
      <w:r w:rsidRPr="00F161FD">
        <w:rPr>
          <w:rFonts w:cstheme="minorHAnsi"/>
          <w:sz w:val="24"/>
          <w:szCs w:val="24"/>
          <w:lang w:val="es-ES_tradnl" w:bidi="te-IN"/>
        </w:rPr>
        <w:tab/>
      </w:r>
      <w:proofErr w:type="spellStart"/>
      <w:r w:rsidRPr="00F161FD">
        <w:rPr>
          <w:rFonts w:cstheme="minorHAnsi"/>
          <w:sz w:val="24"/>
          <w:szCs w:val="24"/>
          <w:lang w:val="es-ES_tradnl" w:bidi="te-IN"/>
        </w:rPr>
        <w:t>Kawalan</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orang</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Mesir</w:t>
      </w:r>
      <w:proofErr w:type="spellEnd"/>
      <w:r w:rsidRPr="00F161FD">
        <w:rPr>
          <w:rFonts w:cstheme="minorHAnsi"/>
          <w:sz w:val="24"/>
          <w:szCs w:val="24"/>
          <w:lang w:val="es-ES_tradnl" w:bidi="te-IN"/>
        </w:rPr>
        <w:tab/>
      </w:r>
      <w:proofErr w:type="spellStart"/>
      <w:r w:rsidRPr="00F161FD">
        <w:rPr>
          <w:rFonts w:cstheme="minorHAnsi"/>
          <w:sz w:val="24"/>
          <w:szCs w:val="24"/>
          <w:lang w:val="es-ES_tradnl" w:bidi="te-IN"/>
        </w:rPr>
        <w:t>Kawalan</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Syaitan</w:t>
      </w:r>
      <w:proofErr w:type="spellEnd"/>
    </w:p>
    <w:p w14:paraId="41FFB8A8" w14:textId="77777777" w:rsidR="004E29F7" w:rsidRPr="00F161FD" w:rsidRDefault="004E29F7" w:rsidP="004E29F7">
      <w:pPr>
        <w:tabs>
          <w:tab w:val="left" w:pos="1260"/>
          <w:tab w:val="left" w:pos="1890"/>
          <w:tab w:val="left" w:pos="3780"/>
          <w:tab w:val="left" w:pos="3870"/>
          <w:tab w:val="left" w:pos="3960"/>
        </w:tabs>
        <w:spacing w:after="0" w:line="240" w:lineRule="auto"/>
        <w:ind w:left="-180"/>
        <w:jc w:val="both"/>
        <w:rPr>
          <w:rFonts w:cstheme="minorHAnsi"/>
          <w:sz w:val="24"/>
          <w:szCs w:val="24"/>
          <w:lang w:val="es-ES_tradnl" w:bidi="te-IN"/>
        </w:rPr>
      </w:pPr>
      <w:r w:rsidRPr="00F161FD">
        <w:rPr>
          <w:rFonts w:cstheme="minorHAnsi"/>
          <w:sz w:val="24"/>
          <w:szCs w:val="24"/>
          <w:lang w:val="es-ES_tradnl" w:bidi="te-IN"/>
        </w:rPr>
        <w:t xml:space="preserve">Bebas </w:t>
      </w:r>
      <w:proofErr w:type="spellStart"/>
      <w:r w:rsidRPr="00F161FD">
        <w:rPr>
          <w:rFonts w:cstheme="minorHAnsi"/>
          <w:sz w:val="24"/>
          <w:szCs w:val="24"/>
          <w:lang w:val="es-ES_tradnl" w:bidi="te-IN"/>
        </w:rPr>
        <w:t>daripada</w:t>
      </w:r>
      <w:proofErr w:type="spellEnd"/>
      <w:r w:rsidRPr="00F161FD">
        <w:rPr>
          <w:rFonts w:cstheme="minorHAnsi"/>
          <w:sz w:val="24"/>
          <w:szCs w:val="24"/>
          <w:lang w:val="es-ES_tradnl" w:bidi="te-IN"/>
        </w:rPr>
        <w:tab/>
      </w:r>
      <w:proofErr w:type="spellStart"/>
      <w:r w:rsidRPr="00F161FD">
        <w:rPr>
          <w:rFonts w:cstheme="minorHAnsi"/>
          <w:sz w:val="24"/>
          <w:szCs w:val="24"/>
          <w:lang w:val="es-ES_tradnl" w:bidi="te-IN"/>
        </w:rPr>
        <w:t>Perhambaan</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fizikal</w:t>
      </w:r>
      <w:proofErr w:type="spellEnd"/>
      <w:r w:rsidRPr="00F161FD">
        <w:rPr>
          <w:rFonts w:cstheme="minorHAnsi"/>
          <w:sz w:val="24"/>
          <w:szCs w:val="24"/>
          <w:lang w:val="es-ES_tradnl" w:bidi="te-IN"/>
        </w:rPr>
        <w:tab/>
      </w:r>
      <w:proofErr w:type="spellStart"/>
      <w:r w:rsidRPr="00F161FD">
        <w:rPr>
          <w:rFonts w:cstheme="minorHAnsi"/>
          <w:sz w:val="24"/>
          <w:szCs w:val="24"/>
          <w:lang w:val="es-ES_tradnl" w:bidi="te-IN"/>
        </w:rPr>
        <w:t>Perhambaan</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Rohani</w:t>
      </w:r>
      <w:proofErr w:type="spellEnd"/>
    </w:p>
    <w:p w14:paraId="0A5BD0B6" w14:textId="77777777" w:rsidR="004E29F7" w:rsidRPr="00F161FD" w:rsidRDefault="004E29F7" w:rsidP="004E29F7">
      <w:pPr>
        <w:tabs>
          <w:tab w:val="left" w:pos="1260"/>
          <w:tab w:val="left" w:pos="1890"/>
          <w:tab w:val="left" w:pos="3780"/>
          <w:tab w:val="left" w:pos="3870"/>
          <w:tab w:val="left" w:pos="3960"/>
        </w:tabs>
        <w:spacing w:after="0" w:line="240" w:lineRule="auto"/>
        <w:ind w:left="-180"/>
        <w:jc w:val="both"/>
        <w:rPr>
          <w:rFonts w:cstheme="minorHAnsi"/>
          <w:sz w:val="24"/>
          <w:szCs w:val="24"/>
          <w:lang w:val="es-ES_tradnl" w:bidi="te-IN"/>
        </w:rPr>
      </w:pPr>
      <w:proofErr w:type="spellStart"/>
      <w:r w:rsidRPr="00F161FD">
        <w:rPr>
          <w:rFonts w:cstheme="minorHAnsi"/>
          <w:sz w:val="24"/>
          <w:szCs w:val="24"/>
          <w:lang w:val="es-ES_tradnl" w:bidi="te-IN"/>
        </w:rPr>
        <w:t>Tanah</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Perjanjian</w:t>
      </w:r>
      <w:proofErr w:type="spellEnd"/>
      <w:r w:rsidRPr="00F161FD">
        <w:rPr>
          <w:rFonts w:cstheme="minorHAnsi"/>
          <w:sz w:val="24"/>
          <w:szCs w:val="24"/>
          <w:lang w:val="es-ES_tradnl" w:bidi="te-IN"/>
        </w:rPr>
        <w:t xml:space="preserve"> Kanaan - </w:t>
      </w:r>
      <w:proofErr w:type="spellStart"/>
      <w:r w:rsidRPr="00F161FD">
        <w:rPr>
          <w:rFonts w:cstheme="minorHAnsi"/>
          <w:sz w:val="24"/>
          <w:szCs w:val="24"/>
          <w:lang w:val="es-ES_tradnl" w:bidi="te-IN"/>
        </w:rPr>
        <w:t>fizikal</w:t>
      </w:r>
      <w:proofErr w:type="spellEnd"/>
      <w:r w:rsidRPr="00F161FD">
        <w:rPr>
          <w:rFonts w:cstheme="minorHAnsi"/>
          <w:sz w:val="24"/>
          <w:szCs w:val="24"/>
          <w:lang w:val="es-ES_tradnl" w:bidi="te-IN"/>
        </w:rPr>
        <w:tab/>
      </w:r>
      <w:proofErr w:type="spellStart"/>
      <w:r w:rsidRPr="00F161FD">
        <w:rPr>
          <w:rFonts w:cstheme="minorHAnsi"/>
          <w:sz w:val="24"/>
          <w:szCs w:val="24"/>
          <w:lang w:val="es-ES_tradnl" w:bidi="te-IN"/>
        </w:rPr>
        <w:t>Syurga</w:t>
      </w:r>
      <w:proofErr w:type="spellEnd"/>
      <w:r w:rsidRPr="00F161FD">
        <w:rPr>
          <w:rFonts w:cstheme="minorHAnsi"/>
          <w:sz w:val="24"/>
          <w:szCs w:val="24"/>
          <w:lang w:val="es-ES_tradnl" w:bidi="te-IN"/>
        </w:rPr>
        <w:t xml:space="preserve"> - </w:t>
      </w:r>
      <w:proofErr w:type="spellStart"/>
      <w:r w:rsidRPr="00F161FD">
        <w:rPr>
          <w:rFonts w:cstheme="minorHAnsi"/>
          <w:sz w:val="24"/>
          <w:szCs w:val="24"/>
          <w:lang w:val="es-ES_tradnl" w:bidi="te-IN"/>
        </w:rPr>
        <w:t>rohani</w:t>
      </w:r>
      <w:proofErr w:type="spellEnd"/>
    </w:p>
    <w:p w14:paraId="7F629B1F" w14:textId="77777777" w:rsidR="004E29F7" w:rsidRPr="00F161FD" w:rsidRDefault="004E29F7" w:rsidP="004E29F7">
      <w:pPr>
        <w:tabs>
          <w:tab w:val="left" w:pos="1260"/>
          <w:tab w:val="left" w:pos="1890"/>
          <w:tab w:val="left" w:pos="3780"/>
          <w:tab w:val="left" w:pos="3870"/>
          <w:tab w:val="left" w:pos="3960"/>
        </w:tabs>
        <w:spacing w:after="0" w:line="240" w:lineRule="auto"/>
        <w:ind w:left="-180"/>
        <w:jc w:val="both"/>
        <w:rPr>
          <w:rFonts w:cstheme="minorHAnsi"/>
          <w:sz w:val="24"/>
          <w:szCs w:val="24"/>
          <w:lang w:val="es-ES_tradnl" w:bidi="te-IN"/>
        </w:rPr>
      </w:pPr>
      <w:proofErr w:type="spellStart"/>
      <w:r w:rsidRPr="00F161FD">
        <w:rPr>
          <w:rFonts w:cstheme="minorHAnsi"/>
          <w:sz w:val="24"/>
          <w:szCs w:val="24"/>
          <w:lang w:val="es-ES_tradnl" w:bidi="te-IN"/>
        </w:rPr>
        <w:t>Kemarahan</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terhadap</w:t>
      </w:r>
      <w:proofErr w:type="spellEnd"/>
      <w:r w:rsidRPr="00F161FD">
        <w:rPr>
          <w:rFonts w:cstheme="minorHAnsi"/>
          <w:sz w:val="24"/>
          <w:szCs w:val="24"/>
          <w:lang w:val="es-ES_tradnl" w:bidi="te-IN"/>
        </w:rPr>
        <w:tab/>
      </w:r>
      <w:proofErr w:type="spellStart"/>
      <w:r w:rsidRPr="00F161FD">
        <w:rPr>
          <w:rFonts w:cstheme="minorHAnsi"/>
          <w:sz w:val="24"/>
          <w:szCs w:val="24"/>
          <w:lang w:val="es-ES_tradnl" w:bidi="te-IN"/>
        </w:rPr>
        <w:t>Firaun</w:t>
      </w:r>
      <w:proofErr w:type="spellEnd"/>
      <w:r w:rsidRPr="00F161FD">
        <w:rPr>
          <w:rFonts w:cstheme="minorHAnsi"/>
          <w:sz w:val="24"/>
          <w:szCs w:val="24"/>
          <w:lang w:val="es-ES_tradnl" w:bidi="te-IN"/>
        </w:rPr>
        <w:tab/>
      </w:r>
      <w:proofErr w:type="spellStart"/>
      <w:r w:rsidRPr="00F161FD">
        <w:rPr>
          <w:rFonts w:cstheme="minorHAnsi"/>
          <w:sz w:val="24"/>
          <w:szCs w:val="24"/>
          <w:lang w:val="es-ES_tradnl" w:bidi="te-IN"/>
        </w:rPr>
        <w:t>Syaitan</w:t>
      </w:r>
      <w:proofErr w:type="spellEnd"/>
    </w:p>
    <w:p w14:paraId="04E5FFA2" w14:textId="77777777" w:rsidR="004E29F7" w:rsidRPr="00F161FD" w:rsidRDefault="004E29F7" w:rsidP="004E29F7">
      <w:pPr>
        <w:tabs>
          <w:tab w:val="left" w:pos="1260"/>
          <w:tab w:val="left" w:pos="1890"/>
          <w:tab w:val="left" w:pos="3780"/>
          <w:tab w:val="left" w:pos="3870"/>
          <w:tab w:val="left" w:pos="3960"/>
        </w:tabs>
        <w:spacing w:after="0" w:line="240" w:lineRule="auto"/>
        <w:ind w:left="-180"/>
        <w:jc w:val="both"/>
        <w:rPr>
          <w:rFonts w:cstheme="minorHAnsi"/>
          <w:sz w:val="24"/>
          <w:szCs w:val="24"/>
          <w:lang w:val="es-ES_tradnl" w:bidi="te-IN"/>
        </w:rPr>
      </w:pPr>
      <w:proofErr w:type="spellStart"/>
      <w:r w:rsidRPr="00F161FD">
        <w:rPr>
          <w:rFonts w:cstheme="minorHAnsi"/>
          <w:sz w:val="24"/>
          <w:szCs w:val="24"/>
          <w:lang w:val="es-ES_tradnl" w:bidi="te-IN"/>
        </w:rPr>
        <w:t>Darah</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mengenal</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pasti</w:t>
      </w:r>
      <w:proofErr w:type="spellEnd"/>
      <w:r w:rsidRPr="00F161FD">
        <w:rPr>
          <w:rFonts w:cstheme="minorHAnsi"/>
          <w:sz w:val="24"/>
          <w:szCs w:val="24"/>
          <w:lang w:val="es-ES_tradnl" w:bidi="te-IN"/>
        </w:rPr>
        <w:tab/>
      </w:r>
      <w:proofErr w:type="spellStart"/>
      <w:r w:rsidRPr="00F161FD">
        <w:rPr>
          <w:rFonts w:cstheme="minorHAnsi"/>
          <w:sz w:val="24"/>
          <w:szCs w:val="24"/>
          <w:lang w:val="es-ES_tradnl" w:bidi="te-IN"/>
        </w:rPr>
        <w:t>orang</w:t>
      </w:r>
      <w:proofErr w:type="spellEnd"/>
      <w:r w:rsidRPr="00F161FD">
        <w:rPr>
          <w:rFonts w:cstheme="minorHAnsi"/>
          <w:sz w:val="24"/>
          <w:szCs w:val="24"/>
          <w:lang w:val="es-ES_tradnl" w:bidi="te-IN"/>
        </w:rPr>
        <w:t xml:space="preserve"> Israel</w:t>
      </w:r>
      <w:r w:rsidRPr="00F161FD">
        <w:rPr>
          <w:rFonts w:cstheme="minorHAnsi"/>
          <w:sz w:val="24"/>
          <w:szCs w:val="24"/>
          <w:lang w:val="es-ES_tradnl" w:bidi="te-IN"/>
        </w:rPr>
        <w:tab/>
      </w:r>
      <w:proofErr w:type="spellStart"/>
      <w:r w:rsidRPr="00F161FD">
        <w:rPr>
          <w:rFonts w:cstheme="minorHAnsi"/>
          <w:sz w:val="24"/>
          <w:szCs w:val="24"/>
          <w:lang w:val="es-ES_tradnl" w:bidi="te-IN"/>
        </w:rPr>
        <w:t>Mereka</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dalam</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Kristus</w:t>
      </w:r>
      <w:proofErr w:type="spellEnd"/>
    </w:p>
    <w:p w14:paraId="068C97A3" w14:textId="77777777" w:rsidR="004E29F7" w:rsidRPr="00F161FD" w:rsidRDefault="004E29F7" w:rsidP="004E29F7">
      <w:pPr>
        <w:autoSpaceDE w:val="0"/>
        <w:autoSpaceDN w:val="0"/>
        <w:adjustRightInd w:val="0"/>
        <w:spacing w:after="0" w:line="240" w:lineRule="auto"/>
        <w:ind w:left="360" w:hanging="360"/>
        <w:jc w:val="both"/>
        <w:rPr>
          <w:rFonts w:eastAsia="Calibri" w:cstheme="minorHAnsi"/>
          <w:sz w:val="24"/>
          <w:szCs w:val="24"/>
          <w:u w:val="single"/>
          <w:lang w:val="es-ES_tradnl" w:bidi="te-IN"/>
        </w:rPr>
      </w:pPr>
    </w:p>
    <w:p w14:paraId="5AA1FB04" w14:textId="77777777" w:rsidR="004E29F7" w:rsidRPr="00F161FD" w:rsidRDefault="004E29F7" w:rsidP="004E29F7">
      <w:pPr>
        <w:autoSpaceDE w:val="0"/>
        <w:autoSpaceDN w:val="0"/>
        <w:adjustRightInd w:val="0"/>
        <w:spacing w:after="0" w:line="240" w:lineRule="auto"/>
        <w:ind w:left="360" w:hanging="360"/>
        <w:jc w:val="both"/>
        <w:rPr>
          <w:rFonts w:eastAsia="Calibri" w:cstheme="minorHAnsi"/>
          <w:sz w:val="24"/>
          <w:szCs w:val="24"/>
          <w:lang w:val="es-ES_tradnl" w:bidi="te-IN"/>
        </w:rPr>
      </w:pPr>
      <w:r w:rsidRPr="00F161FD">
        <w:rPr>
          <w:rFonts w:eastAsia="Calibri" w:cstheme="minorHAnsi"/>
          <w:sz w:val="24"/>
          <w:szCs w:val="24"/>
          <w:u w:val="single"/>
          <w:lang w:val="es-ES_tradnl" w:bidi="te-IN"/>
        </w:rPr>
        <w:t>Markus 14:23-26</w:t>
      </w:r>
      <w:r w:rsidRPr="00F161FD">
        <w:rPr>
          <w:rFonts w:eastAsia="Calibri" w:cstheme="minorHAnsi"/>
          <w:sz w:val="24"/>
          <w:szCs w:val="24"/>
          <w:lang w:val="es-ES_tradnl" w:bidi="te-IN"/>
        </w:rPr>
        <w:t xml:space="preserve">“Dan </w:t>
      </w:r>
      <w:proofErr w:type="spellStart"/>
      <w:r w:rsidRPr="00F161FD">
        <w:rPr>
          <w:rFonts w:eastAsia="Calibri" w:cstheme="minorHAnsi"/>
          <w:sz w:val="24"/>
          <w:szCs w:val="24"/>
          <w:lang w:val="es-ES_tradnl" w:bidi="te-IN"/>
        </w:rPr>
        <w:t>Ia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mengambil</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cawan</w:t>
      </w:r>
      <w:proofErr w:type="spellEnd"/>
      <w:r w:rsidRPr="00F161FD">
        <w:rPr>
          <w:rFonts w:eastAsia="Calibri" w:cstheme="minorHAnsi"/>
          <w:sz w:val="24"/>
          <w:szCs w:val="24"/>
          <w:lang w:val="es-ES_tradnl" w:bidi="te-IN"/>
        </w:rPr>
        <w:t xml:space="preserve">, dan </w:t>
      </w:r>
      <w:proofErr w:type="spellStart"/>
      <w:r w:rsidRPr="00F161FD">
        <w:rPr>
          <w:rFonts w:eastAsia="Calibri" w:cstheme="minorHAnsi"/>
          <w:sz w:val="24"/>
          <w:szCs w:val="24"/>
          <w:lang w:val="es-ES_tradnl" w:bidi="te-IN"/>
        </w:rPr>
        <w:t>setelah</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mengucap</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syukur</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Ia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memberikannya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kepada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mereka</w:t>
      </w:r>
      <w:proofErr w:type="spellEnd"/>
      <w:r w:rsidRPr="00F161FD">
        <w:rPr>
          <w:rFonts w:eastAsia="Calibri" w:cstheme="minorHAnsi"/>
          <w:sz w:val="24"/>
          <w:szCs w:val="24"/>
          <w:lang w:val="es-ES_tradnl" w:bidi="te-IN"/>
        </w:rPr>
        <w:t xml:space="preserve">, dan </w:t>
      </w:r>
      <w:proofErr w:type="spellStart"/>
      <w:r w:rsidRPr="00F161FD">
        <w:rPr>
          <w:rFonts w:eastAsia="Calibri" w:cstheme="minorHAnsi"/>
          <w:sz w:val="24"/>
          <w:szCs w:val="24"/>
          <w:lang w:val="es-ES_tradnl" w:bidi="te-IN"/>
        </w:rPr>
        <w:t>mereka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semua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meminumnya</w:t>
      </w:r>
      <w:proofErr w:type="spellEnd"/>
      <w:r w:rsidRPr="00F161FD">
        <w:rPr>
          <w:rFonts w:eastAsia="Calibri" w:cstheme="minorHAnsi"/>
          <w:sz w:val="24"/>
          <w:szCs w:val="24"/>
          <w:lang w:val="es-ES_tradnl" w:bidi="te-IN"/>
        </w:rPr>
        <w:t xml:space="preserve">. Dan </w:t>
      </w:r>
      <w:proofErr w:type="spellStart"/>
      <w:r w:rsidRPr="00F161FD">
        <w:rPr>
          <w:rFonts w:eastAsia="Calibri" w:cstheme="minorHAnsi"/>
          <w:sz w:val="24"/>
          <w:szCs w:val="24"/>
          <w:lang w:val="es-ES_tradnl" w:bidi="te-IN"/>
        </w:rPr>
        <w:t>dia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berkata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kepada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mereka</w:t>
      </w:r>
      <w:proofErr w:type="spellEnd"/>
      <w:r w:rsidRPr="00F161FD">
        <w:rPr>
          <w:rFonts w:eastAsia="Calibri" w:cstheme="minorHAnsi"/>
          <w:sz w:val="24"/>
          <w:szCs w:val="24"/>
          <w:lang w:val="es-ES_tradnl" w:bidi="te-IN"/>
        </w:rPr>
        <w:t>, '</w:t>
      </w:r>
      <w:proofErr w:type="spellStart"/>
      <w:r w:rsidRPr="00F161FD">
        <w:rPr>
          <w:rFonts w:eastAsia="Calibri" w:cstheme="minorHAnsi"/>
          <w:sz w:val="24"/>
          <w:szCs w:val="24"/>
          <w:lang w:val="es-ES_tradnl" w:bidi="te-IN"/>
        </w:rPr>
        <w:t>Inilah</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darah-Ku</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darah</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perjanjian</w:t>
      </w:r>
      <w:proofErr w:type="spellEnd"/>
      <w:r w:rsidRPr="00F161FD">
        <w:rPr>
          <w:rFonts w:eastAsia="Calibri" w:cstheme="minorHAnsi"/>
          <w:sz w:val="24"/>
          <w:szCs w:val="24"/>
          <w:lang w:val="es-ES_tradnl" w:bidi="te-IN"/>
        </w:rPr>
        <w:t xml:space="preserve">, yang </w:t>
      </w:r>
      <w:proofErr w:type="spellStart"/>
      <w:r w:rsidRPr="00F161FD">
        <w:rPr>
          <w:rFonts w:eastAsia="Calibri" w:cstheme="minorHAnsi"/>
          <w:sz w:val="24"/>
          <w:szCs w:val="24"/>
          <w:lang w:val="es-ES_tradnl" w:bidi="te-IN"/>
        </w:rPr>
        <w:t>ditumpahkan</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untuk</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banyak</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orang</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Sesungguhnya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Aku</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berkata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kepadamu</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Aku</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tidak</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akan</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minum</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lagi</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daripada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buah</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anggur</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itu</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sehingga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hari</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Aku</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meminumnya</w:t>
      </w:r>
      <w:proofErr w:type="spellEnd"/>
      <w:r w:rsidRPr="00F161FD">
        <w:rPr>
          <w:rFonts w:eastAsia="Calibri" w:cstheme="minorHAnsi"/>
          <w:sz w:val="24"/>
          <w:szCs w:val="24"/>
          <w:lang w:val="es-ES_tradnl" w:bidi="te-IN"/>
        </w:rPr>
        <w:t xml:space="preserve"> yang </w:t>
      </w:r>
      <w:proofErr w:type="spellStart"/>
      <w:r w:rsidRPr="00F161FD">
        <w:rPr>
          <w:rFonts w:eastAsia="Calibri" w:cstheme="minorHAnsi"/>
          <w:sz w:val="24"/>
          <w:szCs w:val="24"/>
          <w:lang w:val="es-ES_tradnl" w:bidi="te-IN"/>
        </w:rPr>
        <w:t>baru</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dalam</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Kerajaan</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Allah</w:t>
      </w:r>
      <w:proofErr w:type="spellEnd"/>
      <w:r w:rsidRPr="00F161FD">
        <w:rPr>
          <w:rFonts w:eastAsia="Calibri" w:cstheme="minorHAnsi"/>
          <w:sz w:val="24"/>
          <w:szCs w:val="24"/>
          <w:lang w:val="es-ES_tradnl" w:bidi="te-IN"/>
        </w:rPr>
        <w:t xml:space="preserve">.' Dan </w:t>
      </w:r>
      <w:proofErr w:type="spellStart"/>
      <w:r w:rsidRPr="00F161FD">
        <w:rPr>
          <w:rFonts w:eastAsia="Calibri" w:cstheme="minorHAnsi"/>
          <w:sz w:val="24"/>
          <w:szCs w:val="24"/>
          <w:lang w:val="es-ES_tradnl" w:bidi="te-IN"/>
        </w:rPr>
        <w:t>setelah</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mereka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menyanyikan</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sebuah</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pujian</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mereka</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pergi</w:t>
      </w:r>
      <w:proofErr w:type="spellEnd"/>
      <w:r w:rsidRPr="00F161FD">
        <w:rPr>
          <w:rFonts w:eastAsia="Calibri" w:cstheme="minorHAnsi"/>
          <w:sz w:val="24"/>
          <w:szCs w:val="24"/>
          <w:lang w:val="es-ES_tradnl" w:bidi="te-IN"/>
        </w:rPr>
        <w:t xml:space="preserve"> ke </w:t>
      </w:r>
      <w:proofErr w:type="spellStart"/>
      <w:r w:rsidRPr="00F161FD">
        <w:rPr>
          <w:rFonts w:eastAsia="Calibri" w:cstheme="minorHAnsi"/>
          <w:sz w:val="24"/>
          <w:szCs w:val="24"/>
          <w:lang w:val="es-ES_tradnl" w:bidi="te-IN"/>
        </w:rPr>
        <w:t>Bukit</w:t>
      </w:r>
      <w:proofErr w:type="spellEnd"/>
      <w:r w:rsidRPr="00F161FD">
        <w:rPr>
          <w:rFonts w:eastAsia="Calibri" w:cstheme="minorHAnsi"/>
          <w:sz w:val="24"/>
          <w:szCs w:val="24"/>
          <w:lang w:val="es-ES_tradnl" w:bidi="te-IN"/>
        </w:rPr>
        <w:t xml:space="preserve"> </w:t>
      </w:r>
      <w:proofErr w:type="spellStart"/>
      <w:r w:rsidRPr="00F161FD">
        <w:rPr>
          <w:rFonts w:eastAsia="Calibri" w:cstheme="minorHAnsi"/>
          <w:sz w:val="24"/>
          <w:szCs w:val="24"/>
          <w:lang w:val="es-ES_tradnl" w:bidi="te-IN"/>
        </w:rPr>
        <w:t>Zaitun</w:t>
      </w:r>
      <w:proofErr w:type="spellEnd"/>
      <w:r w:rsidRPr="00F161FD">
        <w:rPr>
          <w:rFonts w:eastAsia="Calibri" w:cstheme="minorHAnsi"/>
          <w:sz w:val="24"/>
          <w:szCs w:val="24"/>
          <w:lang w:val="es-ES_tradnl" w:bidi="te-IN"/>
        </w:rPr>
        <w:t>.”</w:t>
      </w:r>
    </w:p>
    <w:p w14:paraId="1327A824" w14:textId="77777777" w:rsidR="004E29F7" w:rsidRPr="00F161FD" w:rsidRDefault="004E29F7" w:rsidP="004E29F7">
      <w:pPr>
        <w:autoSpaceDE w:val="0"/>
        <w:autoSpaceDN w:val="0"/>
        <w:adjustRightInd w:val="0"/>
        <w:spacing w:after="0" w:line="240" w:lineRule="auto"/>
        <w:ind w:left="360" w:hanging="360"/>
        <w:jc w:val="both"/>
        <w:rPr>
          <w:rFonts w:eastAsia="Calibri" w:cstheme="minorHAnsi"/>
          <w:sz w:val="24"/>
          <w:szCs w:val="24"/>
          <w:lang w:val="es-ES_tradnl" w:bidi="te-IN"/>
        </w:rPr>
      </w:pPr>
    </w:p>
    <w:p w14:paraId="736A1ED4" w14:textId="77777777" w:rsidR="004E29F7" w:rsidRPr="00273887" w:rsidRDefault="004E29F7" w:rsidP="004E29F7">
      <w:pPr>
        <w:autoSpaceDE w:val="0"/>
        <w:autoSpaceDN w:val="0"/>
        <w:adjustRightInd w:val="0"/>
        <w:spacing w:after="0" w:line="240" w:lineRule="auto"/>
        <w:ind w:left="360" w:hanging="360"/>
        <w:jc w:val="both"/>
        <w:rPr>
          <w:rFonts w:eastAsia="Calibri" w:cstheme="minorHAnsi"/>
          <w:sz w:val="24"/>
          <w:szCs w:val="24"/>
          <w:lang w:bidi="te-IN"/>
        </w:rPr>
      </w:pPr>
      <w:r w:rsidRPr="00273887">
        <w:rPr>
          <w:rFonts w:eastAsia="Calibri" w:cstheme="minorHAnsi"/>
          <w:sz w:val="24"/>
          <w:szCs w:val="24"/>
          <w:u w:val="single"/>
          <w:lang w:bidi="te-IN"/>
        </w:rPr>
        <w:t>Lukas 22:17-24</w:t>
      </w:r>
      <w:r w:rsidRPr="00273887">
        <w:rPr>
          <w:rFonts w:eastAsia="Calibri" w:cstheme="minorHAnsi"/>
          <w:sz w:val="24"/>
          <w:szCs w:val="24"/>
          <w:lang w:bidi="te-IN"/>
        </w:rPr>
        <w:t xml:space="preserve">“Dan </w:t>
      </w:r>
      <w:proofErr w:type="spellStart"/>
      <w:r w:rsidRPr="00273887">
        <w:rPr>
          <w:rFonts w:eastAsia="Calibri" w:cstheme="minorHAnsi"/>
          <w:sz w:val="24"/>
          <w:szCs w:val="24"/>
          <w:lang w:bidi="te-IN"/>
        </w:rPr>
        <w:t>Ia</w:t>
      </w:r>
      <w:proofErr w:type="spellEnd"/>
      <w:r w:rsidRPr="00273887">
        <w:rPr>
          <w:rFonts w:eastAsia="Calibri" w:cstheme="minorHAnsi"/>
          <w:sz w:val="24"/>
          <w:szCs w:val="24"/>
          <w:lang w:bidi="te-IN"/>
        </w:rPr>
        <w:t xml:space="preserve"> </w:t>
      </w:r>
      <w:proofErr w:type="spellStart"/>
      <w:r w:rsidRPr="00273887">
        <w:rPr>
          <w:rFonts w:eastAsia="Calibri" w:cstheme="minorHAnsi"/>
          <w:sz w:val="24"/>
          <w:szCs w:val="24"/>
          <w:lang w:bidi="te-IN"/>
        </w:rPr>
        <w:t>mengambil</w:t>
      </w:r>
      <w:proofErr w:type="spellEnd"/>
      <w:r w:rsidRPr="00273887">
        <w:rPr>
          <w:rFonts w:eastAsia="Calibri" w:cstheme="minorHAnsi"/>
          <w:sz w:val="24"/>
          <w:szCs w:val="24"/>
          <w:lang w:bidi="te-IN"/>
        </w:rPr>
        <w:t xml:space="preserve"> sebuah cawan, dan setelah mengucap syukur, Ia berkata, ‘Ambillah ini, dan bagikanlah di antara kamu. Kerana Aku berkata kepadamu bahawa mulai sekarang Aku tidak akan minum dari buah anggur itu sehingga Kerajaan Allah datang.' Dan Ia mengambil roti, dan setelah mengucap syukur, Ia memecah-mecahkannya dan memberikannya kepada mereka, sambil berkata, 'Inilah tubuh-Ku, yang diberikan untuk kamu. Lakukan ini untuk mengenang Aku.' Demikian juga cawan sesudah mereka makan, berkata: Cawan yang ditumpahkan untuk kamu ini adalah perjanjian baru dalam darah-Ku.</w:t>
      </w:r>
    </w:p>
    <w:p w14:paraId="492D9C3B" w14:textId="77777777" w:rsidR="004E29F7" w:rsidRPr="00273887" w:rsidRDefault="004E29F7" w:rsidP="004E29F7">
      <w:pPr>
        <w:autoSpaceDE w:val="0"/>
        <w:autoSpaceDN w:val="0"/>
        <w:adjustRightInd w:val="0"/>
        <w:spacing w:after="0" w:line="240" w:lineRule="auto"/>
        <w:ind w:left="720"/>
        <w:contextualSpacing/>
        <w:jc w:val="both"/>
        <w:rPr>
          <w:rFonts w:eastAsia="Calibri" w:cstheme="minorHAnsi"/>
          <w:sz w:val="24"/>
          <w:szCs w:val="24"/>
          <w:lang w:bidi="te-IN"/>
        </w:rPr>
      </w:pPr>
    </w:p>
    <w:p w14:paraId="75CF6EF4" w14:textId="77777777" w:rsidR="004E29F7" w:rsidRPr="00273887" w:rsidRDefault="004E29F7" w:rsidP="004E29F7">
      <w:pPr>
        <w:autoSpaceDE w:val="0"/>
        <w:autoSpaceDN w:val="0"/>
        <w:adjustRightInd w:val="0"/>
        <w:spacing w:line="240" w:lineRule="auto"/>
        <w:ind w:left="360" w:hanging="360"/>
        <w:jc w:val="both"/>
        <w:rPr>
          <w:rFonts w:eastAsia="Calibri" w:cstheme="minorHAnsi"/>
          <w:sz w:val="24"/>
          <w:szCs w:val="24"/>
          <w:lang w:bidi="te-IN"/>
        </w:rPr>
      </w:pPr>
      <w:r w:rsidRPr="00273887">
        <w:rPr>
          <w:rFonts w:eastAsia="Calibri" w:cstheme="minorHAnsi"/>
          <w:sz w:val="24"/>
          <w:szCs w:val="24"/>
          <w:u w:val="single"/>
          <w:lang w:bidi="te-IN"/>
        </w:rPr>
        <w:t>1 Korintus 10:16-18</w:t>
      </w:r>
      <w:r w:rsidRPr="00273887">
        <w:rPr>
          <w:rFonts w:eastAsia="Calibri" w:cstheme="minorHAnsi"/>
          <w:sz w:val="24"/>
          <w:szCs w:val="24"/>
          <w:lang w:bidi="te-IN"/>
        </w:rPr>
        <w:t>“Cawan berkat yang kita berkati [kita tidak meminta Tuhan untuk memberkati ], bukankah itu satu penyertaan dalam darah Kristus? Roti yang kita pecahkan, bukankah itu satu bahagian dalam tubuh Kristus? Kerana ada satu roti, kita yang ramai adalah satu tubuh, kerana kita semua mengambil bahagian dalam satu roti itu. Perhatikanlah orang Israel: bukankah mereka yang makan korban itu turut serta dalam mezbah?”</w:t>
      </w:r>
    </w:p>
    <w:p w14:paraId="31E07995" w14:textId="77777777" w:rsidR="004E29F7" w:rsidRPr="00273887" w:rsidRDefault="004E29F7" w:rsidP="004E29F7">
      <w:pPr>
        <w:autoSpaceDE w:val="0"/>
        <w:autoSpaceDN w:val="0"/>
        <w:adjustRightInd w:val="0"/>
        <w:spacing w:before="240" w:line="240" w:lineRule="auto"/>
        <w:ind w:left="360" w:hanging="360"/>
        <w:jc w:val="both"/>
        <w:rPr>
          <w:rFonts w:eastAsia="Calibri" w:cstheme="minorHAnsi"/>
          <w:sz w:val="24"/>
          <w:szCs w:val="24"/>
          <w:lang w:bidi="te-IN"/>
        </w:rPr>
      </w:pPr>
      <w:r w:rsidRPr="00273887">
        <w:rPr>
          <w:rFonts w:eastAsia="Calibri" w:cstheme="minorHAnsi"/>
          <w:sz w:val="24"/>
          <w:szCs w:val="24"/>
          <w:u w:val="single"/>
          <w:lang w:bidi="te-IN"/>
        </w:rPr>
        <w:t>1 Korintus 11:25</w:t>
      </w:r>
      <w:r w:rsidRPr="00273887">
        <w:rPr>
          <w:rFonts w:eastAsia="Calibri" w:cstheme="minorHAnsi"/>
          <w:sz w:val="24"/>
          <w:szCs w:val="24"/>
          <w:lang w:bidi="te-IN"/>
        </w:rPr>
        <w:t>Paulus memasukkan pernyataan lain "Sebab setiap kali kamu makan roti ini dan minum cawan, kamu memberitakan kematian Tuhan [korban pendamaian, persembahan dosa, penyaliban] sampai Dia datang."</w:t>
      </w:r>
    </w:p>
    <w:p w14:paraId="0BA5152F" w14:textId="77777777" w:rsidR="004E29F7" w:rsidRPr="00273887" w:rsidRDefault="004E29F7" w:rsidP="004E29F7">
      <w:pPr>
        <w:spacing w:after="0" w:line="240" w:lineRule="auto"/>
        <w:jc w:val="both"/>
        <w:rPr>
          <w:rFonts w:eastAsia="Calibri" w:cstheme="minorHAnsi"/>
          <w:sz w:val="24"/>
          <w:szCs w:val="24"/>
        </w:rPr>
      </w:pPr>
      <w:r w:rsidRPr="00273887">
        <w:rPr>
          <w:rFonts w:eastAsia="Calibri" w:cstheme="minorHAnsi"/>
          <w:sz w:val="24"/>
          <w:szCs w:val="24"/>
        </w:rPr>
        <w:lastRenderedPageBreak/>
        <w:t>Setiap kali seseorang mengambil bahagian dalam Perjamuan Tuhan, dia mesti memberi tumpuan kepada Kristus dan korban pendamaian-Nya - Ingatlah Aku!</w:t>
      </w:r>
    </w:p>
    <w:p w14:paraId="572A6D8F" w14:textId="77777777" w:rsidR="004E29F7" w:rsidRPr="00273887" w:rsidRDefault="004E29F7" w:rsidP="004E29F7">
      <w:pPr>
        <w:numPr>
          <w:ilvl w:val="0"/>
          <w:numId w:val="31"/>
        </w:numPr>
        <w:spacing w:after="0" w:line="240" w:lineRule="auto"/>
        <w:ind w:left="630"/>
        <w:jc w:val="both"/>
        <w:rPr>
          <w:rFonts w:eastAsia="Calibri" w:cstheme="minorHAnsi"/>
          <w:sz w:val="24"/>
          <w:szCs w:val="24"/>
        </w:rPr>
      </w:pPr>
      <w:r w:rsidRPr="00273887">
        <w:rPr>
          <w:rFonts w:eastAsia="Calibri" w:cstheme="minorHAnsi"/>
          <w:sz w:val="24"/>
          <w:szCs w:val="24"/>
        </w:rPr>
        <w:t>Roti itu melambangkan Yesus yang sebagai Tuhan datang ke bumi untuk hidup di antara kita dalam tubuh daging, bukan hantu.</w:t>
      </w:r>
    </w:p>
    <w:p w14:paraId="11B9FDB7" w14:textId="77777777" w:rsidR="004E29F7" w:rsidRPr="00273887" w:rsidRDefault="004E29F7" w:rsidP="004E29F7">
      <w:pPr>
        <w:numPr>
          <w:ilvl w:val="0"/>
          <w:numId w:val="31"/>
        </w:numPr>
        <w:spacing w:after="0" w:line="240" w:lineRule="auto"/>
        <w:ind w:left="630"/>
        <w:jc w:val="both"/>
        <w:rPr>
          <w:rFonts w:eastAsia="Calibri" w:cstheme="minorHAnsi"/>
          <w:sz w:val="24"/>
          <w:szCs w:val="24"/>
        </w:rPr>
      </w:pPr>
      <w:r w:rsidRPr="00273887">
        <w:rPr>
          <w:rFonts w:eastAsia="Calibri" w:cstheme="minorHAnsi"/>
          <w:sz w:val="24"/>
          <w:szCs w:val="24"/>
        </w:rPr>
        <w:t>Buah anggur, isi cawan, melambangkan darah Yesus yang mengantarkan Perjanjian Baru melalui korban pendamaian-Nya – persembahan dosa.</w:t>
      </w:r>
    </w:p>
    <w:p w14:paraId="27470523" w14:textId="77777777" w:rsidR="004E29F7" w:rsidRPr="00273887" w:rsidRDefault="004E29F7" w:rsidP="004E29F7">
      <w:pPr>
        <w:spacing w:after="0" w:line="240" w:lineRule="auto"/>
        <w:ind w:left="630"/>
        <w:jc w:val="both"/>
        <w:rPr>
          <w:rFonts w:eastAsia="Calibri" w:cstheme="minorHAnsi"/>
          <w:sz w:val="24"/>
          <w:szCs w:val="24"/>
        </w:rPr>
      </w:pPr>
    </w:p>
    <w:p w14:paraId="6A9CD745" w14:textId="77777777" w:rsidR="004E29F7" w:rsidRPr="00273887" w:rsidRDefault="004E29F7" w:rsidP="004E29F7">
      <w:pPr>
        <w:spacing w:after="0" w:line="240" w:lineRule="auto"/>
        <w:jc w:val="both"/>
        <w:rPr>
          <w:rFonts w:eastAsia="Calibri" w:cstheme="minorHAnsi"/>
          <w:sz w:val="24"/>
          <w:szCs w:val="24"/>
        </w:rPr>
      </w:pPr>
      <w:r w:rsidRPr="00273887">
        <w:rPr>
          <w:rFonts w:eastAsia="Calibri" w:cstheme="minorHAnsi"/>
          <w:sz w:val="24"/>
          <w:szCs w:val="24"/>
        </w:rPr>
        <w:t>Soalan</w:t>
      </w:r>
    </w:p>
    <w:p w14:paraId="1DFB5DD1" w14:textId="77777777" w:rsidR="004E29F7" w:rsidRPr="00273887" w:rsidRDefault="004E29F7" w:rsidP="004E29F7">
      <w:pPr>
        <w:pStyle w:val="ListParagraph"/>
        <w:numPr>
          <w:ilvl w:val="0"/>
          <w:numId w:val="32"/>
        </w:numPr>
        <w:spacing w:line="240" w:lineRule="auto"/>
        <w:jc w:val="both"/>
        <w:rPr>
          <w:rFonts w:eastAsia="Calibri" w:cstheme="minorHAnsi"/>
          <w:sz w:val="24"/>
          <w:szCs w:val="24"/>
        </w:rPr>
      </w:pPr>
      <w:r w:rsidRPr="00273887">
        <w:rPr>
          <w:rFonts w:eastAsia="Calibri" w:cstheme="minorHAnsi"/>
          <w:sz w:val="24"/>
          <w:szCs w:val="24"/>
        </w:rPr>
        <w:t>Apakah yang Yesus mohon untuk dihapuskan?</w:t>
      </w:r>
    </w:p>
    <w:p w14:paraId="4F4AD60B" w14:textId="77777777" w:rsidR="004E29F7" w:rsidRPr="00273887" w:rsidRDefault="004E29F7" w:rsidP="004E29F7">
      <w:pPr>
        <w:pStyle w:val="ListParagraph"/>
        <w:numPr>
          <w:ilvl w:val="1"/>
          <w:numId w:val="32"/>
        </w:numPr>
        <w:spacing w:line="240" w:lineRule="auto"/>
        <w:jc w:val="both"/>
        <w:rPr>
          <w:rFonts w:eastAsia="Calibri" w:cstheme="minorHAnsi"/>
          <w:sz w:val="24"/>
          <w:szCs w:val="24"/>
        </w:rPr>
      </w:pPr>
      <w:r w:rsidRPr="00273887">
        <w:rPr>
          <w:rFonts w:eastAsia="Calibri" w:cstheme="minorHAnsi"/>
          <w:sz w:val="24"/>
          <w:szCs w:val="24"/>
        </w:rPr>
        <w:t>___ Cawan fizikal</w:t>
      </w:r>
    </w:p>
    <w:p w14:paraId="050249E7" w14:textId="77777777" w:rsidR="004E29F7" w:rsidRPr="00273887" w:rsidRDefault="004E29F7" w:rsidP="004E29F7">
      <w:pPr>
        <w:pStyle w:val="ListParagraph"/>
        <w:numPr>
          <w:ilvl w:val="1"/>
          <w:numId w:val="32"/>
        </w:numPr>
        <w:spacing w:line="240" w:lineRule="auto"/>
        <w:jc w:val="both"/>
        <w:rPr>
          <w:rFonts w:eastAsia="Calibri" w:cstheme="minorHAnsi"/>
          <w:sz w:val="24"/>
          <w:szCs w:val="24"/>
        </w:rPr>
      </w:pPr>
      <w:r w:rsidRPr="00273887">
        <w:rPr>
          <w:rFonts w:eastAsia="Calibri" w:cstheme="minorHAnsi"/>
          <w:sz w:val="24"/>
          <w:szCs w:val="24"/>
        </w:rPr>
        <w:t>___ Cawan penyaliban, cawan penderitaan</w:t>
      </w:r>
    </w:p>
    <w:p w14:paraId="43D9D798" w14:textId="77777777" w:rsidR="004E29F7" w:rsidRPr="00273887" w:rsidRDefault="004E29F7" w:rsidP="004E29F7">
      <w:pPr>
        <w:pStyle w:val="ListParagraph"/>
        <w:numPr>
          <w:ilvl w:val="1"/>
          <w:numId w:val="32"/>
        </w:numPr>
        <w:spacing w:line="240" w:lineRule="auto"/>
        <w:jc w:val="both"/>
        <w:rPr>
          <w:rFonts w:eastAsia="Calibri" w:cstheme="minorHAnsi"/>
          <w:sz w:val="24"/>
          <w:szCs w:val="24"/>
        </w:rPr>
      </w:pPr>
      <w:r w:rsidRPr="00273887">
        <w:rPr>
          <w:rFonts w:cstheme="minorHAnsi"/>
          <w:sz w:val="24"/>
          <w:szCs w:val="24"/>
        </w:rPr>
        <w:t>___</w:t>
      </w:r>
      <w:r w:rsidRPr="00273887">
        <w:rPr>
          <w:rFonts w:eastAsia="Calibri" w:cstheme="minorHAnsi"/>
          <w:sz w:val="24"/>
          <w:szCs w:val="24"/>
        </w:rPr>
        <w:t>Kandungan cawan</w:t>
      </w:r>
    </w:p>
    <w:p w14:paraId="1730B04C" w14:textId="77777777" w:rsidR="004E29F7" w:rsidRPr="00273887" w:rsidRDefault="004E29F7" w:rsidP="004E29F7">
      <w:pPr>
        <w:pStyle w:val="ListParagraph"/>
        <w:numPr>
          <w:ilvl w:val="0"/>
          <w:numId w:val="32"/>
        </w:numPr>
        <w:spacing w:line="240" w:lineRule="auto"/>
        <w:jc w:val="both"/>
        <w:rPr>
          <w:rFonts w:eastAsia="Calibri" w:cstheme="minorHAnsi"/>
          <w:sz w:val="24"/>
          <w:szCs w:val="24"/>
        </w:rPr>
      </w:pPr>
      <w:r w:rsidRPr="00273887">
        <w:rPr>
          <w:rFonts w:eastAsia="Calibri" w:cstheme="minorHAnsi"/>
          <w:sz w:val="24"/>
          <w:szCs w:val="24"/>
        </w:rPr>
        <w:t>“Isytiharkan kematian Tuhan” menandakan korban darah, korban dosa, penyaliban</w:t>
      </w:r>
    </w:p>
    <w:p w14:paraId="41E8116D" w14:textId="77777777" w:rsidR="004E29F7" w:rsidRPr="00273887" w:rsidRDefault="004E29F7" w:rsidP="004E29F7">
      <w:pPr>
        <w:pStyle w:val="ListParagraph"/>
        <w:spacing w:line="240" w:lineRule="auto"/>
        <w:ind w:left="1350" w:firstLine="90"/>
        <w:jc w:val="both"/>
        <w:rPr>
          <w:rFonts w:eastAsia="Calibri" w:cstheme="minorHAnsi"/>
          <w:sz w:val="24"/>
          <w:szCs w:val="24"/>
        </w:rPr>
      </w:pPr>
      <w:r w:rsidRPr="00273887">
        <w:rPr>
          <w:rFonts w:eastAsia="Calibri" w:cstheme="minorHAnsi"/>
          <w:sz w:val="24"/>
          <w:szCs w:val="24"/>
        </w:rPr>
        <w:t>T. ___ F. ___</w:t>
      </w:r>
    </w:p>
    <w:p w14:paraId="7EF156D0" w14:textId="77777777" w:rsidR="004E29F7" w:rsidRPr="00273887" w:rsidRDefault="004E29F7" w:rsidP="004E29F7">
      <w:pPr>
        <w:pStyle w:val="ListParagraph"/>
        <w:numPr>
          <w:ilvl w:val="0"/>
          <w:numId w:val="32"/>
        </w:numPr>
        <w:spacing w:line="240" w:lineRule="auto"/>
        <w:jc w:val="both"/>
        <w:rPr>
          <w:rFonts w:eastAsia="Calibri" w:cstheme="minorHAnsi"/>
          <w:sz w:val="24"/>
          <w:szCs w:val="24"/>
        </w:rPr>
      </w:pPr>
      <w:r w:rsidRPr="00273887">
        <w:rPr>
          <w:rFonts w:eastAsia="Calibri" w:cstheme="minorHAnsi"/>
          <w:sz w:val="24"/>
          <w:szCs w:val="24"/>
        </w:rPr>
        <w:t>Orang Kristian harus mengingati Kristus persembahan dosa (korban pendamaian) hanya pada hari Ahad apabila mereka mengambil bahagian dalam Perjamuan Tuhan.</w:t>
      </w:r>
    </w:p>
    <w:p w14:paraId="0B9C7010" w14:textId="77777777" w:rsidR="004E29F7" w:rsidRPr="00273887" w:rsidRDefault="004E29F7" w:rsidP="004E29F7">
      <w:pPr>
        <w:pStyle w:val="ListParagraph"/>
        <w:spacing w:line="240" w:lineRule="auto"/>
        <w:ind w:left="1350" w:firstLine="90"/>
        <w:jc w:val="both"/>
        <w:rPr>
          <w:rFonts w:eastAsia="Calibri" w:cstheme="minorHAnsi"/>
          <w:sz w:val="24"/>
          <w:szCs w:val="24"/>
        </w:rPr>
      </w:pPr>
      <w:r w:rsidRPr="00273887">
        <w:rPr>
          <w:rFonts w:eastAsia="Calibri" w:cstheme="minorHAnsi"/>
          <w:sz w:val="24"/>
          <w:szCs w:val="24"/>
        </w:rPr>
        <w:t>T.___ F. ___</w:t>
      </w:r>
    </w:p>
    <w:p w14:paraId="0B83CB17" w14:textId="77777777" w:rsidR="004E29F7" w:rsidRPr="00273887" w:rsidRDefault="004E29F7" w:rsidP="004E29F7">
      <w:pPr>
        <w:pStyle w:val="ListParagraph"/>
        <w:numPr>
          <w:ilvl w:val="0"/>
          <w:numId w:val="32"/>
        </w:numPr>
        <w:spacing w:line="240" w:lineRule="auto"/>
        <w:jc w:val="both"/>
        <w:rPr>
          <w:rFonts w:eastAsia="Calibri" w:cstheme="minorHAnsi"/>
          <w:sz w:val="24"/>
          <w:szCs w:val="24"/>
        </w:rPr>
      </w:pPr>
      <w:r w:rsidRPr="00273887">
        <w:rPr>
          <w:rFonts w:eastAsia="Calibri" w:cstheme="minorHAnsi"/>
          <w:sz w:val="24"/>
          <w:szCs w:val="24"/>
        </w:rPr>
        <w:t>Roti melambangkan Tuhan dalam tubuh manusia yang dicobai dan menderita sebagai manusia</w:t>
      </w:r>
    </w:p>
    <w:p w14:paraId="5A12EA73" w14:textId="77777777" w:rsidR="004E29F7" w:rsidRPr="00273887" w:rsidRDefault="004E29F7" w:rsidP="004E29F7">
      <w:pPr>
        <w:pStyle w:val="ListParagraph"/>
        <w:spacing w:line="240" w:lineRule="auto"/>
        <w:ind w:left="1350" w:firstLine="90"/>
        <w:jc w:val="both"/>
        <w:rPr>
          <w:rFonts w:eastAsia="Calibri" w:cstheme="minorHAnsi"/>
          <w:sz w:val="24"/>
          <w:szCs w:val="24"/>
        </w:rPr>
      </w:pPr>
      <w:r w:rsidRPr="00273887">
        <w:rPr>
          <w:rFonts w:eastAsia="Calibri" w:cstheme="minorHAnsi"/>
          <w:sz w:val="24"/>
          <w:szCs w:val="24"/>
        </w:rPr>
        <w:t>T.___ F. ___</w:t>
      </w:r>
    </w:p>
    <w:p w14:paraId="22B9275A" w14:textId="77777777" w:rsidR="004E29F7" w:rsidRPr="00273887" w:rsidRDefault="004E29F7" w:rsidP="004E29F7">
      <w:pPr>
        <w:pStyle w:val="ListParagraph"/>
        <w:numPr>
          <w:ilvl w:val="0"/>
          <w:numId w:val="32"/>
        </w:numPr>
        <w:spacing w:line="240" w:lineRule="auto"/>
        <w:jc w:val="both"/>
        <w:rPr>
          <w:rFonts w:eastAsia="Calibri" w:cstheme="minorHAnsi"/>
          <w:sz w:val="24"/>
          <w:szCs w:val="24"/>
        </w:rPr>
      </w:pPr>
      <w:r w:rsidRPr="00273887">
        <w:rPr>
          <w:rFonts w:eastAsia="Calibri" w:cstheme="minorHAnsi"/>
          <w:sz w:val="24"/>
          <w:szCs w:val="24"/>
        </w:rPr>
        <w:t>Buah anggur melambangkan penumpahan darah fizikal Yesus, korban pendamaian yang diperlukan untuk persembahan dosa untuk kehidupan kekal.</w:t>
      </w:r>
    </w:p>
    <w:p w14:paraId="34277EEA" w14:textId="77777777" w:rsidR="004E29F7" w:rsidRPr="00273887" w:rsidRDefault="004E29F7" w:rsidP="004E29F7">
      <w:pPr>
        <w:pStyle w:val="ListParagraph"/>
        <w:spacing w:line="240" w:lineRule="auto"/>
        <w:ind w:left="1350"/>
        <w:jc w:val="both"/>
        <w:rPr>
          <w:rFonts w:eastAsia="Calibri" w:cstheme="minorHAnsi"/>
          <w:sz w:val="24"/>
          <w:szCs w:val="24"/>
        </w:rPr>
      </w:pPr>
      <w:r w:rsidRPr="00273887">
        <w:rPr>
          <w:rFonts w:eastAsia="Calibri" w:cstheme="minorHAnsi"/>
          <w:sz w:val="24"/>
          <w:szCs w:val="24"/>
        </w:rPr>
        <w:t>T.___ F. ___</w:t>
      </w:r>
    </w:p>
    <w:p w14:paraId="6A3C9AF7" w14:textId="77777777" w:rsidR="004E29F7" w:rsidRPr="00273887" w:rsidRDefault="004E29F7" w:rsidP="004E29F7">
      <w:pPr>
        <w:autoSpaceDE w:val="0"/>
        <w:autoSpaceDN w:val="0"/>
        <w:adjustRightInd w:val="0"/>
        <w:spacing w:after="0" w:line="240" w:lineRule="auto"/>
        <w:jc w:val="both"/>
        <w:rPr>
          <w:rFonts w:eastAsia="Calibri" w:cstheme="minorHAnsi"/>
          <w:sz w:val="24"/>
          <w:szCs w:val="24"/>
        </w:rPr>
      </w:pPr>
    </w:p>
    <w:p w14:paraId="3211EC45" w14:textId="77777777" w:rsidR="004E29F7" w:rsidRPr="00273887" w:rsidRDefault="004E29F7" w:rsidP="004E29F7">
      <w:pPr>
        <w:autoSpaceDE w:val="0"/>
        <w:autoSpaceDN w:val="0"/>
        <w:adjustRightInd w:val="0"/>
        <w:spacing w:after="0" w:line="240" w:lineRule="auto"/>
        <w:jc w:val="both"/>
        <w:rPr>
          <w:rFonts w:eastAsia="Calibri" w:cstheme="minorHAnsi"/>
          <w:sz w:val="24"/>
          <w:szCs w:val="24"/>
        </w:rPr>
      </w:pPr>
      <w:r w:rsidRPr="00273887">
        <w:rPr>
          <w:rFonts w:eastAsia="Calibri" w:cstheme="minorHAnsi"/>
          <w:sz w:val="24"/>
          <w:szCs w:val="24"/>
        </w:rPr>
        <w:t>Pelajaran 11</w:t>
      </w:r>
    </w:p>
    <w:p w14:paraId="74A1D42D" w14:textId="77777777" w:rsidR="004E29F7" w:rsidRPr="00273887" w:rsidRDefault="004E29F7" w:rsidP="004E29F7">
      <w:pPr>
        <w:tabs>
          <w:tab w:val="left" w:pos="6300"/>
        </w:tabs>
        <w:spacing w:line="240" w:lineRule="auto"/>
        <w:jc w:val="both"/>
        <w:rPr>
          <w:rFonts w:cstheme="minorHAnsi"/>
          <w:b/>
          <w:sz w:val="24"/>
          <w:szCs w:val="24"/>
        </w:rPr>
      </w:pPr>
      <w:r w:rsidRPr="00273887">
        <w:rPr>
          <w:rFonts w:cstheme="minorHAnsi"/>
          <w:b/>
          <w:sz w:val="24"/>
          <w:szCs w:val="24"/>
        </w:rPr>
        <w:t>Memberi</w:t>
      </w:r>
    </w:p>
    <w:p w14:paraId="7F55BCA1" w14:textId="77777777" w:rsidR="004E29F7" w:rsidRPr="00273887" w:rsidRDefault="004E29F7" w:rsidP="004E29F7">
      <w:pPr>
        <w:autoSpaceDE w:val="0"/>
        <w:autoSpaceDN w:val="0"/>
        <w:adjustRightInd w:val="0"/>
        <w:spacing w:line="240" w:lineRule="auto"/>
        <w:jc w:val="both"/>
        <w:rPr>
          <w:rFonts w:eastAsia="Calibri" w:cstheme="minorHAnsi"/>
          <w:sz w:val="24"/>
          <w:szCs w:val="24"/>
        </w:rPr>
      </w:pPr>
      <w:r w:rsidRPr="00273887">
        <w:rPr>
          <w:rFonts w:eastAsia="Calibri" w:cstheme="minorHAnsi"/>
          <w:sz w:val="24"/>
          <w:szCs w:val="24"/>
        </w:rPr>
        <w:t>“Karena begitu besar kasih Allah akan dunia ini, sehingga Ia telah mengaruniakan Anak-Nya yang tunggal dan tunggal, supaya setiap orang yang percaya kepada-Nya beroleh hidup yang kekal dan bukannya binasa” (Yohanes 3:16). Nampaknya terdapat hubungan langsung antara cinta dan memberi.</w:t>
      </w:r>
    </w:p>
    <w:p w14:paraId="1732571D" w14:textId="77777777" w:rsidR="004E29F7" w:rsidRPr="00273887" w:rsidRDefault="004E29F7" w:rsidP="004E29F7">
      <w:pPr>
        <w:autoSpaceDE w:val="0"/>
        <w:autoSpaceDN w:val="0"/>
        <w:adjustRightInd w:val="0"/>
        <w:spacing w:line="240" w:lineRule="auto"/>
        <w:jc w:val="both"/>
        <w:rPr>
          <w:rFonts w:eastAsia="Calibri" w:cstheme="minorHAnsi"/>
          <w:sz w:val="24"/>
          <w:szCs w:val="24"/>
        </w:rPr>
      </w:pPr>
      <w:r w:rsidRPr="00273887">
        <w:rPr>
          <w:rFonts w:eastAsia="Calibri" w:cstheme="minorHAnsi"/>
          <w:sz w:val="24"/>
          <w:szCs w:val="24"/>
        </w:rPr>
        <w:t>Dalam Kristus kita mesti belajar untuk mengasihi dan menyampaikan kasih itu melalui pemberian - perkongsian apa yang telah diamanahkan Tuhan kepada kita.</w:t>
      </w:r>
    </w:p>
    <w:p w14:paraId="0144B94C" w14:textId="77777777" w:rsidR="004E29F7" w:rsidRPr="00273887" w:rsidRDefault="004E29F7" w:rsidP="004E29F7">
      <w:pPr>
        <w:tabs>
          <w:tab w:val="left" w:pos="90"/>
          <w:tab w:val="left" w:pos="180"/>
          <w:tab w:val="left" w:pos="735"/>
        </w:tabs>
        <w:autoSpaceDE w:val="0"/>
        <w:autoSpaceDN w:val="0"/>
        <w:adjustRightInd w:val="0"/>
        <w:spacing w:after="0" w:line="240" w:lineRule="auto"/>
        <w:jc w:val="both"/>
        <w:rPr>
          <w:rFonts w:eastAsia="Calibri" w:cstheme="minorHAnsi"/>
          <w:sz w:val="24"/>
          <w:szCs w:val="24"/>
        </w:rPr>
      </w:pPr>
      <w:r w:rsidRPr="00273887">
        <w:rPr>
          <w:rFonts w:eastAsia="Calibri" w:cstheme="minorHAnsi"/>
          <w:sz w:val="24"/>
          <w:szCs w:val="24"/>
        </w:rPr>
        <w:t>“Dan sekarang, saudara-saudara, kami ingin kamu mengetahui tentang kasih karunia yang telah Allah berikan kepada jemaat-jemaat Makedonia. Daripada pencobaan yang paling berat, kegembiraan mereka yang melimpah [harapan mereka untuk kehidupan kekal] dan kemiskinan mereka yang melampau memuncak dalam kemurahan hati yang kaya.</w:t>
      </w:r>
      <w:r w:rsidRPr="00273887">
        <w:rPr>
          <w:rFonts w:eastAsia="Calibri" w:cstheme="minorHAnsi"/>
          <w:b/>
          <w:color w:val="21770A"/>
          <w:sz w:val="24"/>
          <w:szCs w:val="24"/>
        </w:rPr>
        <w:t xml:space="preserve"> </w:t>
      </w:r>
      <w:r w:rsidRPr="00273887">
        <w:rPr>
          <w:rFonts w:eastAsia="Calibri" w:cstheme="minorHAnsi"/>
          <w:sz w:val="24"/>
          <w:szCs w:val="24"/>
        </w:rPr>
        <w:t>Kerana saya bersaksi bahawa mereka memberi sebanyak yang mereka mampu, bahkan di luar kemampuan mereka. Sepenuhnya sendiri, mereka dengan segera memohon kepada kami untuk mendapat hak istimewa untuk mengambil bahagian dalam perkhidmatan ini kepada orang-orang kudus (2 Korintus 8:1-7).</w:t>
      </w:r>
    </w:p>
    <w:p w14:paraId="44855035" w14:textId="77777777" w:rsidR="004E29F7" w:rsidRPr="00273887" w:rsidRDefault="004E29F7" w:rsidP="004E29F7">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right="135"/>
        <w:jc w:val="both"/>
        <w:rPr>
          <w:rFonts w:eastAsia="Calibri" w:cstheme="minorHAnsi"/>
          <w:b/>
          <w:bCs/>
          <w:sz w:val="24"/>
          <w:szCs w:val="24"/>
          <w:u w:val="single"/>
        </w:rPr>
      </w:pPr>
      <w:r w:rsidRPr="00273887">
        <w:rPr>
          <w:rFonts w:eastAsia="Calibri" w:cstheme="minorHAnsi"/>
          <w:b/>
          <w:bCs/>
          <w:sz w:val="24"/>
          <w:szCs w:val="24"/>
          <w:u w:val="single"/>
        </w:rPr>
        <w:t xml:space="preserve"> </w:t>
      </w:r>
    </w:p>
    <w:p w14:paraId="4962D28D" w14:textId="77777777" w:rsidR="004E29F7" w:rsidRPr="00273887" w:rsidRDefault="004E29F7" w:rsidP="004E29F7">
      <w:pPr>
        <w:autoSpaceDE w:val="0"/>
        <w:autoSpaceDN w:val="0"/>
        <w:adjustRightInd w:val="0"/>
        <w:spacing w:after="0" w:line="240" w:lineRule="auto"/>
        <w:jc w:val="both"/>
        <w:rPr>
          <w:rFonts w:eastAsia="Calibri" w:cstheme="minorHAnsi"/>
          <w:sz w:val="24"/>
          <w:szCs w:val="24"/>
        </w:rPr>
      </w:pPr>
      <w:r w:rsidRPr="00273887">
        <w:rPr>
          <w:rFonts w:eastAsia="Calibri" w:cstheme="minorHAnsi"/>
          <w:b/>
          <w:sz w:val="24"/>
          <w:szCs w:val="24"/>
        </w:rPr>
        <w:lastRenderedPageBreak/>
        <w:t>“Sesiapa yang tidak memberi nafkah kepada kaum kerabatnya, terutama kepada kaum kerabatnya, maka dia telah murtad dan lebih buruk daripada orang kafir” (</w:t>
      </w:r>
      <w:r w:rsidRPr="00273887">
        <w:rPr>
          <w:rFonts w:eastAsia="Calibri" w:cstheme="minorHAnsi"/>
          <w:sz w:val="24"/>
          <w:szCs w:val="24"/>
        </w:rPr>
        <w:t>1 Timotius 5:8).</w:t>
      </w:r>
    </w:p>
    <w:p w14:paraId="6F345398" w14:textId="77777777" w:rsidR="004E29F7" w:rsidRPr="00273887" w:rsidRDefault="004E29F7" w:rsidP="004E29F7">
      <w:pPr>
        <w:autoSpaceDE w:val="0"/>
        <w:autoSpaceDN w:val="0"/>
        <w:adjustRightInd w:val="0"/>
        <w:spacing w:after="0" w:line="240" w:lineRule="auto"/>
        <w:jc w:val="both"/>
        <w:rPr>
          <w:rFonts w:eastAsia="Calibri" w:cstheme="minorHAnsi"/>
          <w:sz w:val="24"/>
          <w:szCs w:val="24"/>
        </w:rPr>
      </w:pPr>
      <w:r w:rsidRPr="00273887">
        <w:rPr>
          <w:rFonts w:eastAsia="Calibri" w:cstheme="minorHAnsi"/>
          <w:sz w:val="24"/>
          <w:szCs w:val="24"/>
        </w:rPr>
        <w:t xml:space="preserve"> </w:t>
      </w:r>
    </w:p>
    <w:p w14:paraId="4577EF65" w14:textId="77777777" w:rsidR="004E29F7" w:rsidRPr="00273887" w:rsidRDefault="004E29F7" w:rsidP="004E29F7">
      <w:pPr>
        <w:autoSpaceDE w:val="0"/>
        <w:autoSpaceDN w:val="0"/>
        <w:adjustRightInd w:val="0"/>
        <w:spacing w:after="0" w:line="240" w:lineRule="auto"/>
        <w:jc w:val="both"/>
        <w:rPr>
          <w:rFonts w:eastAsia="Calibri" w:cstheme="minorHAnsi"/>
          <w:b/>
          <w:sz w:val="24"/>
          <w:szCs w:val="24"/>
        </w:rPr>
      </w:pPr>
      <w:r w:rsidRPr="00273887">
        <w:rPr>
          <w:rFonts w:eastAsia="Calibri" w:cstheme="minorHAnsi"/>
          <w:b/>
          <w:sz w:val="24"/>
          <w:szCs w:val="24"/>
        </w:rPr>
        <w:t>Sikap</w:t>
      </w:r>
    </w:p>
    <w:p w14:paraId="2527D53A" w14:textId="77777777" w:rsidR="004E29F7" w:rsidRPr="00273887" w:rsidRDefault="004E29F7" w:rsidP="004E29F7">
      <w:pPr>
        <w:tabs>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left="270" w:right="130" w:hanging="270"/>
        <w:jc w:val="both"/>
        <w:rPr>
          <w:rFonts w:eastAsia="Calibri" w:cstheme="minorHAnsi"/>
          <w:sz w:val="24"/>
          <w:szCs w:val="24"/>
        </w:rPr>
      </w:pPr>
      <w:r w:rsidRPr="00273887">
        <w:rPr>
          <w:rFonts w:eastAsia="Calibri" w:cstheme="minorHAnsi"/>
          <w:sz w:val="24"/>
          <w:szCs w:val="24"/>
        </w:rPr>
        <w:t>Kecintaan seseorang kepada Tuhan dinyatakan dalam menjaga mereka yang memerlukan. “Agama [</w:t>
      </w:r>
      <w:proofErr w:type="spellStart"/>
      <w:r w:rsidRPr="00273887">
        <w:rPr>
          <w:rFonts w:cstheme="minorHAnsi"/>
          <w:i/>
          <w:sz w:val="24"/>
          <w:szCs w:val="24"/>
        </w:rPr>
        <w:t>threeskeía</w:t>
      </w:r>
      <w:proofErr w:type="spellEnd"/>
      <w:r w:rsidRPr="00273887">
        <w:rPr>
          <w:rFonts w:cstheme="minorHAnsi"/>
          <w:i/>
          <w:sz w:val="24"/>
          <w:szCs w:val="24"/>
        </w:rPr>
        <w:t xml:space="preserve"> – </w:t>
      </w:r>
      <w:proofErr w:type="spellStart"/>
      <w:r w:rsidRPr="00273887">
        <w:rPr>
          <w:rFonts w:cstheme="minorHAnsi"/>
          <w:i/>
          <w:sz w:val="24"/>
          <w:szCs w:val="24"/>
        </w:rPr>
        <w:t>aktiviti</w:t>
      </w:r>
      <w:proofErr w:type="spellEnd"/>
      <w:r w:rsidRPr="00273887">
        <w:rPr>
          <w:rFonts w:cstheme="minorHAnsi"/>
          <w:i/>
          <w:sz w:val="24"/>
          <w:szCs w:val="24"/>
        </w:rPr>
        <w:t xml:space="preserve"> </w:t>
      </w:r>
      <w:proofErr w:type="spellStart"/>
      <w:r w:rsidRPr="00273887">
        <w:rPr>
          <w:rFonts w:cstheme="minorHAnsi"/>
          <w:i/>
          <w:sz w:val="24"/>
          <w:szCs w:val="24"/>
        </w:rPr>
        <w:t>luaran</w:t>
      </w:r>
      <w:proofErr w:type="spellEnd"/>
      <w:r w:rsidRPr="00273887">
        <w:rPr>
          <w:rFonts w:eastAsia="Calibri" w:cstheme="minorHAnsi"/>
          <w:sz w:val="24"/>
          <w:szCs w:val="24"/>
        </w:rPr>
        <w:t xml:space="preserve">] yang </w:t>
      </w:r>
      <w:proofErr w:type="spellStart"/>
      <w:r w:rsidRPr="00273887">
        <w:rPr>
          <w:rFonts w:eastAsia="Calibri" w:cstheme="minorHAnsi"/>
          <w:sz w:val="24"/>
          <w:szCs w:val="24"/>
        </w:rPr>
        <w:t>diterima</w:t>
      </w:r>
      <w:proofErr w:type="spellEnd"/>
      <w:r w:rsidRPr="00273887">
        <w:rPr>
          <w:rFonts w:eastAsia="Calibri" w:cstheme="minorHAnsi"/>
          <w:sz w:val="24"/>
          <w:szCs w:val="24"/>
        </w:rPr>
        <w:t xml:space="preserve"> oleh Allah Bapa kita sebagai murni dan tidak bercacat ialah: memelihara [menyediakan keperluan mereka] yatim piatu dan janda dalam kesusahan mereka dan menjaga diri daripada dicemari oleh dunia” (Yakobus 1:27).</w:t>
      </w:r>
    </w:p>
    <w:p w14:paraId="042BDC41" w14:textId="77777777" w:rsidR="004E29F7" w:rsidRPr="00273887" w:rsidRDefault="004E29F7" w:rsidP="004E29F7">
      <w:pPr>
        <w:autoSpaceDE w:val="0"/>
        <w:autoSpaceDN w:val="0"/>
        <w:adjustRightInd w:val="0"/>
        <w:spacing w:after="0" w:line="240" w:lineRule="auto"/>
        <w:jc w:val="both"/>
        <w:rPr>
          <w:rFonts w:eastAsia="Calibri" w:cstheme="minorHAnsi"/>
          <w:sz w:val="24"/>
          <w:szCs w:val="24"/>
        </w:rPr>
      </w:pPr>
    </w:p>
    <w:p w14:paraId="21AD5659" w14:textId="77777777" w:rsidR="004E29F7" w:rsidRPr="00273887" w:rsidRDefault="004E29F7" w:rsidP="004E29F7">
      <w:pPr>
        <w:autoSpaceDE w:val="0"/>
        <w:autoSpaceDN w:val="0"/>
        <w:adjustRightInd w:val="0"/>
        <w:spacing w:after="0" w:line="240" w:lineRule="auto"/>
        <w:jc w:val="both"/>
        <w:rPr>
          <w:rFonts w:eastAsia="Calibri" w:cstheme="minorHAnsi"/>
          <w:sz w:val="24"/>
          <w:szCs w:val="24"/>
        </w:rPr>
      </w:pPr>
      <w:r w:rsidRPr="00273887">
        <w:rPr>
          <w:rFonts w:eastAsia="Calibri" w:cstheme="minorHAnsi"/>
          <w:sz w:val="24"/>
          <w:szCs w:val="24"/>
        </w:rPr>
        <w:t>Orang yang tamak menyayangi dirinya lebih daripada Tuhan atau orang lain.</w:t>
      </w:r>
    </w:p>
    <w:p w14:paraId="11D658AB" w14:textId="77777777" w:rsidR="004E29F7" w:rsidRPr="00F161FD" w:rsidRDefault="004E29F7" w:rsidP="004E29F7">
      <w:pPr>
        <w:autoSpaceDE w:val="0"/>
        <w:autoSpaceDN w:val="0"/>
        <w:adjustRightInd w:val="0"/>
        <w:spacing w:line="240" w:lineRule="auto"/>
        <w:ind w:left="270"/>
        <w:jc w:val="both"/>
        <w:rPr>
          <w:rFonts w:eastAsia="Calibri" w:cstheme="minorHAnsi"/>
          <w:b/>
          <w:sz w:val="24"/>
          <w:szCs w:val="24"/>
          <w:lang w:val="es-ES_tradnl"/>
        </w:rPr>
      </w:pPr>
      <w:r w:rsidRPr="00F161FD">
        <w:rPr>
          <w:rFonts w:eastAsia="Calibri" w:cstheme="minorHAnsi"/>
          <w:sz w:val="24"/>
          <w:szCs w:val="24"/>
          <w:lang w:val="es-ES_tradnl"/>
        </w:rPr>
        <w:t>“</w:t>
      </w:r>
      <w:proofErr w:type="spellStart"/>
      <w:r w:rsidRPr="00F161FD">
        <w:rPr>
          <w:rFonts w:eastAsia="Calibri" w:cstheme="minorHAnsi"/>
          <w:sz w:val="24"/>
          <w:szCs w:val="24"/>
          <w:lang w:val="es-ES_tradnl"/>
        </w:rPr>
        <w:t>Tiada</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seorang</w:t>
      </w:r>
      <w:proofErr w:type="spellEnd"/>
      <w:r w:rsidRPr="00F161FD">
        <w:rPr>
          <w:rFonts w:eastAsia="Calibri" w:cstheme="minorHAnsi"/>
          <w:sz w:val="24"/>
          <w:szCs w:val="24"/>
          <w:lang w:val="es-ES_tradnl"/>
        </w:rPr>
        <w:t xml:space="preserve"> pun </w:t>
      </w:r>
      <w:proofErr w:type="spellStart"/>
      <w:r w:rsidRPr="00F161FD">
        <w:rPr>
          <w:rFonts w:eastAsia="Calibri" w:cstheme="minorHAnsi"/>
          <w:sz w:val="24"/>
          <w:szCs w:val="24"/>
          <w:lang w:val="es-ES_tradnl"/>
        </w:rPr>
        <w:t>boleh</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mengabdi</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kepada</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dua</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tuan</w:t>
      </w:r>
      <w:proofErr w:type="spellEnd"/>
      <w:r w:rsidRPr="00F161FD">
        <w:rPr>
          <w:rFonts w:eastAsia="Calibri" w:cstheme="minorHAnsi"/>
          <w:sz w:val="24"/>
          <w:szCs w:val="24"/>
          <w:lang w:val="es-ES_tradnl"/>
        </w:rPr>
        <w:t xml:space="preserve">. Sama </w:t>
      </w:r>
      <w:proofErr w:type="spellStart"/>
      <w:r w:rsidRPr="00F161FD">
        <w:rPr>
          <w:rFonts w:eastAsia="Calibri" w:cstheme="minorHAnsi"/>
          <w:sz w:val="24"/>
          <w:szCs w:val="24"/>
          <w:lang w:val="es-ES_tradnl"/>
        </w:rPr>
        <w:t>ada</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dia</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akan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membenci</w:t>
      </w:r>
      <w:proofErr w:type="spellEnd"/>
      <w:r w:rsidRPr="00F161FD">
        <w:rPr>
          <w:rFonts w:eastAsia="Calibri" w:cstheme="minorHAnsi"/>
          <w:sz w:val="24"/>
          <w:szCs w:val="24"/>
          <w:lang w:val="es-ES_tradnl"/>
        </w:rPr>
        <w:t xml:space="preserve"> yang </w:t>
      </w:r>
      <w:proofErr w:type="spellStart"/>
      <w:r w:rsidRPr="00F161FD">
        <w:rPr>
          <w:rFonts w:eastAsia="Calibri" w:cstheme="minorHAnsi"/>
          <w:sz w:val="24"/>
          <w:szCs w:val="24"/>
          <w:lang w:val="es-ES_tradnl"/>
        </w:rPr>
        <w:t>seorang</w:t>
      </w:r>
      <w:proofErr w:type="spellEnd"/>
      <w:r w:rsidRPr="00F161FD">
        <w:rPr>
          <w:rFonts w:eastAsia="Calibri" w:cstheme="minorHAnsi"/>
          <w:sz w:val="24"/>
          <w:szCs w:val="24"/>
          <w:lang w:val="es-ES_tradnl"/>
        </w:rPr>
        <w:t xml:space="preserve"> dan </w:t>
      </w:r>
      <w:proofErr w:type="spellStart"/>
      <w:r w:rsidRPr="00F161FD">
        <w:rPr>
          <w:rFonts w:eastAsia="Calibri" w:cstheme="minorHAnsi"/>
          <w:sz w:val="24"/>
          <w:szCs w:val="24"/>
          <w:lang w:val="es-ES_tradnl"/>
        </w:rPr>
        <w:t>mengasihi</w:t>
      </w:r>
      <w:proofErr w:type="spellEnd"/>
      <w:r w:rsidRPr="00F161FD">
        <w:rPr>
          <w:rFonts w:eastAsia="Calibri" w:cstheme="minorHAnsi"/>
          <w:sz w:val="24"/>
          <w:szCs w:val="24"/>
          <w:lang w:val="es-ES_tradnl"/>
        </w:rPr>
        <w:t xml:space="preserve"> yang </w:t>
      </w:r>
      <w:proofErr w:type="spellStart"/>
      <w:r w:rsidRPr="00F161FD">
        <w:rPr>
          <w:rFonts w:eastAsia="Calibri" w:cstheme="minorHAnsi"/>
          <w:sz w:val="24"/>
          <w:szCs w:val="24"/>
          <w:lang w:val="es-ES_tradnl"/>
        </w:rPr>
        <w:t>lain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atau</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dia</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akan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berbakti</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kepada</w:t>
      </w:r>
      <w:proofErr w:type="spellEnd"/>
      <w:r w:rsidRPr="00F161FD">
        <w:rPr>
          <w:rFonts w:eastAsia="Calibri" w:cstheme="minorHAnsi"/>
          <w:sz w:val="24"/>
          <w:szCs w:val="24"/>
          <w:lang w:val="es-ES_tradnl"/>
        </w:rPr>
        <w:t xml:space="preserve"> yang </w:t>
      </w:r>
      <w:proofErr w:type="spellStart"/>
      <w:r w:rsidRPr="00F161FD">
        <w:rPr>
          <w:rFonts w:eastAsia="Calibri" w:cstheme="minorHAnsi"/>
          <w:sz w:val="24"/>
          <w:szCs w:val="24"/>
          <w:lang w:val="es-ES_tradnl"/>
        </w:rPr>
        <w:t>satu</w:t>
      </w:r>
      <w:proofErr w:type="spellEnd"/>
      <w:r w:rsidRPr="00F161FD">
        <w:rPr>
          <w:rFonts w:eastAsia="Calibri" w:cstheme="minorHAnsi"/>
          <w:sz w:val="24"/>
          <w:szCs w:val="24"/>
          <w:lang w:val="es-ES_tradnl"/>
        </w:rPr>
        <w:t xml:space="preserve"> dan </w:t>
      </w:r>
      <w:proofErr w:type="spellStart"/>
      <w:r w:rsidRPr="00F161FD">
        <w:rPr>
          <w:rFonts w:eastAsia="Calibri" w:cstheme="minorHAnsi"/>
          <w:sz w:val="24"/>
          <w:szCs w:val="24"/>
          <w:lang w:val="es-ES_tradnl"/>
        </w:rPr>
        <w:t>menghina</w:t>
      </w:r>
      <w:proofErr w:type="spellEnd"/>
      <w:r w:rsidRPr="00F161FD">
        <w:rPr>
          <w:rFonts w:eastAsia="Calibri" w:cstheme="minorHAnsi"/>
          <w:sz w:val="24"/>
          <w:szCs w:val="24"/>
          <w:lang w:val="es-ES_tradnl"/>
        </w:rPr>
        <w:t xml:space="preserve"> yang </w:t>
      </w:r>
      <w:proofErr w:type="spellStart"/>
      <w:r w:rsidRPr="00F161FD">
        <w:rPr>
          <w:rFonts w:eastAsia="Calibri" w:cstheme="minorHAnsi"/>
          <w:sz w:val="24"/>
          <w:szCs w:val="24"/>
          <w:lang w:val="es-ES_tradnl"/>
        </w:rPr>
        <w:t>lain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Kamu</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tidak</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dapat</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mengabdi</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kepada</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Tuhan</w:t>
      </w:r>
      <w:proofErr w:type="spellEnd"/>
      <w:r w:rsidRPr="00F161FD">
        <w:rPr>
          <w:rFonts w:eastAsia="Calibri" w:cstheme="minorHAnsi"/>
          <w:sz w:val="24"/>
          <w:szCs w:val="24"/>
          <w:lang w:val="es-ES_tradnl"/>
        </w:rPr>
        <w:t xml:space="preserve"> dan juga </w:t>
      </w:r>
      <w:proofErr w:type="spellStart"/>
      <w:r w:rsidRPr="00F161FD">
        <w:rPr>
          <w:rFonts w:eastAsia="Calibri" w:cstheme="minorHAnsi"/>
          <w:sz w:val="24"/>
          <w:szCs w:val="24"/>
          <w:lang w:val="es-ES_tradnl"/>
        </w:rPr>
        <w:t>kepada</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uang</w:t>
      </w:r>
      <w:proofErr w:type="spellEnd"/>
      <w:r w:rsidRPr="00F161FD">
        <w:rPr>
          <w:rFonts w:eastAsia="Calibri" w:cstheme="minorHAnsi"/>
          <w:sz w:val="24"/>
          <w:szCs w:val="24"/>
          <w:lang w:val="es-ES_tradnl"/>
        </w:rPr>
        <w:t>” (</w:t>
      </w:r>
      <w:proofErr w:type="spellStart"/>
      <w:r w:rsidRPr="00F161FD">
        <w:rPr>
          <w:rFonts w:eastAsia="Calibri" w:cstheme="minorHAnsi"/>
          <w:sz w:val="24"/>
          <w:szCs w:val="24"/>
          <w:lang w:val="es-ES_tradnl"/>
        </w:rPr>
        <w:t>Matius</w:t>
      </w:r>
      <w:proofErr w:type="spellEnd"/>
      <w:r w:rsidRPr="00F161FD">
        <w:rPr>
          <w:rFonts w:eastAsia="Calibri" w:cstheme="minorHAnsi"/>
          <w:sz w:val="24"/>
          <w:szCs w:val="24"/>
          <w:lang w:val="es-ES_tradnl"/>
        </w:rPr>
        <w:t xml:space="preserve"> 6:24).</w:t>
      </w:r>
    </w:p>
    <w:p w14:paraId="671464C5" w14:textId="77777777" w:rsidR="004E29F7" w:rsidRPr="00F161FD" w:rsidRDefault="004E29F7" w:rsidP="004E29F7">
      <w:pPr>
        <w:tabs>
          <w:tab w:val="left" w:pos="6480"/>
        </w:tabs>
        <w:autoSpaceDE w:val="0"/>
        <w:autoSpaceDN w:val="0"/>
        <w:adjustRightInd w:val="0"/>
        <w:spacing w:after="0" w:line="240" w:lineRule="auto"/>
        <w:ind w:left="270"/>
        <w:jc w:val="both"/>
        <w:rPr>
          <w:rFonts w:eastAsia="Calibri" w:cstheme="minorHAnsi"/>
          <w:color w:val="000000"/>
          <w:kern w:val="28"/>
          <w:sz w:val="24"/>
          <w:szCs w:val="24"/>
          <w:lang w:val="es-ES_tradnl"/>
        </w:rPr>
      </w:pPr>
      <w:r w:rsidRPr="00F161FD">
        <w:rPr>
          <w:rFonts w:eastAsia="Calibri" w:cstheme="minorHAnsi"/>
          <w:color w:val="000000"/>
          <w:kern w:val="28"/>
          <w:sz w:val="24"/>
          <w:szCs w:val="24"/>
          <w:lang w:val="es-ES_tradnl"/>
        </w:rPr>
        <w:t>"</w:t>
      </w:r>
      <w:proofErr w:type="spellStart"/>
      <w:r w:rsidRPr="00F161FD">
        <w:rPr>
          <w:rFonts w:eastAsia="Calibri" w:cstheme="minorHAnsi"/>
          <w:color w:val="000000"/>
          <w:kern w:val="28"/>
          <w:sz w:val="24"/>
          <w:szCs w:val="24"/>
          <w:lang w:val="es-ES_tradnl"/>
        </w:rPr>
        <w:t>Jika</w:t>
      </w:r>
      <w:proofErr w:type="spellEnd"/>
      <w:r w:rsidRPr="00F161FD">
        <w:rPr>
          <w:rFonts w:eastAsia="Calibri" w:cstheme="minorHAnsi"/>
          <w:color w:val="000000"/>
          <w:kern w:val="28"/>
          <w:sz w:val="24"/>
          <w:szCs w:val="24"/>
          <w:lang w:val="es-ES_tradnl"/>
        </w:rPr>
        <w:t xml:space="preserve"> saya </w:t>
      </w:r>
      <w:proofErr w:type="spellStart"/>
      <w:r w:rsidRPr="00F161FD">
        <w:rPr>
          <w:rFonts w:eastAsia="Calibri" w:cstheme="minorHAnsi"/>
          <w:color w:val="000000"/>
          <w:kern w:val="28"/>
          <w:sz w:val="24"/>
          <w:szCs w:val="24"/>
          <w:lang w:val="es-ES_tradnl"/>
        </w:rPr>
        <w:t>memberikan</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semua</w:t>
      </w:r>
      <w:proofErr w:type="spellEnd"/>
      <w:r w:rsidRPr="00F161FD">
        <w:rPr>
          <w:rFonts w:eastAsia="Calibri" w:cstheme="minorHAnsi"/>
          <w:color w:val="000000"/>
          <w:kern w:val="28"/>
          <w:sz w:val="24"/>
          <w:szCs w:val="24"/>
          <w:lang w:val="es-ES_tradnl"/>
        </w:rPr>
        <w:t xml:space="preserve"> yang saya </w:t>
      </w:r>
      <w:proofErr w:type="spellStart"/>
      <w:r w:rsidRPr="00F161FD">
        <w:rPr>
          <w:rFonts w:eastAsia="Calibri" w:cstheme="minorHAnsi"/>
          <w:color w:val="000000"/>
          <w:kern w:val="28"/>
          <w:sz w:val="24"/>
          <w:szCs w:val="24"/>
          <w:lang w:val="es-ES_tradnl"/>
        </w:rPr>
        <w:t>miliki</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kepada</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orang</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miskin</w:t>
      </w:r>
      <w:proofErr w:type="spellEnd"/>
      <w:r w:rsidRPr="00F161FD">
        <w:rPr>
          <w:rFonts w:eastAsia="Calibri" w:cstheme="minorHAnsi"/>
          <w:color w:val="000000"/>
          <w:kern w:val="28"/>
          <w:sz w:val="24"/>
          <w:szCs w:val="24"/>
          <w:lang w:val="es-ES_tradnl"/>
        </w:rPr>
        <w:t xml:space="preserve"> dan </w:t>
      </w:r>
      <w:proofErr w:type="spellStart"/>
      <w:r w:rsidRPr="00F161FD">
        <w:rPr>
          <w:rFonts w:eastAsia="Calibri" w:cstheme="minorHAnsi"/>
          <w:color w:val="000000"/>
          <w:kern w:val="28"/>
          <w:sz w:val="24"/>
          <w:szCs w:val="24"/>
          <w:lang w:val="es-ES_tradnl"/>
        </w:rPr>
        <w:t>menyerahkan</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tubuh</w:t>
      </w:r>
      <w:proofErr w:type="spellEnd"/>
      <w:r w:rsidRPr="00F161FD">
        <w:rPr>
          <w:rFonts w:eastAsia="Calibri" w:cstheme="minorHAnsi"/>
          <w:color w:val="000000"/>
          <w:kern w:val="28"/>
          <w:sz w:val="24"/>
          <w:szCs w:val="24"/>
          <w:lang w:val="es-ES_tradnl"/>
        </w:rPr>
        <w:t xml:space="preserve"> saya </w:t>
      </w:r>
      <w:proofErr w:type="spellStart"/>
      <w:r w:rsidRPr="00F161FD">
        <w:rPr>
          <w:rFonts w:eastAsia="Calibri" w:cstheme="minorHAnsi"/>
          <w:color w:val="000000"/>
          <w:kern w:val="28"/>
          <w:sz w:val="24"/>
          <w:szCs w:val="24"/>
          <w:lang w:val="es-ES_tradnl"/>
        </w:rPr>
        <w:t>kepada</w:t>
      </w:r>
      <w:proofErr w:type="spellEnd"/>
      <w:r w:rsidRPr="00F161FD">
        <w:rPr>
          <w:rFonts w:eastAsia="Calibri" w:cstheme="minorHAnsi"/>
          <w:color w:val="000000"/>
          <w:kern w:val="28"/>
          <w:sz w:val="24"/>
          <w:szCs w:val="24"/>
          <w:lang w:val="es-ES_tradnl"/>
        </w:rPr>
        <w:t xml:space="preserve"> api, </w:t>
      </w:r>
      <w:proofErr w:type="spellStart"/>
      <w:r w:rsidRPr="00F161FD">
        <w:rPr>
          <w:rFonts w:eastAsia="Calibri" w:cstheme="minorHAnsi"/>
          <w:color w:val="000000"/>
          <w:kern w:val="28"/>
          <w:sz w:val="24"/>
          <w:szCs w:val="24"/>
          <w:lang w:val="es-ES_tradnl"/>
        </w:rPr>
        <w:t>tetapi</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tidak</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mempunyai</w:t>
      </w:r>
      <w:proofErr w:type="spellEnd"/>
      <w:r w:rsidRPr="00F161FD">
        <w:rPr>
          <w:rFonts w:eastAsia="Calibri" w:cstheme="minorHAnsi"/>
          <w:color w:val="000000"/>
          <w:kern w:val="28"/>
          <w:sz w:val="24"/>
          <w:szCs w:val="24"/>
          <w:lang w:val="es-ES_tradnl"/>
        </w:rPr>
        <w:t xml:space="preserve"> cinta, saya </w:t>
      </w:r>
      <w:proofErr w:type="spellStart"/>
      <w:r w:rsidRPr="00F161FD">
        <w:rPr>
          <w:rFonts w:eastAsia="Calibri" w:cstheme="minorHAnsi"/>
          <w:color w:val="000000"/>
          <w:kern w:val="28"/>
          <w:sz w:val="24"/>
          <w:szCs w:val="24"/>
          <w:lang w:val="es-ES_tradnl"/>
        </w:rPr>
        <w:t>tidak</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mendapat</w:t>
      </w:r>
      <w:proofErr w:type="spellEnd"/>
      <w:r w:rsidRPr="00F161FD">
        <w:rPr>
          <w:rFonts w:eastAsia="Calibri" w:cstheme="minorHAnsi"/>
          <w:color w:val="000000"/>
          <w:kern w:val="28"/>
          <w:sz w:val="24"/>
          <w:szCs w:val="24"/>
          <w:lang w:val="es-ES_tradnl"/>
        </w:rPr>
        <w:t xml:space="preserve"> apa-apa." [Saya </w:t>
      </w:r>
      <w:proofErr w:type="spellStart"/>
      <w:r w:rsidRPr="00F161FD">
        <w:rPr>
          <w:rFonts w:eastAsia="Calibri" w:cstheme="minorHAnsi"/>
          <w:color w:val="000000"/>
          <w:kern w:val="28"/>
          <w:sz w:val="24"/>
          <w:szCs w:val="24"/>
          <w:lang w:val="es-ES_tradnl"/>
        </w:rPr>
        <w:t>tidak</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mempersembahkan</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makhluk</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rohani</w:t>
      </w:r>
      <w:proofErr w:type="spellEnd"/>
      <w:r w:rsidRPr="00F161FD">
        <w:rPr>
          <w:rFonts w:eastAsia="Calibri" w:cstheme="minorHAnsi"/>
          <w:color w:val="000000"/>
          <w:kern w:val="28"/>
          <w:sz w:val="24"/>
          <w:szCs w:val="24"/>
          <w:lang w:val="es-ES_tradnl"/>
        </w:rPr>
        <w:t xml:space="preserve"> saya </w:t>
      </w:r>
      <w:proofErr w:type="spellStart"/>
      <w:r w:rsidRPr="00F161FD">
        <w:rPr>
          <w:rFonts w:eastAsia="Calibri" w:cstheme="minorHAnsi"/>
          <w:color w:val="000000"/>
          <w:kern w:val="28"/>
          <w:sz w:val="24"/>
          <w:szCs w:val="24"/>
          <w:lang w:val="es-ES_tradnl"/>
        </w:rPr>
        <w:t>kepada</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Tuhan</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kerana</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pemberian</w:t>
      </w:r>
      <w:proofErr w:type="spellEnd"/>
      <w:r w:rsidRPr="00F161FD">
        <w:rPr>
          <w:rFonts w:eastAsia="Calibri" w:cstheme="minorHAnsi"/>
          <w:color w:val="000000"/>
          <w:kern w:val="28"/>
          <w:sz w:val="24"/>
          <w:szCs w:val="24"/>
          <w:lang w:val="es-ES_tradnl"/>
        </w:rPr>
        <w:t xml:space="preserve"> saya </w:t>
      </w:r>
      <w:proofErr w:type="spellStart"/>
      <w:r w:rsidRPr="00F161FD">
        <w:rPr>
          <w:rFonts w:eastAsia="Calibri" w:cstheme="minorHAnsi"/>
          <w:color w:val="000000"/>
          <w:kern w:val="28"/>
          <w:sz w:val="24"/>
          <w:szCs w:val="24"/>
          <w:lang w:val="es-ES_tradnl"/>
        </w:rPr>
        <w:t>adalah</w:t>
      </w:r>
      <w:proofErr w:type="spellEnd"/>
      <w:r w:rsidRPr="00F161FD">
        <w:rPr>
          <w:rFonts w:eastAsia="Calibri" w:cstheme="minorHAnsi"/>
          <w:color w:val="000000"/>
          <w:kern w:val="28"/>
          <w:sz w:val="24"/>
          <w:szCs w:val="24"/>
          <w:lang w:val="es-ES_tradnl"/>
        </w:rPr>
        <w:t xml:space="preserve"> di </w:t>
      </w:r>
      <w:proofErr w:type="spellStart"/>
      <w:r w:rsidRPr="00F161FD">
        <w:rPr>
          <w:rFonts w:eastAsia="Calibri" w:cstheme="minorHAnsi"/>
          <w:color w:val="000000"/>
          <w:kern w:val="28"/>
          <w:sz w:val="24"/>
          <w:szCs w:val="24"/>
          <w:lang w:val="es-ES_tradnl"/>
        </w:rPr>
        <w:t>luar</w:t>
      </w:r>
      <w:proofErr w:type="spellEnd"/>
      <w:r w:rsidRPr="00F161FD">
        <w:rPr>
          <w:rFonts w:eastAsia="Calibri" w:cstheme="minorHAnsi"/>
          <w:color w:val="000000"/>
          <w:kern w:val="28"/>
          <w:sz w:val="24"/>
          <w:szCs w:val="24"/>
          <w:lang w:val="es-ES_tradnl"/>
        </w:rPr>
        <w:t xml:space="preserve"> tugas </w:t>
      </w:r>
      <w:proofErr w:type="spellStart"/>
      <w:r w:rsidRPr="00F161FD">
        <w:rPr>
          <w:rFonts w:eastAsia="Calibri" w:cstheme="minorHAnsi"/>
          <w:color w:val="000000"/>
          <w:kern w:val="28"/>
          <w:sz w:val="24"/>
          <w:szCs w:val="24"/>
          <w:lang w:val="es-ES_tradnl"/>
        </w:rPr>
        <w:t>atau</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perintah</w:t>
      </w:r>
      <w:proofErr w:type="spellEnd"/>
      <w:r w:rsidRPr="00F161FD">
        <w:rPr>
          <w:rFonts w:eastAsia="Calibri" w:cstheme="minorHAnsi"/>
          <w:color w:val="000000"/>
          <w:kern w:val="28"/>
          <w:sz w:val="24"/>
          <w:szCs w:val="24"/>
          <w:lang w:val="es-ES_tradnl"/>
        </w:rPr>
        <w:t xml:space="preserve">.] (1 </w:t>
      </w:r>
      <w:proofErr w:type="spellStart"/>
      <w:r w:rsidRPr="00F161FD">
        <w:rPr>
          <w:rFonts w:eastAsia="Calibri" w:cstheme="minorHAnsi"/>
          <w:color w:val="000000"/>
          <w:kern w:val="28"/>
          <w:sz w:val="24"/>
          <w:szCs w:val="24"/>
          <w:lang w:val="es-ES_tradnl"/>
        </w:rPr>
        <w:t>Korintus</w:t>
      </w:r>
      <w:proofErr w:type="spellEnd"/>
      <w:r w:rsidRPr="00F161FD">
        <w:rPr>
          <w:rFonts w:eastAsia="Calibri" w:cstheme="minorHAnsi"/>
          <w:color w:val="000000"/>
          <w:kern w:val="28"/>
          <w:sz w:val="24"/>
          <w:szCs w:val="24"/>
          <w:lang w:val="es-ES_tradnl"/>
        </w:rPr>
        <w:t xml:space="preserve"> 13:3).</w:t>
      </w:r>
    </w:p>
    <w:p w14:paraId="146AD2CE" w14:textId="77777777" w:rsidR="004E29F7" w:rsidRPr="00F161FD" w:rsidRDefault="004E29F7" w:rsidP="004E29F7">
      <w:pPr>
        <w:autoSpaceDE w:val="0"/>
        <w:autoSpaceDN w:val="0"/>
        <w:adjustRightInd w:val="0"/>
        <w:spacing w:after="0" w:line="240" w:lineRule="auto"/>
        <w:ind w:left="270"/>
        <w:jc w:val="both"/>
        <w:rPr>
          <w:rFonts w:eastAsia="Calibri" w:cstheme="minorHAnsi"/>
          <w:sz w:val="24"/>
          <w:szCs w:val="24"/>
          <w:u w:val="single"/>
          <w:lang w:val="es-ES_tradnl"/>
        </w:rPr>
      </w:pPr>
    </w:p>
    <w:p w14:paraId="6125D844" w14:textId="77777777" w:rsidR="004E29F7" w:rsidRPr="00F161FD" w:rsidRDefault="004E29F7" w:rsidP="004E29F7">
      <w:pPr>
        <w:spacing w:after="0" w:line="240" w:lineRule="auto"/>
        <w:jc w:val="both"/>
        <w:rPr>
          <w:rFonts w:eastAsia="Calibri" w:cstheme="minorHAnsi"/>
          <w:color w:val="000000"/>
          <w:kern w:val="28"/>
          <w:sz w:val="24"/>
          <w:szCs w:val="24"/>
          <w:lang w:val="es-ES_tradnl"/>
        </w:rPr>
      </w:pPr>
      <w:r w:rsidRPr="00F161FD">
        <w:rPr>
          <w:rFonts w:eastAsia="Calibri" w:cstheme="minorHAnsi"/>
          <w:bCs/>
          <w:sz w:val="24"/>
          <w:szCs w:val="24"/>
          <w:lang w:val="es-ES_tradnl"/>
        </w:rPr>
        <w:t>“</w:t>
      </w:r>
      <w:proofErr w:type="spellStart"/>
      <w:r w:rsidRPr="00F161FD">
        <w:rPr>
          <w:rFonts w:eastAsia="Calibri" w:cstheme="minorHAnsi"/>
          <w:b/>
          <w:sz w:val="24"/>
          <w:szCs w:val="24"/>
          <w:lang w:val="es-ES_tradnl"/>
        </w:rPr>
        <w:t>Perintahkan</w:t>
      </w:r>
      <w:proofErr w:type="spellEnd"/>
      <w:r w:rsidRPr="00F161FD">
        <w:rPr>
          <w:rFonts w:eastAsia="Calibri" w:cstheme="minorHAnsi"/>
          <w:b/>
          <w:sz w:val="24"/>
          <w:szCs w:val="24"/>
          <w:lang w:val="es-ES_tradnl"/>
        </w:rPr>
        <w:t xml:space="preserve"> </w:t>
      </w:r>
      <w:proofErr w:type="spellStart"/>
      <w:r w:rsidRPr="00F161FD">
        <w:rPr>
          <w:rFonts w:eastAsia="Calibri" w:cstheme="minorHAnsi"/>
          <w:b/>
          <w:sz w:val="24"/>
          <w:szCs w:val="24"/>
          <w:lang w:val="es-ES_tradnl"/>
        </w:rPr>
        <w:t>orang-orang</w:t>
      </w:r>
      <w:proofErr w:type="spellEnd"/>
      <w:r w:rsidRPr="00F161FD">
        <w:rPr>
          <w:rFonts w:eastAsia="Calibri" w:cstheme="minorHAnsi"/>
          <w:b/>
          <w:sz w:val="24"/>
          <w:szCs w:val="24"/>
          <w:lang w:val="es-ES_tradnl"/>
        </w:rPr>
        <w:t xml:space="preserve"> yang </w:t>
      </w:r>
      <w:proofErr w:type="spellStart"/>
      <w:r w:rsidRPr="00F161FD">
        <w:rPr>
          <w:rFonts w:eastAsia="Calibri" w:cstheme="minorHAnsi"/>
          <w:b/>
          <w:sz w:val="24"/>
          <w:szCs w:val="24"/>
          <w:lang w:val="es-ES_tradnl"/>
        </w:rPr>
        <w:t>kaya</w:t>
      </w:r>
      <w:proofErr w:type="spellEnd"/>
      <w:r w:rsidRPr="00F161FD">
        <w:rPr>
          <w:rFonts w:eastAsia="Calibri" w:cstheme="minorHAnsi"/>
          <w:b/>
          <w:sz w:val="24"/>
          <w:szCs w:val="24"/>
          <w:lang w:val="es-ES_tradnl"/>
        </w:rPr>
        <w:t xml:space="preserve"> di </w:t>
      </w:r>
      <w:proofErr w:type="spellStart"/>
      <w:r w:rsidRPr="00F161FD">
        <w:rPr>
          <w:rFonts w:eastAsia="Calibri" w:cstheme="minorHAnsi"/>
          <w:b/>
          <w:sz w:val="24"/>
          <w:szCs w:val="24"/>
          <w:lang w:val="es-ES_tradnl"/>
        </w:rPr>
        <w:t>dunia</w:t>
      </w:r>
      <w:proofErr w:type="spellEnd"/>
      <w:r w:rsidRPr="00F161FD">
        <w:rPr>
          <w:rFonts w:eastAsia="Calibri" w:cstheme="minorHAnsi"/>
          <w:b/>
          <w:sz w:val="24"/>
          <w:szCs w:val="24"/>
          <w:lang w:val="es-ES_tradnl"/>
        </w:rPr>
        <w:t xml:space="preserve"> </w:t>
      </w:r>
      <w:proofErr w:type="spellStart"/>
      <w:r w:rsidRPr="00F161FD">
        <w:rPr>
          <w:rFonts w:eastAsia="Calibri" w:cstheme="minorHAnsi"/>
          <w:b/>
          <w:sz w:val="24"/>
          <w:szCs w:val="24"/>
          <w:lang w:val="es-ES_tradnl"/>
        </w:rPr>
        <w:t>ini</w:t>
      </w:r>
      <w:proofErr w:type="spellEnd"/>
      <w:r w:rsidRPr="00F161FD">
        <w:rPr>
          <w:rFonts w:eastAsia="Calibri" w:cstheme="minorHAnsi"/>
          <w:b/>
          <w:sz w:val="24"/>
          <w:szCs w:val="24"/>
          <w:lang w:val="es-ES_tradnl"/>
        </w:rPr>
        <w:t xml:space="preserve"> </w:t>
      </w:r>
      <w:proofErr w:type="spellStart"/>
      <w:r w:rsidRPr="00F161FD">
        <w:rPr>
          <w:rFonts w:eastAsia="Calibri" w:cstheme="minorHAnsi"/>
          <w:b/>
          <w:sz w:val="24"/>
          <w:szCs w:val="24"/>
          <w:lang w:val="es-ES_tradnl"/>
        </w:rPr>
        <w:t>supaya</w:t>
      </w:r>
      <w:proofErr w:type="spellEnd"/>
      <w:r w:rsidRPr="00F161FD">
        <w:rPr>
          <w:rFonts w:eastAsia="Calibri" w:cstheme="minorHAnsi"/>
          <w:b/>
          <w:sz w:val="24"/>
          <w:szCs w:val="24"/>
          <w:lang w:val="es-ES_tradnl"/>
        </w:rPr>
        <w:t xml:space="preserve"> </w:t>
      </w:r>
      <w:proofErr w:type="spellStart"/>
      <w:r w:rsidRPr="00F161FD">
        <w:rPr>
          <w:rFonts w:eastAsia="Calibri" w:cstheme="minorHAnsi"/>
          <w:b/>
          <w:sz w:val="24"/>
          <w:szCs w:val="24"/>
          <w:lang w:val="es-ES_tradnl"/>
        </w:rPr>
        <w:t>jangan</w:t>
      </w:r>
      <w:proofErr w:type="spellEnd"/>
      <w:r w:rsidRPr="00F161FD">
        <w:rPr>
          <w:rFonts w:eastAsia="Calibri" w:cstheme="minorHAnsi"/>
          <w:b/>
          <w:sz w:val="24"/>
          <w:szCs w:val="24"/>
          <w:lang w:val="es-ES_tradnl"/>
        </w:rPr>
        <w:t xml:space="preserve"> </w:t>
      </w:r>
      <w:proofErr w:type="spellStart"/>
      <w:r w:rsidRPr="00F161FD">
        <w:rPr>
          <w:rFonts w:eastAsia="Calibri" w:cstheme="minorHAnsi"/>
          <w:b/>
          <w:sz w:val="24"/>
          <w:szCs w:val="24"/>
          <w:lang w:val="es-ES_tradnl"/>
        </w:rPr>
        <w:t>sombong</w:t>
      </w:r>
      <w:r w:rsidRPr="00F161FD">
        <w:rPr>
          <w:rFonts w:eastAsia="Calibri" w:cstheme="minorHAnsi"/>
          <w:sz w:val="24"/>
          <w:szCs w:val="24"/>
          <w:lang w:val="es-ES_tradnl"/>
        </w:rPr>
        <w:t>dan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bukan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untuk</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menaruh</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harapan</w:t>
      </w:r>
      <w:proofErr w:type="spellEnd"/>
      <w:r w:rsidRPr="00F161FD">
        <w:rPr>
          <w:rFonts w:eastAsia="Calibri" w:cstheme="minorHAnsi"/>
          <w:sz w:val="24"/>
          <w:szCs w:val="24"/>
          <w:lang w:val="es-ES_tradnl"/>
        </w:rPr>
        <w:t xml:space="preserve"> pada </w:t>
      </w:r>
      <w:proofErr w:type="spellStart"/>
      <w:r w:rsidRPr="00F161FD">
        <w:rPr>
          <w:rFonts w:eastAsia="Calibri" w:cstheme="minorHAnsi"/>
          <w:sz w:val="24"/>
          <w:szCs w:val="24"/>
          <w:lang w:val="es-ES_tradnl"/>
        </w:rPr>
        <w:t>kekayaan</w:t>
      </w:r>
      <w:proofErr w:type="spellEnd"/>
      <w:r w:rsidRPr="00F161FD">
        <w:rPr>
          <w:rFonts w:eastAsia="Calibri" w:cstheme="minorHAnsi"/>
          <w:sz w:val="24"/>
          <w:szCs w:val="24"/>
          <w:lang w:val="es-ES_tradnl"/>
        </w:rPr>
        <w:t xml:space="preserve">, yang </w:t>
      </w:r>
      <w:proofErr w:type="spellStart"/>
      <w:r w:rsidRPr="00F161FD">
        <w:rPr>
          <w:rFonts w:eastAsia="Calibri" w:cstheme="minorHAnsi"/>
          <w:sz w:val="24"/>
          <w:szCs w:val="24"/>
          <w:lang w:val="es-ES_tradnl"/>
        </w:rPr>
        <w:t>tidak</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pasti</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tetapi</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menaruh</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harapan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mereka</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kepada</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Allah</w:t>
      </w:r>
      <w:proofErr w:type="spellEnd"/>
      <w:r w:rsidRPr="00F161FD">
        <w:rPr>
          <w:rFonts w:eastAsia="Calibri" w:cstheme="minorHAnsi"/>
          <w:sz w:val="24"/>
          <w:szCs w:val="24"/>
          <w:lang w:val="es-ES_tradnl"/>
        </w:rPr>
        <w:t xml:space="preserve">” (1 Tim 6:17-19). </w:t>
      </w:r>
      <w:proofErr w:type="spellStart"/>
      <w:r w:rsidRPr="00F161FD">
        <w:rPr>
          <w:rFonts w:eastAsia="Calibri" w:cstheme="minorHAnsi"/>
          <w:sz w:val="24"/>
          <w:szCs w:val="24"/>
          <w:lang w:val="es-ES_tradnl"/>
        </w:rPr>
        <w:t>Dalam</w:t>
      </w:r>
      <w:proofErr w:type="spellEnd"/>
      <w:r w:rsidRPr="00F161FD">
        <w:rPr>
          <w:rFonts w:eastAsia="Calibri" w:cstheme="minorHAnsi"/>
          <w:sz w:val="24"/>
          <w:szCs w:val="24"/>
          <w:lang w:val="es-ES_tradnl"/>
        </w:rPr>
        <w:t xml:space="preserve"> Markus 10:17-21 kita </w:t>
      </w:r>
      <w:proofErr w:type="spellStart"/>
      <w:r w:rsidRPr="00F161FD">
        <w:rPr>
          <w:rFonts w:eastAsia="Calibri" w:cstheme="minorHAnsi"/>
          <w:sz w:val="24"/>
          <w:szCs w:val="24"/>
          <w:lang w:val="es-ES_tradnl"/>
        </w:rPr>
        <w:t>membaca</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tentang</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seorang</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kaya</w:t>
      </w:r>
      <w:proofErr w:type="spellEnd"/>
      <w:r w:rsidRPr="00F161FD">
        <w:rPr>
          <w:rFonts w:eastAsia="Calibri" w:cstheme="minorHAnsi"/>
          <w:sz w:val="24"/>
          <w:szCs w:val="24"/>
          <w:lang w:val="es-ES_tradnl"/>
        </w:rPr>
        <w:t xml:space="preserve"> yang </w:t>
      </w:r>
      <w:proofErr w:type="spellStart"/>
      <w:r w:rsidRPr="00F161FD">
        <w:rPr>
          <w:rFonts w:eastAsia="Calibri" w:cstheme="minorHAnsi"/>
          <w:sz w:val="24"/>
          <w:szCs w:val="24"/>
          <w:lang w:val="es-ES_tradnl"/>
        </w:rPr>
        <w:t>mematuhi</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Hukum</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tetapi</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tidak</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mahu</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berkongsi</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dengan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orang</w:t>
      </w:r>
      <w:proofErr w:type="spellEnd"/>
      <w:r w:rsidRPr="00F161FD">
        <w:rPr>
          <w:rFonts w:eastAsia="Calibri" w:cstheme="minorHAnsi"/>
          <w:sz w:val="24"/>
          <w:szCs w:val="24"/>
          <w:lang w:val="es-ES_tradnl"/>
        </w:rPr>
        <w:t xml:space="preserve"> yang </w:t>
      </w:r>
      <w:proofErr w:type="spellStart"/>
      <w:r w:rsidRPr="00F161FD">
        <w:rPr>
          <w:rFonts w:eastAsia="Calibri" w:cstheme="minorHAnsi"/>
          <w:sz w:val="24"/>
          <w:szCs w:val="24"/>
          <w:lang w:val="es-ES_tradnl"/>
        </w:rPr>
        <w:t>memerlukan</w:t>
      </w:r>
      <w:proofErr w:type="spellEnd"/>
      <w:r w:rsidRPr="00F161FD">
        <w:rPr>
          <w:rFonts w:eastAsia="Calibri" w:cstheme="minorHAnsi"/>
          <w:sz w:val="24"/>
          <w:szCs w:val="24"/>
          <w:lang w:val="es-ES_tradnl"/>
        </w:rPr>
        <w:t xml:space="preserve">. </w:t>
      </w:r>
      <w:proofErr w:type="spellStart"/>
      <w:r w:rsidRPr="00273887">
        <w:rPr>
          <w:rFonts w:eastAsia="Calibri" w:cstheme="minorHAnsi"/>
          <w:sz w:val="24"/>
          <w:szCs w:val="24"/>
        </w:rPr>
        <w:t>Seseorang</w:t>
      </w:r>
      <w:proofErr w:type="spellEnd"/>
      <w:r w:rsidRPr="00273887">
        <w:rPr>
          <w:rFonts w:eastAsia="Calibri" w:cstheme="minorHAnsi"/>
          <w:sz w:val="24"/>
          <w:szCs w:val="24"/>
        </w:rPr>
        <w:t xml:space="preserve"> </w:t>
      </w:r>
      <w:proofErr w:type="spellStart"/>
      <w:r w:rsidRPr="00273887">
        <w:rPr>
          <w:rFonts w:eastAsia="Calibri" w:cstheme="minorHAnsi"/>
          <w:sz w:val="24"/>
          <w:szCs w:val="24"/>
        </w:rPr>
        <w:t>tidak</w:t>
      </w:r>
      <w:proofErr w:type="spellEnd"/>
      <w:r w:rsidRPr="00273887">
        <w:rPr>
          <w:rFonts w:eastAsia="Calibri" w:cstheme="minorHAnsi"/>
          <w:sz w:val="24"/>
          <w:szCs w:val="24"/>
        </w:rPr>
        <w:t xml:space="preserve"> </w:t>
      </w:r>
      <w:proofErr w:type="spellStart"/>
      <w:r w:rsidRPr="00273887">
        <w:rPr>
          <w:rFonts w:eastAsia="Calibri" w:cstheme="minorHAnsi"/>
          <w:sz w:val="24"/>
          <w:szCs w:val="24"/>
        </w:rPr>
        <w:t>boleh</w:t>
      </w:r>
      <w:proofErr w:type="spellEnd"/>
      <w:r w:rsidRPr="00273887">
        <w:rPr>
          <w:rFonts w:eastAsia="Calibri" w:cstheme="minorHAnsi"/>
          <w:sz w:val="24"/>
          <w:szCs w:val="24"/>
        </w:rPr>
        <w:t xml:space="preserve"> </w:t>
      </w:r>
      <w:proofErr w:type="spellStart"/>
      <w:r w:rsidRPr="00273887">
        <w:rPr>
          <w:rFonts w:eastAsia="Calibri" w:cstheme="minorHAnsi"/>
          <w:sz w:val="24"/>
          <w:szCs w:val="24"/>
        </w:rPr>
        <w:t>memperoleh</w:t>
      </w:r>
      <w:proofErr w:type="spellEnd"/>
      <w:r w:rsidRPr="00273887">
        <w:rPr>
          <w:rFonts w:eastAsia="Calibri" w:cstheme="minorHAnsi"/>
          <w:sz w:val="24"/>
          <w:szCs w:val="24"/>
        </w:rPr>
        <w:t xml:space="preserve"> hidup kekal dengan mematuhi undang-undang. Keinginan yang diredhai Tuhan ialah berbuat baik, hidup kudus dan percaya kepada Tuhan. </w:t>
      </w:r>
      <w:proofErr w:type="spellStart"/>
      <w:r w:rsidRPr="00F161FD">
        <w:rPr>
          <w:rFonts w:eastAsia="Calibri" w:cstheme="minorHAnsi"/>
          <w:sz w:val="24"/>
          <w:szCs w:val="24"/>
          <w:lang w:val="es-ES_tradnl"/>
        </w:rPr>
        <w:t>Orang</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kaya</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itu</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menyimpan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hartanya</w:t>
      </w:r>
      <w:proofErr w:type="spellEnd"/>
      <w:r w:rsidRPr="00F161FD">
        <w:rPr>
          <w:rFonts w:eastAsia="Calibri" w:cstheme="minorHAnsi"/>
          <w:sz w:val="24"/>
          <w:szCs w:val="24"/>
          <w:lang w:val="es-ES_tradnl"/>
        </w:rPr>
        <w:t xml:space="preserve"> di </w:t>
      </w:r>
      <w:proofErr w:type="spellStart"/>
      <w:r w:rsidRPr="00F161FD">
        <w:rPr>
          <w:rFonts w:eastAsia="Calibri" w:cstheme="minorHAnsi"/>
          <w:sz w:val="24"/>
          <w:szCs w:val="24"/>
          <w:lang w:val="es-ES_tradnl"/>
        </w:rPr>
        <w:t>bumi</w:t>
      </w:r>
      <w:proofErr w:type="spellEnd"/>
      <w:r w:rsidRPr="00F161FD">
        <w:rPr>
          <w:rFonts w:eastAsia="Calibri" w:cstheme="minorHAnsi"/>
          <w:sz w:val="24"/>
          <w:szCs w:val="24"/>
          <w:lang w:val="es-ES_tradnl"/>
        </w:rPr>
        <w:t xml:space="preserve"> dan </w:t>
      </w:r>
      <w:proofErr w:type="spellStart"/>
      <w:r w:rsidRPr="00F161FD">
        <w:rPr>
          <w:rFonts w:eastAsia="Calibri" w:cstheme="minorHAnsi"/>
          <w:sz w:val="24"/>
          <w:szCs w:val="24"/>
          <w:lang w:val="es-ES_tradnl"/>
        </w:rPr>
        <w:t>bukannya</w:t>
      </w:r>
      <w:proofErr w:type="spellEnd"/>
      <w:r w:rsidRPr="00F161FD">
        <w:rPr>
          <w:rFonts w:eastAsia="Calibri" w:cstheme="minorHAnsi"/>
          <w:sz w:val="24"/>
          <w:szCs w:val="24"/>
          <w:lang w:val="es-ES_tradnl"/>
        </w:rPr>
        <w:t xml:space="preserve"> di </w:t>
      </w:r>
      <w:proofErr w:type="spellStart"/>
      <w:r w:rsidRPr="00F161FD">
        <w:rPr>
          <w:rFonts w:eastAsia="Calibri" w:cstheme="minorHAnsi"/>
          <w:sz w:val="24"/>
          <w:szCs w:val="24"/>
          <w:lang w:val="es-ES_tradnl"/>
        </w:rPr>
        <w:t>syurga</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Pemberian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belas</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kasihan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kepada</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mereka</w:t>
      </w:r>
      <w:proofErr w:type="spellEnd"/>
      <w:r w:rsidRPr="00F161FD">
        <w:rPr>
          <w:rFonts w:eastAsia="Calibri" w:cstheme="minorHAnsi"/>
          <w:sz w:val="24"/>
          <w:szCs w:val="24"/>
          <w:lang w:val="es-ES_tradnl"/>
        </w:rPr>
        <w:t xml:space="preserve"> yang </w:t>
      </w:r>
      <w:proofErr w:type="spellStart"/>
      <w:r w:rsidRPr="00F161FD">
        <w:rPr>
          <w:rFonts w:eastAsia="Calibri" w:cstheme="minorHAnsi"/>
          <w:sz w:val="24"/>
          <w:szCs w:val="24"/>
          <w:lang w:val="es-ES_tradnl"/>
        </w:rPr>
        <w:t>memerlukan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adalah</w:t>
      </w:r>
      <w:proofErr w:type="spellEnd"/>
      <w:r w:rsidRPr="00F161FD">
        <w:rPr>
          <w:rFonts w:eastAsia="Calibri" w:cstheme="minorHAnsi"/>
          <w:sz w:val="24"/>
          <w:szCs w:val="24"/>
          <w:lang w:val="es-ES_tradnl"/>
        </w:rPr>
        <w:t xml:space="preserve"> harta yang </w:t>
      </w:r>
      <w:proofErr w:type="spellStart"/>
      <w:r w:rsidRPr="00F161FD">
        <w:rPr>
          <w:rFonts w:eastAsia="Calibri" w:cstheme="minorHAnsi"/>
          <w:sz w:val="24"/>
          <w:szCs w:val="24"/>
          <w:lang w:val="es-ES_tradnl"/>
        </w:rPr>
        <w:t>disimpan</w:t>
      </w:r>
      <w:proofErr w:type="spellEnd"/>
      <w:r w:rsidRPr="00F161FD">
        <w:rPr>
          <w:rFonts w:eastAsia="Calibri" w:cstheme="minorHAnsi"/>
          <w:sz w:val="24"/>
          <w:szCs w:val="24"/>
          <w:lang w:val="es-ES_tradnl"/>
        </w:rPr>
        <w:t xml:space="preserve"> di </w:t>
      </w:r>
      <w:proofErr w:type="spellStart"/>
      <w:proofErr w:type="gramStart"/>
      <w:r w:rsidRPr="00F161FD">
        <w:rPr>
          <w:rFonts w:eastAsia="Calibri" w:cstheme="minorHAnsi"/>
          <w:sz w:val="24"/>
          <w:szCs w:val="24"/>
          <w:lang w:val="es-ES_tradnl"/>
        </w:rPr>
        <w:t>syurga.</w:t>
      </w:r>
      <w:r w:rsidRPr="00F161FD">
        <w:rPr>
          <w:rFonts w:eastAsia="Calibri" w:cstheme="minorHAnsi"/>
          <w:color w:val="000000"/>
          <w:kern w:val="28"/>
          <w:sz w:val="24"/>
          <w:szCs w:val="24"/>
          <w:lang w:val="es-ES_tradnl"/>
        </w:rPr>
        <w:t>Sama</w:t>
      </w:r>
      <w:proofErr w:type="spellEnd"/>
      <w:proofErr w:type="gram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ada</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kaya</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atau</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miskin</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mereka</w:t>
      </w:r>
      <w:proofErr w:type="spellEnd"/>
      <w:r w:rsidRPr="00F161FD">
        <w:rPr>
          <w:rFonts w:eastAsia="Calibri" w:cstheme="minorHAnsi"/>
          <w:color w:val="000000"/>
          <w:kern w:val="28"/>
          <w:sz w:val="24"/>
          <w:szCs w:val="24"/>
          <w:lang w:val="es-ES_tradnl"/>
        </w:rPr>
        <w:t xml:space="preserve"> yang di </w:t>
      </w:r>
      <w:proofErr w:type="spellStart"/>
      <w:r w:rsidRPr="00F161FD">
        <w:rPr>
          <w:rFonts w:eastAsia="Calibri" w:cstheme="minorHAnsi"/>
          <w:color w:val="000000"/>
          <w:kern w:val="28"/>
          <w:sz w:val="24"/>
          <w:szCs w:val="24"/>
          <w:lang w:val="es-ES_tradnl"/>
        </w:rPr>
        <w:t>dalam</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Kristus</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menyimpan</w:t>
      </w:r>
      <w:proofErr w:type="spellEnd"/>
      <w:r w:rsidRPr="00F161FD">
        <w:rPr>
          <w:rFonts w:eastAsia="Calibri" w:cstheme="minorHAnsi"/>
          <w:color w:val="000000"/>
          <w:kern w:val="28"/>
          <w:sz w:val="24"/>
          <w:szCs w:val="24"/>
          <w:lang w:val="es-ES_tradnl"/>
        </w:rPr>
        <w:t xml:space="preserve"> harta di </w:t>
      </w:r>
      <w:proofErr w:type="spellStart"/>
      <w:r w:rsidRPr="00F161FD">
        <w:rPr>
          <w:rFonts w:eastAsia="Calibri" w:cstheme="minorHAnsi"/>
          <w:color w:val="000000"/>
          <w:kern w:val="28"/>
          <w:sz w:val="24"/>
          <w:szCs w:val="24"/>
          <w:lang w:val="es-ES_tradnl"/>
        </w:rPr>
        <w:t>syurga</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dengan</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berbuat</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baik</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dalam</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membantu</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orang</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lain</w:t>
      </w:r>
      <w:proofErr w:type="spellEnd"/>
      <w:r w:rsidRPr="00F161FD">
        <w:rPr>
          <w:rFonts w:eastAsia="Calibri" w:cstheme="minorHAnsi"/>
          <w:color w:val="000000"/>
          <w:kern w:val="28"/>
          <w:sz w:val="24"/>
          <w:szCs w:val="24"/>
          <w:lang w:val="es-ES_tradnl"/>
        </w:rPr>
        <w:t xml:space="preserve"> secara material dan </w:t>
      </w:r>
      <w:proofErr w:type="spellStart"/>
      <w:r w:rsidRPr="00F161FD">
        <w:rPr>
          <w:rFonts w:eastAsia="Calibri" w:cstheme="minorHAnsi"/>
          <w:color w:val="000000"/>
          <w:kern w:val="28"/>
          <w:sz w:val="24"/>
          <w:szCs w:val="24"/>
          <w:lang w:val="es-ES_tradnl"/>
        </w:rPr>
        <w:t>rohani</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Jumlah</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itu</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tidak</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disimpan</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tetapi</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sikap</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hati</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seseorang</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dalam</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pemberian</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diri</w:t>
      </w:r>
      <w:proofErr w:type="spellEnd"/>
      <w:r w:rsidRPr="00F161FD">
        <w:rPr>
          <w:rFonts w:eastAsia="Calibri" w:cstheme="minorHAnsi"/>
          <w:color w:val="000000"/>
          <w:kern w:val="28"/>
          <w:sz w:val="24"/>
          <w:szCs w:val="24"/>
          <w:lang w:val="es-ES_tradnl"/>
        </w:rPr>
        <w:t xml:space="preserve"> dan harta </w:t>
      </w:r>
      <w:proofErr w:type="spellStart"/>
      <w:r w:rsidRPr="00F161FD">
        <w:rPr>
          <w:rFonts w:eastAsia="Calibri" w:cstheme="minorHAnsi"/>
          <w:color w:val="000000"/>
          <w:kern w:val="28"/>
          <w:sz w:val="24"/>
          <w:szCs w:val="24"/>
          <w:lang w:val="es-ES_tradnl"/>
        </w:rPr>
        <w:t>benda</w:t>
      </w:r>
      <w:proofErr w:type="spellEnd"/>
      <w:r w:rsidRPr="00F161FD">
        <w:rPr>
          <w:rFonts w:eastAsia="Calibri" w:cstheme="minorHAnsi"/>
          <w:color w:val="000000"/>
          <w:kern w:val="28"/>
          <w:sz w:val="24"/>
          <w:szCs w:val="24"/>
          <w:lang w:val="es-ES_tradnl"/>
        </w:rPr>
        <w:t xml:space="preserve"> yang </w:t>
      </w:r>
      <w:proofErr w:type="spellStart"/>
      <w:r w:rsidRPr="00F161FD">
        <w:rPr>
          <w:rFonts w:eastAsia="Calibri" w:cstheme="minorHAnsi"/>
          <w:color w:val="000000"/>
          <w:kern w:val="28"/>
          <w:sz w:val="24"/>
          <w:szCs w:val="24"/>
          <w:lang w:val="es-ES_tradnl"/>
        </w:rPr>
        <w:t>ada</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padanya</w:t>
      </w:r>
      <w:proofErr w:type="spellEnd"/>
      <w:r w:rsidRPr="00F161FD">
        <w:rPr>
          <w:rFonts w:eastAsia="Calibri" w:cstheme="minorHAnsi"/>
          <w:color w:val="000000"/>
          <w:kern w:val="28"/>
          <w:sz w:val="24"/>
          <w:szCs w:val="24"/>
          <w:lang w:val="es-ES_tradnl"/>
        </w:rPr>
        <w:t>.</w:t>
      </w:r>
    </w:p>
    <w:p w14:paraId="03E681B9" w14:textId="77777777" w:rsidR="004E29F7" w:rsidRPr="00F161FD" w:rsidRDefault="004E29F7" w:rsidP="004E29F7">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Calibri" w:cstheme="minorHAnsi"/>
          <w:bCs/>
          <w:sz w:val="24"/>
          <w:szCs w:val="24"/>
          <w:lang w:val="es-ES_tradnl"/>
        </w:rPr>
      </w:pPr>
    </w:p>
    <w:p w14:paraId="3D0B4197" w14:textId="77777777" w:rsidR="004E29F7" w:rsidRPr="00F161FD" w:rsidRDefault="004E29F7" w:rsidP="004E29F7">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Calibri" w:cstheme="minorHAnsi"/>
          <w:sz w:val="24"/>
          <w:szCs w:val="24"/>
          <w:lang w:val="es-ES_tradnl"/>
        </w:rPr>
      </w:pPr>
      <w:r w:rsidRPr="00F161FD">
        <w:rPr>
          <w:rFonts w:eastAsia="Calibri" w:cstheme="minorHAnsi"/>
          <w:bCs/>
          <w:sz w:val="24"/>
          <w:szCs w:val="24"/>
          <w:lang w:val="es-ES_tradnl"/>
        </w:rPr>
        <w:t>“</w:t>
      </w:r>
      <w:proofErr w:type="spellStart"/>
      <w:r w:rsidRPr="00F161FD">
        <w:rPr>
          <w:rFonts w:eastAsia="Calibri" w:cstheme="minorHAnsi"/>
          <w:b/>
          <w:sz w:val="24"/>
          <w:szCs w:val="24"/>
          <w:lang w:val="es-ES_tradnl"/>
        </w:rPr>
        <w:t>Berhati-hatilah</w:t>
      </w:r>
      <w:proofErr w:type="spellEnd"/>
      <w:r w:rsidRPr="00F161FD">
        <w:rPr>
          <w:rFonts w:eastAsia="Calibri" w:cstheme="minorHAnsi"/>
          <w:b/>
          <w:sz w:val="24"/>
          <w:szCs w:val="24"/>
          <w:lang w:val="es-ES_tradnl"/>
        </w:rPr>
        <w:t xml:space="preserve"> </w:t>
      </w:r>
      <w:proofErr w:type="spellStart"/>
      <w:r w:rsidRPr="00F161FD">
        <w:rPr>
          <w:rFonts w:eastAsia="Calibri" w:cstheme="minorHAnsi"/>
          <w:b/>
          <w:sz w:val="24"/>
          <w:szCs w:val="24"/>
          <w:lang w:val="es-ES_tradnl"/>
        </w:rPr>
        <w:t>untuk</w:t>
      </w:r>
      <w:proofErr w:type="spellEnd"/>
      <w:r w:rsidRPr="00F161FD">
        <w:rPr>
          <w:rFonts w:eastAsia="Calibri" w:cstheme="minorHAnsi"/>
          <w:b/>
          <w:sz w:val="24"/>
          <w:szCs w:val="24"/>
          <w:lang w:val="es-ES_tradnl"/>
        </w:rPr>
        <w:t xml:space="preserve"> </w:t>
      </w:r>
      <w:proofErr w:type="spellStart"/>
      <w:r w:rsidRPr="00F161FD">
        <w:rPr>
          <w:rFonts w:eastAsia="Calibri" w:cstheme="minorHAnsi"/>
          <w:b/>
          <w:sz w:val="24"/>
          <w:szCs w:val="24"/>
          <w:lang w:val="es-ES_tradnl"/>
        </w:rPr>
        <w:t>tidak</w:t>
      </w:r>
      <w:proofErr w:type="spellEnd"/>
      <w:r w:rsidRPr="00F161FD">
        <w:rPr>
          <w:rFonts w:eastAsia="Calibri" w:cstheme="minorHAnsi"/>
          <w:b/>
          <w:sz w:val="24"/>
          <w:szCs w:val="24"/>
          <w:lang w:val="es-ES_tradnl"/>
        </w:rPr>
        <w:t xml:space="preserve"> </w:t>
      </w:r>
      <w:proofErr w:type="spellStart"/>
      <w:r w:rsidRPr="00F161FD">
        <w:rPr>
          <w:rFonts w:eastAsia="Calibri" w:cstheme="minorHAnsi"/>
          <w:b/>
          <w:sz w:val="24"/>
          <w:szCs w:val="24"/>
          <w:lang w:val="es-ES_tradnl"/>
        </w:rPr>
        <w:t>melakukan</w:t>
      </w:r>
      <w:proofErr w:type="spellEnd"/>
      <w:r w:rsidRPr="00F161FD">
        <w:rPr>
          <w:rFonts w:eastAsia="Calibri" w:cstheme="minorHAnsi"/>
          <w:b/>
          <w:sz w:val="24"/>
          <w:szCs w:val="24"/>
          <w:lang w:val="es-ES_tradnl"/>
        </w:rPr>
        <w:t xml:space="preserve"> '</w:t>
      </w:r>
      <w:proofErr w:type="spellStart"/>
      <w:r w:rsidRPr="00F161FD">
        <w:rPr>
          <w:rFonts w:eastAsia="Calibri" w:cstheme="minorHAnsi"/>
          <w:b/>
          <w:sz w:val="24"/>
          <w:szCs w:val="24"/>
          <w:lang w:val="es-ES_tradnl"/>
        </w:rPr>
        <w:t>perbuatan</w:t>
      </w:r>
      <w:proofErr w:type="spellEnd"/>
      <w:r w:rsidRPr="00F161FD">
        <w:rPr>
          <w:rFonts w:eastAsia="Calibri" w:cstheme="minorHAnsi"/>
          <w:b/>
          <w:sz w:val="24"/>
          <w:szCs w:val="24"/>
          <w:lang w:val="es-ES_tradnl"/>
        </w:rPr>
        <w:t xml:space="preserve"> </w:t>
      </w:r>
      <w:proofErr w:type="spellStart"/>
      <w:r w:rsidRPr="00F161FD">
        <w:rPr>
          <w:rFonts w:eastAsia="Calibri" w:cstheme="minorHAnsi"/>
          <w:b/>
          <w:sz w:val="24"/>
          <w:szCs w:val="24"/>
          <w:lang w:val="es-ES_tradnl"/>
        </w:rPr>
        <w:t>kebenaran</w:t>
      </w:r>
      <w:proofErr w:type="spellEnd"/>
      <w:r w:rsidRPr="00F161FD">
        <w:rPr>
          <w:rFonts w:eastAsia="Calibri" w:cstheme="minorHAnsi"/>
          <w:b/>
          <w:sz w:val="24"/>
          <w:szCs w:val="24"/>
          <w:lang w:val="es-ES_tradnl"/>
        </w:rPr>
        <w:t xml:space="preserve">' anda di </w:t>
      </w:r>
      <w:proofErr w:type="spellStart"/>
      <w:r w:rsidRPr="00F161FD">
        <w:rPr>
          <w:rFonts w:eastAsia="Calibri" w:cstheme="minorHAnsi"/>
          <w:b/>
          <w:sz w:val="24"/>
          <w:szCs w:val="24"/>
          <w:lang w:val="es-ES_tradnl"/>
        </w:rPr>
        <w:t>hadapan</w:t>
      </w:r>
      <w:proofErr w:type="spellEnd"/>
      <w:r w:rsidRPr="00F161FD">
        <w:rPr>
          <w:rFonts w:eastAsia="Calibri" w:cstheme="minorHAnsi"/>
          <w:b/>
          <w:sz w:val="24"/>
          <w:szCs w:val="24"/>
          <w:lang w:val="es-ES_tradnl"/>
        </w:rPr>
        <w:t xml:space="preserve"> </w:t>
      </w:r>
      <w:proofErr w:type="spellStart"/>
      <w:r w:rsidRPr="00F161FD">
        <w:rPr>
          <w:rFonts w:eastAsia="Calibri" w:cstheme="minorHAnsi"/>
          <w:b/>
          <w:sz w:val="24"/>
          <w:szCs w:val="24"/>
          <w:lang w:val="es-ES_tradnl"/>
        </w:rPr>
        <w:t>manusia</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untuk</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dilihat</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oleh</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mereka</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Jika</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kamu</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berbuat</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demikian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kamu</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tidak</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akan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mendapat</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upah</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dari</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Bapamu</w:t>
      </w:r>
      <w:proofErr w:type="spellEnd"/>
      <w:r w:rsidRPr="00F161FD">
        <w:rPr>
          <w:rFonts w:eastAsia="Calibri" w:cstheme="minorHAnsi"/>
          <w:sz w:val="24"/>
          <w:szCs w:val="24"/>
          <w:lang w:val="es-ES_tradnl"/>
        </w:rPr>
        <w:t xml:space="preserve"> yang di </w:t>
      </w:r>
      <w:proofErr w:type="spellStart"/>
      <w:r w:rsidRPr="00F161FD">
        <w:rPr>
          <w:rFonts w:eastAsia="Calibri" w:cstheme="minorHAnsi"/>
          <w:sz w:val="24"/>
          <w:szCs w:val="24"/>
          <w:lang w:val="es-ES_tradnl"/>
        </w:rPr>
        <w:t>sorga</w:t>
      </w:r>
      <w:proofErr w:type="spellEnd"/>
      <w:r w:rsidRPr="00F161FD">
        <w:rPr>
          <w:rFonts w:eastAsia="Calibri" w:cstheme="minorHAnsi"/>
          <w:sz w:val="24"/>
          <w:szCs w:val="24"/>
          <w:lang w:val="es-ES_tradnl"/>
        </w:rPr>
        <w:t>” (</w:t>
      </w:r>
      <w:proofErr w:type="spellStart"/>
      <w:r w:rsidRPr="00F161FD">
        <w:rPr>
          <w:rFonts w:eastAsia="Calibri" w:cstheme="minorHAnsi"/>
          <w:sz w:val="24"/>
          <w:szCs w:val="24"/>
          <w:lang w:val="es-ES_tradnl"/>
        </w:rPr>
        <w:t>Matius</w:t>
      </w:r>
      <w:proofErr w:type="spellEnd"/>
      <w:r w:rsidRPr="00F161FD">
        <w:rPr>
          <w:rFonts w:eastAsia="Calibri" w:cstheme="minorHAnsi"/>
          <w:sz w:val="24"/>
          <w:szCs w:val="24"/>
          <w:lang w:val="es-ES_tradnl"/>
        </w:rPr>
        <w:t xml:space="preserve"> 6:1-4).</w:t>
      </w:r>
    </w:p>
    <w:p w14:paraId="73E01E36" w14:textId="77777777" w:rsidR="004E29F7" w:rsidRPr="00F161FD" w:rsidRDefault="004E29F7" w:rsidP="004E29F7">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left="450"/>
        <w:jc w:val="both"/>
        <w:rPr>
          <w:rFonts w:eastAsia="Calibri" w:cstheme="minorHAnsi"/>
          <w:color w:val="000000"/>
          <w:kern w:val="28"/>
          <w:sz w:val="24"/>
          <w:szCs w:val="24"/>
          <w:lang w:val="es-ES_tradnl"/>
        </w:rPr>
      </w:pPr>
    </w:p>
    <w:p w14:paraId="77F3EE15" w14:textId="77777777" w:rsidR="004E29F7" w:rsidRPr="00273887" w:rsidRDefault="004E29F7" w:rsidP="004E29F7">
      <w:pPr>
        <w:autoSpaceDE w:val="0"/>
        <w:autoSpaceDN w:val="0"/>
        <w:adjustRightInd w:val="0"/>
        <w:spacing w:after="0" w:line="240" w:lineRule="auto"/>
        <w:jc w:val="both"/>
        <w:rPr>
          <w:rFonts w:eastAsia="Calibri" w:cstheme="minorHAnsi"/>
          <w:sz w:val="24"/>
          <w:szCs w:val="24"/>
        </w:rPr>
      </w:pPr>
      <w:r w:rsidRPr="00273887">
        <w:rPr>
          <w:rFonts w:eastAsia="Calibri" w:cstheme="minorHAnsi"/>
          <w:sz w:val="24"/>
          <w:szCs w:val="24"/>
        </w:rPr>
        <w:t>“</w:t>
      </w:r>
      <w:proofErr w:type="spellStart"/>
      <w:r w:rsidRPr="00273887">
        <w:rPr>
          <w:rFonts w:eastAsia="Calibri" w:cstheme="minorHAnsi"/>
          <w:sz w:val="24"/>
          <w:szCs w:val="24"/>
        </w:rPr>
        <w:t>Celakalah</w:t>
      </w:r>
      <w:proofErr w:type="spellEnd"/>
      <w:r w:rsidRPr="00273887">
        <w:rPr>
          <w:rFonts w:eastAsia="Calibri" w:cstheme="minorHAnsi"/>
          <w:sz w:val="24"/>
          <w:szCs w:val="24"/>
        </w:rPr>
        <w:t xml:space="preserve"> </w:t>
      </w:r>
      <w:proofErr w:type="spellStart"/>
      <w:r w:rsidRPr="00273887">
        <w:rPr>
          <w:rFonts w:eastAsia="Calibri" w:cstheme="minorHAnsi"/>
          <w:sz w:val="24"/>
          <w:szCs w:val="24"/>
        </w:rPr>
        <w:t>kamu</w:t>
      </w:r>
      <w:proofErr w:type="spellEnd"/>
      <w:r w:rsidRPr="00273887">
        <w:rPr>
          <w:rFonts w:eastAsia="Calibri" w:cstheme="minorHAnsi"/>
          <w:sz w:val="24"/>
          <w:szCs w:val="24"/>
        </w:rPr>
        <w:t xml:space="preserve">, guru-guru </w:t>
      </w:r>
      <w:proofErr w:type="spellStart"/>
      <w:r w:rsidRPr="00273887">
        <w:rPr>
          <w:rFonts w:eastAsia="Calibri" w:cstheme="minorHAnsi"/>
          <w:sz w:val="24"/>
          <w:szCs w:val="24"/>
        </w:rPr>
        <w:t>Taurat</w:t>
      </w:r>
      <w:proofErr w:type="spellEnd"/>
      <w:r w:rsidRPr="00273887">
        <w:rPr>
          <w:rFonts w:eastAsia="Calibri" w:cstheme="minorHAnsi"/>
          <w:sz w:val="24"/>
          <w:szCs w:val="24"/>
        </w:rPr>
        <w:t xml:space="preserve"> dan orang-orang Farisi, hai kamu orang-orang munafik! Anda memberikan sepersepuluh rempah-rempah anda - pudina, dill dan jintan. Tetapi anda telah mengabaikan perkara yang lebih penting dalam undang-undang - keadilan, belas kasihan dan kesetiaan. Kamu seharusnya melakukan yang terakhir, tanpa mengabaikan yang pertama” (Matius 23:23-24).</w:t>
      </w:r>
    </w:p>
    <w:p w14:paraId="64018E31" w14:textId="77777777" w:rsidR="004E29F7" w:rsidRPr="00273887" w:rsidRDefault="004E29F7" w:rsidP="004E29F7">
      <w:pPr>
        <w:autoSpaceDE w:val="0"/>
        <w:autoSpaceDN w:val="0"/>
        <w:adjustRightInd w:val="0"/>
        <w:spacing w:after="0" w:line="240" w:lineRule="auto"/>
        <w:jc w:val="both"/>
        <w:rPr>
          <w:rFonts w:eastAsia="Calibri" w:cstheme="minorHAnsi"/>
          <w:sz w:val="24"/>
          <w:szCs w:val="24"/>
        </w:rPr>
      </w:pPr>
    </w:p>
    <w:p w14:paraId="2AB8E3AA" w14:textId="77777777" w:rsidR="004E29F7" w:rsidRPr="00F161FD" w:rsidRDefault="004E29F7" w:rsidP="004E29F7">
      <w:pPr>
        <w:autoSpaceDE w:val="0"/>
        <w:autoSpaceDN w:val="0"/>
        <w:adjustRightInd w:val="0"/>
        <w:spacing w:after="0" w:line="240" w:lineRule="auto"/>
        <w:jc w:val="both"/>
        <w:rPr>
          <w:rFonts w:eastAsia="Calibri" w:cstheme="minorHAnsi"/>
          <w:color w:val="000000"/>
          <w:kern w:val="28"/>
          <w:sz w:val="24"/>
          <w:szCs w:val="24"/>
          <w:lang w:val="es-ES_tradnl"/>
        </w:rPr>
      </w:pPr>
      <w:r w:rsidRPr="00F161FD">
        <w:rPr>
          <w:rFonts w:eastAsia="Calibri" w:cstheme="minorHAnsi"/>
          <w:sz w:val="24"/>
          <w:szCs w:val="24"/>
          <w:lang w:val="es-ES_tradnl"/>
        </w:rPr>
        <w:t>“</w:t>
      </w:r>
      <w:proofErr w:type="spellStart"/>
      <w:r w:rsidRPr="00F161FD">
        <w:rPr>
          <w:rFonts w:eastAsia="Calibri" w:cstheme="minorHAnsi"/>
          <w:sz w:val="24"/>
          <w:szCs w:val="24"/>
          <w:lang w:val="es-ES_tradnl"/>
        </w:rPr>
        <w:t>Seorang</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lelaki</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bernama</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Ananias</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bersama</w:t>
      </w:r>
      <w:proofErr w:type="spellEnd"/>
      <w:r w:rsidRPr="00F161FD">
        <w:rPr>
          <w:rFonts w:eastAsia="Calibri" w:cstheme="minorHAnsi"/>
          <w:sz w:val="24"/>
          <w:szCs w:val="24"/>
          <w:lang w:val="es-ES_tradnl"/>
        </w:rPr>
        <w:t xml:space="preserve">-sama </w:t>
      </w:r>
      <w:proofErr w:type="spellStart"/>
      <w:r w:rsidRPr="00F161FD">
        <w:rPr>
          <w:rFonts w:eastAsia="Calibri" w:cstheme="minorHAnsi"/>
          <w:sz w:val="24"/>
          <w:szCs w:val="24"/>
          <w:lang w:val="es-ES_tradnl"/>
        </w:rPr>
        <w:t>isterinya</w:t>
      </w:r>
      <w:proofErr w:type="spellEnd"/>
      <w:r w:rsidRPr="00F161FD">
        <w:rPr>
          <w:rFonts w:eastAsia="Calibri" w:cstheme="minorHAnsi"/>
          <w:sz w:val="24"/>
          <w:szCs w:val="24"/>
          <w:lang w:val="es-ES_tradnl"/>
        </w:rPr>
        <w:t xml:space="preserve"> Safira, juga </w:t>
      </w:r>
      <w:proofErr w:type="spellStart"/>
      <w:r w:rsidRPr="00F161FD">
        <w:rPr>
          <w:rFonts w:eastAsia="Calibri" w:cstheme="minorHAnsi"/>
          <w:sz w:val="24"/>
          <w:szCs w:val="24"/>
          <w:lang w:val="es-ES_tradnl"/>
        </w:rPr>
        <w:t>menjual</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sebidang</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tanah</w:t>
      </w:r>
      <w:proofErr w:type="spellEnd"/>
      <w:r w:rsidRPr="00F161FD">
        <w:rPr>
          <w:rFonts w:eastAsia="Calibri" w:cstheme="minorHAnsi"/>
          <w:sz w:val="24"/>
          <w:szCs w:val="24"/>
          <w:lang w:val="es-ES_tradnl"/>
        </w:rPr>
        <w:t>.</w:t>
      </w:r>
      <w:r w:rsidRPr="00F161FD">
        <w:rPr>
          <w:rFonts w:eastAsia="Calibri" w:cstheme="minorHAnsi"/>
          <w:b/>
          <w:color w:val="21770A"/>
          <w:sz w:val="24"/>
          <w:szCs w:val="24"/>
          <w:lang w:val="es-ES_tradnl"/>
        </w:rPr>
        <w:t xml:space="preserve"> </w:t>
      </w:r>
      <w:proofErr w:type="spellStart"/>
      <w:r w:rsidRPr="00F161FD">
        <w:rPr>
          <w:rFonts w:eastAsia="Calibri" w:cstheme="minorHAnsi"/>
          <w:sz w:val="24"/>
          <w:szCs w:val="24"/>
          <w:lang w:val="es-ES_tradnl"/>
        </w:rPr>
        <w:t>Dengan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sepengetahuan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isterinya</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ia</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menyimpan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sebahagian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daripada</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wang</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itu</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untuk</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dirinya</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sendiri</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tetapi</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selebihnya</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membawanya</w:t>
      </w:r>
      <w:proofErr w:type="spellEnd"/>
      <w:r w:rsidRPr="00F161FD">
        <w:rPr>
          <w:rFonts w:eastAsia="Calibri" w:cstheme="minorHAnsi"/>
          <w:sz w:val="24"/>
          <w:szCs w:val="24"/>
          <w:lang w:val="es-ES_tradnl"/>
        </w:rPr>
        <w:t xml:space="preserve"> dan </w:t>
      </w:r>
      <w:proofErr w:type="spellStart"/>
      <w:r w:rsidRPr="00F161FD">
        <w:rPr>
          <w:rFonts w:eastAsia="Calibri" w:cstheme="minorHAnsi"/>
          <w:sz w:val="24"/>
          <w:szCs w:val="24"/>
          <w:lang w:val="es-ES_tradnl"/>
        </w:rPr>
        <w:t>meletakkannya</w:t>
      </w:r>
      <w:proofErr w:type="spellEnd"/>
      <w:r w:rsidRPr="00F161FD">
        <w:rPr>
          <w:rFonts w:eastAsia="Calibri" w:cstheme="minorHAnsi"/>
          <w:sz w:val="24"/>
          <w:szCs w:val="24"/>
          <w:lang w:val="es-ES_tradnl"/>
        </w:rPr>
        <w:t xml:space="preserve"> di </w:t>
      </w:r>
      <w:proofErr w:type="spellStart"/>
      <w:r w:rsidRPr="00F161FD">
        <w:rPr>
          <w:rFonts w:eastAsia="Calibri" w:cstheme="minorHAnsi"/>
          <w:sz w:val="24"/>
          <w:szCs w:val="24"/>
          <w:lang w:val="es-ES_tradnl"/>
        </w:rPr>
        <w:t>hadapan</w:t>
      </w:r>
      <w:proofErr w:type="spellEnd"/>
      <w:r w:rsidRPr="00F161FD">
        <w:rPr>
          <w:rFonts w:eastAsia="Calibri" w:cstheme="minorHAnsi"/>
          <w:sz w:val="24"/>
          <w:szCs w:val="24"/>
          <w:lang w:val="es-ES_tradnl"/>
        </w:rPr>
        <w:t xml:space="preserve"> kaki </w:t>
      </w:r>
      <w:proofErr w:type="spellStart"/>
      <w:r w:rsidRPr="00F161FD">
        <w:rPr>
          <w:rFonts w:eastAsia="Calibri" w:cstheme="minorHAnsi"/>
          <w:sz w:val="24"/>
          <w:szCs w:val="24"/>
          <w:lang w:val="es-ES_tradnl"/>
        </w:rPr>
        <w:t>rasul-rasul</w:t>
      </w:r>
      <w:proofErr w:type="spellEnd"/>
      <w:r w:rsidRPr="00F161FD">
        <w:rPr>
          <w:rFonts w:eastAsia="Calibri" w:cstheme="minorHAnsi"/>
          <w:sz w:val="24"/>
          <w:szCs w:val="24"/>
          <w:lang w:val="es-ES_tradnl"/>
        </w:rPr>
        <w:t>” (</w:t>
      </w:r>
      <w:proofErr w:type="spellStart"/>
      <w:r w:rsidRPr="00F161FD">
        <w:rPr>
          <w:rFonts w:eastAsia="Calibri" w:cstheme="minorHAnsi"/>
          <w:sz w:val="24"/>
          <w:szCs w:val="24"/>
          <w:lang w:val="es-ES_tradnl"/>
        </w:rPr>
        <w:t>Kisah</w:t>
      </w:r>
      <w:proofErr w:type="spellEnd"/>
      <w:r w:rsidRPr="00F161FD">
        <w:rPr>
          <w:rFonts w:eastAsia="Calibri" w:cstheme="minorHAnsi"/>
          <w:sz w:val="24"/>
          <w:szCs w:val="24"/>
          <w:lang w:val="es-ES_tradnl"/>
        </w:rPr>
        <w:t xml:space="preserve"> </w:t>
      </w:r>
      <w:r w:rsidRPr="00F161FD">
        <w:rPr>
          <w:rFonts w:eastAsia="Calibri" w:cstheme="minorHAnsi"/>
          <w:sz w:val="24"/>
          <w:szCs w:val="24"/>
          <w:lang w:val="es-ES_tradnl"/>
        </w:rPr>
        <w:lastRenderedPageBreak/>
        <w:t xml:space="preserve">Para </w:t>
      </w:r>
      <w:proofErr w:type="spellStart"/>
      <w:r w:rsidRPr="00F161FD">
        <w:rPr>
          <w:rFonts w:eastAsia="Calibri" w:cstheme="minorHAnsi"/>
          <w:sz w:val="24"/>
          <w:szCs w:val="24"/>
          <w:lang w:val="es-ES_tradnl"/>
        </w:rPr>
        <w:t>Rasul</w:t>
      </w:r>
      <w:proofErr w:type="spellEnd"/>
      <w:r w:rsidRPr="00F161FD">
        <w:rPr>
          <w:rFonts w:eastAsia="Calibri" w:cstheme="minorHAnsi"/>
          <w:sz w:val="24"/>
          <w:szCs w:val="24"/>
          <w:lang w:val="es-ES_tradnl"/>
        </w:rPr>
        <w:t xml:space="preserve"> 5:1-2</w:t>
      </w:r>
      <w:proofErr w:type="gramStart"/>
      <w:r w:rsidRPr="00F161FD">
        <w:rPr>
          <w:rFonts w:eastAsia="Calibri" w:cstheme="minorHAnsi"/>
          <w:sz w:val="24"/>
          <w:szCs w:val="24"/>
          <w:lang w:val="es-ES_tradnl"/>
        </w:rPr>
        <w:t>).</w:t>
      </w:r>
      <w:proofErr w:type="spellStart"/>
      <w:r w:rsidRPr="00F161FD">
        <w:rPr>
          <w:rFonts w:eastAsia="Calibri" w:cstheme="minorHAnsi"/>
          <w:color w:val="000000"/>
          <w:kern w:val="28"/>
          <w:sz w:val="24"/>
          <w:szCs w:val="24"/>
          <w:lang w:val="es-ES_tradnl"/>
        </w:rPr>
        <w:t>Bukan</w:t>
      </w:r>
      <w:proofErr w:type="spellEnd"/>
      <w:proofErr w:type="gram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hakikat</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mereka</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tidak</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memberikan</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semua</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hasil</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tetapi</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sikap</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mereka</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dalam</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memberi</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pujian</w:t>
      </w:r>
      <w:proofErr w:type="spellEnd"/>
      <w:r w:rsidRPr="00F161FD">
        <w:rPr>
          <w:rFonts w:eastAsia="Calibri" w:cstheme="minorHAnsi"/>
          <w:color w:val="000000"/>
          <w:kern w:val="28"/>
          <w:sz w:val="24"/>
          <w:szCs w:val="24"/>
          <w:lang w:val="es-ES_tradnl"/>
        </w:rPr>
        <w:t xml:space="preserve"> yang </w:t>
      </w:r>
      <w:proofErr w:type="spellStart"/>
      <w:r w:rsidRPr="00F161FD">
        <w:rPr>
          <w:rFonts w:eastAsia="Calibri" w:cstheme="minorHAnsi"/>
          <w:color w:val="000000"/>
          <w:kern w:val="28"/>
          <w:sz w:val="24"/>
          <w:szCs w:val="24"/>
          <w:lang w:val="es-ES_tradnl"/>
        </w:rPr>
        <w:t>berhajat</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kepada</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manusia</w:t>
      </w:r>
      <w:proofErr w:type="spellEnd"/>
      <w:r w:rsidRPr="00F161FD">
        <w:rPr>
          <w:rFonts w:eastAsia="Calibri" w:cstheme="minorHAnsi"/>
          <w:color w:val="000000"/>
          <w:kern w:val="28"/>
          <w:sz w:val="24"/>
          <w:szCs w:val="24"/>
          <w:lang w:val="es-ES_tradnl"/>
        </w:rPr>
        <w:t>.</w:t>
      </w:r>
    </w:p>
    <w:p w14:paraId="1202BFE3" w14:textId="77777777" w:rsidR="004E29F7" w:rsidRPr="00F161FD" w:rsidRDefault="004E29F7" w:rsidP="004E29F7">
      <w:pPr>
        <w:autoSpaceDE w:val="0"/>
        <w:autoSpaceDN w:val="0"/>
        <w:adjustRightInd w:val="0"/>
        <w:spacing w:after="0" w:line="240" w:lineRule="auto"/>
        <w:ind w:left="360"/>
        <w:jc w:val="both"/>
        <w:rPr>
          <w:rFonts w:eastAsia="Calibri" w:cstheme="minorHAnsi"/>
          <w:color w:val="000000"/>
          <w:kern w:val="28"/>
          <w:sz w:val="24"/>
          <w:szCs w:val="24"/>
          <w:lang w:val="es-ES_tradnl"/>
        </w:rPr>
      </w:pPr>
    </w:p>
    <w:p w14:paraId="0E8813C0" w14:textId="77777777" w:rsidR="004E29F7" w:rsidRPr="00F161FD" w:rsidRDefault="004E29F7" w:rsidP="004E29F7">
      <w:pPr>
        <w:autoSpaceDE w:val="0"/>
        <w:autoSpaceDN w:val="0"/>
        <w:adjustRightInd w:val="0"/>
        <w:spacing w:after="0" w:line="240" w:lineRule="auto"/>
        <w:jc w:val="both"/>
        <w:rPr>
          <w:rFonts w:eastAsia="Calibri" w:cstheme="minorHAnsi"/>
          <w:b/>
          <w:sz w:val="24"/>
          <w:szCs w:val="24"/>
          <w:u w:val="single"/>
          <w:lang w:val="es-ES_tradnl"/>
        </w:rPr>
      </w:pPr>
      <w:proofErr w:type="spellStart"/>
      <w:r w:rsidRPr="00F161FD">
        <w:rPr>
          <w:rFonts w:eastAsia="Calibri" w:cstheme="minorHAnsi"/>
          <w:b/>
          <w:sz w:val="24"/>
          <w:szCs w:val="24"/>
          <w:u w:val="single"/>
          <w:lang w:val="es-ES_tradnl"/>
        </w:rPr>
        <w:t>Tamak</w:t>
      </w:r>
      <w:proofErr w:type="spellEnd"/>
      <w:r w:rsidRPr="00F161FD">
        <w:rPr>
          <w:rFonts w:eastAsia="Calibri" w:cstheme="minorHAnsi"/>
          <w:b/>
          <w:sz w:val="24"/>
          <w:szCs w:val="24"/>
          <w:u w:val="single"/>
          <w:lang w:val="es-ES_tradnl"/>
        </w:rPr>
        <w:t xml:space="preserve"> dan </w:t>
      </w:r>
      <w:proofErr w:type="spellStart"/>
      <w:r w:rsidRPr="00F161FD">
        <w:rPr>
          <w:rFonts w:eastAsia="Calibri" w:cstheme="minorHAnsi"/>
          <w:b/>
          <w:sz w:val="24"/>
          <w:szCs w:val="24"/>
          <w:u w:val="single"/>
          <w:lang w:val="es-ES_tradnl"/>
        </w:rPr>
        <w:t>Mementingkan</w:t>
      </w:r>
      <w:proofErr w:type="spellEnd"/>
      <w:r w:rsidRPr="00F161FD">
        <w:rPr>
          <w:rFonts w:eastAsia="Calibri" w:cstheme="minorHAnsi"/>
          <w:b/>
          <w:sz w:val="24"/>
          <w:szCs w:val="24"/>
          <w:u w:val="single"/>
          <w:lang w:val="es-ES_tradnl"/>
        </w:rPr>
        <w:t xml:space="preserve"> </w:t>
      </w:r>
      <w:proofErr w:type="spellStart"/>
      <w:r w:rsidRPr="00F161FD">
        <w:rPr>
          <w:rFonts w:eastAsia="Calibri" w:cstheme="minorHAnsi"/>
          <w:b/>
          <w:sz w:val="24"/>
          <w:szCs w:val="24"/>
          <w:u w:val="single"/>
          <w:lang w:val="es-ES_tradnl"/>
        </w:rPr>
        <w:t>Diri</w:t>
      </w:r>
      <w:proofErr w:type="spellEnd"/>
    </w:p>
    <w:p w14:paraId="156A6DA4" w14:textId="77777777" w:rsidR="004E29F7" w:rsidRPr="00F161FD" w:rsidRDefault="004E29F7" w:rsidP="004E29F7">
      <w:pPr>
        <w:tabs>
          <w:tab w:val="left" w:pos="630"/>
        </w:tabs>
        <w:spacing w:after="0" w:line="240" w:lineRule="auto"/>
        <w:jc w:val="both"/>
        <w:rPr>
          <w:rFonts w:eastAsia="Calibri" w:cstheme="minorHAnsi"/>
          <w:sz w:val="24"/>
          <w:szCs w:val="24"/>
          <w:lang w:val="es-ES_tradnl"/>
        </w:rPr>
      </w:pPr>
      <w:proofErr w:type="spellStart"/>
      <w:r w:rsidRPr="00F161FD">
        <w:rPr>
          <w:rFonts w:eastAsia="Calibri" w:cstheme="minorHAnsi"/>
          <w:sz w:val="24"/>
          <w:szCs w:val="24"/>
          <w:lang w:val="es-ES_tradnl"/>
        </w:rPr>
        <w:t>Keserakahan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adalah</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tumpuan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kepada</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diri</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sendiri</w:t>
      </w:r>
      <w:proofErr w:type="spellEnd"/>
      <w:r w:rsidRPr="00F161FD">
        <w:rPr>
          <w:rFonts w:eastAsia="Calibri" w:cstheme="minorHAnsi"/>
          <w:sz w:val="24"/>
          <w:szCs w:val="24"/>
          <w:lang w:val="es-ES_tradnl"/>
        </w:rPr>
        <w:t xml:space="preserve"> - harta saya, masa saya, dan </w:t>
      </w:r>
      <w:proofErr w:type="spellStart"/>
      <w:r w:rsidRPr="00F161FD">
        <w:rPr>
          <w:rFonts w:eastAsia="Calibri" w:cstheme="minorHAnsi"/>
          <w:sz w:val="24"/>
          <w:szCs w:val="24"/>
          <w:lang w:val="es-ES_tradnl"/>
        </w:rPr>
        <w:t>keinginan</w:t>
      </w:r>
      <w:proofErr w:type="spellEnd"/>
      <w:r w:rsidRPr="00F161FD">
        <w:rPr>
          <w:rFonts w:eastAsia="Calibri" w:cstheme="minorHAnsi"/>
          <w:sz w:val="24"/>
          <w:szCs w:val="24"/>
          <w:lang w:val="es-ES_tradnl"/>
        </w:rPr>
        <w:t xml:space="preserve"> saya.</w:t>
      </w:r>
    </w:p>
    <w:p w14:paraId="2EFCEB98" w14:textId="77777777" w:rsidR="004E29F7" w:rsidRPr="00F161FD" w:rsidRDefault="004E29F7" w:rsidP="004E29F7">
      <w:pPr>
        <w:tabs>
          <w:tab w:val="left" w:pos="630"/>
        </w:tabs>
        <w:spacing w:after="0" w:line="240" w:lineRule="auto"/>
        <w:jc w:val="both"/>
        <w:rPr>
          <w:rFonts w:eastAsia="Calibri" w:cstheme="minorHAnsi"/>
          <w:sz w:val="24"/>
          <w:szCs w:val="24"/>
          <w:lang w:val="es-ES_tradnl"/>
        </w:rPr>
      </w:pPr>
    </w:p>
    <w:p w14:paraId="37E6F6D8" w14:textId="77777777" w:rsidR="004E29F7" w:rsidRPr="00273887" w:rsidRDefault="004E29F7" w:rsidP="004E29F7">
      <w:pPr>
        <w:autoSpaceDE w:val="0"/>
        <w:autoSpaceDN w:val="0"/>
        <w:adjustRightInd w:val="0"/>
        <w:spacing w:after="0" w:line="240" w:lineRule="auto"/>
        <w:jc w:val="both"/>
        <w:rPr>
          <w:rFonts w:eastAsia="Calibri" w:cstheme="minorHAnsi"/>
          <w:sz w:val="24"/>
          <w:szCs w:val="24"/>
        </w:rPr>
      </w:pPr>
      <w:r w:rsidRPr="00F161FD">
        <w:rPr>
          <w:rFonts w:eastAsia="Calibri" w:cstheme="minorHAnsi"/>
          <w:b/>
          <w:sz w:val="24"/>
          <w:szCs w:val="24"/>
          <w:lang w:val="es-ES_tradnl"/>
        </w:rPr>
        <w:t>“</w:t>
      </w:r>
      <w:proofErr w:type="spellStart"/>
      <w:r w:rsidRPr="00F161FD">
        <w:rPr>
          <w:rFonts w:eastAsia="Calibri" w:cstheme="minorHAnsi"/>
          <w:b/>
          <w:sz w:val="24"/>
          <w:szCs w:val="24"/>
          <w:lang w:val="es-ES_tradnl"/>
        </w:rPr>
        <w:t>Bunuhlah</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oleh</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itu</w:t>
      </w:r>
      <w:proofErr w:type="spellEnd"/>
      <w:r w:rsidRPr="00F161FD">
        <w:rPr>
          <w:rFonts w:eastAsia="Calibri" w:cstheme="minorHAnsi"/>
          <w:sz w:val="24"/>
          <w:szCs w:val="24"/>
          <w:lang w:val="es-ES_tradnl"/>
        </w:rPr>
        <w:t xml:space="preserve">, apa </w:t>
      </w:r>
      <w:proofErr w:type="spellStart"/>
      <w:r w:rsidRPr="00F161FD">
        <w:rPr>
          <w:rFonts w:eastAsia="Calibri" w:cstheme="minorHAnsi"/>
          <w:sz w:val="24"/>
          <w:szCs w:val="24"/>
          <w:lang w:val="es-ES_tradnl"/>
        </w:rPr>
        <w:t>sahaja</w:t>
      </w:r>
      <w:proofErr w:type="spellEnd"/>
      <w:r w:rsidRPr="00F161FD">
        <w:rPr>
          <w:rFonts w:eastAsia="Calibri" w:cstheme="minorHAnsi"/>
          <w:sz w:val="24"/>
          <w:szCs w:val="24"/>
          <w:lang w:val="es-ES_tradnl"/>
        </w:rPr>
        <w:t xml:space="preserve"> yang </w:t>
      </w:r>
      <w:proofErr w:type="spellStart"/>
      <w:r w:rsidRPr="00F161FD">
        <w:rPr>
          <w:rFonts w:eastAsia="Calibri" w:cstheme="minorHAnsi"/>
          <w:sz w:val="24"/>
          <w:szCs w:val="24"/>
          <w:lang w:val="es-ES_tradnl"/>
        </w:rPr>
        <w:t>dimiliki</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oleh</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tabii</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duniawi</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percabulan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kecemaran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nafsu</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keinginan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jahat</w:t>
      </w:r>
      <w:proofErr w:type="spellEnd"/>
      <w:r w:rsidRPr="00F161FD">
        <w:rPr>
          <w:rFonts w:eastAsia="Calibri" w:cstheme="minorHAnsi"/>
          <w:sz w:val="24"/>
          <w:szCs w:val="24"/>
          <w:lang w:val="es-ES_tradnl"/>
        </w:rPr>
        <w:t xml:space="preserve"> dan </w:t>
      </w:r>
      <w:proofErr w:type="spellStart"/>
      <w:r w:rsidRPr="00F161FD">
        <w:rPr>
          <w:rFonts w:eastAsia="Calibri" w:cstheme="minorHAnsi"/>
          <w:sz w:val="24"/>
          <w:szCs w:val="24"/>
          <w:lang w:val="es-ES_tradnl"/>
        </w:rPr>
        <w:t>ketamakan</w:t>
      </w:r>
      <w:proofErr w:type="spellEnd"/>
      <w:r w:rsidRPr="00F161FD">
        <w:rPr>
          <w:rFonts w:eastAsia="Calibri" w:cstheme="minorHAnsi"/>
          <w:sz w:val="24"/>
          <w:szCs w:val="24"/>
          <w:lang w:val="es-ES_tradnl"/>
        </w:rPr>
        <w:t xml:space="preserve">, yang </w:t>
      </w:r>
      <w:proofErr w:type="spellStart"/>
      <w:r w:rsidRPr="00F161FD">
        <w:rPr>
          <w:rFonts w:eastAsia="Calibri" w:cstheme="minorHAnsi"/>
          <w:sz w:val="24"/>
          <w:szCs w:val="24"/>
          <w:lang w:val="es-ES_tradnl"/>
        </w:rPr>
        <w:t>merupakan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penyembahan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berhala</w:t>
      </w:r>
      <w:proofErr w:type="spellEnd"/>
      <w:r w:rsidRPr="00F161FD">
        <w:rPr>
          <w:rFonts w:eastAsia="Calibri" w:cstheme="minorHAnsi"/>
          <w:sz w:val="24"/>
          <w:szCs w:val="24"/>
          <w:lang w:val="es-ES_tradnl"/>
        </w:rPr>
        <w:t xml:space="preserve">. </w:t>
      </w:r>
      <w:r w:rsidRPr="00273887">
        <w:rPr>
          <w:rFonts w:eastAsia="Calibri" w:cstheme="minorHAnsi"/>
          <w:sz w:val="24"/>
          <w:szCs w:val="24"/>
        </w:rPr>
        <w:t xml:space="preserve">Kerana </w:t>
      </w:r>
      <w:proofErr w:type="spellStart"/>
      <w:r w:rsidRPr="00273887">
        <w:rPr>
          <w:rFonts w:eastAsia="Calibri" w:cstheme="minorHAnsi"/>
          <w:sz w:val="24"/>
          <w:szCs w:val="24"/>
        </w:rPr>
        <w:t>itu</w:t>
      </w:r>
      <w:proofErr w:type="spellEnd"/>
      <w:r w:rsidRPr="00273887">
        <w:rPr>
          <w:rFonts w:eastAsia="Calibri" w:cstheme="minorHAnsi"/>
          <w:sz w:val="24"/>
          <w:szCs w:val="24"/>
        </w:rPr>
        <w:t xml:space="preserve">, </w:t>
      </w:r>
      <w:proofErr w:type="spellStart"/>
      <w:r w:rsidRPr="00273887">
        <w:rPr>
          <w:rFonts w:eastAsia="Calibri" w:cstheme="minorHAnsi"/>
          <w:sz w:val="24"/>
          <w:szCs w:val="24"/>
        </w:rPr>
        <w:t>murka</w:t>
      </w:r>
      <w:proofErr w:type="spellEnd"/>
      <w:r w:rsidRPr="00273887">
        <w:rPr>
          <w:rFonts w:eastAsia="Calibri" w:cstheme="minorHAnsi"/>
          <w:sz w:val="24"/>
          <w:szCs w:val="24"/>
        </w:rPr>
        <w:t xml:space="preserve"> Allah akan datang.” (Kolose 3:5-6)</w:t>
      </w:r>
    </w:p>
    <w:p w14:paraId="32988107" w14:textId="77777777" w:rsidR="004E29F7" w:rsidRPr="00273887" w:rsidRDefault="004E29F7" w:rsidP="004E29F7">
      <w:pPr>
        <w:numPr>
          <w:ilvl w:val="0"/>
          <w:numId w:val="33"/>
        </w:numPr>
        <w:autoSpaceDE w:val="0"/>
        <w:autoSpaceDN w:val="0"/>
        <w:adjustRightInd w:val="0"/>
        <w:spacing w:after="0" w:line="240" w:lineRule="auto"/>
        <w:ind w:left="540"/>
        <w:contextualSpacing/>
        <w:jc w:val="both"/>
        <w:rPr>
          <w:rFonts w:cstheme="minorHAnsi"/>
          <w:sz w:val="24"/>
          <w:szCs w:val="24"/>
        </w:rPr>
      </w:pPr>
      <w:r w:rsidRPr="00273887">
        <w:rPr>
          <w:rFonts w:cstheme="minorHAnsi"/>
          <w:sz w:val="24"/>
          <w:szCs w:val="24"/>
        </w:rPr>
        <w:t>Dan aku akan berkata kepada jiwaku, Jiwa, engkau mempunyai banyak harta yang tersimpan untuk bertahun-tahun lamanya; bertenang, makan, minum, bergembiralah. Tetapi Tuhan berkata kepadanya, Hai orang bodoh, malam ini jiwamu akan diminta daripadamu; dan apa yang telah Engkau sediakan, untuk siapakah itu?” (Lukas 12:19-20)</w:t>
      </w:r>
    </w:p>
    <w:p w14:paraId="1F9ACB1A" w14:textId="77777777" w:rsidR="004E29F7" w:rsidRPr="00273887" w:rsidRDefault="004E29F7" w:rsidP="004E29F7">
      <w:pPr>
        <w:autoSpaceDE w:val="0"/>
        <w:autoSpaceDN w:val="0"/>
        <w:adjustRightInd w:val="0"/>
        <w:spacing w:after="0" w:line="240" w:lineRule="auto"/>
        <w:ind w:left="540"/>
        <w:contextualSpacing/>
        <w:jc w:val="both"/>
        <w:rPr>
          <w:rFonts w:cstheme="minorHAnsi"/>
          <w:sz w:val="24"/>
          <w:szCs w:val="24"/>
        </w:rPr>
      </w:pPr>
    </w:p>
    <w:p w14:paraId="106E6AF5" w14:textId="77777777" w:rsidR="004E29F7" w:rsidRPr="00273887" w:rsidRDefault="004E29F7" w:rsidP="004E29F7">
      <w:pPr>
        <w:numPr>
          <w:ilvl w:val="0"/>
          <w:numId w:val="33"/>
        </w:numPr>
        <w:tabs>
          <w:tab w:val="left" w:pos="450"/>
        </w:tabs>
        <w:spacing w:after="0" w:line="240" w:lineRule="auto"/>
        <w:ind w:left="540"/>
        <w:contextualSpacing/>
        <w:jc w:val="both"/>
        <w:rPr>
          <w:rFonts w:eastAsia="Calibri" w:cstheme="minorHAnsi"/>
          <w:sz w:val="24"/>
          <w:szCs w:val="24"/>
        </w:rPr>
      </w:pPr>
      <w:r w:rsidRPr="00273887">
        <w:rPr>
          <w:rFonts w:eastAsia="Calibri" w:cstheme="minorHAnsi"/>
          <w:sz w:val="24"/>
          <w:szCs w:val="24"/>
        </w:rPr>
        <w:t>"Berhati-hati! Berwaspada terhadap segala jenis ketamakan; hidup seseorang tidak bergantung pada banyaknya hartanya” (Lukas 12:15).</w:t>
      </w:r>
    </w:p>
    <w:p w14:paraId="7709E98E" w14:textId="77777777" w:rsidR="004E29F7" w:rsidRPr="00273887" w:rsidRDefault="004E29F7" w:rsidP="004E29F7">
      <w:pPr>
        <w:tabs>
          <w:tab w:val="left" w:pos="450"/>
        </w:tabs>
        <w:spacing w:line="240" w:lineRule="auto"/>
        <w:contextualSpacing/>
        <w:jc w:val="both"/>
        <w:rPr>
          <w:rFonts w:eastAsia="Calibri" w:cstheme="minorHAnsi"/>
          <w:sz w:val="24"/>
          <w:szCs w:val="24"/>
        </w:rPr>
      </w:pPr>
    </w:p>
    <w:p w14:paraId="5251E166" w14:textId="77777777" w:rsidR="004E29F7" w:rsidRPr="00F161FD" w:rsidRDefault="004E29F7" w:rsidP="004E29F7">
      <w:pPr>
        <w:numPr>
          <w:ilvl w:val="0"/>
          <w:numId w:val="33"/>
        </w:numPr>
        <w:tabs>
          <w:tab w:val="left" w:pos="284"/>
          <w:tab w:val="left" w:pos="630"/>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40" w:lineRule="auto"/>
        <w:ind w:left="540"/>
        <w:contextualSpacing/>
        <w:jc w:val="both"/>
        <w:rPr>
          <w:rFonts w:eastAsia="Calibri" w:cstheme="minorHAnsi"/>
          <w:sz w:val="24"/>
          <w:szCs w:val="24"/>
          <w:lang w:val="es-ES_tradnl"/>
        </w:rPr>
      </w:pPr>
      <w:r w:rsidRPr="00273887">
        <w:rPr>
          <w:rFonts w:eastAsia="Calibri" w:cstheme="minorHAnsi"/>
          <w:sz w:val="24"/>
          <w:szCs w:val="24"/>
        </w:rPr>
        <w:t xml:space="preserve">“Tetapi ibadah yang disertai kepuasan adalah keuntungan yang besar. Kerana kita tidak membawa apa-apa ke dalam dunia, dan kita tidak dapat mengambil apa-apa daripadanya. </w:t>
      </w:r>
      <w:proofErr w:type="spellStart"/>
      <w:r w:rsidRPr="00F161FD">
        <w:rPr>
          <w:rFonts w:eastAsia="Calibri" w:cstheme="minorHAnsi"/>
          <w:sz w:val="24"/>
          <w:szCs w:val="24"/>
          <w:lang w:val="es-ES_tradnl"/>
        </w:rPr>
        <w:t>Tetapi</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jika</w:t>
      </w:r>
      <w:proofErr w:type="spellEnd"/>
      <w:r w:rsidRPr="00F161FD">
        <w:rPr>
          <w:rFonts w:eastAsia="Calibri" w:cstheme="minorHAnsi"/>
          <w:sz w:val="24"/>
          <w:szCs w:val="24"/>
          <w:lang w:val="es-ES_tradnl"/>
        </w:rPr>
        <w:t xml:space="preserve"> kita </w:t>
      </w:r>
      <w:proofErr w:type="spellStart"/>
      <w:r w:rsidRPr="00F161FD">
        <w:rPr>
          <w:rFonts w:eastAsia="Calibri" w:cstheme="minorHAnsi"/>
          <w:sz w:val="24"/>
          <w:szCs w:val="24"/>
          <w:lang w:val="es-ES_tradnl"/>
        </w:rPr>
        <w:t>mempunyai</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makanan</w:t>
      </w:r>
      <w:proofErr w:type="spellEnd"/>
      <w:r w:rsidRPr="00F161FD">
        <w:rPr>
          <w:rFonts w:eastAsia="Calibri" w:cstheme="minorHAnsi"/>
          <w:sz w:val="24"/>
          <w:szCs w:val="24"/>
          <w:lang w:val="es-ES_tradnl"/>
        </w:rPr>
        <w:t xml:space="preserve"> dan </w:t>
      </w:r>
      <w:proofErr w:type="spellStart"/>
      <w:r w:rsidRPr="00F161FD">
        <w:rPr>
          <w:rFonts w:eastAsia="Calibri" w:cstheme="minorHAnsi"/>
          <w:sz w:val="24"/>
          <w:szCs w:val="24"/>
          <w:lang w:val="es-ES_tradnl"/>
        </w:rPr>
        <w:t>pakaian</w:t>
      </w:r>
      <w:proofErr w:type="spellEnd"/>
      <w:r w:rsidRPr="00F161FD">
        <w:rPr>
          <w:rFonts w:eastAsia="Calibri" w:cstheme="minorHAnsi"/>
          <w:sz w:val="24"/>
          <w:szCs w:val="24"/>
          <w:lang w:val="es-ES_tradnl"/>
        </w:rPr>
        <w:t xml:space="preserve">, kita </w:t>
      </w:r>
      <w:proofErr w:type="spellStart"/>
      <w:r w:rsidRPr="00F161FD">
        <w:rPr>
          <w:rFonts w:eastAsia="Calibri" w:cstheme="minorHAnsi"/>
          <w:sz w:val="24"/>
          <w:szCs w:val="24"/>
          <w:lang w:val="es-ES_tradnl"/>
        </w:rPr>
        <w:t>akan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berpuas</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hati</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dengan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itu</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Orang</w:t>
      </w:r>
      <w:proofErr w:type="spellEnd"/>
      <w:r w:rsidRPr="00F161FD">
        <w:rPr>
          <w:rFonts w:eastAsia="Calibri" w:cstheme="minorHAnsi"/>
          <w:sz w:val="24"/>
          <w:szCs w:val="24"/>
          <w:lang w:val="es-ES_tradnl"/>
        </w:rPr>
        <w:t xml:space="preserve"> yang </w:t>
      </w:r>
      <w:proofErr w:type="spellStart"/>
      <w:r w:rsidRPr="00F161FD">
        <w:rPr>
          <w:rFonts w:eastAsia="Calibri" w:cstheme="minorHAnsi"/>
          <w:sz w:val="24"/>
          <w:szCs w:val="24"/>
          <w:lang w:val="es-ES_tradnl"/>
        </w:rPr>
        <w:t>ingin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menjadi</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kaya</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jatuh</w:t>
      </w:r>
      <w:proofErr w:type="spellEnd"/>
      <w:r w:rsidRPr="00F161FD">
        <w:rPr>
          <w:rFonts w:eastAsia="Calibri" w:cstheme="minorHAnsi"/>
          <w:sz w:val="24"/>
          <w:szCs w:val="24"/>
          <w:lang w:val="es-ES_tradnl"/>
        </w:rPr>
        <w:t xml:space="preserve"> ke </w:t>
      </w:r>
      <w:proofErr w:type="spellStart"/>
      <w:r w:rsidRPr="00F161FD">
        <w:rPr>
          <w:rFonts w:eastAsia="Calibri" w:cstheme="minorHAnsi"/>
          <w:sz w:val="24"/>
          <w:szCs w:val="24"/>
          <w:lang w:val="es-ES_tradnl"/>
        </w:rPr>
        <w:t>dalam</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godaan</w:t>
      </w:r>
      <w:proofErr w:type="spellEnd"/>
      <w:r w:rsidRPr="00F161FD">
        <w:rPr>
          <w:rFonts w:eastAsia="Calibri" w:cstheme="minorHAnsi"/>
          <w:sz w:val="24"/>
          <w:szCs w:val="24"/>
          <w:lang w:val="es-ES_tradnl"/>
        </w:rPr>
        <w:t xml:space="preserve"> dan </w:t>
      </w:r>
      <w:proofErr w:type="spellStart"/>
      <w:r w:rsidRPr="00F161FD">
        <w:rPr>
          <w:rFonts w:eastAsia="Calibri" w:cstheme="minorHAnsi"/>
          <w:sz w:val="24"/>
          <w:szCs w:val="24"/>
          <w:lang w:val="es-ES_tradnl"/>
        </w:rPr>
        <w:t>perangkap</w:t>
      </w:r>
      <w:proofErr w:type="spellEnd"/>
      <w:r w:rsidRPr="00F161FD">
        <w:rPr>
          <w:rFonts w:eastAsia="Calibri" w:cstheme="minorHAnsi"/>
          <w:sz w:val="24"/>
          <w:szCs w:val="24"/>
          <w:lang w:val="es-ES_tradnl"/>
        </w:rPr>
        <w:t xml:space="preserve"> dan ke </w:t>
      </w:r>
      <w:proofErr w:type="spellStart"/>
      <w:r w:rsidRPr="00F161FD">
        <w:rPr>
          <w:rFonts w:eastAsia="Calibri" w:cstheme="minorHAnsi"/>
          <w:sz w:val="24"/>
          <w:szCs w:val="24"/>
          <w:lang w:val="es-ES_tradnl"/>
        </w:rPr>
        <w:t>dalam</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banyak</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keinginan</w:t>
      </w:r>
      <w:proofErr w:type="spellEnd"/>
      <w:r w:rsidRPr="00F161FD">
        <w:rPr>
          <w:rFonts w:eastAsia="Calibri" w:cstheme="minorHAnsi"/>
          <w:sz w:val="24"/>
          <w:szCs w:val="24"/>
          <w:lang w:val="es-ES_tradnl"/>
        </w:rPr>
        <w:t xml:space="preserve"> yang </w:t>
      </w:r>
      <w:proofErr w:type="spellStart"/>
      <w:r w:rsidRPr="00F161FD">
        <w:rPr>
          <w:rFonts w:eastAsia="Calibri" w:cstheme="minorHAnsi"/>
          <w:sz w:val="24"/>
          <w:szCs w:val="24"/>
          <w:lang w:val="es-ES_tradnl"/>
        </w:rPr>
        <w:t>bodoh</w:t>
      </w:r>
      <w:proofErr w:type="spellEnd"/>
      <w:r w:rsidRPr="00F161FD">
        <w:rPr>
          <w:rFonts w:eastAsia="Calibri" w:cstheme="minorHAnsi"/>
          <w:sz w:val="24"/>
          <w:szCs w:val="24"/>
          <w:lang w:val="es-ES_tradnl"/>
        </w:rPr>
        <w:t xml:space="preserve"> dan </w:t>
      </w:r>
      <w:proofErr w:type="spellStart"/>
      <w:r w:rsidRPr="00F161FD">
        <w:rPr>
          <w:rFonts w:eastAsia="Calibri" w:cstheme="minorHAnsi"/>
          <w:sz w:val="24"/>
          <w:szCs w:val="24"/>
          <w:lang w:val="es-ES_tradnl"/>
        </w:rPr>
        <w:t>berbahaya</w:t>
      </w:r>
      <w:proofErr w:type="spellEnd"/>
      <w:r w:rsidRPr="00F161FD">
        <w:rPr>
          <w:rFonts w:eastAsia="Calibri" w:cstheme="minorHAnsi"/>
          <w:sz w:val="24"/>
          <w:szCs w:val="24"/>
          <w:lang w:val="es-ES_tradnl"/>
        </w:rPr>
        <w:t xml:space="preserve"> yang </w:t>
      </w:r>
      <w:proofErr w:type="spellStart"/>
      <w:r w:rsidRPr="00F161FD">
        <w:rPr>
          <w:rFonts w:eastAsia="Calibri" w:cstheme="minorHAnsi"/>
          <w:sz w:val="24"/>
          <w:szCs w:val="24"/>
          <w:lang w:val="es-ES_tradnl"/>
        </w:rPr>
        <w:t>menjerumuskan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manusia</w:t>
      </w:r>
      <w:proofErr w:type="spellEnd"/>
      <w:r w:rsidRPr="00F161FD">
        <w:rPr>
          <w:rFonts w:eastAsia="Calibri" w:cstheme="minorHAnsi"/>
          <w:sz w:val="24"/>
          <w:szCs w:val="24"/>
          <w:lang w:val="es-ES_tradnl"/>
        </w:rPr>
        <w:t xml:space="preserve"> ke </w:t>
      </w:r>
      <w:proofErr w:type="spellStart"/>
      <w:r w:rsidRPr="00F161FD">
        <w:rPr>
          <w:rFonts w:eastAsia="Calibri" w:cstheme="minorHAnsi"/>
          <w:sz w:val="24"/>
          <w:szCs w:val="24"/>
          <w:lang w:val="es-ES_tradnl"/>
        </w:rPr>
        <w:t>dalam</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kebinasaan</w:t>
      </w:r>
      <w:proofErr w:type="spellEnd"/>
      <w:r w:rsidRPr="00F161FD">
        <w:rPr>
          <w:rFonts w:eastAsia="Calibri" w:cstheme="minorHAnsi"/>
          <w:sz w:val="24"/>
          <w:szCs w:val="24"/>
          <w:lang w:val="es-ES_tradnl"/>
        </w:rPr>
        <w:t xml:space="preserve"> dan </w:t>
      </w:r>
      <w:proofErr w:type="spellStart"/>
      <w:r w:rsidRPr="00F161FD">
        <w:rPr>
          <w:rFonts w:eastAsia="Calibri" w:cstheme="minorHAnsi"/>
          <w:sz w:val="24"/>
          <w:szCs w:val="24"/>
          <w:lang w:val="es-ES_tradnl"/>
        </w:rPr>
        <w:t>kebinasaan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Kerana</w:t>
      </w:r>
      <w:proofErr w:type="spellEnd"/>
      <w:r w:rsidRPr="00F161FD">
        <w:rPr>
          <w:rFonts w:eastAsia="Calibri" w:cstheme="minorHAnsi"/>
          <w:sz w:val="24"/>
          <w:szCs w:val="24"/>
          <w:lang w:val="es-ES_tradnl"/>
        </w:rPr>
        <w:t xml:space="preserve"> cinta </w:t>
      </w:r>
      <w:proofErr w:type="spellStart"/>
      <w:r w:rsidRPr="00F161FD">
        <w:rPr>
          <w:rFonts w:eastAsia="Calibri" w:cstheme="minorHAnsi"/>
          <w:sz w:val="24"/>
          <w:szCs w:val="24"/>
          <w:lang w:val="es-ES_tradnl"/>
        </w:rPr>
        <w:t>akan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wang</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adalah</w:t>
      </w:r>
      <w:proofErr w:type="spellEnd"/>
      <w:r w:rsidRPr="00F161FD">
        <w:rPr>
          <w:rFonts w:eastAsia="Calibri" w:cstheme="minorHAnsi"/>
          <w:sz w:val="24"/>
          <w:szCs w:val="24"/>
          <w:lang w:val="es-ES_tradnl"/>
        </w:rPr>
        <w:t xml:space="preserve"> punca </w:t>
      </w:r>
      <w:proofErr w:type="spellStart"/>
      <w:r w:rsidRPr="00F161FD">
        <w:rPr>
          <w:rFonts w:eastAsia="Calibri" w:cstheme="minorHAnsi"/>
          <w:sz w:val="24"/>
          <w:szCs w:val="24"/>
          <w:lang w:val="es-ES_tradnl"/>
        </w:rPr>
        <w:t>segala</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jenis</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kejahatan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Beberapa</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orang</w:t>
      </w:r>
      <w:proofErr w:type="spellEnd"/>
      <w:r w:rsidRPr="00F161FD">
        <w:rPr>
          <w:rFonts w:eastAsia="Calibri" w:cstheme="minorHAnsi"/>
          <w:sz w:val="24"/>
          <w:szCs w:val="24"/>
          <w:lang w:val="es-ES_tradnl"/>
        </w:rPr>
        <w:t xml:space="preserve">, yang </w:t>
      </w:r>
      <w:proofErr w:type="spellStart"/>
      <w:r w:rsidRPr="00F161FD">
        <w:rPr>
          <w:rFonts w:eastAsia="Calibri" w:cstheme="minorHAnsi"/>
          <w:sz w:val="24"/>
          <w:szCs w:val="24"/>
          <w:lang w:val="es-ES_tradnl"/>
        </w:rPr>
        <w:t>menginginkan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uang</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telah</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menyimpang</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dari</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iman</w:t>
      </w:r>
      <w:proofErr w:type="spellEnd"/>
      <w:r w:rsidRPr="00F161FD">
        <w:rPr>
          <w:rFonts w:eastAsia="Calibri" w:cstheme="minorHAnsi"/>
          <w:sz w:val="24"/>
          <w:szCs w:val="24"/>
          <w:lang w:val="es-ES_tradnl"/>
        </w:rPr>
        <w:t xml:space="preserve"> dan </w:t>
      </w:r>
      <w:proofErr w:type="spellStart"/>
      <w:r w:rsidRPr="00F161FD">
        <w:rPr>
          <w:rFonts w:eastAsia="Calibri" w:cstheme="minorHAnsi"/>
          <w:sz w:val="24"/>
          <w:szCs w:val="24"/>
          <w:lang w:val="es-ES_tradnl"/>
        </w:rPr>
        <w:t>menusuk</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diri</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mereka</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dengan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banyak</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kedukaan</w:t>
      </w:r>
      <w:proofErr w:type="spellEnd"/>
      <w:r w:rsidRPr="00F161FD">
        <w:rPr>
          <w:rFonts w:eastAsia="Calibri" w:cstheme="minorHAnsi"/>
          <w:sz w:val="24"/>
          <w:szCs w:val="24"/>
          <w:lang w:val="es-ES_tradnl"/>
        </w:rPr>
        <w:t xml:space="preserve">” (1 </w:t>
      </w:r>
      <w:proofErr w:type="spellStart"/>
      <w:r w:rsidRPr="00F161FD">
        <w:rPr>
          <w:rFonts w:eastAsia="Calibri" w:cstheme="minorHAnsi"/>
          <w:sz w:val="24"/>
          <w:szCs w:val="24"/>
          <w:lang w:val="es-ES_tradnl"/>
        </w:rPr>
        <w:t>Timotius</w:t>
      </w:r>
      <w:proofErr w:type="spellEnd"/>
      <w:r w:rsidRPr="00F161FD">
        <w:rPr>
          <w:rFonts w:eastAsia="Calibri" w:cstheme="minorHAnsi"/>
          <w:sz w:val="24"/>
          <w:szCs w:val="24"/>
          <w:lang w:val="es-ES_tradnl"/>
        </w:rPr>
        <w:t xml:space="preserve"> 6:6-10).</w:t>
      </w:r>
    </w:p>
    <w:p w14:paraId="2A40E6CA" w14:textId="77777777" w:rsidR="004E29F7" w:rsidRPr="00F161FD" w:rsidRDefault="004E29F7" w:rsidP="004E29F7">
      <w:pPr>
        <w:tabs>
          <w:tab w:val="left" w:pos="284"/>
          <w:tab w:val="left" w:pos="630"/>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line="240" w:lineRule="auto"/>
        <w:contextualSpacing/>
        <w:jc w:val="both"/>
        <w:rPr>
          <w:rFonts w:eastAsia="Calibri" w:cstheme="minorHAnsi"/>
          <w:sz w:val="24"/>
          <w:szCs w:val="24"/>
          <w:lang w:val="es-ES_tradnl"/>
        </w:rPr>
      </w:pPr>
    </w:p>
    <w:p w14:paraId="16E299F8" w14:textId="77777777" w:rsidR="004E29F7" w:rsidRPr="00F161FD" w:rsidRDefault="004E29F7" w:rsidP="004E29F7">
      <w:pPr>
        <w:numPr>
          <w:ilvl w:val="0"/>
          <w:numId w:val="33"/>
        </w:numPr>
        <w:autoSpaceDE w:val="0"/>
        <w:autoSpaceDN w:val="0"/>
        <w:adjustRightInd w:val="0"/>
        <w:spacing w:after="0" w:line="240" w:lineRule="auto"/>
        <w:ind w:left="540"/>
        <w:contextualSpacing/>
        <w:jc w:val="both"/>
        <w:rPr>
          <w:rFonts w:eastAsia="Calibri" w:cstheme="minorHAnsi"/>
          <w:sz w:val="24"/>
          <w:szCs w:val="24"/>
          <w:lang w:val="es-ES_tradnl"/>
        </w:rPr>
      </w:pPr>
      <w:r w:rsidRPr="00F161FD">
        <w:rPr>
          <w:rFonts w:eastAsia="Calibri" w:cstheme="minorHAnsi"/>
          <w:b/>
          <w:sz w:val="24"/>
          <w:szCs w:val="24"/>
          <w:lang w:val="es-ES_tradnl"/>
        </w:rPr>
        <w:t>“</w:t>
      </w:r>
      <w:proofErr w:type="spellStart"/>
      <w:r w:rsidRPr="00F161FD">
        <w:rPr>
          <w:rFonts w:eastAsia="Calibri" w:cstheme="minorHAnsi"/>
          <w:b/>
          <w:sz w:val="24"/>
          <w:szCs w:val="24"/>
          <w:lang w:val="es-ES_tradnl"/>
        </w:rPr>
        <w:t>Janganlah</w:t>
      </w:r>
      <w:proofErr w:type="spellEnd"/>
      <w:r w:rsidRPr="00F161FD">
        <w:rPr>
          <w:rFonts w:eastAsia="Calibri" w:cstheme="minorHAnsi"/>
          <w:b/>
          <w:sz w:val="24"/>
          <w:szCs w:val="24"/>
          <w:lang w:val="es-ES_tradnl"/>
        </w:rPr>
        <w:t xml:space="preserve"> </w:t>
      </w:r>
      <w:proofErr w:type="spellStart"/>
      <w:r w:rsidRPr="00F161FD">
        <w:rPr>
          <w:rFonts w:eastAsia="Calibri" w:cstheme="minorHAnsi"/>
          <w:b/>
          <w:sz w:val="24"/>
          <w:szCs w:val="24"/>
          <w:lang w:val="es-ES_tradnl"/>
        </w:rPr>
        <w:t>kamu</w:t>
      </w:r>
      <w:proofErr w:type="spellEnd"/>
      <w:r w:rsidRPr="00F161FD">
        <w:rPr>
          <w:rFonts w:eastAsia="Calibri" w:cstheme="minorHAnsi"/>
          <w:b/>
          <w:sz w:val="24"/>
          <w:szCs w:val="24"/>
          <w:lang w:val="es-ES_tradnl"/>
        </w:rPr>
        <w:t xml:space="preserve"> </w:t>
      </w:r>
      <w:proofErr w:type="spellStart"/>
      <w:r w:rsidRPr="00F161FD">
        <w:rPr>
          <w:rFonts w:eastAsia="Calibri" w:cstheme="minorHAnsi"/>
          <w:b/>
          <w:sz w:val="24"/>
          <w:szCs w:val="24"/>
          <w:lang w:val="es-ES_tradnl"/>
        </w:rPr>
        <w:t>mengumpulkan</w:t>
      </w:r>
      <w:proofErr w:type="spellEnd"/>
      <w:r w:rsidRPr="00F161FD">
        <w:rPr>
          <w:rFonts w:eastAsia="Calibri" w:cstheme="minorHAnsi"/>
          <w:b/>
          <w:sz w:val="24"/>
          <w:szCs w:val="24"/>
          <w:lang w:val="es-ES_tradnl"/>
        </w:rPr>
        <w:t xml:space="preserve"> harta di </w:t>
      </w:r>
      <w:proofErr w:type="spellStart"/>
      <w:r w:rsidRPr="00F161FD">
        <w:rPr>
          <w:rFonts w:eastAsia="Calibri" w:cstheme="minorHAnsi"/>
          <w:b/>
          <w:sz w:val="24"/>
          <w:szCs w:val="24"/>
          <w:lang w:val="es-ES_tradnl"/>
        </w:rPr>
        <w:t>bumi</w:t>
      </w:r>
      <w:proofErr w:type="spellEnd"/>
      <w:r w:rsidRPr="00F161FD">
        <w:rPr>
          <w:rFonts w:eastAsia="Calibri" w:cstheme="minorHAnsi"/>
          <w:b/>
          <w:sz w:val="24"/>
          <w:szCs w:val="24"/>
          <w:lang w:val="es-ES_tradnl"/>
        </w:rPr>
        <w:t xml:space="preserve"> </w:t>
      </w:r>
      <w:proofErr w:type="spellStart"/>
      <w:r w:rsidRPr="00F161FD">
        <w:rPr>
          <w:rFonts w:eastAsia="Calibri" w:cstheme="minorHAnsi"/>
          <w:b/>
          <w:sz w:val="24"/>
          <w:szCs w:val="24"/>
          <w:lang w:val="es-ES_tradnl"/>
        </w:rPr>
        <w:t>untuk</w:t>
      </w:r>
      <w:proofErr w:type="spellEnd"/>
      <w:r w:rsidRPr="00F161FD">
        <w:rPr>
          <w:rFonts w:eastAsia="Calibri" w:cstheme="minorHAnsi"/>
          <w:b/>
          <w:sz w:val="24"/>
          <w:szCs w:val="24"/>
          <w:lang w:val="es-ES_tradnl"/>
        </w:rPr>
        <w:t xml:space="preserve"> </w:t>
      </w:r>
      <w:proofErr w:type="spellStart"/>
      <w:r w:rsidRPr="00F161FD">
        <w:rPr>
          <w:rFonts w:eastAsia="Calibri" w:cstheme="minorHAnsi"/>
          <w:b/>
          <w:sz w:val="24"/>
          <w:szCs w:val="24"/>
          <w:lang w:val="es-ES_tradnl"/>
        </w:rPr>
        <w:t>dirimu</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tempat</w:t>
      </w:r>
      <w:proofErr w:type="spellEnd"/>
      <w:r w:rsidRPr="00F161FD">
        <w:rPr>
          <w:rFonts w:eastAsia="Calibri" w:cstheme="minorHAnsi"/>
          <w:sz w:val="24"/>
          <w:szCs w:val="24"/>
          <w:lang w:val="es-ES_tradnl"/>
        </w:rPr>
        <w:t xml:space="preserve"> rama-rama dan </w:t>
      </w:r>
      <w:proofErr w:type="spellStart"/>
      <w:r w:rsidRPr="00F161FD">
        <w:rPr>
          <w:rFonts w:eastAsia="Calibri" w:cstheme="minorHAnsi"/>
          <w:sz w:val="24"/>
          <w:szCs w:val="24"/>
          <w:lang w:val="es-ES_tradnl"/>
        </w:rPr>
        <w:t>karat</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membinasakan</w:t>
      </w:r>
      <w:proofErr w:type="spellEnd"/>
      <w:r w:rsidRPr="00F161FD">
        <w:rPr>
          <w:rFonts w:eastAsia="Calibri" w:cstheme="minorHAnsi"/>
          <w:sz w:val="24"/>
          <w:szCs w:val="24"/>
          <w:lang w:val="es-ES_tradnl"/>
        </w:rPr>
        <w:t xml:space="preserve">, dan </w:t>
      </w:r>
      <w:proofErr w:type="spellStart"/>
      <w:r w:rsidRPr="00F161FD">
        <w:rPr>
          <w:rFonts w:eastAsia="Calibri" w:cstheme="minorHAnsi"/>
          <w:sz w:val="24"/>
          <w:szCs w:val="24"/>
          <w:lang w:val="es-ES_tradnl"/>
        </w:rPr>
        <w:t>tempat</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pencuri</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masuk</w:t>
      </w:r>
      <w:proofErr w:type="spellEnd"/>
      <w:r w:rsidRPr="00F161FD">
        <w:rPr>
          <w:rFonts w:eastAsia="Calibri" w:cstheme="minorHAnsi"/>
          <w:sz w:val="24"/>
          <w:szCs w:val="24"/>
          <w:lang w:val="es-ES_tradnl"/>
        </w:rPr>
        <w:t xml:space="preserve"> dan </w:t>
      </w:r>
      <w:proofErr w:type="spellStart"/>
      <w:r w:rsidRPr="00F161FD">
        <w:rPr>
          <w:rFonts w:eastAsia="Calibri" w:cstheme="minorHAnsi"/>
          <w:sz w:val="24"/>
          <w:szCs w:val="24"/>
          <w:lang w:val="es-ES_tradnl"/>
        </w:rPr>
        <w:t>mencuri</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Tetapi</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kumpulkanlah</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bagimu</w:t>
      </w:r>
      <w:proofErr w:type="spellEnd"/>
      <w:r w:rsidRPr="00F161FD">
        <w:rPr>
          <w:rFonts w:eastAsia="Calibri" w:cstheme="minorHAnsi"/>
          <w:sz w:val="24"/>
          <w:szCs w:val="24"/>
          <w:lang w:val="es-ES_tradnl"/>
        </w:rPr>
        <w:t xml:space="preserve"> harta di </w:t>
      </w:r>
      <w:proofErr w:type="spellStart"/>
      <w:r w:rsidRPr="00F161FD">
        <w:rPr>
          <w:rFonts w:eastAsia="Calibri" w:cstheme="minorHAnsi"/>
          <w:sz w:val="24"/>
          <w:szCs w:val="24"/>
          <w:lang w:val="es-ES_tradnl"/>
        </w:rPr>
        <w:t>syurga</w:t>
      </w:r>
      <w:proofErr w:type="spellEnd"/>
      <w:r w:rsidRPr="00F161FD">
        <w:rPr>
          <w:rFonts w:eastAsia="Calibri" w:cstheme="minorHAnsi"/>
          <w:sz w:val="24"/>
          <w:szCs w:val="24"/>
          <w:lang w:val="es-ES_tradnl"/>
        </w:rPr>
        <w:t>, [</w:t>
      </w:r>
      <w:proofErr w:type="spellStart"/>
      <w:r w:rsidRPr="00F161FD">
        <w:rPr>
          <w:rFonts w:eastAsia="Calibri" w:cstheme="minorHAnsi"/>
          <w:sz w:val="24"/>
          <w:szCs w:val="24"/>
          <w:lang w:val="es-ES_tradnl"/>
        </w:rPr>
        <w:t>tindakan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pelayanan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kepada</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orang</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lain</w:t>
      </w:r>
      <w:proofErr w:type="spellEnd"/>
      <w:r w:rsidRPr="00F161FD">
        <w:rPr>
          <w:rFonts w:eastAsia="Calibri" w:cstheme="minorHAnsi"/>
          <w:sz w:val="24"/>
          <w:szCs w:val="24"/>
          <w:lang w:val="es-ES_tradnl"/>
        </w:rPr>
        <w:t xml:space="preserve">] di mana </w:t>
      </w:r>
      <w:proofErr w:type="spellStart"/>
      <w:r w:rsidRPr="00F161FD">
        <w:rPr>
          <w:rFonts w:eastAsia="Calibri" w:cstheme="minorHAnsi"/>
          <w:sz w:val="24"/>
          <w:szCs w:val="24"/>
          <w:lang w:val="es-ES_tradnl"/>
        </w:rPr>
        <w:t>ngengat</w:t>
      </w:r>
      <w:proofErr w:type="spellEnd"/>
      <w:r w:rsidRPr="00F161FD">
        <w:rPr>
          <w:rFonts w:eastAsia="Calibri" w:cstheme="minorHAnsi"/>
          <w:sz w:val="24"/>
          <w:szCs w:val="24"/>
          <w:lang w:val="es-ES_tradnl"/>
        </w:rPr>
        <w:t xml:space="preserve"> dan </w:t>
      </w:r>
      <w:proofErr w:type="spellStart"/>
      <w:r w:rsidRPr="00F161FD">
        <w:rPr>
          <w:rFonts w:eastAsia="Calibri" w:cstheme="minorHAnsi"/>
          <w:sz w:val="24"/>
          <w:szCs w:val="24"/>
          <w:lang w:val="es-ES_tradnl"/>
        </w:rPr>
        <w:t>karat</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tidak</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membinasakan</w:t>
      </w:r>
      <w:proofErr w:type="spellEnd"/>
      <w:r w:rsidRPr="00F161FD">
        <w:rPr>
          <w:rFonts w:eastAsia="Calibri" w:cstheme="minorHAnsi"/>
          <w:sz w:val="24"/>
          <w:szCs w:val="24"/>
          <w:lang w:val="es-ES_tradnl"/>
        </w:rPr>
        <w:t xml:space="preserve">, dan di mana </w:t>
      </w:r>
      <w:proofErr w:type="spellStart"/>
      <w:r w:rsidRPr="00F161FD">
        <w:rPr>
          <w:rFonts w:eastAsia="Calibri" w:cstheme="minorHAnsi"/>
          <w:sz w:val="24"/>
          <w:szCs w:val="24"/>
          <w:lang w:val="es-ES_tradnl"/>
        </w:rPr>
        <w:t>pencuri</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tidak</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membobol</w:t>
      </w:r>
      <w:proofErr w:type="spellEnd"/>
      <w:r w:rsidRPr="00F161FD">
        <w:rPr>
          <w:rFonts w:eastAsia="Calibri" w:cstheme="minorHAnsi"/>
          <w:sz w:val="24"/>
          <w:szCs w:val="24"/>
          <w:lang w:val="es-ES_tradnl"/>
        </w:rPr>
        <w:t xml:space="preserve"> dan </w:t>
      </w:r>
      <w:proofErr w:type="spellStart"/>
      <w:r w:rsidRPr="00F161FD">
        <w:rPr>
          <w:rFonts w:eastAsia="Calibri" w:cstheme="minorHAnsi"/>
          <w:sz w:val="24"/>
          <w:szCs w:val="24"/>
          <w:lang w:val="es-ES_tradnl"/>
        </w:rPr>
        <w:t>mencuri</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Sebab</w:t>
      </w:r>
      <w:proofErr w:type="spellEnd"/>
      <w:r w:rsidRPr="00F161FD">
        <w:rPr>
          <w:rFonts w:eastAsia="Calibri" w:cstheme="minorHAnsi"/>
          <w:sz w:val="24"/>
          <w:szCs w:val="24"/>
          <w:lang w:val="es-ES_tradnl"/>
        </w:rPr>
        <w:t xml:space="preserve"> di mana </w:t>
      </w:r>
      <w:proofErr w:type="spellStart"/>
      <w:r w:rsidRPr="00F161FD">
        <w:rPr>
          <w:rFonts w:eastAsia="Calibri" w:cstheme="minorHAnsi"/>
          <w:sz w:val="24"/>
          <w:szCs w:val="24"/>
          <w:lang w:val="es-ES_tradnl"/>
        </w:rPr>
        <w:t>hartamu</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berada</w:t>
      </w:r>
      <w:proofErr w:type="spellEnd"/>
      <w:r w:rsidRPr="00F161FD">
        <w:rPr>
          <w:rFonts w:eastAsia="Calibri" w:cstheme="minorHAnsi"/>
          <w:sz w:val="24"/>
          <w:szCs w:val="24"/>
          <w:lang w:val="es-ES_tradnl"/>
        </w:rPr>
        <w:t xml:space="preserve">, di situ juga </w:t>
      </w:r>
      <w:proofErr w:type="spellStart"/>
      <w:r w:rsidRPr="00F161FD">
        <w:rPr>
          <w:rFonts w:eastAsia="Calibri" w:cstheme="minorHAnsi"/>
          <w:sz w:val="24"/>
          <w:szCs w:val="24"/>
          <w:lang w:val="es-ES_tradnl"/>
        </w:rPr>
        <w:t>hatimu</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berada</w:t>
      </w:r>
      <w:proofErr w:type="spellEnd"/>
      <w:r w:rsidRPr="00F161FD">
        <w:rPr>
          <w:rFonts w:eastAsia="Calibri" w:cstheme="minorHAnsi"/>
          <w:sz w:val="24"/>
          <w:szCs w:val="24"/>
          <w:lang w:val="es-ES_tradnl"/>
        </w:rPr>
        <w:t>” (</w:t>
      </w:r>
      <w:proofErr w:type="spellStart"/>
      <w:r w:rsidRPr="00F161FD">
        <w:rPr>
          <w:rFonts w:eastAsia="Calibri" w:cstheme="minorHAnsi"/>
          <w:sz w:val="24"/>
          <w:szCs w:val="24"/>
          <w:lang w:val="es-ES_tradnl"/>
        </w:rPr>
        <w:t>Matius</w:t>
      </w:r>
      <w:proofErr w:type="spellEnd"/>
      <w:r w:rsidRPr="00F161FD">
        <w:rPr>
          <w:rFonts w:eastAsia="Calibri" w:cstheme="minorHAnsi"/>
          <w:sz w:val="24"/>
          <w:szCs w:val="24"/>
          <w:lang w:val="es-ES_tradnl"/>
        </w:rPr>
        <w:t xml:space="preserve"> 6:19-21).</w:t>
      </w:r>
    </w:p>
    <w:p w14:paraId="0E39769E" w14:textId="77777777" w:rsidR="004E29F7" w:rsidRPr="00F161FD" w:rsidRDefault="004E29F7" w:rsidP="004E29F7">
      <w:pPr>
        <w:autoSpaceDE w:val="0"/>
        <w:autoSpaceDN w:val="0"/>
        <w:adjustRightInd w:val="0"/>
        <w:spacing w:line="240" w:lineRule="auto"/>
        <w:contextualSpacing/>
        <w:jc w:val="both"/>
        <w:rPr>
          <w:rFonts w:eastAsia="Calibri" w:cstheme="minorHAnsi"/>
          <w:sz w:val="24"/>
          <w:szCs w:val="24"/>
          <w:lang w:val="es-ES_tradnl"/>
        </w:rPr>
      </w:pPr>
    </w:p>
    <w:p w14:paraId="4D8855BA" w14:textId="77777777" w:rsidR="004E29F7" w:rsidRPr="00F161FD" w:rsidRDefault="004E29F7" w:rsidP="004E29F7">
      <w:pPr>
        <w:numPr>
          <w:ilvl w:val="0"/>
          <w:numId w:val="33"/>
        </w:numPr>
        <w:autoSpaceDE w:val="0"/>
        <w:autoSpaceDN w:val="0"/>
        <w:adjustRightInd w:val="0"/>
        <w:spacing w:after="0" w:line="240" w:lineRule="auto"/>
        <w:ind w:left="540"/>
        <w:contextualSpacing/>
        <w:jc w:val="both"/>
        <w:rPr>
          <w:rFonts w:cstheme="minorHAnsi"/>
          <w:sz w:val="24"/>
          <w:szCs w:val="24"/>
          <w:lang w:val="es-ES_tradnl"/>
        </w:rPr>
      </w:pPr>
      <w:proofErr w:type="spellStart"/>
      <w:r w:rsidRPr="00F161FD">
        <w:rPr>
          <w:rFonts w:eastAsia="Calibri" w:cstheme="minorHAnsi"/>
          <w:sz w:val="24"/>
          <w:szCs w:val="24"/>
          <w:lang w:val="es-ES_tradnl"/>
        </w:rPr>
        <w:t>Perumpamaan</w:t>
      </w:r>
      <w:proofErr w:type="spellEnd"/>
      <w:r w:rsidRPr="00F161FD">
        <w:rPr>
          <w:rFonts w:eastAsia="Calibri" w:cstheme="minorHAnsi"/>
          <w:sz w:val="24"/>
          <w:szCs w:val="24"/>
          <w:lang w:val="es-ES_tradnl"/>
        </w:rPr>
        <w:t xml:space="preserve"> yang </w:t>
      </w:r>
      <w:proofErr w:type="spellStart"/>
      <w:r w:rsidRPr="00F161FD">
        <w:rPr>
          <w:rFonts w:eastAsia="Calibri" w:cstheme="minorHAnsi"/>
          <w:sz w:val="24"/>
          <w:szCs w:val="24"/>
          <w:lang w:val="es-ES_tradnl"/>
        </w:rPr>
        <w:t>sering</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disebut</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sebagai</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orang</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kaya</w:t>
      </w:r>
      <w:proofErr w:type="spellEnd"/>
      <w:r w:rsidRPr="00F161FD">
        <w:rPr>
          <w:rFonts w:eastAsia="Calibri" w:cstheme="minorHAnsi"/>
          <w:sz w:val="24"/>
          <w:szCs w:val="24"/>
          <w:lang w:val="es-ES_tradnl"/>
        </w:rPr>
        <w:t xml:space="preserve"> dan Lazarus, (Lukas 16:19-31) </w:t>
      </w:r>
      <w:proofErr w:type="spellStart"/>
      <w:r w:rsidRPr="00F161FD">
        <w:rPr>
          <w:rFonts w:eastAsia="Calibri" w:cstheme="minorHAnsi"/>
          <w:sz w:val="24"/>
          <w:szCs w:val="24"/>
          <w:lang w:val="es-ES_tradnl"/>
        </w:rPr>
        <w:t>dengan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jelas</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menggambarkan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penderitaan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mereka</w:t>
      </w:r>
      <w:proofErr w:type="spellEnd"/>
      <w:r w:rsidRPr="00F161FD">
        <w:rPr>
          <w:rFonts w:eastAsia="Calibri" w:cstheme="minorHAnsi"/>
          <w:sz w:val="24"/>
          <w:szCs w:val="24"/>
          <w:lang w:val="es-ES_tradnl"/>
        </w:rPr>
        <w:t xml:space="preserve"> yang </w:t>
      </w:r>
      <w:proofErr w:type="spellStart"/>
      <w:r w:rsidRPr="00F161FD">
        <w:rPr>
          <w:rFonts w:eastAsia="Calibri" w:cstheme="minorHAnsi"/>
          <w:sz w:val="24"/>
          <w:szCs w:val="24"/>
          <w:lang w:val="es-ES_tradnl"/>
        </w:rPr>
        <w:t>menggunakan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sumber</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Tuhan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untuk</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diri</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mereka</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sendiri</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tanpa</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menghiraukan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penderitaan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orang-orang</w:t>
      </w:r>
      <w:proofErr w:type="spellEnd"/>
      <w:r w:rsidRPr="00F161FD">
        <w:rPr>
          <w:rFonts w:eastAsia="Calibri" w:cstheme="minorHAnsi"/>
          <w:sz w:val="24"/>
          <w:szCs w:val="24"/>
          <w:lang w:val="es-ES_tradnl"/>
        </w:rPr>
        <w:t xml:space="preserve"> yang </w:t>
      </w:r>
      <w:proofErr w:type="spellStart"/>
      <w:r w:rsidRPr="00F161FD">
        <w:rPr>
          <w:rFonts w:eastAsia="Calibri" w:cstheme="minorHAnsi"/>
          <w:sz w:val="24"/>
          <w:szCs w:val="24"/>
          <w:lang w:val="es-ES_tradnl"/>
        </w:rPr>
        <w:t>sering</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mereka</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jumpai</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Jika</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seseorang</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tidak</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berubah</w:t>
      </w:r>
      <w:proofErr w:type="spellEnd"/>
      <w:r w:rsidRPr="00F161FD">
        <w:rPr>
          <w:rFonts w:eastAsia="Calibri" w:cstheme="minorHAnsi"/>
          <w:sz w:val="24"/>
          <w:szCs w:val="24"/>
          <w:lang w:val="es-ES_tradnl"/>
        </w:rPr>
        <w:t xml:space="preserve"> dan mula </w:t>
      </w:r>
      <w:proofErr w:type="spellStart"/>
      <w:r w:rsidRPr="00F161FD">
        <w:rPr>
          <w:rFonts w:eastAsia="Calibri" w:cstheme="minorHAnsi"/>
          <w:sz w:val="24"/>
          <w:szCs w:val="24"/>
          <w:lang w:val="es-ES_tradnl"/>
        </w:rPr>
        <w:t>menggunakan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sumber-sumbernya</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untuk</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kepentingan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Tuhan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dia</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pasti</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akan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dibuang</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dari</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hadirat</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Tuhan</w:t>
      </w:r>
      <w:proofErr w:type="spellEnd"/>
      <w:r w:rsidRPr="00F161FD">
        <w:rPr>
          <w:rFonts w:eastAsia="Calibri" w:cstheme="minorHAnsi"/>
          <w:sz w:val="24"/>
          <w:szCs w:val="24"/>
          <w:lang w:val="es-ES_tradnl"/>
        </w:rPr>
        <w:t>.</w:t>
      </w:r>
    </w:p>
    <w:p w14:paraId="024DA19B" w14:textId="77777777" w:rsidR="004E29F7" w:rsidRPr="00F161FD" w:rsidRDefault="004E29F7" w:rsidP="004E29F7">
      <w:pPr>
        <w:autoSpaceDE w:val="0"/>
        <w:autoSpaceDN w:val="0"/>
        <w:adjustRightInd w:val="0"/>
        <w:spacing w:after="0" w:line="240" w:lineRule="auto"/>
        <w:jc w:val="both"/>
        <w:rPr>
          <w:rFonts w:eastAsia="Calibri" w:cstheme="minorHAnsi"/>
          <w:color w:val="000000"/>
          <w:kern w:val="28"/>
          <w:sz w:val="24"/>
          <w:szCs w:val="24"/>
          <w:lang w:val="es-ES_tradnl"/>
        </w:rPr>
      </w:pPr>
    </w:p>
    <w:p w14:paraId="773D7366" w14:textId="77777777" w:rsidR="004E29F7" w:rsidRPr="00F161FD" w:rsidRDefault="004E29F7" w:rsidP="004E29F7">
      <w:pPr>
        <w:autoSpaceDE w:val="0"/>
        <w:autoSpaceDN w:val="0"/>
        <w:adjustRightInd w:val="0"/>
        <w:spacing w:after="0" w:line="240" w:lineRule="auto"/>
        <w:jc w:val="both"/>
        <w:rPr>
          <w:rFonts w:eastAsia="Calibri" w:cstheme="minorHAnsi"/>
          <w:color w:val="000000"/>
          <w:kern w:val="28"/>
          <w:sz w:val="24"/>
          <w:szCs w:val="24"/>
          <w:lang w:val="es-ES_tradnl"/>
        </w:rPr>
      </w:pPr>
      <w:r w:rsidRPr="00F161FD">
        <w:rPr>
          <w:rFonts w:eastAsia="Calibri" w:cstheme="minorHAnsi"/>
          <w:sz w:val="24"/>
          <w:szCs w:val="24"/>
          <w:lang w:val="es-ES_tradnl"/>
        </w:rPr>
        <w:t>“</w:t>
      </w:r>
      <w:proofErr w:type="spellStart"/>
      <w:r w:rsidRPr="00F161FD">
        <w:rPr>
          <w:rFonts w:eastAsia="Calibri" w:cstheme="minorHAnsi"/>
          <w:sz w:val="24"/>
          <w:szCs w:val="24"/>
          <w:lang w:val="es-ES_tradnl"/>
        </w:rPr>
        <w:t>Yesus</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melihat</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sekeliling</w:t>
      </w:r>
      <w:proofErr w:type="spellEnd"/>
      <w:r w:rsidRPr="00F161FD">
        <w:rPr>
          <w:rFonts w:eastAsia="Calibri" w:cstheme="minorHAnsi"/>
          <w:sz w:val="24"/>
          <w:szCs w:val="24"/>
          <w:lang w:val="es-ES_tradnl"/>
        </w:rPr>
        <w:t xml:space="preserve"> dan </w:t>
      </w:r>
      <w:proofErr w:type="spellStart"/>
      <w:r w:rsidRPr="00F161FD">
        <w:rPr>
          <w:rFonts w:eastAsia="Calibri" w:cstheme="minorHAnsi"/>
          <w:sz w:val="24"/>
          <w:szCs w:val="24"/>
          <w:lang w:val="es-ES_tradnl"/>
        </w:rPr>
        <w:t>berkata</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kepada</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murid-murid-Nya</w:t>
      </w:r>
      <w:proofErr w:type="spellEnd"/>
      <w:r w:rsidRPr="00F161FD">
        <w:rPr>
          <w:rFonts w:eastAsia="Calibri" w:cstheme="minorHAnsi"/>
          <w:sz w:val="24"/>
          <w:szCs w:val="24"/>
          <w:lang w:val="es-ES_tradnl"/>
        </w:rPr>
        <w:t>, ‘</w:t>
      </w:r>
      <w:proofErr w:type="spellStart"/>
      <w:r w:rsidRPr="00F161FD">
        <w:rPr>
          <w:rFonts w:eastAsia="Calibri" w:cstheme="minorHAnsi"/>
          <w:sz w:val="24"/>
          <w:szCs w:val="24"/>
          <w:lang w:val="es-ES_tradnl"/>
        </w:rPr>
        <w:t>Alangkah</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sukarnya</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bagi</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orang</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kaya</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untuk</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masuk</w:t>
      </w:r>
      <w:proofErr w:type="spellEnd"/>
      <w:r w:rsidRPr="00F161FD">
        <w:rPr>
          <w:rFonts w:eastAsia="Calibri" w:cstheme="minorHAnsi"/>
          <w:sz w:val="24"/>
          <w:szCs w:val="24"/>
          <w:lang w:val="es-ES_tradnl"/>
        </w:rPr>
        <w:t xml:space="preserve"> ke </w:t>
      </w:r>
      <w:proofErr w:type="spellStart"/>
      <w:r w:rsidRPr="00F161FD">
        <w:rPr>
          <w:rFonts w:eastAsia="Calibri" w:cstheme="minorHAnsi"/>
          <w:sz w:val="24"/>
          <w:szCs w:val="24"/>
          <w:lang w:val="es-ES_tradnl"/>
        </w:rPr>
        <w:t>dalam</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Kerajaan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Allah</w:t>
      </w:r>
      <w:proofErr w:type="spellEnd"/>
      <w:r w:rsidRPr="00F161FD">
        <w:rPr>
          <w:rFonts w:eastAsia="Calibri" w:cstheme="minorHAnsi"/>
          <w:sz w:val="24"/>
          <w:szCs w:val="24"/>
          <w:lang w:val="es-ES_tradnl"/>
        </w:rPr>
        <w:t>’” (Markus 10:23</w:t>
      </w:r>
      <w:proofErr w:type="gramStart"/>
      <w:r w:rsidRPr="00F161FD">
        <w:rPr>
          <w:rFonts w:eastAsia="Calibri" w:cstheme="minorHAnsi"/>
          <w:sz w:val="24"/>
          <w:szCs w:val="24"/>
          <w:lang w:val="es-ES_tradnl"/>
        </w:rPr>
        <w:t>)!</w:t>
      </w:r>
      <w:proofErr w:type="spellStart"/>
      <w:r w:rsidRPr="00F161FD">
        <w:rPr>
          <w:rFonts w:eastAsia="Calibri" w:cstheme="minorHAnsi"/>
          <w:color w:val="000000"/>
          <w:kern w:val="28"/>
          <w:sz w:val="24"/>
          <w:szCs w:val="24"/>
          <w:lang w:val="es-ES_tradnl"/>
        </w:rPr>
        <w:t>Kekayaan</w:t>
      </w:r>
      <w:proofErr w:type="spellEnd"/>
      <w:proofErr w:type="gram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bukan</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masalahnya</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Ia</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bergantung</w:t>
      </w:r>
      <w:proofErr w:type="spellEnd"/>
      <w:r w:rsidRPr="00F161FD">
        <w:rPr>
          <w:rFonts w:eastAsia="Calibri" w:cstheme="minorHAnsi"/>
          <w:color w:val="000000"/>
          <w:kern w:val="28"/>
          <w:sz w:val="24"/>
          <w:szCs w:val="24"/>
          <w:lang w:val="es-ES_tradnl"/>
        </w:rPr>
        <w:t xml:space="preserve"> pada </w:t>
      </w:r>
      <w:proofErr w:type="spellStart"/>
      <w:r w:rsidRPr="00F161FD">
        <w:rPr>
          <w:rFonts w:eastAsia="Calibri" w:cstheme="minorHAnsi"/>
          <w:color w:val="000000"/>
          <w:kern w:val="28"/>
          <w:sz w:val="24"/>
          <w:szCs w:val="24"/>
          <w:lang w:val="es-ES_tradnl"/>
        </w:rPr>
        <w:t>kekayaan</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seseorang</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untuk</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memperoleh</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keselamatan</w:t>
      </w:r>
      <w:proofErr w:type="spellEnd"/>
      <w:r w:rsidRPr="00F161FD">
        <w:rPr>
          <w:rFonts w:eastAsia="Calibri" w:cstheme="minorHAnsi"/>
          <w:color w:val="000000"/>
          <w:kern w:val="28"/>
          <w:sz w:val="24"/>
          <w:szCs w:val="24"/>
          <w:lang w:val="es-ES_tradnl"/>
        </w:rPr>
        <w:t xml:space="preserve"> dan </w:t>
      </w:r>
      <w:proofErr w:type="spellStart"/>
      <w:r w:rsidRPr="00F161FD">
        <w:rPr>
          <w:rFonts w:eastAsia="Calibri" w:cstheme="minorHAnsi"/>
          <w:color w:val="000000"/>
          <w:kern w:val="28"/>
          <w:sz w:val="24"/>
          <w:szCs w:val="24"/>
          <w:lang w:val="es-ES_tradnl"/>
        </w:rPr>
        <w:t>kehidupan</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kekal</w:t>
      </w:r>
      <w:proofErr w:type="spellEnd"/>
      <w:r w:rsidRPr="00F161FD">
        <w:rPr>
          <w:rFonts w:eastAsia="Calibri" w:cstheme="minorHAnsi"/>
          <w:color w:val="000000"/>
          <w:kern w:val="28"/>
          <w:sz w:val="24"/>
          <w:szCs w:val="24"/>
          <w:lang w:val="es-ES_tradnl"/>
        </w:rPr>
        <w:t xml:space="preserve"> dan </w:t>
      </w:r>
      <w:proofErr w:type="spellStart"/>
      <w:r w:rsidRPr="00F161FD">
        <w:rPr>
          <w:rFonts w:eastAsia="Calibri" w:cstheme="minorHAnsi"/>
          <w:color w:val="000000"/>
          <w:kern w:val="28"/>
          <w:sz w:val="24"/>
          <w:szCs w:val="24"/>
          <w:lang w:val="es-ES_tradnl"/>
        </w:rPr>
        <w:t>bukannya</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kepada</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Tuhan</w:t>
      </w:r>
      <w:proofErr w:type="spellEnd"/>
      <w:r w:rsidRPr="00F161FD">
        <w:rPr>
          <w:rFonts w:eastAsia="Calibri" w:cstheme="minorHAnsi"/>
          <w:color w:val="000000"/>
          <w:kern w:val="28"/>
          <w:sz w:val="24"/>
          <w:szCs w:val="24"/>
          <w:lang w:val="es-ES_tradnl"/>
        </w:rPr>
        <w:t>.</w:t>
      </w:r>
    </w:p>
    <w:p w14:paraId="0B8103D3" w14:textId="77777777" w:rsidR="004E29F7" w:rsidRPr="00F161FD" w:rsidRDefault="004E29F7" w:rsidP="004E29F7">
      <w:pPr>
        <w:autoSpaceDE w:val="0"/>
        <w:autoSpaceDN w:val="0"/>
        <w:adjustRightInd w:val="0"/>
        <w:spacing w:after="0" w:line="240" w:lineRule="auto"/>
        <w:jc w:val="both"/>
        <w:rPr>
          <w:rFonts w:eastAsia="Calibri" w:cstheme="minorHAnsi"/>
          <w:sz w:val="24"/>
          <w:szCs w:val="24"/>
          <w:lang w:val="es-ES_tradnl"/>
        </w:rPr>
      </w:pPr>
    </w:p>
    <w:p w14:paraId="6F7C721E" w14:textId="77777777" w:rsidR="004E29F7" w:rsidRPr="00273887" w:rsidRDefault="004E29F7" w:rsidP="004E29F7">
      <w:pPr>
        <w:spacing w:after="0" w:line="240" w:lineRule="auto"/>
        <w:jc w:val="both"/>
        <w:rPr>
          <w:rFonts w:eastAsia="Calibri" w:cstheme="minorHAnsi"/>
          <w:b/>
          <w:sz w:val="24"/>
          <w:szCs w:val="24"/>
          <w:u w:val="single"/>
        </w:rPr>
      </w:pPr>
      <w:proofErr w:type="spellStart"/>
      <w:r w:rsidRPr="00273887">
        <w:rPr>
          <w:rFonts w:eastAsia="Calibri" w:cstheme="minorHAnsi"/>
          <w:b/>
          <w:sz w:val="24"/>
          <w:szCs w:val="24"/>
          <w:u w:val="single"/>
        </w:rPr>
        <w:t>Pemurah</w:t>
      </w:r>
      <w:proofErr w:type="spellEnd"/>
      <w:r w:rsidRPr="00273887">
        <w:rPr>
          <w:rFonts w:eastAsia="Calibri" w:cstheme="minorHAnsi"/>
          <w:b/>
          <w:sz w:val="24"/>
          <w:szCs w:val="24"/>
          <w:u w:val="single"/>
        </w:rPr>
        <w:t xml:space="preserve"> </w:t>
      </w:r>
      <w:proofErr w:type="spellStart"/>
      <w:r w:rsidRPr="00273887">
        <w:rPr>
          <w:rFonts w:eastAsia="Calibri" w:cstheme="minorHAnsi"/>
          <w:b/>
          <w:sz w:val="24"/>
          <w:szCs w:val="24"/>
          <w:u w:val="single"/>
        </w:rPr>
        <w:t>dalam</w:t>
      </w:r>
      <w:proofErr w:type="spellEnd"/>
      <w:r w:rsidRPr="00273887">
        <w:rPr>
          <w:rFonts w:eastAsia="Calibri" w:cstheme="minorHAnsi"/>
          <w:b/>
          <w:sz w:val="24"/>
          <w:szCs w:val="24"/>
          <w:u w:val="single"/>
        </w:rPr>
        <w:t xml:space="preserve"> </w:t>
      </w:r>
      <w:proofErr w:type="spellStart"/>
      <w:r w:rsidRPr="00273887">
        <w:rPr>
          <w:rFonts w:eastAsia="Calibri" w:cstheme="minorHAnsi"/>
          <w:b/>
          <w:sz w:val="24"/>
          <w:szCs w:val="24"/>
          <w:u w:val="single"/>
        </w:rPr>
        <w:t>Perkara</w:t>
      </w:r>
      <w:proofErr w:type="spellEnd"/>
      <w:r w:rsidRPr="00273887">
        <w:rPr>
          <w:rFonts w:eastAsia="Calibri" w:cstheme="minorHAnsi"/>
          <w:b/>
          <w:sz w:val="24"/>
          <w:szCs w:val="24"/>
          <w:u w:val="single"/>
        </w:rPr>
        <w:t xml:space="preserve"> </w:t>
      </w:r>
      <w:proofErr w:type="spellStart"/>
      <w:r w:rsidRPr="00273887">
        <w:rPr>
          <w:rFonts w:eastAsia="Calibri" w:cstheme="minorHAnsi"/>
          <w:b/>
          <w:sz w:val="24"/>
          <w:szCs w:val="24"/>
          <w:u w:val="single"/>
        </w:rPr>
        <w:t>Kebendaan</w:t>
      </w:r>
      <w:proofErr w:type="spellEnd"/>
    </w:p>
    <w:p w14:paraId="1432D925" w14:textId="77777777" w:rsidR="004E29F7" w:rsidRPr="00273887" w:rsidRDefault="004E29F7" w:rsidP="004E29F7">
      <w:pPr>
        <w:spacing w:after="0" w:line="240" w:lineRule="auto"/>
        <w:ind w:left="270"/>
        <w:jc w:val="both"/>
        <w:rPr>
          <w:rFonts w:eastAsia="Calibri" w:cstheme="minorHAnsi"/>
          <w:sz w:val="24"/>
          <w:szCs w:val="24"/>
        </w:rPr>
      </w:pPr>
      <w:r w:rsidRPr="00273887">
        <w:rPr>
          <w:rFonts w:eastAsia="Calibri" w:cstheme="minorHAnsi"/>
          <w:sz w:val="24"/>
          <w:szCs w:val="24"/>
        </w:rPr>
        <w:lastRenderedPageBreak/>
        <w:t>“Ingatlah ini: [Paulus menulis kepada orang Kristian Korintus] Sesiapa yang menabur sedikit, ia akan menuai sedikit, dan sesiapa yang menabur banyak, ia akan menuai banyak. Setiap orang hendaklah memberikan apa yang telah diputuskan di dalam hatinya untuk diberikan, bukan dengan berat hati atau dalam keadaan terpaksa (bertugas atau dengan berat hati) kerana Allah mengasihi orang yang memberi dengan gembira. Dan Allah sanggup melimpahkan segala kasih karunia kepadamu, supaya dalam segala hal, dengan segala yang kamu perlukan, kamu berlimpah-limpah dalam setiap pekerjaan yang baik, seperti ada tertulis: "Ia telah menaburkan pemberian-Nya kepada orang miskin; kebenaran-Nya kekal selama-lamanya."</w:t>
      </w:r>
    </w:p>
    <w:p w14:paraId="7DC117CF" w14:textId="77777777" w:rsidR="004E29F7" w:rsidRPr="00273887" w:rsidRDefault="004E29F7" w:rsidP="004E29F7">
      <w:pPr>
        <w:spacing w:after="0" w:line="240" w:lineRule="auto"/>
        <w:ind w:left="270"/>
        <w:jc w:val="both"/>
        <w:rPr>
          <w:rFonts w:eastAsia="Calibri" w:cstheme="minorHAnsi"/>
          <w:color w:val="000000"/>
          <w:kern w:val="28"/>
          <w:sz w:val="24"/>
          <w:szCs w:val="24"/>
        </w:rPr>
      </w:pPr>
    </w:p>
    <w:p w14:paraId="73BB6951" w14:textId="77777777" w:rsidR="004E29F7" w:rsidRPr="00273887" w:rsidRDefault="004E29F7" w:rsidP="004E29F7">
      <w:pPr>
        <w:autoSpaceDE w:val="0"/>
        <w:autoSpaceDN w:val="0"/>
        <w:adjustRightInd w:val="0"/>
        <w:spacing w:line="240" w:lineRule="auto"/>
        <w:ind w:left="270"/>
        <w:jc w:val="both"/>
        <w:rPr>
          <w:rFonts w:eastAsia="Calibri" w:cstheme="minorHAnsi"/>
          <w:sz w:val="24"/>
          <w:szCs w:val="24"/>
        </w:rPr>
      </w:pPr>
      <w:r w:rsidRPr="00273887">
        <w:rPr>
          <w:rFonts w:eastAsia="Calibri" w:cstheme="minorHAnsi"/>
          <w:sz w:val="24"/>
          <w:szCs w:val="24"/>
        </w:rPr>
        <w:t>Paulus menulis kepada orang Kristian menyatakan “Barangsiapa yang telah mencuri, janganlah ia mencuri lagi, tetapi hendaklah ia bekerja dan melakukan sesuatu yang berguna dengan tangannya sendiri, supaya ia dapat membagikan sesuatu kepada mereka yang memerlukan” (Efesus 4:28).</w:t>
      </w:r>
    </w:p>
    <w:p w14:paraId="77C431D9" w14:textId="77777777" w:rsidR="004E29F7" w:rsidRPr="00F161FD" w:rsidRDefault="004E29F7" w:rsidP="004E29F7">
      <w:pPr>
        <w:spacing w:after="0" w:line="240" w:lineRule="auto"/>
        <w:jc w:val="both"/>
        <w:rPr>
          <w:rFonts w:eastAsia="Calibri" w:cstheme="minorHAnsi"/>
          <w:b/>
          <w:sz w:val="24"/>
          <w:szCs w:val="24"/>
          <w:u w:val="single"/>
          <w:lang w:val="es-ES_tradnl"/>
        </w:rPr>
      </w:pPr>
      <w:proofErr w:type="spellStart"/>
      <w:r w:rsidRPr="00F161FD">
        <w:rPr>
          <w:rFonts w:eastAsia="Calibri" w:cstheme="minorHAnsi"/>
          <w:b/>
          <w:sz w:val="24"/>
          <w:szCs w:val="24"/>
          <w:u w:val="single"/>
          <w:lang w:val="es-ES_tradnl"/>
        </w:rPr>
        <w:t>Pemurah</w:t>
      </w:r>
      <w:proofErr w:type="spellEnd"/>
      <w:r w:rsidRPr="00F161FD">
        <w:rPr>
          <w:rFonts w:eastAsia="Calibri" w:cstheme="minorHAnsi"/>
          <w:b/>
          <w:sz w:val="24"/>
          <w:szCs w:val="24"/>
          <w:u w:val="single"/>
          <w:lang w:val="es-ES_tradnl"/>
        </w:rPr>
        <w:t xml:space="preserve"> </w:t>
      </w:r>
      <w:proofErr w:type="spellStart"/>
      <w:r w:rsidRPr="00F161FD">
        <w:rPr>
          <w:rFonts w:eastAsia="Calibri" w:cstheme="minorHAnsi"/>
          <w:b/>
          <w:sz w:val="24"/>
          <w:szCs w:val="24"/>
          <w:u w:val="single"/>
          <w:lang w:val="es-ES_tradnl"/>
        </w:rPr>
        <w:t>dalam</w:t>
      </w:r>
      <w:proofErr w:type="spellEnd"/>
      <w:r w:rsidRPr="00F161FD">
        <w:rPr>
          <w:rFonts w:eastAsia="Calibri" w:cstheme="minorHAnsi"/>
          <w:b/>
          <w:sz w:val="24"/>
          <w:szCs w:val="24"/>
          <w:u w:val="single"/>
          <w:lang w:val="es-ES_tradnl"/>
        </w:rPr>
        <w:t xml:space="preserve"> Akal Kita</w:t>
      </w:r>
    </w:p>
    <w:p w14:paraId="3CB9418D" w14:textId="77777777" w:rsidR="004E29F7" w:rsidRPr="00F161FD" w:rsidRDefault="004E29F7" w:rsidP="004E29F7">
      <w:pPr>
        <w:spacing w:after="0" w:line="240" w:lineRule="auto"/>
        <w:ind w:left="270"/>
        <w:jc w:val="both"/>
        <w:rPr>
          <w:rFonts w:eastAsia="Calibri" w:cstheme="minorHAnsi"/>
          <w:color w:val="000000"/>
          <w:kern w:val="28"/>
          <w:sz w:val="24"/>
          <w:szCs w:val="24"/>
          <w:lang w:val="es-ES_tradnl"/>
        </w:rPr>
      </w:pPr>
      <w:proofErr w:type="spellStart"/>
      <w:r w:rsidRPr="00F161FD">
        <w:rPr>
          <w:rFonts w:eastAsia="Calibri" w:cstheme="minorHAnsi"/>
          <w:color w:val="000000"/>
          <w:kern w:val="28"/>
          <w:sz w:val="24"/>
          <w:szCs w:val="24"/>
          <w:lang w:val="es-ES_tradnl"/>
        </w:rPr>
        <w:t>Jangan</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membuta</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tuli</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terus</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menerima</w:t>
      </w:r>
      <w:proofErr w:type="spellEnd"/>
      <w:r w:rsidRPr="00F161FD">
        <w:rPr>
          <w:rFonts w:eastAsia="Calibri" w:cstheme="minorHAnsi"/>
          <w:color w:val="000000"/>
          <w:kern w:val="28"/>
          <w:sz w:val="24"/>
          <w:szCs w:val="24"/>
          <w:lang w:val="es-ES_tradnl"/>
        </w:rPr>
        <w:t xml:space="preserve"> apa yang </w:t>
      </w:r>
      <w:proofErr w:type="spellStart"/>
      <w:r w:rsidRPr="00F161FD">
        <w:rPr>
          <w:rFonts w:eastAsia="Calibri" w:cstheme="minorHAnsi"/>
          <w:color w:val="000000"/>
          <w:kern w:val="28"/>
          <w:sz w:val="24"/>
          <w:szCs w:val="24"/>
          <w:lang w:val="es-ES_tradnl"/>
        </w:rPr>
        <w:t>telah</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diajar</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Periksa</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kitab</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suci</w:t>
      </w:r>
      <w:proofErr w:type="spellEnd"/>
      <w:r w:rsidRPr="00F161FD">
        <w:rPr>
          <w:rFonts w:eastAsia="Calibri" w:cstheme="minorHAnsi"/>
          <w:color w:val="000000"/>
          <w:kern w:val="28"/>
          <w:sz w:val="24"/>
          <w:szCs w:val="24"/>
          <w:lang w:val="es-ES_tradnl"/>
        </w:rPr>
        <w:t xml:space="preserve"> secara </w:t>
      </w:r>
      <w:proofErr w:type="spellStart"/>
      <w:r w:rsidRPr="00F161FD">
        <w:rPr>
          <w:rFonts w:eastAsia="Calibri" w:cstheme="minorHAnsi"/>
          <w:color w:val="000000"/>
          <w:kern w:val="28"/>
          <w:sz w:val="24"/>
          <w:szCs w:val="24"/>
          <w:lang w:val="es-ES_tradnl"/>
        </w:rPr>
        <w:t>peribadi</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berbincang</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dengan</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orang</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Kristian</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lain</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dapatkan</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pemahaman</w:t>
      </w:r>
      <w:proofErr w:type="spellEnd"/>
      <w:r w:rsidRPr="00F161FD">
        <w:rPr>
          <w:rFonts w:eastAsia="Calibri" w:cstheme="minorHAnsi"/>
          <w:color w:val="000000"/>
          <w:kern w:val="28"/>
          <w:sz w:val="24"/>
          <w:szCs w:val="24"/>
          <w:lang w:val="es-ES_tradnl"/>
        </w:rPr>
        <w:t xml:space="preserve"> yang </w:t>
      </w:r>
      <w:proofErr w:type="spellStart"/>
      <w:r w:rsidRPr="00F161FD">
        <w:rPr>
          <w:rFonts w:eastAsia="Calibri" w:cstheme="minorHAnsi"/>
          <w:color w:val="000000"/>
          <w:kern w:val="28"/>
          <w:sz w:val="24"/>
          <w:szCs w:val="24"/>
          <w:lang w:val="es-ES_tradnl"/>
        </w:rPr>
        <w:t>lebih</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jelas</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tentang</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kehendak-Nya</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Buktikan</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semua</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perkara</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sendiri</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daripada</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bergantung</w:t>
      </w:r>
      <w:proofErr w:type="spellEnd"/>
      <w:r w:rsidRPr="00F161FD">
        <w:rPr>
          <w:rFonts w:eastAsia="Calibri" w:cstheme="minorHAnsi"/>
          <w:color w:val="000000"/>
          <w:kern w:val="28"/>
          <w:sz w:val="24"/>
          <w:szCs w:val="24"/>
          <w:lang w:val="es-ES_tradnl"/>
        </w:rPr>
        <w:t xml:space="preserve"> dan </w:t>
      </w:r>
      <w:proofErr w:type="spellStart"/>
      <w:r w:rsidRPr="00F161FD">
        <w:rPr>
          <w:rFonts w:eastAsia="Calibri" w:cstheme="minorHAnsi"/>
          <w:color w:val="000000"/>
          <w:kern w:val="28"/>
          <w:sz w:val="24"/>
          <w:szCs w:val="24"/>
          <w:lang w:val="es-ES_tradnl"/>
        </w:rPr>
        <w:t>menerima</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kepercayaan</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atau</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pendapat</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rakan</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guru</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pendakwah</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atau</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pendeta</w:t>
      </w:r>
      <w:proofErr w:type="spellEnd"/>
      <w:r w:rsidRPr="00F161FD">
        <w:rPr>
          <w:rFonts w:eastAsia="Calibri" w:cstheme="minorHAnsi"/>
          <w:color w:val="000000"/>
          <w:kern w:val="28"/>
          <w:sz w:val="24"/>
          <w:szCs w:val="24"/>
          <w:lang w:val="es-ES_tradnl"/>
        </w:rPr>
        <w:t xml:space="preserve"> yang </w:t>
      </w:r>
      <w:proofErr w:type="spellStart"/>
      <w:r w:rsidRPr="00F161FD">
        <w:rPr>
          <w:rFonts w:eastAsia="Calibri" w:cstheme="minorHAnsi"/>
          <w:color w:val="000000"/>
          <w:kern w:val="28"/>
          <w:sz w:val="24"/>
          <w:szCs w:val="24"/>
          <w:lang w:val="es-ES_tradnl"/>
        </w:rPr>
        <w:t>dipercayai</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Terima</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perintah</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Kristus</w:t>
      </w:r>
      <w:proofErr w:type="spellEnd"/>
      <w:r w:rsidRPr="00F161FD">
        <w:rPr>
          <w:rFonts w:eastAsia="Calibri" w:cstheme="minorHAnsi"/>
          <w:color w:val="000000"/>
          <w:kern w:val="28"/>
          <w:sz w:val="24"/>
          <w:szCs w:val="24"/>
          <w:lang w:val="es-ES_tradnl"/>
        </w:rPr>
        <w:t xml:space="preserve"> dan </w:t>
      </w:r>
      <w:proofErr w:type="spellStart"/>
      <w:r w:rsidRPr="00F161FD">
        <w:rPr>
          <w:rFonts w:eastAsia="Calibri" w:cstheme="minorHAnsi"/>
          <w:color w:val="000000"/>
          <w:kern w:val="28"/>
          <w:sz w:val="24"/>
          <w:szCs w:val="24"/>
          <w:lang w:val="es-ES_tradnl"/>
        </w:rPr>
        <w:t>letakkan</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kepercayaan</w:t>
      </w:r>
      <w:proofErr w:type="spellEnd"/>
      <w:r w:rsidRPr="00F161FD">
        <w:rPr>
          <w:rFonts w:eastAsia="Calibri" w:cstheme="minorHAnsi"/>
          <w:color w:val="000000"/>
          <w:kern w:val="28"/>
          <w:sz w:val="24"/>
          <w:szCs w:val="24"/>
          <w:lang w:val="es-ES_tradnl"/>
        </w:rPr>
        <w:t xml:space="preserve"> anda </w:t>
      </w:r>
      <w:proofErr w:type="spellStart"/>
      <w:r w:rsidRPr="00F161FD">
        <w:rPr>
          <w:rFonts w:eastAsia="Calibri" w:cstheme="minorHAnsi"/>
          <w:color w:val="000000"/>
          <w:kern w:val="28"/>
          <w:sz w:val="24"/>
          <w:szCs w:val="24"/>
          <w:lang w:val="es-ES_tradnl"/>
        </w:rPr>
        <w:t>kepada-Nya</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dengan</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ketaatan</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Jika</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seseorang</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tidak</w:t>
      </w:r>
      <w:proofErr w:type="spellEnd"/>
      <w:r w:rsidRPr="00F161FD">
        <w:rPr>
          <w:rFonts w:eastAsia="Calibri" w:cstheme="minorHAnsi"/>
          <w:color w:val="000000"/>
          <w:kern w:val="28"/>
          <w:sz w:val="24"/>
          <w:szCs w:val="24"/>
          <w:lang w:val="es-ES_tradnl"/>
        </w:rPr>
        <w:t xml:space="preserve"> cuba </w:t>
      </w:r>
      <w:proofErr w:type="spellStart"/>
      <w:r w:rsidRPr="00F161FD">
        <w:rPr>
          <w:rFonts w:eastAsia="Calibri" w:cstheme="minorHAnsi"/>
          <w:color w:val="000000"/>
          <w:kern w:val="28"/>
          <w:sz w:val="24"/>
          <w:szCs w:val="24"/>
          <w:lang w:val="es-ES_tradnl"/>
        </w:rPr>
        <w:t>memahami</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bagaimana</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dia</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boleh</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berubah</w:t>
      </w:r>
      <w:proofErr w:type="spellEnd"/>
      <w:r w:rsidRPr="00F161FD">
        <w:rPr>
          <w:rFonts w:eastAsia="Calibri" w:cstheme="minorHAnsi"/>
          <w:color w:val="000000"/>
          <w:kern w:val="28"/>
          <w:sz w:val="24"/>
          <w:szCs w:val="24"/>
          <w:lang w:val="es-ES_tradnl"/>
        </w:rPr>
        <w:t>?</w:t>
      </w:r>
    </w:p>
    <w:p w14:paraId="2A149178" w14:textId="77777777" w:rsidR="004E29F7" w:rsidRPr="00F161FD" w:rsidRDefault="004E29F7" w:rsidP="004E29F7">
      <w:pPr>
        <w:spacing w:after="0" w:line="240" w:lineRule="auto"/>
        <w:ind w:left="360"/>
        <w:jc w:val="both"/>
        <w:rPr>
          <w:rFonts w:eastAsia="Calibri" w:cstheme="minorHAnsi"/>
          <w:color w:val="000000"/>
          <w:kern w:val="28"/>
          <w:sz w:val="24"/>
          <w:szCs w:val="24"/>
          <w:lang w:val="es-ES_tradnl"/>
        </w:rPr>
      </w:pPr>
    </w:p>
    <w:p w14:paraId="721D7ADD" w14:textId="77777777" w:rsidR="004E29F7" w:rsidRPr="00F161FD" w:rsidRDefault="004E29F7" w:rsidP="004E29F7">
      <w:pPr>
        <w:spacing w:after="0" w:line="240" w:lineRule="auto"/>
        <w:jc w:val="both"/>
        <w:rPr>
          <w:rFonts w:eastAsia="Calibri" w:cstheme="minorHAnsi"/>
          <w:b/>
          <w:color w:val="000000"/>
          <w:kern w:val="28"/>
          <w:sz w:val="24"/>
          <w:szCs w:val="24"/>
          <w:u w:val="single"/>
          <w:lang w:val="es-ES_tradnl"/>
        </w:rPr>
      </w:pPr>
      <w:proofErr w:type="spellStart"/>
      <w:r w:rsidRPr="00F161FD">
        <w:rPr>
          <w:rFonts w:eastAsia="Calibri" w:cstheme="minorHAnsi"/>
          <w:b/>
          <w:color w:val="000000"/>
          <w:kern w:val="28"/>
          <w:sz w:val="24"/>
          <w:szCs w:val="24"/>
          <w:u w:val="single"/>
          <w:lang w:val="es-ES_tradnl"/>
        </w:rPr>
        <w:t>Pemurah</w:t>
      </w:r>
      <w:proofErr w:type="spellEnd"/>
      <w:r w:rsidRPr="00F161FD">
        <w:rPr>
          <w:rFonts w:eastAsia="Calibri" w:cstheme="minorHAnsi"/>
          <w:b/>
          <w:color w:val="000000"/>
          <w:kern w:val="28"/>
          <w:sz w:val="24"/>
          <w:szCs w:val="24"/>
          <w:u w:val="single"/>
          <w:lang w:val="es-ES_tradnl"/>
        </w:rPr>
        <w:t xml:space="preserve"> </w:t>
      </w:r>
      <w:proofErr w:type="spellStart"/>
      <w:r w:rsidRPr="00F161FD">
        <w:rPr>
          <w:rFonts w:eastAsia="Calibri" w:cstheme="minorHAnsi"/>
          <w:b/>
          <w:color w:val="000000"/>
          <w:kern w:val="28"/>
          <w:sz w:val="24"/>
          <w:szCs w:val="24"/>
          <w:u w:val="single"/>
          <w:lang w:val="es-ES_tradnl"/>
        </w:rPr>
        <w:t>dalam</w:t>
      </w:r>
      <w:proofErr w:type="spellEnd"/>
      <w:r w:rsidRPr="00F161FD">
        <w:rPr>
          <w:rFonts w:eastAsia="Calibri" w:cstheme="minorHAnsi"/>
          <w:b/>
          <w:color w:val="000000"/>
          <w:kern w:val="28"/>
          <w:sz w:val="24"/>
          <w:szCs w:val="24"/>
          <w:u w:val="single"/>
          <w:lang w:val="es-ES_tradnl"/>
        </w:rPr>
        <w:t xml:space="preserve"> </w:t>
      </w:r>
      <w:proofErr w:type="spellStart"/>
      <w:r w:rsidRPr="00F161FD">
        <w:rPr>
          <w:rFonts w:eastAsia="Calibri" w:cstheme="minorHAnsi"/>
          <w:b/>
          <w:color w:val="000000"/>
          <w:kern w:val="28"/>
          <w:sz w:val="24"/>
          <w:szCs w:val="24"/>
          <w:u w:val="single"/>
          <w:lang w:val="es-ES_tradnl"/>
        </w:rPr>
        <w:t>Pengaruh</w:t>
      </w:r>
      <w:proofErr w:type="spellEnd"/>
      <w:r w:rsidRPr="00F161FD">
        <w:rPr>
          <w:rFonts w:eastAsia="Calibri" w:cstheme="minorHAnsi"/>
          <w:b/>
          <w:color w:val="000000"/>
          <w:kern w:val="28"/>
          <w:sz w:val="24"/>
          <w:szCs w:val="24"/>
          <w:u w:val="single"/>
          <w:lang w:val="es-ES_tradnl"/>
        </w:rPr>
        <w:t xml:space="preserve"> Kita</w:t>
      </w:r>
    </w:p>
    <w:p w14:paraId="6FFF5B0E" w14:textId="77777777" w:rsidR="004E29F7" w:rsidRPr="00F161FD" w:rsidRDefault="004E29F7" w:rsidP="004E29F7">
      <w:pPr>
        <w:tabs>
          <w:tab w:val="left" w:pos="90"/>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left="270"/>
        <w:jc w:val="both"/>
        <w:rPr>
          <w:rFonts w:eastAsia="Calibri" w:cstheme="minorHAnsi"/>
          <w:sz w:val="24"/>
          <w:szCs w:val="24"/>
          <w:lang w:val="es-ES_tradnl"/>
        </w:rPr>
      </w:pPr>
      <w:proofErr w:type="spellStart"/>
      <w:r w:rsidRPr="00F161FD">
        <w:rPr>
          <w:rFonts w:eastAsia="Calibri" w:cstheme="minorHAnsi"/>
          <w:sz w:val="24"/>
          <w:szCs w:val="24"/>
          <w:lang w:val="es-ES_tradnl"/>
        </w:rPr>
        <w:t>Pengaruh</w:t>
      </w:r>
      <w:proofErr w:type="spellEnd"/>
      <w:r w:rsidRPr="00F161FD">
        <w:rPr>
          <w:rFonts w:eastAsia="Calibri" w:cstheme="minorHAnsi"/>
          <w:sz w:val="24"/>
          <w:szCs w:val="24"/>
          <w:lang w:val="es-ES_tradnl"/>
        </w:rPr>
        <w:t xml:space="preserve"> anda </w:t>
      </w:r>
      <w:proofErr w:type="spellStart"/>
      <w:r w:rsidRPr="00F161FD">
        <w:rPr>
          <w:rFonts w:eastAsia="Calibri" w:cstheme="minorHAnsi"/>
          <w:sz w:val="24"/>
          <w:szCs w:val="24"/>
          <w:lang w:val="es-ES_tradnl"/>
        </w:rPr>
        <w:t>diukur</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dengan</w:t>
      </w:r>
      <w:proofErr w:type="spellEnd"/>
      <w:r w:rsidRPr="00F161FD">
        <w:rPr>
          <w:rFonts w:eastAsia="Calibri" w:cstheme="minorHAnsi"/>
          <w:sz w:val="24"/>
          <w:szCs w:val="24"/>
          <w:lang w:val="es-ES_tradnl"/>
        </w:rPr>
        <w:t xml:space="preserve"> apa yang </w:t>
      </w:r>
      <w:proofErr w:type="spellStart"/>
      <w:r w:rsidRPr="00F161FD">
        <w:rPr>
          <w:rFonts w:eastAsia="Calibri" w:cstheme="minorHAnsi"/>
          <w:sz w:val="24"/>
          <w:szCs w:val="24"/>
          <w:lang w:val="es-ES_tradnl"/>
        </w:rPr>
        <w:t>orang</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lain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fikirkan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atau</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katakan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tentang</w:t>
      </w:r>
      <w:proofErr w:type="spellEnd"/>
      <w:r w:rsidRPr="00F161FD">
        <w:rPr>
          <w:rFonts w:eastAsia="Calibri" w:cstheme="minorHAnsi"/>
          <w:sz w:val="24"/>
          <w:szCs w:val="24"/>
          <w:lang w:val="es-ES_tradnl"/>
        </w:rPr>
        <w:t xml:space="preserve"> anda. </w:t>
      </w:r>
      <w:proofErr w:type="spellStart"/>
      <w:r w:rsidRPr="00F161FD">
        <w:rPr>
          <w:rFonts w:eastAsia="Calibri" w:cstheme="minorHAnsi"/>
          <w:sz w:val="24"/>
          <w:szCs w:val="24"/>
          <w:lang w:val="es-ES_tradnl"/>
        </w:rPr>
        <w:t>Pengawasan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Kristian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memerlukan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pengaruh</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seseorang</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memuliakan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Tuhan</w:t>
      </w:r>
      <w:proofErr w:type="spellEnd"/>
      <w:r w:rsidRPr="00F161FD">
        <w:rPr>
          <w:rFonts w:eastAsia="Calibri" w:cstheme="minorHAnsi"/>
          <w:sz w:val="24"/>
          <w:szCs w:val="24"/>
          <w:lang w:val="es-ES_tradnl"/>
        </w:rPr>
        <w:t xml:space="preserve"> dan </w:t>
      </w:r>
      <w:proofErr w:type="spellStart"/>
      <w:r w:rsidRPr="00F161FD">
        <w:rPr>
          <w:rFonts w:eastAsia="Calibri" w:cstheme="minorHAnsi"/>
          <w:sz w:val="24"/>
          <w:szCs w:val="24"/>
          <w:lang w:val="es-ES_tradnl"/>
        </w:rPr>
        <w:t>digunakan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untuk</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melihat</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bahawa</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keadilan</w:t>
      </w:r>
      <w:proofErr w:type="spellEnd"/>
      <w:r w:rsidRPr="00F161FD">
        <w:rPr>
          <w:rFonts w:eastAsia="Calibri" w:cstheme="minorHAnsi"/>
          <w:sz w:val="24"/>
          <w:szCs w:val="24"/>
          <w:lang w:val="es-ES_tradnl"/>
        </w:rPr>
        <w:t xml:space="preserve"> dan </w:t>
      </w:r>
      <w:proofErr w:type="spellStart"/>
      <w:r w:rsidRPr="00F161FD">
        <w:rPr>
          <w:rFonts w:eastAsia="Calibri" w:cstheme="minorHAnsi"/>
          <w:sz w:val="24"/>
          <w:szCs w:val="24"/>
          <w:lang w:val="es-ES_tradnl"/>
        </w:rPr>
        <w:t>belas</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kasihan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diberikan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kepada</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orang</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miskin</w:t>
      </w:r>
      <w:proofErr w:type="spellEnd"/>
      <w:r w:rsidRPr="00F161FD">
        <w:rPr>
          <w:rFonts w:eastAsia="Calibri" w:cstheme="minorHAnsi"/>
          <w:sz w:val="24"/>
          <w:szCs w:val="24"/>
          <w:lang w:val="es-ES_tradnl"/>
        </w:rPr>
        <w:t>.</w:t>
      </w:r>
    </w:p>
    <w:p w14:paraId="32552225" w14:textId="77777777" w:rsidR="004E29F7" w:rsidRPr="00F161FD" w:rsidRDefault="004E29F7" w:rsidP="004E29F7">
      <w:pPr>
        <w:spacing w:after="0" w:line="240" w:lineRule="auto"/>
        <w:jc w:val="both"/>
        <w:rPr>
          <w:rFonts w:eastAsia="Calibri" w:cstheme="minorHAnsi"/>
          <w:b/>
          <w:color w:val="000000"/>
          <w:kern w:val="28"/>
          <w:sz w:val="24"/>
          <w:szCs w:val="24"/>
          <w:u w:val="single"/>
          <w:lang w:val="es-ES_tradnl"/>
        </w:rPr>
      </w:pPr>
    </w:p>
    <w:p w14:paraId="070BBB3D" w14:textId="77777777" w:rsidR="004E29F7" w:rsidRPr="00273887" w:rsidRDefault="004E29F7" w:rsidP="004E29F7">
      <w:pPr>
        <w:spacing w:after="0" w:line="240" w:lineRule="auto"/>
        <w:jc w:val="both"/>
        <w:rPr>
          <w:rFonts w:eastAsia="Calibri" w:cstheme="minorHAnsi"/>
          <w:b/>
          <w:color w:val="000000"/>
          <w:kern w:val="28"/>
          <w:sz w:val="24"/>
          <w:szCs w:val="24"/>
        </w:rPr>
      </w:pPr>
      <w:proofErr w:type="spellStart"/>
      <w:r w:rsidRPr="00273887">
        <w:rPr>
          <w:rFonts w:eastAsia="Calibri" w:cstheme="minorHAnsi"/>
          <w:b/>
          <w:color w:val="000000"/>
          <w:kern w:val="28"/>
          <w:sz w:val="24"/>
          <w:szCs w:val="24"/>
          <w:u w:val="single"/>
        </w:rPr>
        <w:t>Pemurah</w:t>
      </w:r>
      <w:proofErr w:type="spellEnd"/>
      <w:r w:rsidRPr="00273887">
        <w:rPr>
          <w:rFonts w:eastAsia="Calibri" w:cstheme="minorHAnsi"/>
          <w:b/>
          <w:color w:val="000000"/>
          <w:kern w:val="28"/>
          <w:sz w:val="24"/>
          <w:szCs w:val="24"/>
          <w:u w:val="single"/>
        </w:rPr>
        <w:t xml:space="preserve"> </w:t>
      </w:r>
      <w:proofErr w:type="spellStart"/>
      <w:r w:rsidRPr="00273887">
        <w:rPr>
          <w:rFonts w:eastAsia="Calibri" w:cstheme="minorHAnsi"/>
          <w:b/>
          <w:color w:val="000000"/>
          <w:kern w:val="28"/>
          <w:sz w:val="24"/>
          <w:szCs w:val="24"/>
          <w:u w:val="single"/>
        </w:rPr>
        <w:t>dengan</w:t>
      </w:r>
      <w:proofErr w:type="spellEnd"/>
      <w:r w:rsidRPr="00273887">
        <w:rPr>
          <w:rFonts w:eastAsia="Calibri" w:cstheme="minorHAnsi"/>
          <w:b/>
          <w:color w:val="000000"/>
          <w:kern w:val="28"/>
          <w:sz w:val="24"/>
          <w:szCs w:val="24"/>
          <w:u w:val="single"/>
        </w:rPr>
        <w:t xml:space="preserve"> </w:t>
      </w:r>
      <w:proofErr w:type="spellStart"/>
      <w:r w:rsidRPr="00273887">
        <w:rPr>
          <w:rFonts w:eastAsia="Calibri" w:cstheme="minorHAnsi"/>
          <w:b/>
          <w:color w:val="000000"/>
          <w:kern w:val="28"/>
          <w:sz w:val="24"/>
          <w:szCs w:val="24"/>
          <w:u w:val="single"/>
        </w:rPr>
        <w:t>Injil</w:t>
      </w:r>
      <w:proofErr w:type="spellEnd"/>
      <w:r w:rsidRPr="00273887">
        <w:rPr>
          <w:rFonts w:eastAsia="Calibri" w:cstheme="minorHAnsi"/>
          <w:b/>
          <w:color w:val="000000"/>
          <w:kern w:val="28"/>
          <w:sz w:val="24"/>
          <w:szCs w:val="24"/>
          <w:u w:val="single"/>
        </w:rPr>
        <w:t>-Nya</w:t>
      </w:r>
    </w:p>
    <w:p w14:paraId="681AC5CF" w14:textId="77777777" w:rsidR="004E29F7" w:rsidRPr="00F161FD" w:rsidRDefault="004E29F7" w:rsidP="004E29F7">
      <w:pPr>
        <w:spacing w:after="0" w:line="240" w:lineRule="auto"/>
        <w:ind w:left="270"/>
        <w:jc w:val="both"/>
        <w:rPr>
          <w:rFonts w:eastAsia="Calibri" w:cstheme="minorHAnsi"/>
          <w:color w:val="000000"/>
          <w:kern w:val="28"/>
          <w:sz w:val="24"/>
          <w:szCs w:val="24"/>
          <w:lang w:val="es-ES_tradnl"/>
        </w:rPr>
      </w:pPr>
      <w:r w:rsidRPr="00F161FD">
        <w:rPr>
          <w:rFonts w:eastAsia="Calibri" w:cstheme="minorHAnsi"/>
          <w:color w:val="000000"/>
          <w:kern w:val="28"/>
          <w:sz w:val="24"/>
          <w:szCs w:val="24"/>
          <w:lang w:val="es-ES_tradnl"/>
        </w:rPr>
        <w:t xml:space="preserve">“Dan Dia </w:t>
      </w:r>
      <w:proofErr w:type="spellStart"/>
      <w:r w:rsidRPr="00F161FD">
        <w:rPr>
          <w:rFonts w:eastAsia="Calibri" w:cstheme="minorHAnsi"/>
          <w:color w:val="000000"/>
          <w:kern w:val="28"/>
          <w:sz w:val="24"/>
          <w:szCs w:val="24"/>
          <w:lang w:val="es-ES_tradnl"/>
        </w:rPr>
        <w:t>berkata</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kepada</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mereka</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Pergilah</w:t>
      </w:r>
      <w:proofErr w:type="spellEnd"/>
      <w:r w:rsidRPr="00F161FD">
        <w:rPr>
          <w:rFonts w:eastAsia="Calibri" w:cstheme="minorHAnsi"/>
          <w:color w:val="000000"/>
          <w:kern w:val="28"/>
          <w:sz w:val="24"/>
          <w:szCs w:val="24"/>
          <w:lang w:val="es-ES_tradnl"/>
        </w:rPr>
        <w:t xml:space="preserve"> ke </w:t>
      </w:r>
      <w:proofErr w:type="spellStart"/>
      <w:r w:rsidRPr="00F161FD">
        <w:rPr>
          <w:rFonts w:eastAsia="Calibri" w:cstheme="minorHAnsi"/>
          <w:color w:val="000000"/>
          <w:kern w:val="28"/>
          <w:sz w:val="24"/>
          <w:szCs w:val="24"/>
          <w:lang w:val="es-ES_tradnl"/>
        </w:rPr>
        <w:t>seluruh</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dunia</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beritakanlah</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Injil</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kepada</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segala</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makhluk</w:t>
      </w:r>
      <w:proofErr w:type="spellEnd"/>
      <w:r w:rsidRPr="00F161FD">
        <w:rPr>
          <w:rFonts w:eastAsia="Calibri" w:cstheme="minorHAnsi"/>
          <w:color w:val="000000"/>
          <w:kern w:val="28"/>
          <w:sz w:val="24"/>
          <w:szCs w:val="24"/>
          <w:lang w:val="es-ES_tradnl"/>
        </w:rPr>
        <w:t xml:space="preserve">. Dia yang </w:t>
      </w:r>
      <w:proofErr w:type="spellStart"/>
      <w:r w:rsidRPr="00F161FD">
        <w:rPr>
          <w:rFonts w:eastAsia="Calibri" w:cstheme="minorHAnsi"/>
          <w:color w:val="000000"/>
          <w:kern w:val="28"/>
          <w:sz w:val="24"/>
          <w:szCs w:val="24"/>
          <w:lang w:val="es-ES_tradnl"/>
        </w:rPr>
        <w:t>percaya</w:t>
      </w:r>
      <w:proofErr w:type="spellEnd"/>
      <w:r w:rsidRPr="00F161FD">
        <w:rPr>
          <w:rFonts w:eastAsia="Calibri" w:cstheme="minorHAnsi"/>
          <w:color w:val="000000"/>
          <w:kern w:val="28"/>
          <w:sz w:val="24"/>
          <w:szCs w:val="24"/>
          <w:lang w:val="es-ES_tradnl"/>
        </w:rPr>
        <w:t xml:space="preserve"> dan </w:t>
      </w:r>
      <w:proofErr w:type="spellStart"/>
      <w:r w:rsidRPr="00F161FD">
        <w:rPr>
          <w:rFonts w:eastAsia="Calibri" w:cstheme="minorHAnsi"/>
          <w:color w:val="000000"/>
          <w:kern w:val="28"/>
          <w:sz w:val="24"/>
          <w:szCs w:val="24"/>
          <w:lang w:val="es-ES_tradnl"/>
        </w:rPr>
        <w:t>dibaptiskan</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akan</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diselamatkan</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tetapi</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barangsiapa</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tidak</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percaya</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akan</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dihukum</w:t>
      </w:r>
      <w:proofErr w:type="spellEnd"/>
      <w:r w:rsidRPr="00F161FD">
        <w:rPr>
          <w:rFonts w:eastAsia="Calibri" w:cstheme="minorHAnsi"/>
          <w:color w:val="000000"/>
          <w:kern w:val="28"/>
          <w:sz w:val="24"/>
          <w:szCs w:val="24"/>
          <w:lang w:val="es-ES_tradnl"/>
        </w:rPr>
        <w:t>” (Markus 16:15-16).</w:t>
      </w:r>
    </w:p>
    <w:p w14:paraId="66238E4F" w14:textId="77777777" w:rsidR="004E29F7" w:rsidRPr="00F161FD" w:rsidRDefault="004E29F7" w:rsidP="004E29F7">
      <w:pPr>
        <w:tabs>
          <w:tab w:val="left" w:pos="360"/>
        </w:tabs>
        <w:spacing w:after="0" w:line="240" w:lineRule="auto"/>
        <w:ind w:left="270"/>
        <w:jc w:val="both"/>
        <w:rPr>
          <w:rFonts w:eastAsia="Calibri" w:cstheme="minorHAnsi"/>
          <w:color w:val="000000"/>
          <w:kern w:val="28"/>
          <w:sz w:val="24"/>
          <w:szCs w:val="24"/>
          <w:lang w:val="es-ES_tradnl"/>
        </w:rPr>
      </w:pPr>
    </w:p>
    <w:p w14:paraId="7D174D0E" w14:textId="77777777" w:rsidR="004E29F7" w:rsidRPr="00F161FD" w:rsidRDefault="004E29F7" w:rsidP="004E29F7">
      <w:pPr>
        <w:tabs>
          <w:tab w:val="left" w:pos="270"/>
        </w:tabs>
        <w:spacing w:after="0" w:line="240" w:lineRule="auto"/>
        <w:ind w:left="270"/>
        <w:jc w:val="both"/>
        <w:rPr>
          <w:rFonts w:eastAsia="Calibri" w:cstheme="minorHAnsi"/>
          <w:color w:val="000000"/>
          <w:kern w:val="28"/>
          <w:sz w:val="24"/>
          <w:szCs w:val="24"/>
          <w:lang w:val="es-ES_tradnl"/>
        </w:rPr>
      </w:pPr>
      <w:proofErr w:type="spellStart"/>
      <w:r w:rsidRPr="00F161FD">
        <w:rPr>
          <w:rFonts w:eastAsia="Calibri" w:cstheme="minorHAnsi"/>
          <w:color w:val="000000"/>
          <w:kern w:val="28"/>
          <w:sz w:val="24"/>
          <w:szCs w:val="24"/>
          <w:lang w:val="es-ES_tradnl"/>
        </w:rPr>
        <w:t>Tuhan</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telah</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mempercayakan</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kepada</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mereka</w:t>
      </w:r>
      <w:proofErr w:type="spellEnd"/>
      <w:r w:rsidRPr="00F161FD">
        <w:rPr>
          <w:rFonts w:eastAsia="Calibri" w:cstheme="minorHAnsi"/>
          <w:color w:val="000000"/>
          <w:kern w:val="28"/>
          <w:sz w:val="24"/>
          <w:szCs w:val="24"/>
          <w:lang w:val="es-ES_tradnl"/>
        </w:rPr>
        <w:t xml:space="preserve"> di </w:t>
      </w:r>
      <w:proofErr w:type="spellStart"/>
      <w:r w:rsidRPr="00F161FD">
        <w:rPr>
          <w:rFonts w:eastAsia="Calibri" w:cstheme="minorHAnsi"/>
          <w:color w:val="000000"/>
          <w:kern w:val="28"/>
          <w:sz w:val="24"/>
          <w:szCs w:val="24"/>
          <w:lang w:val="es-ES_tradnl"/>
        </w:rPr>
        <w:t>dalam</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Kristus</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dengan</w:t>
      </w:r>
      <w:proofErr w:type="spellEnd"/>
      <w:r w:rsidRPr="00F161FD">
        <w:rPr>
          <w:rFonts w:eastAsia="Calibri" w:cstheme="minorHAnsi"/>
          <w:color w:val="000000"/>
          <w:kern w:val="28"/>
          <w:sz w:val="24"/>
          <w:szCs w:val="24"/>
          <w:lang w:val="es-ES_tradnl"/>
        </w:rPr>
        <w:t xml:space="preserve"> harta-</w:t>
      </w:r>
      <w:proofErr w:type="spellStart"/>
      <w:r w:rsidRPr="00F161FD">
        <w:rPr>
          <w:rFonts w:eastAsia="Calibri" w:cstheme="minorHAnsi"/>
          <w:color w:val="000000"/>
          <w:kern w:val="28"/>
          <w:sz w:val="24"/>
          <w:szCs w:val="24"/>
          <w:lang w:val="es-ES_tradnl"/>
        </w:rPr>
        <w:t>Nya</w:t>
      </w:r>
      <w:proofErr w:type="spellEnd"/>
      <w:r w:rsidRPr="00F161FD">
        <w:rPr>
          <w:rFonts w:eastAsia="Calibri" w:cstheme="minorHAnsi"/>
          <w:color w:val="000000"/>
          <w:kern w:val="28"/>
          <w:sz w:val="24"/>
          <w:szCs w:val="24"/>
          <w:lang w:val="es-ES_tradnl"/>
        </w:rPr>
        <w:t xml:space="preserve"> yang </w:t>
      </w:r>
      <w:proofErr w:type="spellStart"/>
      <w:r w:rsidRPr="00F161FD">
        <w:rPr>
          <w:rFonts w:eastAsia="Calibri" w:cstheme="minorHAnsi"/>
          <w:color w:val="000000"/>
          <w:kern w:val="28"/>
          <w:sz w:val="24"/>
          <w:szCs w:val="24"/>
          <w:lang w:val="es-ES_tradnl"/>
        </w:rPr>
        <w:t>paling</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berharga</w:t>
      </w:r>
      <w:proofErr w:type="spellEnd"/>
      <w:r w:rsidRPr="00F161FD">
        <w:rPr>
          <w:rFonts w:eastAsia="Calibri" w:cstheme="minorHAnsi"/>
          <w:color w:val="000000"/>
          <w:kern w:val="28"/>
          <w:sz w:val="24"/>
          <w:szCs w:val="24"/>
          <w:lang w:val="es-ES_tradnl"/>
        </w:rPr>
        <w:t xml:space="preserve"> dan </w:t>
      </w:r>
      <w:proofErr w:type="spellStart"/>
      <w:r w:rsidRPr="00F161FD">
        <w:rPr>
          <w:rFonts w:eastAsia="Calibri" w:cstheme="minorHAnsi"/>
          <w:color w:val="000000"/>
          <w:kern w:val="28"/>
          <w:sz w:val="24"/>
          <w:szCs w:val="24"/>
          <w:lang w:val="es-ES_tradnl"/>
        </w:rPr>
        <w:t>penting</w:t>
      </w:r>
      <w:proofErr w:type="spellEnd"/>
      <w:r w:rsidRPr="00F161FD">
        <w:rPr>
          <w:rFonts w:eastAsia="Calibri" w:cstheme="minorHAnsi"/>
          <w:color w:val="000000"/>
          <w:kern w:val="28"/>
          <w:sz w:val="24"/>
          <w:szCs w:val="24"/>
          <w:lang w:val="es-ES_tradnl"/>
        </w:rPr>
        <w:t xml:space="preserve">. Dia </w:t>
      </w:r>
      <w:proofErr w:type="spellStart"/>
      <w:r w:rsidRPr="00F161FD">
        <w:rPr>
          <w:rFonts w:eastAsia="Calibri" w:cstheme="minorHAnsi"/>
          <w:color w:val="000000"/>
          <w:kern w:val="28"/>
          <w:sz w:val="24"/>
          <w:szCs w:val="24"/>
          <w:lang w:val="es-ES_tradnl"/>
        </w:rPr>
        <w:t>tidak</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membuat</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rancangan</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lain</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untuk</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menyampaikan</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Mesej</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Rekonsiliasi</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Injil-Nya</w:t>
      </w:r>
      <w:proofErr w:type="spellEnd"/>
      <w:r w:rsidRPr="00F161FD">
        <w:rPr>
          <w:rFonts w:eastAsia="Calibri" w:cstheme="minorHAnsi"/>
          <w:color w:val="000000"/>
          <w:kern w:val="28"/>
          <w:sz w:val="24"/>
          <w:szCs w:val="24"/>
          <w:lang w:val="es-ES_tradnl"/>
        </w:rPr>
        <w:t xml:space="preserve">. Dia </w:t>
      </w:r>
      <w:proofErr w:type="spellStart"/>
      <w:r w:rsidRPr="00F161FD">
        <w:rPr>
          <w:rFonts w:eastAsia="Calibri" w:cstheme="minorHAnsi"/>
          <w:color w:val="000000"/>
          <w:kern w:val="28"/>
          <w:sz w:val="24"/>
          <w:szCs w:val="24"/>
          <w:lang w:val="es-ES_tradnl"/>
        </w:rPr>
        <w:t>mengharapkan</w:t>
      </w:r>
      <w:proofErr w:type="spellEnd"/>
      <w:r w:rsidRPr="00F161FD">
        <w:rPr>
          <w:rFonts w:eastAsia="Calibri" w:cstheme="minorHAnsi"/>
          <w:color w:val="000000"/>
          <w:kern w:val="28"/>
          <w:sz w:val="24"/>
          <w:szCs w:val="24"/>
          <w:lang w:val="es-ES_tradnl"/>
        </w:rPr>
        <w:t xml:space="preserve"> kita </w:t>
      </w:r>
      <w:proofErr w:type="spellStart"/>
      <w:r w:rsidRPr="00F161FD">
        <w:rPr>
          <w:rFonts w:eastAsia="Calibri" w:cstheme="minorHAnsi"/>
          <w:color w:val="000000"/>
          <w:kern w:val="28"/>
          <w:sz w:val="24"/>
          <w:szCs w:val="24"/>
          <w:lang w:val="es-ES_tradnl"/>
        </w:rPr>
        <w:t>melakukan</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kehendak-Nya</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jika</w:t>
      </w:r>
      <w:proofErr w:type="spellEnd"/>
      <w:r w:rsidRPr="00F161FD">
        <w:rPr>
          <w:rFonts w:eastAsia="Calibri" w:cstheme="minorHAnsi"/>
          <w:color w:val="000000"/>
          <w:kern w:val="28"/>
          <w:sz w:val="24"/>
          <w:szCs w:val="24"/>
          <w:lang w:val="es-ES_tradnl"/>
        </w:rPr>
        <w:t xml:space="preserve"> kita </w:t>
      </w:r>
      <w:proofErr w:type="spellStart"/>
      <w:r w:rsidRPr="00F161FD">
        <w:rPr>
          <w:rFonts w:eastAsia="Calibri" w:cstheme="minorHAnsi"/>
          <w:color w:val="000000"/>
          <w:kern w:val="28"/>
          <w:sz w:val="24"/>
          <w:szCs w:val="24"/>
          <w:lang w:val="es-ES_tradnl"/>
        </w:rPr>
        <w:t>tidak</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menghendaki</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orang</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lain</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Mereka</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akan</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menerima</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ganjaran-Nya</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kami</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tidak</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akan</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Persoalannya</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ialah</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adakah</w:t>
      </w:r>
      <w:proofErr w:type="spellEnd"/>
      <w:r w:rsidRPr="00F161FD">
        <w:rPr>
          <w:rFonts w:eastAsia="Calibri" w:cstheme="minorHAnsi"/>
          <w:color w:val="000000"/>
          <w:kern w:val="28"/>
          <w:sz w:val="24"/>
          <w:szCs w:val="24"/>
          <w:lang w:val="es-ES_tradnl"/>
        </w:rPr>
        <w:t xml:space="preserve"> kita </w:t>
      </w:r>
      <w:proofErr w:type="spellStart"/>
      <w:r w:rsidRPr="00F161FD">
        <w:rPr>
          <w:rFonts w:eastAsia="Calibri" w:cstheme="minorHAnsi"/>
          <w:color w:val="000000"/>
          <w:kern w:val="28"/>
          <w:sz w:val="24"/>
          <w:szCs w:val="24"/>
          <w:lang w:val="es-ES_tradnl"/>
        </w:rPr>
        <w:t>melakukan</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kehendak-Nya</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atau</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adakah</w:t>
      </w:r>
      <w:proofErr w:type="spellEnd"/>
      <w:r w:rsidRPr="00F161FD">
        <w:rPr>
          <w:rFonts w:eastAsia="Calibri" w:cstheme="minorHAnsi"/>
          <w:color w:val="000000"/>
          <w:kern w:val="28"/>
          <w:sz w:val="24"/>
          <w:szCs w:val="24"/>
          <w:lang w:val="es-ES_tradnl"/>
        </w:rPr>
        <w:t xml:space="preserve"> kita </w:t>
      </w:r>
      <w:proofErr w:type="spellStart"/>
      <w:r w:rsidRPr="00F161FD">
        <w:rPr>
          <w:rFonts w:eastAsia="Calibri" w:cstheme="minorHAnsi"/>
          <w:color w:val="000000"/>
          <w:kern w:val="28"/>
          <w:sz w:val="24"/>
          <w:szCs w:val="24"/>
          <w:lang w:val="es-ES_tradnl"/>
        </w:rPr>
        <w:t>membiarkan</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orang</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lain</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melakukannya</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untuk</w:t>
      </w:r>
      <w:proofErr w:type="spellEnd"/>
      <w:r w:rsidRPr="00F161FD">
        <w:rPr>
          <w:rFonts w:eastAsia="Calibri" w:cstheme="minorHAnsi"/>
          <w:color w:val="000000"/>
          <w:kern w:val="28"/>
          <w:sz w:val="24"/>
          <w:szCs w:val="24"/>
          <w:lang w:val="es-ES_tradnl"/>
        </w:rPr>
        <w:t xml:space="preserve"> kita?"</w:t>
      </w:r>
    </w:p>
    <w:p w14:paraId="01F4028F" w14:textId="77777777" w:rsidR="004E29F7" w:rsidRPr="00F161FD" w:rsidRDefault="004E29F7" w:rsidP="004E29F7">
      <w:pPr>
        <w:tabs>
          <w:tab w:val="left" w:pos="450"/>
        </w:tabs>
        <w:spacing w:after="0" w:line="240" w:lineRule="auto"/>
        <w:ind w:left="450"/>
        <w:jc w:val="both"/>
        <w:rPr>
          <w:rFonts w:eastAsia="Calibri" w:cstheme="minorHAnsi"/>
          <w:color w:val="000000"/>
          <w:kern w:val="28"/>
          <w:sz w:val="24"/>
          <w:szCs w:val="24"/>
          <w:lang w:val="es-ES_tradnl"/>
        </w:rPr>
      </w:pPr>
    </w:p>
    <w:p w14:paraId="0912CDCB" w14:textId="77777777" w:rsidR="004E29F7" w:rsidRPr="00F161FD" w:rsidRDefault="004E29F7" w:rsidP="004E29F7">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left="360" w:right="135" w:hanging="360"/>
        <w:jc w:val="both"/>
        <w:rPr>
          <w:rFonts w:eastAsia="Calibri" w:cstheme="minorHAnsi"/>
          <w:b/>
          <w:sz w:val="24"/>
          <w:szCs w:val="24"/>
          <w:u w:val="single"/>
          <w:lang w:val="es-ES_tradnl"/>
        </w:rPr>
      </w:pPr>
      <w:proofErr w:type="spellStart"/>
      <w:r w:rsidRPr="00F161FD">
        <w:rPr>
          <w:rFonts w:eastAsia="Calibri" w:cstheme="minorHAnsi"/>
          <w:b/>
          <w:sz w:val="24"/>
          <w:szCs w:val="24"/>
          <w:u w:val="single"/>
          <w:lang w:val="es-ES_tradnl"/>
        </w:rPr>
        <w:t>Pemurah</w:t>
      </w:r>
      <w:proofErr w:type="spellEnd"/>
      <w:r w:rsidRPr="00F161FD">
        <w:rPr>
          <w:rFonts w:eastAsia="Calibri" w:cstheme="minorHAnsi"/>
          <w:b/>
          <w:sz w:val="24"/>
          <w:szCs w:val="24"/>
          <w:u w:val="single"/>
          <w:lang w:val="es-ES_tradnl"/>
        </w:rPr>
        <w:t xml:space="preserve"> </w:t>
      </w:r>
      <w:proofErr w:type="spellStart"/>
      <w:r w:rsidRPr="00F161FD">
        <w:rPr>
          <w:rFonts w:eastAsia="Calibri" w:cstheme="minorHAnsi"/>
          <w:b/>
          <w:sz w:val="24"/>
          <w:szCs w:val="24"/>
          <w:u w:val="single"/>
          <w:lang w:val="es-ES_tradnl"/>
        </w:rPr>
        <w:t>dengan</w:t>
      </w:r>
      <w:proofErr w:type="spellEnd"/>
      <w:r w:rsidRPr="00F161FD">
        <w:rPr>
          <w:rFonts w:eastAsia="Calibri" w:cstheme="minorHAnsi"/>
          <w:b/>
          <w:sz w:val="24"/>
          <w:szCs w:val="24"/>
          <w:u w:val="single"/>
          <w:lang w:val="es-ES_tradnl"/>
        </w:rPr>
        <w:t xml:space="preserve"> Masa Kita</w:t>
      </w:r>
    </w:p>
    <w:p w14:paraId="316D8DCF" w14:textId="77777777" w:rsidR="004E29F7" w:rsidRPr="00F161FD" w:rsidRDefault="004E29F7" w:rsidP="004E29F7">
      <w:pPr>
        <w:spacing w:after="0" w:line="240" w:lineRule="auto"/>
        <w:ind w:left="360" w:hanging="180"/>
        <w:jc w:val="both"/>
        <w:rPr>
          <w:rFonts w:eastAsia="Calibri" w:cstheme="minorHAnsi"/>
          <w:color w:val="000000"/>
          <w:kern w:val="28"/>
          <w:sz w:val="24"/>
          <w:szCs w:val="24"/>
          <w:lang w:val="es-ES_tradnl"/>
        </w:rPr>
      </w:pPr>
      <w:proofErr w:type="spellStart"/>
      <w:r w:rsidRPr="00F161FD">
        <w:rPr>
          <w:rFonts w:eastAsia="Calibri" w:cstheme="minorHAnsi"/>
          <w:color w:val="000000"/>
          <w:kern w:val="28"/>
          <w:sz w:val="24"/>
          <w:szCs w:val="24"/>
          <w:lang w:val="es-ES_tradnl"/>
        </w:rPr>
        <w:t>Penggunaan</w:t>
      </w:r>
      <w:proofErr w:type="spellEnd"/>
      <w:r w:rsidRPr="00F161FD">
        <w:rPr>
          <w:rFonts w:eastAsia="Calibri" w:cstheme="minorHAnsi"/>
          <w:color w:val="000000"/>
          <w:kern w:val="28"/>
          <w:sz w:val="24"/>
          <w:szCs w:val="24"/>
          <w:lang w:val="es-ES_tradnl"/>
        </w:rPr>
        <w:t xml:space="preserve"> masa kita yang </w:t>
      </w:r>
      <w:proofErr w:type="spellStart"/>
      <w:r w:rsidRPr="00F161FD">
        <w:rPr>
          <w:rFonts w:eastAsia="Calibri" w:cstheme="minorHAnsi"/>
          <w:color w:val="000000"/>
          <w:kern w:val="28"/>
          <w:sz w:val="24"/>
          <w:szCs w:val="24"/>
          <w:lang w:val="es-ES_tradnl"/>
        </w:rPr>
        <w:t>betul</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melibatkan</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meluangkan</w:t>
      </w:r>
      <w:proofErr w:type="spellEnd"/>
      <w:r w:rsidRPr="00F161FD">
        <w:rPr>
          <w:rFonts w:eastAsia="Calibri" w:cstheme="minorHAnsi"/>
          <w:color w:val="000000"/>
          <w:kern w:val="28"/>
          <w:sz w:val="24"/>
          <w:szCs w:val="24"/>
          <w:lang w:val="es-ES_tradnl"/>
        </w:rPr>
        <w:t xml:space="preserve"> masa </w:t>
      </w:r>
      <w:proofErr w:type="spellStart"/>
      <w:r w:rsidRPr="00F161FD">
        <w:rPr>
          <w:rFonts w:eastAsia="Calibri" w:cstheme="minorHAnsi"/>
          <w:color w:val="000000"/>
          <w:kern w:val="28"/>
          <w:sz w:val="24"/>
          <w:szCs w:val="24"/>
          <w:lang w:val="es-ES_tradnl"/>
        </w:rPr>
        <w:t>untuk</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diri</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sendiri</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keluarga</w:t>
      </w:r>
      <w:proofErr w:type="spellEnd"/>
      <w:r w:rsidRPr="00F161FD">
        <w:rPr>
          <w:rFonts w:eastAsia="Calibri" w:cstheme="minorHAnsi"/>
          <w:color w:val="000000"/>
          <w:kern w:val="28"/>
          <w:sz w:val="24"/>
          <w:szCs w:val="24"/>
          <w:lang w:val="es-ES_tradnl"/>
        </w:rPr>
        <w:t xml:space="preserve">, yang </w:t>
      </w:r>
      <w:proofErr w:type="spellStart"/>
      <w:r w:rsidRPr="00F161FD">
        <w:rPr>
          <w:rFonts w:eastAsia="Calibri" w:cstheme="minorHAnsi"/>
          <w:color w:val="000000"/>
          <w:kern w:val="28"/>
          <w:sz w:val="24"/>
          <w:szCs w:val="24"/>
          <w:lang w:val="es-ES_tradnl"/>
        </w:rPr>
        <w:t>memerlukan</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belajar</w:t>
      </w:r>
      <w:proofErr w:type="spellEnd"/>
      <w:r w:rsidRPr="00F161FD">
        <w:rPr>
          <w:rFonts w:eastAsia="Calibri" w:cstheme="minorHAnsi"/>
          <w:color w:val="000000"/>
          <w:kern w:val="28"/>
          <w:sz w:val="24"/>
          <w:szCs w:val="24"/>
          <w:lang w:val="es-ES_tradnl"/>
        </w:rPr>
        <w:t xml:space="preserve"> dan </w:t>
      </w:r>
      <w:proofErr w:type="spellStart"/>
      <w:r w:rsidRPr="00F161FD">
        <w:rPr>
          <w:rFonts w:eastAsia="Calibri" w:cstheme="minorHAnsi"/>
          <w:color w:val="000000"/>
          <w:kern w:val="28"/>
          <w:sz w:val="24"/>
          <w:szCs w:val="24"/>
          <w:lang w:val="es-ES_tradnl"/>
        </w:rPr>
        <w:t>membawa</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Injil</w:t>
      </w:r>
      <w:proofErr w:type="spellEnd"/>
      <w:r w:rsidRPr="00F161FD">
        <w:rPr>
          <w:rFonts w:eastAsia="Calibri" w:cstheme="minorHAnsi"/>
          <w:color w:val="000000"/>
          <w:kern w:val="28"/>
          <w:sz w:val="24"/>
          <w:szCs w:val="24"/>
          <w:lang w:val="es-ES_tradnl"/>
        </w:rPr>
        <w:t xml:space="preserve"> ke </w:t>
      </w:r>
      <w:proofErr w:type="spellStart"/>
      <w:r w:rsidRPr="00F161FD">
        <w:rPr>
          <w:rFonts w:eastAsia="Calibri" w:cstheme="minorHAnsi"/>
          <w:color w:val="000000"/>
          <w:kern w:val="28"/>
          <w:sz w:val="24"/>
          <w:szCs w:val="24"/>
          <w:lang w:val="es-ES_tradnl"/>
        </w:rPr>
        <w:t>dunia</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untuk</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memenuhi</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keperluan</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rohani</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lastRenderedPageBreak/>
        <w:t>mereka</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Selain</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membantu</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dari</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segi</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kewangan</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untuk</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membiayai</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kos</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seseorang</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boleh</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mengambil</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bahagian</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dalam</w:t>
      </w:r>
      <w:proofErr w:type="spellEnd"/>
      <w:r w:rsidRPr="00F161FD">
        <w:rPr>
          <w:rFonts w:eastAsia="Calibri" w:cstheme="minorHAnsi"/>
          <w:color w:val="000000"/>
          <w:kern w:val="28"/>
          <w:sz w:val="24"/>
          <w:szCs w:val="24"/>
          <w:lang w:val="es-ES_tradnl"/>
        </w:rPr>
        <w:t>:</w:t>
      </w:r>
    </w:p>
    <w:p w14:paraId="52E61D59" w14:textId="77777777" w:rsidR="004E29F7" w:rsidRPr="00F161FD" w:rsidRDefault="004E29F7" w:rsidP="004E29F7">
      <w:pPr>
        <w:numPr>
          <w:ilvl w:val="0"/>
          <w:numId w:val="34"/>
        </w:numPr>
        <w:spacing w:after="200" w:line="240" w:lineRule="auto"/>
        <w:contextualSpacing/>
        <w:jc w:val="both"/>
        <w:rPr>
          <w:rFonts w:eastAsia="Calibri" w:cstheme="minorHAnsi"/>
          <w:color w:val="000000"/>
          <w:kern w:val="28"/>
          <w:sz w:val="24"/>
          <w:szCs w:val="24"/>
          <w:lang w:val="es-ES_tradnl"/>
        </w:rPr>
      </w:pPr>
      <w:proofErr w:type="spellStart"/>
      <w:r w:rsidRPr="00F161FD">
        <w:rPr>
          <w:rFonts w:eastAsia="Calibri" w:cstheme="minorHAnsi"/>
          <w:color w:val="000000"/>
          <w:kern w:val="28"/>
          <w:sz w:val="24"/>
          <w:szCs w:val="24"/>
          <w:lang w:val="es-ES_tradnl"/>
        </w:rPr>
        <w:t>Pelajaran</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Bible</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satu</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lawan</w:t>
      </w:r>
      <w:proofErr w:type="spellEnd"/>
      <w:r w:rsidRPr="00F161FD">
        <w:rPr>
          <w:rFonts w:eastAsia="Calibri" w:cstheme="minorHAnsi"/>
          <w:color w:val="000000"/>
          <w:kern w:val="28"/>
          <w:sz w:val="24"/>
          <w:szCs w:val="24"/>
          <w:lang w:val="es-ES_tradnl"/>
        </w:rPr>
        <w:t xml:space="preserve"> </w:t>
      </w:r>
      <w:proofErr w:type="spellStart"/>
      <w:r w:rsidRPr="00F161FD">
        <w:rPr>
          <w:rFonts w:eastAsia="Calibri" w:cstheme="minorHAnsi"/>
          <w:color w:val="000000"/>
          <w:kern w:val="28"/>
          <w:sz w:val="24"/>
          <w:szCs w:val="24"/>
          <w:lang w:val="es-ES_tradnl"/>
        </w:rPr>
        <w:t>satu</w:t>
      </w:r>
      <w:proofErr w:type="spellEnd"/>
      <w:r w:rsidRPr="00F161FD">
        <w:rPr>
          <w:rFonts w:eastAsia="Calibri" w:cstheme="minorHAnsi"/>
          <w:color w:val="000000"/>
          <w:kern w:val="28"/>
          <w:sz w:val="24"/>
          <w:szCs w:val="24"/>
          <w:lang w:val="es-ES_tradnl"/>
        </w:rPr>
        <w:t xml:space="preserve"> secara </w:t>
      </w:r>
      <w:proofErr w:type="spellStart"/>
      <w:r w:rsidRPr="00F161FD">
        <w:rPr>
          <w:rFonts w:eastAsia="Calibri" w:cstheme="minorHAnsi"/>
          <w:color w:val="000000"/>
          <w:kern w:val="28"/>
          <w:sz w:val="24"/>
          <w:szCs w:val="24"/>
          <w:lang w:val="es-ES_tradnl"/>
        </w:rPr>
        <w:t>individu</w:t>
      </w:r>
      <w:proofErr w:type="spellEnd"/>
    </w:p>
    <w:p w14:paraId="6100C425" w14:textId="77777777" w:rsidR="004E29F7" w:rsidRPr="00273887" w:rsidRDefault="004E29F7" w:rsidP="004E29F7">
      <w:pPr>
        <w:numPr>
          <w:ilvl w:val="0"/>
          <w:numId w:val="34"/>
        </w:numPr>
        <w:spacing w:after="200" w:line="240" w:lineRule="auto"/>
        <w:contextualSpacing/>
        <w:jc w:val="both"/>
        <w:rPr>
          <w:rFonts w:eastAsia="Calibri" w:cstheme="minorHAnsi"/>
          <w:color w:val="000000"/>
          <w:kern w:val="28"/>
          <w:sz w:val="24"/>
          <w:szCs w:val="24"/>
        </w:rPr>
      </w:pPr>
      <w:proofErr w:type="spellStart"/>
      <w:r w:rsidRPr="00273887">
        <w:rPr>
          <w:rFonts w:eastAsia="Calibri" w:cstheme="minorHAnsi"/>
          <w:color w:val="000000"/>
          <w:kern w:val="28"/>
          <w:sz w:val="24"/>
          <w:szCs w:val="24"/>
        </w:rPr>
        <w:t>Membawa</w:t>
      </w:r>
      <w:proofErr w:type="spellEnd"/>
      <w:r w:rsidRPr="00273887">
        <w:rPr>
          <w:rFonts w:eastAsia="Calibri" w:cstheme="minorHAnsi"/>
          <w:color w:val="000000"/>
          <w:kern w:val="28"/>
          <w:sz w:val="24"/>
          <w:szCs w:val="24"/>
        </w:rPr>
        <w:t xml:space="preserve"> orang </w:t>
      </w:r>
      <w:proofErr w:type="spellStart"/>
      <w:r w:rsidRPr="00273887">
        <w:rPr>
          <w:rFonts w:eastAsia="Calibri" w:cstheme="minorHAnsi"/>
          <w:color w:val="000000"/>
          <w:kern w:val="28"/>
          <w:sz w:val="24"/>
          <w:szCs w:val="24"/>
        </w:rPr>
        <w:t>kepada</w:t>
      </w:r>
      <w:proofErr w:type="spellEnd"/>
      <w:r w:rsidRPr="00273887">
        <w:rPr>
          <w:rFonts w:eastAsia="Calibri" w:cstheme="minorHAnsi"/>
          <w:color w:val="000000"/>
          <w:kern w:val="28"/>
          <w:sz w:val="24"/>
          <w:szCs w:val="24"/>
        </w:rPr>
        <w:t xml:space="preserve"> guru</w:t>
      </w:r>
    </w:p>
    <w:p w14:paraId="7571BBAB" w14:textId="77777777" w:rsidR="004E29F7" w:rsidRPr="00273887" w:rsidRDefault="004E29F7" w:rsidP="004E29F7">
      <w:pPr>
        <w:numPr>
          <w:ilvl w:val="0"/>
          <w:numId w:val="34"/>
        </w:numPr>
        <w:spacing w:after="200" w:line="240" w:lineRule="auto"/>
        <w:contextualSpacing/>
        <w:jc w:val="both"/>
        <w:rPr>
          <w:rFonts w:eastAsia="Calibri" w:cstheme="minorHAnsi"/>
          <w:color w:val="000000"/>
          <w:kern w:val="28"/>
          <w:sz w:val="24"/>
          <w:szCs w:val="24"/>
        </w:rPr>
      </w:pPr>
      <w:r w:rsidRPr="00273887">
        <w:rPr>
          <w:rFonts w:eastAsia="Calibri" w:cstheme="minorHAnsi"/>
          <w:color w:val="000000"/>
          <w:kern w:val="28"/>
          <w:sz w:val="24"/>
          <w:szCs w:val="24"/>
        </w:rPr>
        <w:t>Mengedar dan menilai kursus surat-menyurat Alkitab</w:t>
      </w:r>
    </w:p>
    <w:p w14:paraId="27399578" w14:textId="77777777" w:rsidR="004E29F7" w:rsidRPr="00273887" w:rsidRDefault="004E29F7" w:rsidP="004E29F7">
      <w:pPr>
        <w:numPr>
          <w:ilvl w:val="0"/>
          <w:numId w:val="34"/>
        </w:numPr>
        <w:spacing w:after="200" w:line="240" w:lineRule="auto"/>
        <w:contextualSpacing/>
        <w:jc w:val="both"/>
        <w:rPr>
          <w:rFonts w:eastAsia="Calibri" w:cstheme="minorHAnsi"/>
          <w:color w:val="000000"/>
          <w:kern w:val="28"/>
          <w:sz w:val="24"/>
          <w:szCs w:val="24"/>
        </w:rPr>
      </w:pPr>
      <w:r w:rsidRPr="00273887">
        <w:rPr>
          <w:rFonts w:eastAsia="Calibri" w:cstheme="minorHAnsi"/>
          <w:color w:val="000000"/>
          <w:kern w:val="28"/>
          <w:sz w:val="24"/>
          <w:szCs w:val="24"/>
        </w:rPr>
        <w:t>Membangunkan pelajaran bertulis</w:t>
      </w:r>
    </w:p>
    <w:p w14:paraId="6727EA4B" w14:textId="77777777" w:rsidR="004E29F7" w:rsidRPr="00273887" w:rsidRDefault="004E29F7" w:rsidP="004E29F7">
      <w:pPr>
        <w:numPr>
          <w:ilvl w:val="0"/>
          <w:numId w:val="34"/>
        </w:numPr>
        <w:spacing w:after="200" w:line="240" w:lineRule="auto"/>
        <w:contextualSpacing/>
        <w:jc w:val="both"/>
        <w:rPr>
          <w:rFonts w:eastAsia="Calibri" w:cstheme="minorHAnsi"/>
          <w:color w:val="000000"/>
          <w:kern w:val="28"/>
          <w:sz w:val="24"/>
          <w:szCs w:val="24"/>
        </w:rPr>
      </w:pPr>
      <w:r w:rsidRPr="00273887">
        <w:rPr>
          <w:rFonts w:eastAsia="Calibri" w:cstheme="minorHAnsi"/>
          <w:color w:val="000000"/>
          <w:kern w:val="28"/>
          <w:sz w:val="24"/>
          <w:szCs w:val="24"/>
        </w:rPr>
        <w:t>Menggalakkan orang lain dalam pelayanan mereka</w:t>
      </w:r>
    </w:p>
    <w:p w14:paraId="015426F3" w14:textId="77777777" w:rsidR="004E29F7" w:rsidRPr="00273887" w:rsidRDefault="004E29F7" w:rsidP="004E29F7">
      <w:pPr>
        <w:autoSpaceDE w:val="0"/>
        <w:autoSpaceDN w:val="0"/>
        <w:adjustRightInd w:val="0"/>
        <w:spacing w:after="0" w:line="240" w:lineRule="auto"/>
        <w:ind w:right="135"/>
        <w:jc w:val="both"/>
        <w:rPr>
          <w:rFonts w:eastAsia="Calibri" w:cstheme="minorHAnsi"/>
          <w:b/>
          <w:sz w:val="24"/>
          <w:szCs w:val="24"/>
          <w:u w:val="single"/>
        </w:rPr>
      </w:pPr>
      <w:r w:rsidRPr="00273887">
        <w:rPr>
          <w:rFonts w:eastAsia="Calibri" w:cstheme="minorHAnsi"/>
          <w:b/>
          <w:sz w:val="24"/>
          <w:szCs w:val="24"/>
          <w:u w:val="single"/>
        </w:rPr>
        <w:t>Tanggungjawab Peribadi dalam Memberi</w:t>
      </w:r>
    </w:p>
    <w:p w14:paraId="1466FABE" w14:textId="77777777" w:rsidR="004E29F7" w:rsidRPr="00F161FD" w:rsidRDefault="004E29F7" w:rsidP="004E29F7">
      <w:pPr>
        <w:tabs>
          <w:tab w:val="left" w:pos="360"/>
        </w:tabs>
        <w:autoSpaceDE w:val="0"/>
        <w:autoSpaceDN w:val="0"/>
        <w:adjustRightInd w:val="0"/>
        <w:spacing w:line="240" w:lineRule="auto"/>
        <w:ind w:right="135"/>
        <w:jc w:val="both"/>
        <w:rPr>
          <w:rFonts w:eastAsia="Calibri" w:cstheme="minorHAnsi"/>
          <w:sz w:val="24"/>
          <w:szCs w:val="24"/>
          <w:lang w:val="es-ES_tradnl"/>
        </w:rPr>
      </w:pPr>
      <w:r w:rsidRPr="00273887">
        <w:rPr>
          <w:rFonts w:eastAsia="Calibri" w:cstheme="minorHAnsi"/>
          <w:sz w:val="24"/>
          <w:szCs w:val="24"/>
        </w:rPr>
        <w:t xml:space="preserve">Adakah saya bertanggungjawab melakukan kehendak-Nya? </w:t>
      </w:r>
      <w:proofErr w:type="spellStart"/>
      <w:r w:rsidRPr="00F161FD">
        <w:rPr>
          <w:rFonts w:eastAsia="Calibri" w:cstheme="minorHAnsi"/>
          <w:sz w:val="24"/>
          <w:szCs w:val="24"/>
          <w:lang w:val="es-ES_tradnl"/>
        </w:rPr>
        <w:t>Sudah</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tentu</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jawapannya</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adalah</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jelas</w:t>
      </w:r>
      <w:proofErr w:type="spellEnd"/>
      <w:r w:rsidRPr="00F161FD">
        <w:rPr>
          <w:rFonts w:eastAsia="Calibri" w:cstheme="minorHAnsi"/>
          <w:sz w:val="24"/>
          <w:szCs w:val="24"/>
          <w:lang w:val="es-ES_tradnl"/>
        </w:rPr>
        <w:t xml:space="preserve"> - YA saya </w:t>
      </w:r>
      <w:proofErr w:type="spellStart"/>
      <w:r w:rsidRPr="00F161FD">
        <w:rPr>
          <w:rFonts w:eastAsia="Calibri" w:cstheme="minorHAnsi"/>
          <w:sz w:val="24"/>
          <w:szCs w:val="24"/>
          <w:lang w:val="es-ES_tradnl"/>
        </w:rPr>
        <w:t>bertanggungjawab</w:t>
      </w:r>
      <w:proofErr w:type="spellEnd"/>
      <w:r w:rsidRPr="00F161FD">
        <w:rPr>
          <w:rFonts w:eastAsia="Calibri" w:cstheme="minorHAnsi"/>
          <w:sz w:val="24"/>
          <w:szCs w:val="24"/>
          <w:lang w:val="es-ES_tradnl"/>
        </w:rPr>
        <w:t xml:space="preserve"> secara </w:t>
      </w:r>
      <w:proofErr w:type="spellStart"/>
      <w:r w:rsidRPr="00F161FD">
        <w:rPr>
          <w:rFonts w:eastAsia="Calibri" w:cstheme="minorHAnsi"/>
          <w:sz w:val="24"/>
          <w:szCs w:val="24"/>
          <w:lang w:val="es-ES_tradnl"/>
        </w:rPr>
        <w:t>peribadi</w:t>
      </w:r>
      <w:proofErr w:type="spellEnd"/>
      <w:r w:rsidRPr="00F161FD">
        <w:rPr>
          <w:rFonts w:eastAsia="Calibri" w:cstheme="minorHAnsi"/>
          <w:sz w:val="24"/>
          <w:szCs w:val="24"/>
          <w:lang w:val="es-ES_tradnl"/>
        </w:rPr>
        <w:t>!</w:t>
      </w:r>
    </w:p>
    <w:p w14:paraId="4DAE02EC" w14:textId="77777777" w:rsidR="004E29F7" w:rsidRPr="00F161FD" w:rsidRDefault="004E29F7" w:rsidP="004E29F7">
      <w:pPr>
        <w:autoSpaceDE w:val="0"/>
        <w:autoSpaceDN w:val="0"/>
        <w:adjustRightInd w:val="0"/>
        <w:spacing w:after="0" w:line="240" w:lineRule="auto"/>
        <w:jc w:val="both"/>
        <w:rPr>
          <w:rFonts w:eastAsia="Calibri" w:cstheme="minorHAnsi"/>
          <w:sz w:val="24"/>
          <w:szCs w:val="24"/>
          <w:lang w:val="es-ES_tradnl"/>
        </w:rPr>
      </w:pPr>
      <w:proofErr w:type="spellStart"/>
      <w:r w:rsidRPr="00F161FD">
        <w:rPr>
          <w:rFonts w:eastAsia="Calibri" w:cstheme="minorHAnsi"/>
          <w:sz w:val="24"/>
          <w:szCs w:val="24"/>
          <w:lang w:val="es-ES_tradnl"/>
        </w:rPr>
        <w:t>Ia</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bukan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sahaja</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pengikut</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Kristus</w:t>
      </w:r>
      <w:proofErr w:type="spellEnd"/>
      <w:r w:rsidRPr="00F161FD">
        <w:rPr>
          <w:rFonts w:eastAsia="Calibri" w:cstheme="minorHAnsi"/>
          <w:sz w:val="24"/>
          <w:szCs w:val="24"/>
          <w:lang w:val="es-ES_tradnl"/>
        </w:rPr>
        <w:t xml:space="preserve"> yang </w:t>
      </w:r>
      <w:proofErr w:type="spellStart"/>
      <w:r w:rsidRPr="00F161FD">
        <w:rPr>
          <w:rFonts w:eastAsia="Calibri" w:cstheme="minorHAnsi"/>
          <w:sz w:val="24"/>
          <w:szCs w:val="24"/>
          <w:lang w:val="es-ES_tradnl"/>
        </w:rPr>
        <w:t>setia</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tetapi</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semua</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orang</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akan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dipanggil</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untuk</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memberikan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pertanggungjawaban</w:t>
      </w:r>
      <w:proofErr w:type="spellEnd"/>
      <w:r w:rsidRPr="00F161FD">
        <w:rPr>
          <w:rFonts w:eastAsia="Calibri" w:cstheme="minorHAnsi"/>
          <w:sz w:val="24"/>
          <w:szCs w:val="24"/>
          <w:lang w:val="es-ES_tradnl"/>
        </w:rPr>
        <w:t xml:space="preserve">. </w:t>
      </w:r>
      <w:proofErr w:type="gramStart"/>
      <w:r w:rsidRPr="00F161FD">
        <w:rPr>
          <w:rFonts w:eastAsia="Calibri" w:cstheme="minorHAnsi"/>
          <w:sz w:val="24"/>
          <w:szCs w:val="24"/>
          <w:lang w:val="es-ES_tradnl"/>
        </w:rPr>
        <w:t>“ '</w:t>
      </w:r>
      <w:proofErr w:type="gramEnd"/>
      <w:r w:rsidRPr="00F161FD">
        <w:rPr>
          <w:rFonts w:eastAsia="Calibri" w:cstheme="minorHAnsi"/>
          <w:sz w:val="24"/>
          <w:szCs w:val="24"/>
          <w:lang w:val="es-ES_tradnl"/>
        </w:rPr>
        <w:t xml:space="preserve">Demi </w:t>
      </w:r>
      <w:proofErr w:type="spellStart"/>
      <w:r w:rsidRPr="00F161FD">
        <w:rPr>
          <w:rFonts w:eastAsia="Calibri" w:cstheme="minorHAnsi"/>
          <w:sz w:val="24"/>
          <w:szCs w:val="24"/>
          <w:lang w:val="es-ES_tradnl"/>
        </w:rPr>
        <w:t>Aku</w:t>
      </w:r>
      <w:proofErr w:type="spellEnd"/>
      <w:r w:rsidRPr="00F161FD">
        <w:rPr>
          <w:rFonts w:eastAsia="Calibri" w:cstheme="minorHAnsi"/>
          <w:sz w:val="24"/>
          <w:szCs w:val="24"/>
          <w:lang w:val="es-ES_tradnl"/>
        </w:rPr>
        <w:t xml:space="preserve"> yang </w:t>
      </w:r>
      <w:proofErr w:type="spellStart"/>
      <w:r w:rsidRPr="00F161FD">
        <w:rPr>
          <w:rFonts w:eastAsia="Calibri" w:cstheme="minorHAnsi"/>
          <w:sz w:val="24"/>
          <w:szCs w:val="24"/>
          <w:lang w:val="es-ES_tradnl"/>
        </w:rPr>
        <w:t>hidup</w:t>
      </w:r>
      <w:proofErr w:type="spellEnd"/>
      <w:r w:rsidRPr="00F161FD">
        <w:rPr>
          <w:rFonts w:eastAsia="Calibri" w:cstheme="minorHAnsi"/>
          <w:sz w:val="24"/>
          <w:szCs w:val="24"/>
          <w:lang w:val="es-ES_tradnl"/>
        </w:rPr>
        <w:t xml:space="preserve">,' firman </w:t>
      </w:r>
      <w:proofErr w:type="spellStart"/>
      <w:r w:rsidRPr="00F161FD">
        <w:rPr>
          <w:rFonts w:eastAsia="Calibri" w:cstheme="minorHAnsi"/>
          <w:sz w:val="24"/>
          <w:szCs w:val="24"/>
          <w:lang w:val="es-ES_tradnl"/>
        </w:rPr>
        <w:t>Tuhan</w:t>
      </w:r>
      <w:proofErr w:type="spellEnd"/>
      <w:r w:rsidRPr="00F161FD">
        <w:rPr>
          <w:rFonts w:eastAsia="Calibri" w:cstheme="minorHAnsi"/>
          <w:sz w:val="24"/>
          <w:szCs w:val="24"/>
          <w:lang w:val="es-ES_tradnl"/>
        </w:rPr>
        <w:t>, '</w:t>
      </w:r>
      <w:proofErr w:type="spellStart"/>
      <w:r w:rsidRPr="00F161FD">
        <w:rPr>
          <w:rFonts w:eastAsia="Calibri" w:cstheme="minorHAnsi"/>
          <w:sz w:val="24"/>
          <w:szCs w:val="24"/>
          <w:lang w:val="es-ES_tradnl"/>
        </w:rPr>
        <w:t>setiap</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lutut</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akan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bertekuk</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lutut</w:t>
      </w:r>
      <w:proofErr w:type="spellEnd"/>
      <w:r w:rsidRPr="00F161FD">
        <w:rPr>
          <w:rFonts w:eastAsia="Calibri" w:cstheme="minorHAnsi"/>
          <w:sz w:val="24"/>
          <w:szCs w:val="24"/>
          <w:lang w:val="es-ES_tradnl"/>
        </w:rPr>
        <w:t xml:space="preserve"> di </w:t>
      </w:r>
      <w:proofErr w:type="spellStart"/>
      <w:r w:rsidRPr="00F161FD">
        <w:rPr>
          <w:rFonts w:eastAsia="Calibri" w:cstheme="minorHAnsi"/>
          <w:sz w:val="24"/>
          <w:szCs w:val="24"/>
          <w:lang w:val="es-ES_tradnl"/>
        </w:rPr>
        <w:t>hadapan-Ku</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setiap</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lidah</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akan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mengaku</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kepada</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Tuhan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Jadi</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masing-masing</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dari</w:t>
      </w:r>
      <w:proofErr w:type="spellEnd"/>
      <w:r w:rsidRPr="00F161FD">
        <w:rPr>
          <w:rFonts w:eastAsia="Calibri" w:cstheme="minorHAnsi"/>
          <w:sz w:val="24"/>
          <w:szCs w:val="24"/>
          <w:lang w:val="es-ES_tradnl"/>
        </w:rPr>
        <w:t xml:space="preserve"> kita </w:t>
      </w:r>
      <w:proofErr w:type="spellStart"/>
      <w:r w:rsidRPr="00F161FD">
        <w:rPr>
          <w:rFonts w:eastAsia="Calibri" w:cstheme="minorHAnsi"/>
          <w:sz w:val="24"/>
          <w:szCs w:val="24"/>
          <w:lang w:val="es-ES_tradnl"/>
        </w:rPr>
        <w:t>akan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mempertanggungjawabkan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dirinya</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kepada</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Allah</w:t>
      </w:r>
      <w:proofErr w:type="spellEnd"/>
      <w:r w:rsidRPr="00F161FD">
        <w:rPr>
          <w:rFonts w:eastAsia="Calibri" w:cstheme="minorHAnsi"/>
          <w:sz w:val="24"/>
          <w:szCs w:val="24"/>
          <w:lang w:val="es-ES_tradnl"/>
        </w:rPr>
        <w:t>” (Roma 14:11-12).</w:t>
      </w:r>
    </w:p>
    <w:p w14:paraId="27B2EA0B" w14:textId="77777777" w:rsidR="004E29F7" w:rsidRPr="00F161FD" w:rsidRDefault="004E29F7" w:rsidP="004E29F7">
      <w:pPr>
        <w:autoSpaceDE w:val="0"/>
        <w:autoSpaceDN w:val="0"/>
        <w:adjustRightInd w:val="0"/>
        <w:spacing w:after="0" w:line="240" w:lineRule="auto"/>
        <w:jc w:val="both"/>
        <w:rPr>
          <w:rFonts w:eastAsia="Calibri" w:cstheme="minorHAnsi"/>
          <w:sz w:val="24"/>
          <w:szCs w:val="24"/>
          <w:lang w:val="es-ES_tradnl"/>
        </w:rPr>
      </w:pPr>
    </w:p>
    <w:p w14:paraId="15C9831D" w14:textId="77777777" w:rsidR="004E29F7" w:rsidRPr="00F161FD" w:rsidRDefault="004E29F7" w:rsidP="004E29F7">
      <w:pPr>
        <w:autoSpaceDE w:val="0"/>
        <w:autoSpaceDN w:val="0"/>
        <w:adjustRightInd w:val="0"/>
        <w:spacing w:after="0" w:line="240" w:lineRule="auto"/>
        <w:jc w:val="both"/>
        <w:rPr>
          <w:rFonts w:eastAsia="Calibri" w:cstheme="minorHAnsi"/>
          <w:sz w:val="24"/>
          <w:szCs w:val="24"/>
          <w:lang w:val="es-ES_tradnl"/>
        </w:rPr>
      </w:pPr>
      <w:proofErr w:type="spellStart"/>
      <w:r w:rsidRPr="00F161FD">
        <w:rPr>
          <w:rFonts w:eastAsia="Calibri" w:cstheme="minorHAnsi"/>
          <w:sz w:val="24"/>
          <w:szCs w:val="24"/>
          <w:lang w:val="es-ES_tradnl"/>
        </w:rPr>
        <w:t>Memberi</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adalah</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balasan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dari</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hati</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sesuai</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dengan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bagaimana</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seseorang</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telah</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dimakmurkan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Ia</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bukan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keperluan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undang-undang</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seperti</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persepuluhan</w:t>
      </w:r>
      <w:proofErr w:type="spellEnd"/>
      <w:r w:rsidRPr="00F161FD">
        <w:rPr>
          <w:rFonts w:eastAsia="Calibri" w:cstheme="minorHAnsi"/>
          <w:sz w:val="24"/>
          <w:szCs w:val="24"/>
          <w:lang w:val="es-ES_tradnl"/>
        </w:rPr>
        <w:t>.</w:t>
      </w:r>
    </w:p>
    <w:p w14:paraId="6EB79E37" w14:textId="77777777" w:rsidR="004E29F7" w:rsidRPr="00F161FD" w:rsidRDefault="004E29F7" w:rsidP="004E29F7">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right="-18"/>
        <w:jc w:val="both"/>
        <w:rPr>
          <w:rFonts w:eastAsia="Calibri" w:cstheme="minorHAnsi"/>
          <w:sz w:val="24"/>
          <w:szCs w:val="24"/>
          <w:lang w:val="es-ES_tradnl"/>
        </w:rPr>
      </w:pPr>
    </w:p>
    <w:p w14:paraId="153D840B" w14:textId="77777777" w:rsidR="004E29F7" w:rsidRPr="00273887" w:rsidRDefault="004E29F7" w:rsidP="004E29F7">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line="240" w:lineRule="auto"/>
        <w:ind w:right="-18"/>
        <w:jc w:val="both"/>
        <w:rPr>
          <w:rFonts w:eastAsia="Calibri" w:cstheme="minorHAnsi"/>
          <w:sz w:val="24"/>
          <w:szCs w:val="24"/>
        </w:rPr>
      </w:pPr>
      <w:proofErr w:type="spellStart"/>
      <w:r w:rsidRPr="00F161FD">
        <w:rPr>
          <w:rFonts w:eastAsia="Calibri" w:cstheme="minorHAnsi"/>
          <w:sz w:val="24"/>
          <w:szCs w:val="24"/>
          <w:lang w:val="es-ES_tradnl"/>
        </w:rPr>
        <w:t>Seorang</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Kristian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mesti</w:t>
      </w:r>
      <w:proofErr w:type="spellEnd"/>
      <w:r w:rsidRPr="00F161FD">
        <w:rPr>
          <w:rFonts w:eastAsia="Calibri" w:cstheme="minorHAnsi"/>
          <w:sz w:val="24"/>
          <w:szCs w:val="24"/>
          <w:lang w:val="es-ES_tradnl"/>
        </w:rPr>
        <w:t xml:space="preserve"> sedar </w:t>
      </w:r>
      <w:proofErr w:type="spellStart"/>
      <w:r w:rsidRPr="00F161FD">
        <w:rPr>
          <w:rFonts w:eastAsia="Calibri" w:cstheme="minorHAnsi"/>
          <w:sz w:val="24"/>
          <w:szCs w:val="24"/>
          <w:lang w:val="es-ES_tradnl"/>
        </w:rPr>
        <w:t>tentang</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perkara</w:t>
      </w:r>
      <w:proofErr w:type="spellEnd"/>
      <w:r w:rsidRPr="00F161FD">
        <w:rPr>
          <w:rFonts w:eastAsia="Calibri" w:cstheme="minorHAnsi"/>
          <w:sz w:val="24"/>
          <w:szCs w:val="24"/>
          <w:lang w:val="es-ES_tradnl"/>
        </w:rPr>
        <w:t xml:space="preserve"> yang </w:t>
      </w:r>
      <w:proofErr w:type="spellStart"/>
      <w:r w:rsidRPr="00F161FD">
        <w:rPr>
          <w:rFonts w:eastAsia="Calibri" w:cstheme="minorHAnsi"/>
          <w:sz w:val="24"/>
          <w:szCs w:val="24"/>
          <w:lang w:val="es-ES_tradnl"/>
        </w:rPr>
        <w:t>mempengaruhi</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pemberiannya</w:t>
      </w:r>
      <w:proofErr w:type="spellEnd"/>
      <w:r w:rsidRPr="00F161FD">
        <w:rPr>
          <w:rFonts w:eastAsia="Calibri" w:cstheme="minorHAnsi"/>
          <w:sz w:val="24"/>
          <w:szCs w:val="24"/>
          <w:lang w:val="es-ES_tradnl"/>
        </w:rPr>
        <w:t xml:space="preserve"> sama </w:t>
      </w:r>
      <w:proofErr w:type="spellStart"/>
      <w:r w:rsidRPr="00F161FD">
        <w:rPr>
          <w:rFonts w:eastAsia="Calibri" w:cstheme="minorHAnsi"/>
          <w:sz w:val="24"/>
          <w:szCs w:val="24"/>
          <w:lang w:val="es-ES_tradnl"/>
        </w:rPr>
        <w:t>ada</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untuk</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kebaikan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atau</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keburukan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Perbuatan</w:t>
      </w:r>
      <w:proofErr w:type="spellEnd"/>
      <w:r w:rsidRPr="00F161FD">
        <w:rPr>
          <w:rFonts w:eastAsia="Calibri" w:cstheme="minorHAnsi"/>
          <w:sz w:val="24"/>
          <w:szCs w:val="24"/>
          <w:lang w:val="es-ES_tradnl"/>
        </w:rPr>
        <w:t xml:space="preserve"> dan </w:t>
      </w:r>
      <w:proofErr w:type="spellStart"/>
      <w:r w:rsidRPr="00F161FD">
        <w:rPr>
          <w:rFonts w:eastAsia="Calibri" w:cstheme="minorHAnsi"/>
          <w:sz w:val="24"/>
          <w:szCs w:val="24"/>
          <w:lang w:val="es-ES_tradnl"/>
        </w:rPr>
        <w:t>ucapan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seseorang</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adalah</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untuk</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memuliakan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Tuhan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jika</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tidak</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ia</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memuliakan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Iblis</w:t>
      </w:r>
      <w:proofErr w:type="spellEnd"/>
      <w:r w:rsidRPr="00F161FD">
        <w:rPr>
          <w:rFonts w:eastAsia="Calibri" w:cstheme="minorHAnsi"/>
          <w:sz w:val="24"/>
          <w:szCs w:val="24"/>
          <w:lang w:val="es-ES_tradnl"/>
        </w:rPr>
        <w:t xml:space="preserve"> dan </w:t>
      </w:r>
      <w:proofErr w:type="spellStart"/>
      <w:r w:rsidRPr="00F161FD">
        <w:rPr>
          <w:rFonts w:eastAsia="Calibri" w:cstheme="minorHAnsi"/>
          <w:sz w:val="24"/>
          <w:szCs w:val="24"/>
          <w:lang w:val="es-ES_tradnl"/>
        </w:rPr>
        <w:t>tujuannya</w:t>
      </w:r>
      <w:proofErr w:type="spellEnd"/>
      <w:r w:rsidRPr="00F161FD">
        <w:rPr>
          <w:rFonts w:eastAsia="Calibri" w:cstheme="minorHAnsi"/>
          <w:sz w:val="24"/>
          <w:szCs w:val="24"/>
          <w:lang w:val="es-ES_tradnl"/>
        </w:rPr>
        <w:t xml:space="preserve">. </w:t>
      </w:r>
      <w:proofErr w:type="spellStart"/>
      <w:r w:rsidRPr="00273887">
        <w:rPr>
          <w:rFonts w:eastAsia="Calibri" w:cstheme="minorHAnsi"/>
          <w:sz w:val="24"/>
          <w:szCs w:val="24"/>
        </w:rPr>
        <w:t>Seseorang</w:t>
      </w:r>
      <w:proofErr w:type="spellEnd"/>
      <w:r w:rsidRPr="00273887">
        <w:rPr>
          <w:rFonts w:eastAsia="Calibri" w:cstheme="minorHAnsi"/>
          <w:sz w:val="24"/>
          <w:szCs w:val="24"/>
        </w:rPr>
        <w:t xml:space="preserve"> </w:t>
      </w:r>
      <w:proofErr w:type="spellStart"/>
      <w:r w:rsidRPr="00273887">
        <w:rPr>
          <w:rFonts w:eastAsia="Calibri" w:cstheme="minorHAnsi"/>
          <w:sz w:val="24"/>
          <w:szCs w:val="24"/>
        </w:rPr>
        <w:t>bertanggungjawab</w:t>
      </w:r>
      <w:proofErr w:type="spellEnd"/>
      <w:r w:rsidRPr="00273887">
        <w:rPr>
          <w:rFonts w:eastAsia="Calibri" w:cstheme="minorHAnsi"/>
          <w:sz w:val="24"/>
          <w:szCs w:val="24"/>
        </w:rPr>
        <w:t xml:space="preserve"> </w:t>
      </w:r>
      <w:proofErr w:type="spellStart"/>
      <w:r w:rsidRPr="00273887">
        <w:rPr>
          <w:rFonts w:eastAsia="Calibri" w:cstheme="minorHAnsi"/>
          <w:sz w:val="24"/>
          <w:szCs w:val="24"/>
        </w:rPr>
        <w:t>secara</w:t>
      </w:r>
      <w:proofErr w:type="spellEnd"/>
      <w:r w:rsidRPr="00273887">
        <w:rPr>
          <w:rFonts w:eastAsia="Calibri" w:cstheme="minorHAnsi"/>
          <w:sz w:val="24"/>
          <w:szCs w:val="24"/>
        </w:rPr>
        <w:t xml:space="preserve"> </w:t>
      </w:r>
      <w:proofErr w:type="spellStart"/>
      <w:r w:rsidRPr="00273887">
        <w:rPr>
          <w:rFonts w:eastAsia="Calibri" w:cstheme="minorHAnsi"/>
          <w:sz w:val="24"/>
          <w:szCs w:val="24"/>
        </w:rPr>
        <w:t>peribadi</w:t>
      </w:r>
      <w:proofErr w:type="spellEnd"/>
      <w:r w:rsidRPr="00273887">
        <w:rPr>
          <w:rFonts w:eastAsia="Calibri" w:cstheme="minorHAnsi"/>
          <w:sz w:val="24"/>
          <w:szCs w:val="24"/>
        </w:rPr>
        <w:t xml:space="preserve"> untuk pemberian dan pengawasan mereka!</w:t>
      </w:r>
    </w:p>
    <w:p w14:paraId="73FF4860" w14:textId="77777777" w:rsidR="004E29F7" w:rsidRPr="00273887" w:rsidRDefault="004E29F7" w:rsidP="004E29F7">
      <w:pPr>
        <w:tabs>
          <w:tab w:val="left" w:pos="180"/>
        </w:tabs>
        <w:autoSpaceDE w:val="0"/>
        <w:autoSpaceDN w:val="0"/>
        <w:adjustRightInd w:val="0"/>
        <w:spacing w:after="0" w:line="240" w:lineRule="auto"/>
        <w:ind w:right="130"/>
        <w:jc w:val="both"/>
        <w:rPr>
          <w:rFonts w:eastAsia="Calibri" w:cstheme="minorHAnsi"/>
          <w:sz w:val="24"/>
          <w:szCs w:val="24"/>
        </w:rPr>
      </w:pPr>
      <w:r w:rsidRPr="00273887">
        <w:rPr>
          <w:rFonts w:eastAsia="Calibri" w:cstheme="minorHAnsi"/>
          <w:b/>
          <w:sz w:val="24"/>
          <w:szCs w:val="24"/>
        </w:rPr>
        <w:t>Pemberian Tidak Boleh Diterima</w:t>
      </w:r>
    </w:p>
    <w:p w14:paraId="2388756D" w14:textId="77777777" w:rsidR="004E29F7" w:rsidRPr="00273887" w:rsidRDefault="004E29F7" w:rsidP="004E29F7">
      <w:pPr>
        <w:numPr>
          <w:ilvl w:val="0"/>
          <w:numId w:val="35"/>
        </w:numPr>
        <w:tabs>
          <w:tab w:val="left" w:pos="180"/>
        </w:tabs>
        <w:autoSpaceDE w:val="0"/>
        <w:autoSpaceDN w:val="0"/>
        <w:adjustRightInd w:val="0"/>
        <w:spacing w:after="0" w:line="240" w:lineRule="auto"/>
        <w:ind w:left="450" w:right="130" w:hanging="162"/>
        <w:jc w:val="both"/>
        <w:rPr>
          <w:rFonts w:eastAsia="Calibri" w:cstheme="minorHAnsi"/>
          <w:sz w:val="24"/>
          <w:szCs w:val="24"/>
        </w:rPr>
      </w:pPr>
      <w:r w:rsidRPr="00273887">
        <w:rPr>
          <w:rFonts w:eastAsia="Calibri" w:cstheme="minorHAnsi"/>
          <w:sz w:val="24"/>
          <w:szCs w:val="24"/>
        </w:rPr>
        <w:t>Tidak menggunakan sumber yang Tuhan sediakan untuk melakukan kehendak-Nya.</w:t>
      </w:r>
    </w:p>
    <w:p w14:paraId="450D9576" w14:textId="77777777" w:rsidR="004E29F7" w:rsidRPr="00273887" w:rsidRDefault="004E29F7" w:rsidP="004E29F7">
      <w:pPr>
        <w:numPr>
          <w:ilvl w:val="0"/>
          <w:numId w:val="35"/>
        </w:numPr>
        <w:tabs>
          <w:tab w:val="left" w:pos="180"/>
        </w:tabs>
        <w:autoSpaceDE w:val="0"/>
        <w:autoSpaceDN w:val="0"/>
        <w:adjustRightInd w:val="0"/>
        <w:spacing w:after="0" w:line="240" w:lineRule="auto"/>
        <w:ind w:left="540" w:right="130" w:hanging="270"/>
        <w:jc w:val="both"/>
        <w:rPr>
          <w:rFonts w:eastAsia="Calibri" w:cstheme="minorHAnsi"/>
          <w:sz w:val="24"/>
          <w:szCs w:val="24"/>
        </w:rPr>
      </w:pPr>
      <w:r w:rsidRPr="00273887">
        <w:rPr>
          <w:rFonts w:eastAsia="Calibri" w:cstheme="minorHAnsi"/>
          <w:sz w:val="24"/>
          <w:szCs w:val="24"/>
        </w:rPr>
        <w:t>Memberi kerana ia adalah perintah dan bukannya dari hati</w:t>
      </w:r>
    </w:p>
    <w:p w14:paraId="352BB8EB" w14:textId="77777777" w:rsidR="004E29F7" w:rsidRPr="00273887" w:rsidRDefault="004E29F7" w:rsidP="004E29F7">
      <w:pPr>
        <w:numPr>
          <w:ilvl w:val="1"/>
          <w:numId w:val="35"/>
        </w:numPr>
        <w:tabs>
          <w:tab w:val="left" w:pos="180"/>
        </w:tabs>
        <w:autoSpaceDE w:val="0"/>
        <w:autoSpaceDN w:val="0"/>
        <w:adjustRightInd w:val="0"/>
        <w:spacing w:after="0" w:line="240" w:lineRule="auto"/>
        <w:ind w:left="990" w:right="130"/>
        <w:jc w:val="both"/>
        <w:rPr>
          <w:rFonts w:eastAsia="Calibri" w:cstheme="minorHAnsi"/>
          <w:sz w:val="24"/>
          <w:szCs w:val="24"/>
        </w:rPr>
      </w:pPr>
      <w:r w:rsidRPr="00273887">
        <w:rPr>
          <w:rFonts w:eastAsia="Calibri" w:cstheme="minorHAnsi"/>
          <w:sz w:val="24"/>
          <w:szCs w:val="24"/>
        </w:rPr>
        <w:t>Yesus merujuk kepada mereka yang memberi kerana perintah sebagai munafik. Mereka memberi tumpuan kepada melaksanakan perintah dan mengabaikan perkara yang lebih penting dalam kehidupan - keadilan, belas kasihan dan kesetiaan</w:t>
      </w:r>
    </w:p>
    <w:p w14:paraId="6961DC2C" w14:textId="77777777" w:rsidR="004E29F7" w:rsidRPr="00273887" w:rsidRDefault="004E29F7" w:rsidP="004E29F7">
      <w:pPr>
        <w:numPr>
          <w:ilvl w:val="0"/>
          <w:numId w:val="35"/>
        </w:numPr>
        <w:tabs>
          <w:tab w:val="left" w:pos="180"/>
        </w:tabs>
        <w:autoSpaceDE w:val="0"/>
        <w:autoSpaceDN w:val="0"/>
        <w:adjustRightInd w:val="0"/>
        <w:spacing w:after="0" w:line="240" w:lineRule="auto"/>
        <w:ind w:left="540" w:right="130" w:hanging="270"/>
        <w:jc w:val="both"/>
        <w:rPr>
          <w:rFonts w:eastAsia="Calibri" w:cstheme="minorHAnsi"/>
          <w:sz w:val="24"/>
          <w:szCs w:val="24"/>
        </w:rPr>
      </w:pPr>
      <w:r w:rsidRPr="00273887">
        <w:rPr>
          <w:rFonts w:eastAsia="Calibri" w:cstheme="minorHAnsi"/>
          <w:sz w:val="24"/>
          <w:szCs w:val="24"/>
        </w:rPr>
        <w:t>Memberi untuk diiktiraf oleh manusia</w:t>
      </w:r>
    </w:p>
    <w:p w14:paraId="6A4864CA" w14:textId="77777777" w:rsidR="004E29F7" w:rsidRPr="00273887" w:rsidRDefault="004E29F7" w:rsidP="004E29F7">
      <w:pPr>
        <w:numPr>
          <w:ilvl w:val="0"/>
          <w:numId w:val="35"/>
        </w:numPr>
        <w:tabs>
          <w:tab w:val="left" w:pos="180"/>
        </w:tabs>
        <w:autoSpaceDE w:val="0"/>
        <w:autoSpaceDN w:val="0"/>
        <w:adjustRightInd w:val="0"/>
        <w:spacing w:after="0" w:line="240" w:lineRule="auto"/>
        <w:ind w:left="540" w:right="130" w:hanging="270"/>
        <w:jc w:val="both"/>
        <w:rPr>
          <w:rFonts w:eastAsia="Calibri" w:cstheme="minorHAnsi"/>
          <w:sz w:val="24"/>
          <w:szCs w:val="24"/>
        </w:rPr>
      </w:pPr>
      <w:r w:rsidRPr="00273887">
        <w:rPr>
          <w:rFonts w:eastAsia="Calibri" w:cstheme="minorHAnsi"/>
          <w:sz w:val="24"/>
          <w:szCs w:val="24"/>
        </w:rPr>
        <w:t>Pemberian tanpa makna yang dicemari dosa</w:t>
      </w:r>
    </w:p>
    <w:p w14:paraId="764F8D4B" w14:textId="77777777" w:rsidR="004E29F7" w:rsidRPr="00273887" w:rsidRDefault="004E29F7" w:rsidP="004E29F7">
      <w:pPr>
        <w:numPr>
          <w:ilvl w:val="1"/>
          <w:numId w:val="36"/>
        </w:numPr>
        <w:tabs>
          <w:tab w:val="left" w:pos="180"/>
        </w:tabs>
        <w:autoSpaceDE w:val="0"/>
        <w:autoSpaceDN w:val="0"/>
        <w:adjustRightInd w:val="0"/>
        <w:spacing w:after="0" w:line="240" w:lineRule="auto"/>
        <w:ind w:left="990" w:right="135"/>
        <w:jc w:val="both"/>
        <w:rPr>
          <w:rFonts w:eastAsia="Calibri" w:cstheme="minorHAnsi"/>
          <w:sz w:val="24"/>
          <w:szCs w:val="24"/>
        </w:rPr>
      </w:pPr>
      <w:r w:rsidRPr="00273887">
        <w:rPr>
          <w:rFonts w:eastAsia="Calibri" w:cstheme="minorHAnsi"/>
          <w:sz w:val="24"/>
          <w:szCs w:val="24"/>
        </w:rPr>
        <w:t xml:space="preserve">Bertahun-tahun sebelumnya dalam Yesaya 1:10-17 Tuhan menyatakan: “Jangan membawa persembahan yang tidak berguna lagi; … </w:t>
      </w:r>
      <w:r w:rsidRPr="00F161FD">
        <w:rPr>
          <w:rFonts w:eastAsia="Calibri" w:cstheme="minorHAnsi"/>
          <w:sz w:val="24"/>
          <w:szCs w:val="24"/>
          <w:lang w:val="es-ES_tradnl"/>
        </w:rPr>
        <w:t xml:space="preserve">Saya </w:t>
      </w:r>
      <w:proofErr w:type="spellStart"/>
      <w:r w:rsidRPr="00F161FD">
        <w:rPr>
          <w:rFonts w:eastAsia="Calibri" w:cstheme="minorHAnsi"/>
          <w:sz w:val="24"/>
          <w:szCs w:val="24"/>
          <w:lang w:val="es-ES_tradnl"/>
        </w:rPr>
        <w:t>tidak</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boleh</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bertolak</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ansur</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dengan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perayaan</w:t>
      </w:r>
      <w:proofErr w:type="spellEnd"/>
      <w:r w:rsidRPr="00F161FD">
        <w:rPr>
          <w:rFonts w:eastAsia="Calibri" w:cstheme="minorHAnsi"/>
          <w:sz w:val="24"/>
          <w:szCs w:val="24"/>
          <w:lang w:val="es-ES_tradnl"/>
        </w:rPr>
        <w:t xml:space="preserve"> yang </w:t>
      </w:r>
      <w:proofErr w:type="spellStart"/>
      <w:r w:rsidRPr="00F161FD">
        <w:rPr>
          <w:rFonts w:eastAsia="Calibri" w:cstheme="minorHAnsi"/>
          <w:sz w:val="24"/>
          <w:szCs w:val="24"/>
          <w:lang w:val="es-ES_tradnl"/>
        </w:rPr>
        <w:t>dicemari</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dosa</w:t>
      </w:r>
      <w:proofErr w:type="spellEnd"/>
      <w:r w:rsidRPr="00F161FD">
        <w:rPr>
          <w:rFonts w:eastAsia="Calibri" w:cstheme="minorHAnsi"/>
          <w:sz w:val="24"/>
          <w:szCs w:val="24"/>
          <w:lang w:val="es-ES_tradnl"/>
        </w:rPr>
        <w:t xml:space="preserve">! … </w:t>
      </w:r>
      <w:proofErr w:type="spellStart"/>
      <w:r w:rsidRPr="00F161FD">
        <w:rPr>
          <w:rFonts w:eastAsia="Calibri" w:cstheme="minorHAnsi"/>
          <w:sz w:val="24"/>
          <w:szCs w:val="24"/>
          <w:lang w:val="es-ES_tradnl"/>
        </w:rPr>
        <w:t>Basuh</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Bersihkan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diri</w:t>
      </w:r>
      <w:proofErr w:type="spellEnd"/>
      <w:r w:rsidRPr="00F161FD">
        <w:rPr>
          <w:rFonts w:eastAsia="Calibri" w:cstheme="minorHAnsi"/>
          <w:sz w:val="24"/>
          <w:szCs w:val="24"/>
          <w:lang w:val="es-ES_tradnl"/>
        </w:rPr>
        <w:t xml:space="preserve"> anda! </w:t>
      </w:r>
      <w:proofErr w:type="spellStart"/>
      <w:r w:rsidRPr="00F161FD">
        <w:rPr>
          <w:rFonts w:eastAsia="Calibri" w:cstheme="minorHAnsi"/>
          <w:sz w:val="24"/>
          <w:szCs w:val="24"/>
          <w:lang w:val="es-ES_tradnl"/>
        </w:rPr>
        <w:t>hapuskanlah</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perbuatan</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maksiatmu</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dari</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pandanganku</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Berhenti</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berbuat</w:t>
      </w:r>
      <w:proofErr w:type="spellEnd"/>
      <w:r w:rsidRPr="00F161FD">
        <w:rPr>
          <w:rFonts w:eastAsia="Calibri" w:cstheme="minorHAnsi"/>
          <w:sz w:val="24"/>
          <w:szCs w:val="24"/>
          <w:lang w:val="es-ES_tradnl"/>
        </w:rPr>
        <w:t xml:space="preserve"> </w:t>
      </w:r>
      <w:proofErr w:type="spellStart"/>
      <w:r w:rsidRPr="00F161FD">
        <w:rPr>
          <w:rFonts w:eastAsia="Calibri" w:cstheme="minorHAnsi"/>
          <w:sz w:val="24"/>
          <w:szCs w:val="24"/>
          <w:lang w:val="es-ES_tradnl"/>
        </w:rPr>
        <w:t>dosa</w:t>
      </w:r>
      <w:proofErr w:type="spellEnd"/>
      <w:r w:rsidRPr="00F161FD">
        <w:rPr>
          <w:rFonts w:eastAsia="Calibri" w:cstheme="minorHAnsi"/>
          <w:sz w:val="24"/>
          <w:szCs w:val="24"/>
          <w:lang w:val="es-ES_tradnl"/>
        </w:rPr>
        <w:t xml:space="preserve">! </w:t>
      </w:r>
      <w:proofErr w:type="spellStart"/>
      <w:r w:rsidRPr="00273887">
        <w:rPr>
          <w:rFonts w:eastAsia="Calibri" w:cstheme="minorHAnsi"/>
          <w:sz w:val="24"/>
          <w:szCs w:val="24"/>
        </w:rPr>
        <w:t>Belajar</w:t>
      </w:r>
      <w:proofErr w:type="spellEnd"/>
      <w:r w:rsidRPr="00273887">
        <w:rPr>
          <w:rFonts w:eastAsia="Calibri" w:cstheme="minorHAnsi"/>
          <w:sz w:val="24"/>
          <w:szCs w:val="24"/>
        </w:rPr>
        <w:t xml:space="preserve"> </w:t>
      </w:r>
      <w:proofErr w:type="spellStart"/>
      <w:r w:rsidRPr="00273887">
        <w:rPr>
          <w:rFonts w:eastAsia="Calibri" w:cstheme="minorHAnsi"/>
          <w:sz w:val="24"/>
          <w:szCs w:val="24"/>
        </w:rPr>
        <w:t>untuk</w:t>
      </w:r>
      <w:proofErr w:type="spellEnd"/>
      <w:r w:rsidRPr="00273887">
        <w:rPr>
          <w:rFonts w:eastAsia="Calibri" w:cstheme="minorHAnsi"/>
          <w:sz w:val="24"/>
          <w:szCs w:val="24"/>
        </w:rPr>
        <w:t xml:space="preserve"> </w:t>
      </w:r>
      <w:proofErr w:type="spellStart"/>
      <w:r w:rsidRPr="00273887">
        <w:rPr>
          <w:rFonts w:eastAsia="Calibri" w:cstheme="minorHAnsi"/>
          <w:sz w:val="24"/>
          <w:szCs w:val="24"/>
        </w:rPr>
        <w:t>melakukan</w:t>
      </w:r>
      <w:proofErr w:type="spellEnd"/>
      <w:r w:rsidRPr="00273887">
        <w:rPr>
          <w:rFonts w:eastAsia="Calibri" w:cstheme="minorHAnsi"/>
          <w:sz w:val="24"/>
          <w:szCs w:val="24"/>
        </w:rPr>
        <w:t xml:space="preserve"> </w:t>
      </w:r>
      <w:proofErr w:type="spellStart"/>
      <w:r w:rsidRPr="00273887">
        <w:rPr>
          <w:rFonts w:eastAsia="Calibri" w:cstheme="minorHAnsi"/>
          <w:sz w:val="24"/>
          <w:szCs w:val="24"/>
        </w:rPr>
        <w:t>apa</w:t>
      </w:r>
      <w:proofErr w:type="spellEnd"/>
      <w:r w:rsidRPr="00273887">
        <w:rPr>
          <w:rFonts w:eastAsia="Calibri" w:cstheme="minorHAnsi"/>
          <w:sz w:val="24"/>
          <w:szCs w:val="24"/>
        </w:rPr>
        <w:t xml:space="preserve"> yang betul! Majukan keadilan! Berikan alasan yang tertindas untuk meraikan! Ambillah perjuangan anak yatim! Pertahankan hak janda!</w:t>
      </w:r>
    </w:p>
    <w:p w14:paraId="64EC765F" w14:textId="77777777" w:rsidR="004E29F7" w:rsidRPr="00273887" w:rsidRDefault="004E29F7" w:rsidP="004E29F7">
      <w:pPr>
        <w:spacing w:after="0" w:line="240" w:lineRule="auto"/>
        <w:jc w:val="both"/>
        <w:rPr>
          <w:rFonts w:cstheme="minorHAnsi"/>
          <w:sz w:val="24"/>
          <w:szCs w:val="24"/>
        </w:rPr>
      </w:pPr>
    </w:p>
    <w:p w14:paraId="5E860BBA" w14:textId="77777777" w:rsidR="004E29F7" w:rsidRPr="00273887" w:rsidRDefault="004E29F7" w:rsidP="004E29F7">
      <w:pPr>
        <w:spacing w:after="0" w:line="240" w:lineRule="auto"/>
        <w:jc w:val="both"/>
        <w:rPr>
          <w:rFonts w:cstheme="minorHAnsi"/>
          <w:sz w:val="24"/>
          <w:szCs w:val="24"/>
        </w:rPr>
      </w:pPr>
      <w:r w:rsidRPr="00273887">
        <w:rPr>
          <w:rFonts w:cstheme="minorHAnsi"/>
          <w:sz w:val="24"/>
          <w:szCs w:val="24"/>
        </w:rPr>
        <w:t>Soalan</w:t>
      </w:r>
    </w:p>
    <w:p w14:paraId="577CCA04" w14:textId="77777777" w:rsidR="004E29F7" w:rsidRPr="00273887" w:rsidRDefault="004E29F7" w:rsidP="004E29F7">
      <w:pPr>
        <w:pStyle w:val="ListParagraph"/>
        <w:numPr>
          <w:ilvl w:val="0"/>
          <w:numId w:val="37"/>
        </w:numPr>
        <w:spacing w:after="0" w:line="240" w:lineRule="auto"/>
        <w:jc w:val="both"/>
        <w:rPr>
          <w:rFonts w:cstheme="minorHAnsi"/>
          <w:sz w:val="24"/>
          <w:szCs w:val="24"/>
        </w:rPr>
      </w:pPr>
      <w:r w:rsidRPr="00273887">
        <w:rPr>
          <w:rFonts w:cstheme="minorHAnsi"/>
          <w:sz w:val="24"/>
          <w:szCs w:val="24"/>
        </w:rPr>
        <w:t>Mengapa seorang Kristian harus memberi?</w:t>
      </w:r>
    </w:p>
    <w:p w14:paraId="695EE76C" w14:textId="77777777" w:rsidR="004E29F7" w:rsidRPr="00273887" w:rsidRDefault="004E29F7" w:rsidP="004E29F7">
      <w:pPr>
        <w:pStyle w:val="ListParagraph"/>
        <w:numPr>
          <w:ilvl w:val="0"/>
          <w:numId w:val="38"/>
        </w:numPr>
        <w:spacing w:after="0" w:line="240" w:lineRule="auto"/>
        <w:jc w:val="both"/>
        <w:rPr>
          <w:rFonts w:cstheme="minorHAnsi"/>
          <w:sz w:val="24"/>
          <w:szCs w:val="24"/>
        </w:rPr>
      </w:pPr>
      <w:r w:rsidRPr="00273887">
        <w:rPr>
          <w:rFonts w:cstheme="minorHAnsi"/>
          <w:sz w:val="24"/>
          <w:szCs w:val="24"/>
        </w:rPr>
        <w:t>___ Ia adalah perintah yang mesti dipatuhi</w:t>
      </w:r>
    </w:p>
    <w:p w14:paraId="78E1109E" w14:textId="77777777" w:rsidR="004E29F7" w:rsidRPr="00F161FD" w:rsidRDefault="004E29F7" w:rsidP="004E29F7">
      <w:pPr>
        <w:pStyle w:val="ListParagraph"/>
        <w:numPr>
          <w:ilvl w:val="0"/>
          <w:numId w:val="38"/>
        </w:numPr>
        <w:spacing w:after="0" w:line="240" w:lineRule="auto"/>
        <w:jc w:val="both"/>
        <w:rPr>
          <w:rFonts w:cstheme="minorHAnsi"/>
          <w:sz w:val="24"/>
          <w:szCs w:val="24"/>
          <w:lang w:val="es-ES_tradnl"/>
        </w:rPr>
      </w:pPr>
      <w:r w:rsidRPr="00F161FD">
        <w:rPr>
          <w:rFonts w:cstheme="minorHAnsi"/>
          <w:sz w:val="24"/>
          <w:szCs w:val="24"/>
          <w:lang w:val="es-ES_tradnl"/>
        </w:rPr>
        <w:t xml:space="preserve">___ </w:t>
      </w:r>
      <w:proofErr w:type="spellStart"/>
      <w:r w:rsidRPr="00F161FD">
        <w:rPr>
          <w:rFonts w:cstheme="minorHAnsi"/>
          <w:sz w:val="24"/>
          <w:szCs w:val="24"/>
          <w:lang w:val="es-ES_tradnl"/>
        </w:rPr>
        <w:t>Kerana</w:t>
      </w:r>
      <w:proofErr w:type="spellEnd"/>
      <w:r w:rsidRPr="00F161FD">
        <w:rPr>
          <w:rFonts w:cstheme="minorHAnsi"/>
          <w:sz w:val="24"/>
          <w:szCs w:val="24"/>
          <w:lang w:val="es-ES_tradnl"/>
        </w:rPr>
        <w:t xml:space="preserve"> cinta </w:t>
      </w:r>
      <w:proofErr w:type="spellStart"/>
      <w:r w:rsidRPr="00F161FD">
        <w:rPr>
          <w:rFonts w:cstheme="minorHAnsi"/>
          <w:sz w:val="24"/>
          <w:szCs w:val="24"/>
          <w:lang w:val="es-ES_tradnl"/>
        </w:rPr>
        <w:t>kepada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Tuhan</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manusia</w:t>
      </w:r>
      <w:proofErr w:type="spellEnd"/>
    </w:p>
    <w:p w14:paraId="6D477D4C" w14:textId="77777777" w:rsidR="004E29F7" w:rsidRPr="00273887" w:rsidRDefault="004E29F7" w:rsidP="004E29F7">
      <w:pPr>
        <w:pStyle w:val="ListParagraph"/>
        <w:numPr>
          <w:ilvl w:val="0"/>
          <w:numId w:val="37"/>
        </w:numPr>
        <w:spacing w:after="0" w:line="240" w:lineRule="auto"/>
        <w:jc w:val="both"/>
        <w:rPr>
          <w:rFonts w:cstheme="minorHAnsi"/>
          <w:sz w:val="24"/>
          <w:szCs w:val="24"/>
        </w:rPr>
      </w:pPr>
      <w:proofErr w:type="spellStart"/>
      <w:r w:rsidRPr="00273887">
        <w:rPr>
          <w:rFonts w:cstheme="minorHAnsi"/>
          <w:sz w:val="24"/>
          <w:szCs w:val="24"/>
        </w:rPr>
        <w:t>Berapa</w:t>
      </w:r>
      <w:proofErr w:type="spellEnd"/>
      <w:r w:rsidRPr="00273887">
        <w:rPr>
          <w:rFonts w:cstheme="minorHAnsi"/>
          <w:sz w:val="24"/>
          <w:szCs w:val="24"/>
        </w:rPr>
        <w:t xml:space="preserve"> </w:t>
      </w:r>
      <w:proofErr w:type="spellStart"/>
      <w:r w:rsidRPr="00273887">
        <w:rPr>
          <w:rFonts w:cstheme="minorHAnsi"/>
          <w:sz w:val="24"/>
          <w:szCs w:val="24"/>
        </w:rPr>
        <w:t>banyak</w:t>
      </w:r>
      <w:proofErr w:type="spellEnd"/>
      <w:r w:rsidRPr="00273887">
        <w:rPr>
          <w:rFonts w:cstheme="minorHAnsi"/>
          <w:sz w:val="24"/>
          <w:szCs w:val="24"/>
        </w:rPr>
        <w:t xml:space="preserve"> yang </w:t>
      </w:r>
      <w:proofErr w:type="spellStart"/>
      <w:r w:rsidRPr="00273887">
        <w:rPr>
          <w:rFonts w:cstheme="minorHAnsi"/>
          <w:sz w:val="24"/>
          <w:szCs w:val="24"/>
        </w:rPr>
        <w:t>harus</w:t>
      </w:r>
      <w:proofErr w:type="spellEnd"/>
      <w:r w:rsidRPr="00273887">
        <w:rPr>
          <w:rFonts w:cstheme="minorHAnsi"/>
          <w:sz w:val="24"/>
          <w:szCs w:val="24"/>
        </w:rPr>
        <w:t xml:space="preserve"> diberikan oleh seorang Kristian?</w:t>
      </w:r>
    </w:p>
    <w:p w14:paraId="6A9ECF35" w14:textId="77777777" w:rsidR="004E29F7" w:rsidRPr="00273887" w:rsidRDefault="004E29F7" w:rsidP="004E29F7">
      <w:pPr>
        <w:pStyle w:val="ListParagraph"/>
        <w:numPr>
          <w:ilvl w:val="0"/>
          <w:numId w:val="39"/>
        </w:numPr>
        <w:spacing w:after="0" w:line="240" w:lineRule="auto"/>
        <w:jc w:val="both"/>
        <w:rPr>
          <w:rFonts w:cstheme="minorHAnsi"/>
          <w:sz w:val="24"/>
          <w:szCs w:val="24"/>
        </w:rPr>
      </w:pPr>
      <w:r w:rsidRPr="00273887">
        <w:rPr>
          <w:rFonts w:cstheme="minorHAnsi"/>
          <w:sz w:val="24"/>
          <w:szCs w:val="24"/>
        </w:rPr>
        <w:lastRenderedPageBreak/>
        <w:t>___ Sepuluh peratus, persepuluhan</w:t>
      </w:r>
    </w:p>
    <w:p w14:paraId="6980152B" w14:textId="77777777" w:rsidR="004E29F7" w:rsidRPr="00273887" w:rsidRDefault="004E29F7" w:rsidP="004E29F7">
      <w:pPr>
        <w:pStyle w:val="ListParagraph"/>
        <w:numPr>
          <w:ilvl w:val="0"/>
          <w:numId w:val="39"/>
        </w:numPr>
        <w:spacing w:after="0" w:line="240" w:lineRule="auto"/>
        <w:jc w:val="both"/>
        <w:rPr>
          <w:rFonts w:cstheme="minorHAnsi"/>
          <w:sz w:val="24"/>
          <w:szCs w:val="24"/>
        </w:rPr>
      </w:pPr>
      <w:r w:rsidRPr="00273887">
        <w:rPr>
          <w:rFonts w:cstheme="minorHAnsi"/>
          <w:sz w:val="24"/>
          <w:szCs w:val="24"/>
        </w:rPr>
        <w:t>___ Sampai sakit</w:t>
      </w:r>
    </w:p>
    <w:p w14:paraId="71B9088E" w14:textId="77777777" w:rsidR="004E29F7" w:rsidRPr="00273887" w:rsidRDefault="004E29F7" w:rsidP="004E29F7">
      <w:pPr>
        <w:pStyle w:val="ListParagraph"/>
        <w:numPr>
          <w:ilvl w:val="0"/>
          <w:numId w:val="39"/>
        </w:numPr>
        <w:spacing w:after="0" w:line="240" w:lineRule="auto"/>
        <w:jc w:val="both"/>
        <w:rPr>
          <w:rFonts w:cstheme="minorHAnsi"/>
          <w:sz w:val="24"/>
          <w:szCs w:val="24"/>
        </w:rPr>
      </w:pPr>
      <w:r w:rsidRPr="00273887">
        <w:rPr>
          <w:rFonts w:cstheme="minorHAnsi"/>
          <w:sz w:val="24"/>
          <w:szCs w:val="24"/>
        </w:rPr>
        <w:t>___ Seperti yang telah dimakmurkan</w:t>
      </w:r>
    </w:p>
    <w:p w14:paraId="628A2C0A" w14:textId="77777777" w:rsidR="004E29F7" w:rsidRPr="00273887" w:rsidRDefault="004E29F7" w:rsidP="004E29F7">
      <w:pPr>
        <w:pStyle w:val="ListParagraph"/>
        <w:numPr>
          <w:ilvl w:val="0"/>
          <w:numId w:val="37"/>
        </w:numPr>
        <w:spacing w:after="0" w:line="240" w:lineRule="auto"/>
        <w:jc w:val="both"/>
        <w:rPr>
          <w:rFonts w:cstheme="minorHAnsi"/>
          <w:sz w:val="24"/>
          <w:szCs w:val="24"/>
        </w:rPr>
      </w:pPr>
      <w:r w:rsidRPr="00273887">
        <w:rPr>
          <w:rFonts w:cstheme="minorHAnsi"/>
          <w:sz w:val="24"/>
          <w:szCs w:val="24"/>
        </w:rPr>
        <w:t>Tamak adalah memberi tumpuan kepada diri sendiri dan memuaskan keinginan seseorang daripada memberi tumpuan kepada memuaskan mereka yang memerlukan fizikal dan rohani.</w:t>
      </w:r>
    </w:p>
    <w:p w14:paraId="69C87098" w14:textId="77777777" w:rsidR="004E29F7" w:rsidRPr="00273887" w:rsidRDefault="004E29F7" w:rsidP="004E29F7">
      <w:pPr>
        <w:pStyle w:val="ListParagraph"/>
        <w:spacing w:after="0" w:line="240" w:lineRule="auto"/>
        <w:ind w:left="1440"/>
        <w:jc w:val="both"/>
        <w:rPr>
          <w:rFonts w:cstheme="minorHAnsi"/>
          <w:sz w:val="24"/>
          <w:szCs w:val="24"/>
        </w:rPr>
      </w:pPr>
      <w:r w:rsidRPr="00273887">
        <w:rPr>
          <w:rFonts w:cstheme="minorHAnsi"/>
          <w:sz w:val="24"/>
          <w:szCs w:val="24"/>
        </w:rPr>
        <w:t>T. ___ F. ___</w:t>
      </w:r>
    </w:p>
    <w:p w14:paraId="499465D0" w14:textId="77777777" w:rsidR="004E29F7" w:rsidRPr="00273887" w:rsidRDefault="004E29F7" w:rsidP="004E29F7">
      <w:pPr>
        <w:spacing w:after="0" w:line="240" w:lineRule="auto"/>
        <w:ind w:left="720" w:hanging="360"/>
        <w:jc w:val="both"/>
        <w:rPr>
          <w:rFonts w:cstheme="minorHAnsi"/>
          <w:sz w:val="24"/>
          <w:szCs w:val="24"/>
        </w:rPr>
      </w:pPr>
      <w:r w:rsidRPr="00273887">
        <w:rPr>
          <w:rFonts w:cstheme="minorHAnsi"/>
          <w:sz w:val="24"/>
          <w:szCs w:val="24"/>
        </w:rPr>
        <w:t>4. Siapakah mereka yang akan membuat perhitungan untuk perkara yang telah dilakukan atau gagal dilakukan semasa berada di bumi?</w:t>
      </w:r>
    </w:p>
    <w:p w14:paraId="5D12BA4C" w14:textId="77777777" w:rsidR="004E29F7" w:rsidRPr="00273887" w:rsidRDefault="004E29F7" w:rsidP="004E29F7">
      <w:pPr>
        <w:spacing w:after="0" w:line="240" w:lineRule="auto"/>
        <w:ind w:firstLine="720"/>
        <w:jc w:val="both"/>
        <w:rPr>
          <w:rFonts w:cstheme="minorHAnsi"/>
          <w:sz w:val="24"/>
          <w:szCs w:val="24"/>
        </w:rPr>
      </w:pPr>
      <w:r w:rsidRPr="00273887">
        <w:rPr>
          <w:rFonts w:cstheme="minorHAnsi"/>
          <w:sz w:val="24"/>
          <w:szCs w:val="24"/>
        </w:rPr>
        <w:t>a. ___ Orang berdosa</w:t>
      </w:r>
    </w:p>
    <w:p w14:paraId="3281D85E" w14:textId="77777777" w:rsidR="004E29F7" w:rsidRPr="00273887" w:rsidRDefault="004E29F7" w:rsidP="004E29F7">
      <w:pPr>
        <w:spacing w:after="0" w:line="240" w:lineRule="auto"/>
        <w:ind w:firstLine="720"/>
        <w:jc w:val="both"/>
        <w:rPr>
          <w:rFonts w:cstheme="minorHAnsi"/>
          <w:sz w:val="24"/>
          <w:szCs w:val="24"/>
        </w:rPr>
      </w:pPr>
      <w:r w:rsidRPr="00273887">
        <w:rPr>
          <w:rFonts w:cstheme="minorHAnsi"/>
          <w:sz w:val="24"/>
          <w:szCs w:val="24"/>
        </w:rPr>
        <w:t>b. ___ Kristian</w:t>
      </w:r>
    </w:p>
    <w:p w14:paraId="3A56510F" w14:textId="77777777" w:rsidR="004E29F7" w:rsidRPr="00273887" w:rsidRDefault="004E29F7" w:rsidP="004E29F7">
      <w:pPr>
        <w:spacing w:after="0" w:line="240" w:lineRule="auto"/>
        <w:ind w:firstLine="720"/>
        <w:jc w:val="both"/>
        <w:rPr>
          <w:rFonts w:cstheme="minorHAnsi"/>
          <w:sz w:val="24"/>
          <w:szCs w:val="24"/>
        </w:rPr>
      </w:pPr>
      <w:r w:rsidRPr="00273887">
        <w:rPr>
          <w:rFonts w:cstheme="minorHAnsi"/>
          <w:sz w:val="24"/>
          <w:szCs w:val="24"/>
        </w:rPr>
        <w:t>c. ___ Semua manusia</w:t>
      </w:r>
    </w:p>
    <w:p w14:paraId="1C708E29" w14:textId="77777777" w:rsidR="004E29F7" w:rsidRPr="00273887" w:rsidRDefault="004E29F7" w:rsidP="004E29F7">
      <w:pPr>
        <w:spacing w:after="0" w:line="240" w:lineRule="auto"/>
        <w:ind w:left="360"/>
        <w:jc w:val="both"/>
        <w:rPr>
          <w:rFonts w:cstheme="minorHAnsi"/>
          <w:sz w:val="24"/>
          <w:szCs w:val="24"/>
        </w:rPr>
      </w:pPr>
      <w:r w:rsidRPr="00273887">
        <w:rPr>
          <w:rFonts w:cstheme="minorHAnsi"/>
          <w:sz w:val="24"/>
          <w:szCs w:val="24"/>
        </w:rPr>
        <w:t>5.</w:t>
      </w:r>
      <w:r w:rsidRPr="00273887">
        <w:rPr>
          <w:rFonts w:cstheme="minorHAnsi"/>
          <w:sz w:val="24"/>
          <w:szCs w:val="24"/>
        </w:rPr>
        <w:tab/>
        <w:t>Apakah pemberian yang tidak boleh diterima?</w:t>
      </w:r>
    </w:p>
    <w:p w14:paraId="250A68FA" w14:textId="77777777" w:rsidR="004E29F7" w:rsidRPr="00273887" w:rsidRDefault="004E29F7" w:rsidP="004E29F7">
      <w:pPr>
        <w:spacing w:after="0" w:line="240" w:lineRule="auto"/>
        <w:ind w:left="360"/>
        <w:jc w:val="both"/>
        <w:rPr>
          <w:rFonts w:cstheme="minorHAnsi"/>
          <w:sz w:val="24"/>
          <w:szCs w:val="24"/>
        </w:rPr>
      </w:pPr>
      <w:r w:rsidRPr="00273887">
        <w:rPr>
          <w:rFonts w:cstheme="minorHAnsi"/>
          <w:sz w:val="24"/>
          <w:szCs w:val="24"/>
        </w:rPr>
        <w:tab/>
        <w:t>a. ___ Memberi kerana disuruh</w:t>
      </w:r>
    </w:p>
    <w:p w14:paraId="1B6A0D7F" w14:textId="77777777" w:rsidR="004E29F7" w:rsidRPr="00273887" w:rsidRDefault="004E29F7" w:rsidP="004E29F7">
      <w:pPr>
        <w:spacing w:after="0" w:line="240" w:lineRule="auto"/>
        <w:ind w:left="360"/>
        <w:jc w:val="both"/>
        <w:rPr>
          <w:rFonts w:cstheme="minorHAnsi"/>
          <w:sz w:val="24"/>
          <w:szCs w:val="24"/>
        </w:rPr>
      </w:pPr>
      <w:r w:rsidRPr="00273887">
        <w:rPr>
          <w:rFonts w:cstheme="minorHAnsi"/>
          <w:sz w:val="24"/>
          <w:szCs w:val="24"/>
        </w:rPr>
        <w:tab/>
        <w:t>b. ___ Memberi untuk menerima pengiktirafan peribadi</w:t>
      </w:r>
    </w:p>
    <w:p w14:paraId="4E949056" w14:textId="77777777" w:rsidR="004E29F7" w:rsidRPr="00F161FD" w:rsidRDefault="004E29F7" w:rsidP="004E29F7">
      <w:pPr>
        <w:spacing w:after="0" w:line="240" w:lineRule="auto"/>
        <w:ind w:left="360"/>
        <w:jc w:val="both"/>
        <w:rPr>
          <w:rFonts w:cstheme="minorHAnsi"/>
          <w:sz w:val="24"/>
          <w:szCs w:val="24"/>
          <w:lang w:val="es-ES_tradnl"/>
        </w:rPr>
      </w:pPr>
      <w:r w:rsidRPr="00273887">
        <w:rPr>
          <w:rFonts w:cstheme="minorHAnsi"/>
          <w:sz w:val="24"/>
          <w:szCs w:val="24"/>
        </w:rPr>
        <w:tab/>
      </w:r>
      <w:r w:rsidRPr="00F161FD">
        <w:rPr>
          <w:rFonts w:cstheme="minorHAnsi"/>
          <w:sz w:val="24"/>
          <w:szCs w:val="24"/>
          <w:lang w:val="es-ES_tradnl"/>
        </w:rPr>
        <w:t xml:space="preserve">c. ___ </w:t>
      </w:r>
      <w:proofErr w:type="spellStart"/>
      <w:r w:rsidRPr="00F161FD">
        <w:rPr>
          <w:rFonts w:cstheme="minorHAnsi"/>
          <w:sz w:val="24"/>
          <w:szCs w:val="24"/>
          <w:lang w:val="es-ES_tradnl"/>
        </w:rPr>
        <w:t>Memberi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dengan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dosa</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tidak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diampuni</w:t>
      </w:r>
      <w:proofErr w:type="spellEnd"/>
    </w:p>
    <w:p w14:paraId="34720CDC" w14:textId="77777777" w:rsidR="004E29F7" w:rsidRPr="00F161FD" w:rsidRDefault="004E29F7" w:rsidP="004E29F7">
      <w:pPr>
        <w:spacing w:after="0" w:line="240" w:lineRule="auto"/>
        <w:ind w:left="360" w:firstLine="360"/>
        <w:jc w:val="both"/>
        <w:rPr>
          <w:rFonts w:cstheme="minorHAnsi"/>
          <w:sz w:val="24"/>
          <w:szCs w:val="24"/>
          <w:lang w:val="es-ES_tradnl"/>
        </w:rPr>
      </w:pPr>
      <w:r w:rsidRPr="00F161FD">
        <w:rPr>
          <w:rFonts w:cstheme="minorHAnsi"/>
          <w:sz w:val="24"/>
          <w:szCs w:val="24"/>
          <w:lang w:val="es-ES_tradnl"/>
        </w:rPr>
        <w:t>d. ___</w:t>
      </w:r>
      <w:proofErr w:type="spellStart"/>
      <w:r w:rsidRPr="00F161FD">
        <w:rPr>
          <w:rFonts w:cstheme="minorHAnsi"/>
          <w:sz w:val="24"/>
          <w:szCs w:val="24"/>
          <w:lang w:val="es-ES_tradnl"/>
        </w:rPr>
        <w:t>Semua</w:t>
      </w:r>
      <w:proofErr w:type="spellEnd"/>
      <w:r w:rsidRPr="00F161FD">
        <w:rPr>
          <w:rFonts w:cstheme="minorHAnsi"/>
          <w:sz w:val="24"/>
          <w:szCs w:val="24"/>
          <w:lang w:val="es-ES_tradnl"/>
        </w:rPr>
        <w:t xml:space="preserve"> di atas</w:t>
      </w:r>
    </w:p>
    <w:p w14:paraId="166410B1" w14:textId="77777777" w:rsidR="004E29F7" w:rsidRPr="00F161FD" w:rsidRDefault="004E29F7" w:rsidP="004E29F7">
      <w:pPr>
        <w:spacing w:after="0" w:line="240" w:lineRule="auto"/>
        <w:ind w:left="360" w:firstLine="360"/>
        <w:jc w:val="both"/>
        <w:rPr>
          <w:rFonts w:cstheme="minorHAnsi"/>
          <w:sz w:val="24"/>
          <w:szCs w:val="24"/>
          <w:lang w:val="es-ES_tradnl"/>
        </w:rPr>
      </w:pPr>
    </w:p>
    <w:p w14:paraId="17E115B1" w14:textId="77777777" w:rsidR="004E29F7" w:rsidRPr="00F161FD" w:rsidRDefault="004E29F7" w:rsidP="004E29F7">
      <w:pPr>
        <w:spacing w:line="240" w:lineRule="auto"/>
        <w:jc w:val="both"/>
        <w:rPr>
          <w:rFonts w:cstheme="minorHAnsi"/>
          <w:b/>
          <w:bCs/>
          <w:sz w:val="24"/>
          <w:szCs w:val="24"/>
          <w:lang w:val="es-ES_tradnl"/>
        </w:rPr>
      </w:pPr>
      <w:proofErr w:type="spellStart"/>
      <w:r w:rsidRPr="00F161FD">
        <w:rPr>
          <w:rFonts w:cstheme="minorHAnsi"/>
          <w:b/>
          <w:bCs/>
          <w:sz w:val="24"/>
          <w:szCs w:val="24"/>
          <w:lang w:val="es-ES_tradnl"/>
        </w:rPr>
        <w:t>Disiplin</w:t>
      </w:r>
      <w:proofErr w:type="spellEnd"/>
      <w:r w:rsidRPr="00F161FD">
        <w:rPr>
          <w:rFonts w:cstheme="minorHAnsi"/>
          <w:b/>
          <w:bCs/>
          <w:sz w:val="24"/>
          <w:szCs w:val="24"/>
          <w:lang w:val="es-ES_tradnl"/>
        </w:rPr>
        <w:t xml:space="preserve"> </w:t>
      </w:r>
      <w:proofErr w:type="spellStart"/>
      <w:r w:rsidRPr="00F161FD">
        <w:rPr>
          <w:rFonts w:cstheme="minorHAnsi"/>
          <w:b/>
          <w:bCs/>
          <w:sz w:val="24"/>
          <w:szCs w:val="24"/>
          <w:lang w:val="es-ES_tradnl"/>
        </w:rPr>
        <w:t>Gereja</w:t>
      </w:r>
      <w:proofErr w:type="spellEnd"/>
    </w:p>
    <w:p w14:paraId="3109F467" w14:textId="77777777" w:rsidR="004E29F7" w:rsidRPr="00F161FD" w:rsidRDefault="004E29F7" w:rsidP="004E29F7">
      <w:pPr>
        <w:spacing w:after="0" w:line="240" w:lineRule="auto"/>
        <w:jc w:val="both"/>
        <w:rPr>
          <w:rFonts w:cstheme="minorHAnsi"/>
          <w:sz w:val="24"/>
          <w:szCs w:val="24"/>
          <w:lang w:val="es-ES_tradnl"/>
        </w:rPr>
      </w:pPr>
      <w:proofErr w:type="spellStart"/>
      <w:r w:rsidRPr="00F161FD">
        <w:rPr>
          <w:rFonts w:cstheme="minorHAnsi"/>
          <w:sz w:val="24"/>
          <w:szCs w:val="24"/>
          <w:lang w:val="es-ES_tradnl"/>
        </w:rPr>
        <w:t>Pelajaran</w:t>
      </w:r>
      <w:proofErr w:type="spellEnd"/>
      <w:r w:rsidRPr="00F161FD">
        <w:rPr>
          <w:rFonts w:cstheme="minorHAnsi"/>
          <w:sz w:val="24"/>
          <w:szCs w:val="24"/>
          <w:lang w:val="es-ES_tradnl"/>
        </w:rPr>
        <w:t xml:space="preserve"> 12</w:t>
      </w:r>
    </w:p>
    <w:p w14:paraId="65F1E9BC" w14:textId="77777777" w:rsidR="004E29F7" w:rsidRPr="00273887" w:rsidRDefault="004E29F7" w:rsidP="004E29F7">
      <w:pPr>
        <w:spacing w:line="240" w:lineRule="auto"/>
        <w:jc w:val="both"/>
        <w:rPr>
          <w:rFonts w:cstheme="minorHAnsi"/>
          <w:sz w:val="24"/>
          <w:szCs w:val="24"/>
        </w:rPr>
      </w:pPr>
      <w:proofErr w:type="spellStart"/>
      <w:r w:rsidRPr="00F161FD">
        <w:rPr>
          <w:rFonts w:cstheme="minorHAnsi"/>
          <w:sz w:val="24"/>
          <w:szCs w:val="24"/>
          <w:lang w:val="es-ES_tradnl"/>
        </w:rPr>
        <w:t>Orang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Kristian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persekutuan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dengan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Kristus</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harus</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bersama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semua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orang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lain</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berada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Kristus</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Mereka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adalah</w:t>
      </w:r>
      <w:proofErr w:type="spellEnd"/>
      <w:r w:rsidRPr="00F161FD">
        <w:rPr>
          <w:rFonts w:cstheme="minorHAnsi"/>
          <w:sz w:val="24"/>
          <w:szCs w:val="24"/>
          <w:lang w:val="es-ES_tradnl"/>
        </w:rPr>
        <w:t xml:space="preserve"> sama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kasih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keselamatan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mereka</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semua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faedah</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diperoleh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daripada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berada</w:t>
      </w:r>
      <w:proofErr w:type="spellEnd"/>
      <w:r w:rsidRPr="00F161FD">
        <w:rPr>
          <w:rFonts w:cstheme="minorHAnsi"/>
          <w:sz w:val="24"/>
          <w:szCs w:val="24"/>
          <w:lang w:val="es-ES_tradnl"/>
        </w:rPr>
        <w:t xml:space="preserve"> di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Kristus</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Namun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sebagai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manusia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mereka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semua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berbeza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kebolehan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akal</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pengetahuan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kebijaksanaan</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kematangan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kedua-dua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dunia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fizikal</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rohani</w:t>
      </w:r>
      <w:proofErr w:type="spellEnd"/>
      <w:r w:rsidRPr="00F161FD">
        <w:rPr>
          <w:rFonts w:cstheme="minorHAnsi"/>
          <w:sz w:val="24"/>
          <w:szCs w:val="24"/>
          <w:lang w:val="es-ES_tradnl"/>
        </w:rPr>
        <w:t xml:space="preserve">. </w:t>
      </w:r>
      <w:r w:rsidRPr="00273887">
        <w:rPr>
          <w:rFonts w:cstheme="minorHAnsi"/>
          <w:sz w:val="24"/>
          <w:szCs w:val="24"/>
        </w:rPr>
        <w:t xml:space="preserve">Oleh </w:t>
      </w:r>
      <w:proofErr w:type="spellStart"/>
      <w:r w:rsidRPr="00273887">
        <w:rPr>
          <w:rFonts w:cstheme="minorHAnsi"/>
          <w:sz w:val="24"/>
          <w:szCs w:val="24"/>
        </w:rPr>
        <w:t>itu</w:t>
      </w:r>
      <w:proofErr w:type="spellEnd"/>
      <w:r w:rsidRPr="00273887">
        <w:rPr>
          <w:rFonts w:cstheme="minorHAnsi"/>
          <w:sz w:val="24"/>
          <w:szCs w:val="24"/>
        </w:rPr>
        <w:t xml:space="preserve">, </w:t>
      </w:r>
      <w:proofErr w:type="spellStart"/>
      <w:r w:rsidRPr="00273887">
        <w:rPr>
          <w:rFonts w:cstheme="minorHAnsi"/>
          <w:sz w:val="24"/>
          <w:szCs w:val="24"/>
        </w:rPr>
        <w:t>akan</w:t>
      </w:r>
      <w:proofErr w:type="spellEnd"/>
      <w:r w:rsidRPr="00273887">
        <w:rPr>
          <w:rFonts w:cstheme="minorHAnsi"/>
          <w:sz w:val="24"/>
          <w:szCs w:val="24"/>
        </w:rPr>
        <w:t xml:space="preserve"> </w:t>
      </w:r>
      <w:proofErr w:type="spellStart"/>
      <w:r w:rsidRPr="00273887">
        <w:rPr>
          <w:rFonts w:cstheme="minorHAnsi"/>
          <w:sz w:val="24"/>
          <w:szCs w:val="24"/>
        </w:rPr>
        <w:t>ada</w:t>
      </w:r>
      <w:proofErr w:type="spellEnd"/>
      <w:r w:rsidRPr="00273887">
        <w:rPr>
          <w:rFonts w:cstheme="minorHAnsi"/>
          <w:sz w:val="24"/>
          <w:szCs w:val="24"/>
        </w:rPr>
        <w:t xml:space="preserve"> konflik dalam pelbagai peringkat yang mesti diselesaikan.</w:t>
      </w:r>
    </w:p>
    <w:p w14:paraId="0CA0B4BB" w14:textId="77777777" w:rsidR="004E29F7" w:rsidRPr="00F161FD" w:rsidRDefault="004E29F7" w:rsidP="004E29F7">
      <w:pPr>
        <w:spacing w:line="240" w:lineRule="auto"/>
        <w:jc w:val="both"/>
        <w:rPr>
          <w:rFonts w:cstheme="minorHAnsi"/>
          <w:sz w:val="24"/>
          <w:szCs w:val="24"/>
          <w:lang w:val="es-ES_tradnl"/>
        </w:rPr>
      </w:pPr>
      <w:proofErr w:type="spellStart"/>
      <w:r w:rsidRPr="00F161FD">
        <w:rPr>
          <w:rFonts w:cstheme="minorHAnsi"/>
          <w:sz w:val="24"/>
          <w:szCs w:val="24"/>
          <w:lang w:val="es-ES_tradnl"/>
        </w:rPr>
        <w:t>Terdapat</w:t>
      </w:r>
      <w:proofErr w:type="spellEnd"/>
      <w:r w:rsidRPr="00F161FD">
        <w:rPr>
          <w:rFonts w:cstheme="minorHAnsi"/>
          <w:sz w:val="24"/>
          <w:szCs w:val="24"/>
          <w:lang w:val="es-ES_tradnl"/>
        </w:rPr>
        <w:t xml:space="preserve"> juga </w:t>
      </w:r>
      <w:proofErr w:type="spellStart"/>
      <w:r w:rsidRPr="00F161FD">
        <w:rPr>
          <w:rFonts w:cstheme="minorHAnsi"/>
          <w:sz w:val="24"/>
          <w:szCs w:val="24"/>
          <w:lang w:val="es-ES_tradnl"/>
        </w:rPr>
        <w:t>perbezaan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pemahaman</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tafsiran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peribadi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terhadap</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kitab</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suci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Sesetengah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mungkin</w:t>
      </w:r>
      <w:proofErr w:type="spellEnd"/>
      <w:r w:rsidRPr="00F161FD">
        <w:rPr>
          <w:rFonts w:cstheme="minorHAnsi"/>
          <w:sz w:val="24"/>
          <w:szCs w:val="24"/>
          <w:lang w:val="es-ES_tradnl"/>
        </w:rPr>
        <w:t xml:space="preserve"> cuba </w:t>
      </w:r>
      <w:proofErr w:type="spellStart"/>
      <w:r w:rsidRPr="00F161FD">
        <w:rPr>
          <w:rFonts w:cstheme="minorHAnsi"/>
          <w:sz w:val="24"/>
          <w:szCs w:val="24"/>
          <w:lang w:val="es-ES_tradnl"/>
        </w:rPr>
        <w:t>memaksa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tafsiran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mereka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kepada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orang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lain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sebagai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syarat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persekutuan</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bertentangan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dengan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arahan</w:t>
      </w:r>
      <w:proofErr w:type="spellEnd"/>
      <w:r w:rsidRPr="00F161FD">
        <w:rPr>
          <w:rFonts w:cstheme="minorHAnsi"/>
          <w:sz w:val="24"/>
          <w:szCs w:val="24"/>
          <w:lang w:val="es-ES_tradnl"/>
        </w:rPr>
        <w:t xml:space="preserve"> Paulus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1 </w:t>
      </w:r>
      <w:proofErr w:type="spellStart"/>
      <w:r w:rsidRPr="00F161FD">
        <w:rPr>
          <w:rFonts w:cstheme="minorHAnsi"/>
          <w:sz w:val="24"/>
          <w:szCs w:val="24"/>
          <w:lang w:val="es-ES_tradnl"/>
        </w:rPr>
        <w:t>Korintus</w:t>
      </w:r>
      <w:proofErr w:type="spellEnd"/>
      <w:r w:rsidRPr="00F161FD">
        <w:rPr>
          <w:rFonts w:cstheme="minorHAnsi"/>
          <w:sz w:val="24"/>
          <w:szCs w:val="24"/>
          <w:lang w:val="es-ES_tradnl"/>
        </w:rPr>
        <w:t xml:space="preserve"> 8. Di </w:t>
      </w:r>
      <w:proofErr w:type="spellStart"/>
      <w:r w:rsidRPr="00F161FD">
        <w:rPr>
          <w:rFonts w:cstheme="minorHAnsi"/>
          <w:sz w:val="24"/>
          <w:szCs w:val="24"/>
          <w:lang w:val="es-ES_tradnl"/>
        </w:rPr>
        <w:t>samping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itu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orang</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mengajar</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kepercayaan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mereka</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asing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kepada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Alkitab</w:t>
      </w:r>
      <w:proofErr w:type="spellEnd"/>
      <w:r w:rsidRPr="00F161FD">
        <w:rPr>
          <w:rFonts w:cstheme="minorHAnsi"/>
          <w:sz w:val="24"/>
          <w:szCs w:val="24"/>
          <w:lang w:val="es-ES_tradnl"/>
        </w:rPr>
        <w:t>.</w:t>
      </w:r>
    </w:p>
    <w:p w14:paraId="0C421ED6" w14:textId="77777777" w:rsidR="004E29F7" w:rsidRPr="00F161FD" w:rsidRDefault="004E29F7" w:rsidP="004E29F7">
      <w:pPr>
        <w:autoSpaceDE w:val="0"/>
        <w:autoSpaceDN w:val="0"/>
        <w:adjustRightInd w:val="0"/>
        <w:spacing w:line="240" w:lineRule="auto"/>
        <w:contextualSpacing/>
        <w:jc w:val="both"/>
        <w:rPr>
          <w:rFonts w:eastAsia="Times New Roman" w:cstheme="minorHAnsi"/>
          <w:color w:val="000000"/>
          <w:kern w:val="28"/>
          <w:sz w:val="24"/>
          <w:szCs w:val="24"/>
          <w:lang w:val="es-ES_tradnl"/>
        </w:rPr>
      </w:pPr>
      <w:proofErr w:type="spellStart"/>
      <w:r w:rsidRPr="00F161FD">
        <w:rPr>
          <w:rFonts w:cstheme="minorHAnsi"/>
          <w:sz w:val="24"/>
          <w:szCs w:val="24"/>
          <w:lang w:val="es-ES_tradnl"/>
        </w:rPr>
        <w:t>Tujuan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tindakan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disiplin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jemaah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adalah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untuk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mengembalikan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seorang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Kristian</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telah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sesat</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tidak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lagi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menjalani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kehidupan</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diredhai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saya</w:t>
      </w:r>
      <w:r w:rsidRPr="00F161FD">
        <w:rPr>
          <w:rFonts w:eastAsia="Times New Roman" w:cstheme="minorHAnsi"/>
          <w:color w:val="000000"/>
          <w:kern w:val="28"/>
          <w:sz w:val="24"/>
          <w:szCs w:val="24"/>
          <w:lang w:val="es-ES_tradnl"/>
        </w:rPr>
        <w:t>Ia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bertujuan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untuk</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mengelakkan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kehilangan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jiwa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seseorang</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mencegah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pencemaran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Tubuh</w:t>
      </w:r>
      <w:proofErr w:type="spellEnd"/>
      <w:r w:rsidRPr="00F161FD">
        <w:rPr>
          <w:rFonts w:eastAsia="Times New Roman" w:cstheme="minorHAnsi"/>
          <w:color w:val="000000"/>
          <w:kern w:val="28"/>
          <w:sz w:val="24"/>
          <w:szCs w:val="24"/>
          <w:lang w:val="es-ES_tradnl"/>
        </w:rPr>
        <w:t xml:space="preserve"> dan </w:t>
      </w:r>
      <w:proofErr w:type="spellStart"/>
      <w:r w:rsidRPr="00F161FD">
        <w:rPr>
          <w:rFonts w:eastAsia="Times New Roman" w:cstheme="minorHAnsi"/>
          <w:color w:val="000000"/>
          <w:kern w:val="28"/>
          <w:sz w:val="24"/>
          <w:szCs w:val="24"/>
          <w:lang w:val="es-ES_tradnl"/>
        </w:rPr>
        <w:t>untuk</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menunjukkan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kasih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sayang</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keadilan</w:t>
      </w:r>
      <w:proofErr w:type="spellEnd"/>
      <w:r w:rsidRPr="00F161FD">
        <w:rPr>
          <w:rFonts w:eastAsia="Times New Roman" w:cstheme="minorHAnsi"/>
          <w:color w:val="000000"/>
          <w:kern w:val="28"/>
          <w:sz w:val="24"/>
          <w:szCs w:val="24"/>
          <w:lang w:val="es-ES_tradnl"/>
        </w:rPr>
        <w:t xml:space="preserve"> dan </w:t>
      </w:r>
      <w:proofErr w:type="spellStart"/>
      <w:r w:rsidRPr="00F161FD">
        <w:rPr>
          <w:rFonts w:eastAsia="Times New Roman" w:cstheme="minorHAnsi"/>
          <w:color w:val="000000"/>
          <w:kern w:val="28"/>
          <w:sz w:val="24"/>
          <w:szCs w:val="24"/>
          <w:lang w:val="es-ES_tradnl"/>
        </w:rPr>
        <w:t>belas</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kasihan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Tuhan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kepada</w:t>
      </w:r>
      <w:proofErr w:type="spellEnd"/>
      <w:r w:rsidRPr="00F161FD">
        <w:rPr>
          <w:rFonts w:eastAsia="Times New Roman" w:cstheme="minorHAnsi"/>
          <w:color w:val="000000"/>
          <w:kern w:val="28"/>
          <w:sz w:val="24"/>
          <w:szCs w:val="24"/>
          <w:lang w:val="es-ES_tradnl"/>
        </w:rPr>
        <w:t xml:space="preserve"> Dunia.</w:t>
      </w:r>
    </w:p>
    <w:p w14:paraId="5FA5B45C" w14:textId="77777777" w:rsidR="004E29F7" w:rsidRPr="00F161FD" w:rsidRDefault="004E29F7" w:rsidP="004E29F7">
      <w:pPr>
        <w:autoSpaceDE w:val="0"/>
        <w:autoSpaceDN w:val="0"/>
        <w:adjustRightInd w:val="0"/>
        <w:spacing w:line="240" w:lineRule="auto"/>
        <w:contextualSpacing/>
        <w:jc w:val="both"/>
        <w:rPr>
          <w:rFonts w:eastAsia="Times New Roman" w:cstheme="minorHAnsi"/>
          <w:color w:val="000000"/>
          <w:kern w:val="28"/>
          <w:sz w:val="24"/>
          <w:szCs w:val="24"/>
          <w:lang w:val="es-ES_tradnl"/>
        </w:rPr>
      </w:pPr>
      <w:proofErr w:type="spellStart"/>
      <w:r w:rsidRPr="00F161FD">
        <w:rPr>
          <w:rFonts w:eastAsia="Times New Roman" w:cstheme="minorHAnsi"/>
          <w:color w:val="000000"/>
          <w:kern w:val="28"/>
          <w:sz w:val="24"/>
          <w:szCs w:val="24"/>
          <w:lang w:val="es-ES_tradnl"/>
        </w:rPr>
        <w:t>Disiplin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tidak</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boleh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melebihi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beberapa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tafsiran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peribadi</w:t>
      </w:r>
      <w:proofErr w:type="spellEnd"/>
      <w:r w:rsidRPr="00F161FD">
        <w:rPr>
          <w:rFonts w:eastAsia="Times New Roman" w:cstheme="minorHAnsi"/>
          <w:color w:val="000000"/>
          <w:kern w:val="28"/>
          <w:sz w:val="24"/>
          <w:szCs w:val="24"/>
          <w:lang w:val="es-ES_tradnl"/>
        </w:rPr>
        <w:t xml:space="preserve"> yang </w:t>
      </w:r>
      <w:proofErr w:type="spellStart"/>
      <w:r w:rsidRPr="00F161FD">
        <w:rPr>
          <w:rFonts w:eastAsia="Times New Roman" w:cstheme="minorHAnsi"/>
          <w:color w:val="000000"/>
          <w:kern w:val="28"/>
          <w:sz w:val="24"/>
          <w:szCs w:val="24"/>
          <w:lang w:val="es-ES_tradnl"/>
        </w:rPr>
        <w:t>perlu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diterima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oleh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semua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untuk</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berada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dalam</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persekutuan</w:t>
      </w:r>
      <w:proofErr w:type="spellEnd"/>
      <w:r w:rsidRPr="00F161FD">
        <w:rPr>
          <w:rFonts w:eastAsia="Times New Roman" w:cstheme="minorHAnsi"/>
          <w:color w:val="000000"/>
          <w:kern w:val="28"/>
          <w:sz w:val="24"/>
          <w:szCs w:val="24"/>
          <w:lang w:val="es-ES_tradnl"/>
        </w:rPr>
        <w:t>.</w:t>
      </w:r>
    </w:p>
    <w:p w14:paraId="7305053C" w14:textId="77777777" w:rsidR="004E29F7" w:rsidRPr="00F161FD" w:rsidRDefault="004E29F7" w:rsidP="004E29F7">
      <w:pPr>
        <w:autoSpaceDE w:val="0"/>
        <w:autoSpaceDN w:val="0"/>
        <w:adjustRightInd w:val="0"/>
        <w:spacing w:after="0" w:line="240" w:lineRule="auto"/>
        <w:ind w:left="270"/>
        <w:contextualSpacing/>
        <w:jc w:val="both"/>
        <w:rPr>
          <w:rFonts w:eastAsia="Times New Roman" w:cstheme="minorHAnsi"/>
          <w:color w:val="000000"/>
          <w:kern w:val="28"/>
          <w:sz w:val="24"/>
          <w:szCs w:val="24"/>
          <w:lang w:val="es-ES_tradnl" w:bidi="te-IN"/>
        </w:rPr>
      </w:pPr>
      <w:proofErr w:type="spellStart"/>
      <w:r w:rsidRPr="00F161FD">
        <w:rPr>
          <w:rFonts w:eastAsia="Times New Roman" w:cstheme="minorHAnsi"/>
          <w:color w:val="000000"/>
          <w:kern w:val="28"/>
          <w:sz w:val="24"/>
          <w:szCs w:val="24"/>
          <w:lang w:val="es-ES_tradnl" w:bidi="te-IN"/>
        </w:rPr>
        <w:t>Ibrani</w:t>
      </w:r>
      <w:proofErr w:type="spellEnd"/>
      <w:r w:rsidRPr="00F161FD">
        <w:rPr>
          <w:rFonts w:eastAsia="Times New Roman" w:cstheme="minorHAnsi"/>
          <w:color w:val="000000"/>
          <w:kern w:val="28"/>
          <w:sz w:val="24"/>
          <w:szCs w:val="24"/>
          <w:lang w:val="es-ES_tradnl" w:bidi="te-IN"/>
        </w:rPr>
        <w:t xml:space="preserve"> 12:5-7 – “Hai </w:t>
      </w:r>
      <w:proofErr w:type="spellStart"/>
      <w:r w:rsidRPr="00F161FD">
        <w:rPr>
          <w:rFonts w:eastAsia="Times New Roman" w:cstheme="minorHAnsi"/>
          <w:color w:val="000000"/>
          <w:kern w:val="28"/>
          <w:sz w:val="24"/>
          <w:szCs w:val="24"/>
          <w:lang w:val="es-ES_tradnl" w:bidi="te-IN"/>
        </w:rPr>
        <w:t>anakku</w:t>
      </w:r>
      <w:proofErr w:type="spellEnd"/>
      <w:r w:rsidRPr="00F161FD">
        <w:rPr>
          <w:rFonts w:eastAsia="Times New Roman" w:cstheme="minorHAnsi"/>
          <w:color w:val="000000"/>
          <w:kern w:val="28"/>
          <w:sz w:val="24"/>
          <w:szCs w:val="24"/>
          <w:lang w:val="es-ES_tradnl" w:bidi="te-IN"/>
        </w:rPr>
        <w:t xml:space="preserve">, </w:t>
      </w:r>
      <w:proofErr w:type="spellStart"/>
      <w:r w:rsidRPr="00F161FD">
        <w:rPr>
          <w:rFonts w:eastAsia="Times New Roman" w:cstheme="minorHAnsi"/>
          <w:color w:val="000000"/>
          <w:kern w:val="28"/>
          <w:sz w:val="24"/>
          <w:szCs w:val="24"/>
          <w:lang w:val="es-ES_tradnl" w:bidi="te-IN"/>
        </w:rPr>
        <w:t>janganlah</w:t>
      </w:r>
      <w:proofErr w:type="spellEnd"/>
      <w:r w:rsidRPr="00F161FD">
        <w:rPr>
          <w:rFonts w:eastAsia="Times New Roman" w:cstheme="minorHAnsi"/>
          <w:color w:val="000000"/>
          <w:kern w:val="28"/>
          <w:sz w:val="24"/>
          <w:szCs w:val="24"/>
          <w:lang w:val="es-ES_tradnl" w:bidi="te-IN"/>
        </w:rPr>
        <w:t xml:space="preserve"> </w:t>
      </w:r>
      <w:proofErr w:type="spellStart"/>
      <w:r w:rsidRPr="00F161FD">
        <w:rPr>
          <w:rFonts w:eastAsia="Times New Roman" w:cstheme="minorHAnsi"/>
          <w:color w:val="000000"/>
          <w:kern w:val="28"/>
          <w:sz w:val="24"/>
          <w:szCs w:val="24"/>
          <w:lang w:val="es-ES_tradnl" w:bidi="te-IN"/>
        </w:rPr>
        <w:t>menganggap</w:t>
      </w:r>
      <w:proofErr w:type="spellEnd"/>
      <w:r w:rsidRPr="00F161FD">
        <w:rPr>
          <w:rFonts w:eastAsia="Times New Roman" w:cstheme="minorHAnsi"/>
          <w:color w:val="000000"/>
          <w:kern w:val="28"/>
          <w:sz w:val="24"/>
          <w:szCs w:val="24"/>
          <w:lang w:val="es-ES_tradnl" w:bidi="te-IN"/>
        </w:rPr>
        <w:t xml:space="preserve"> </w:t>
      </w:r>
      <w:proofErr w:type="spellStart"/>
      <w:r w:rsidRPr="00F161FD">
        <w:rPr>
          <w:rFonts w:eastAsia="Times New Roman" w:cstheme="minorHAnsi"/>
          <w:color w:val="000000"/>
          <w:kern w:val="28"/>
          <w:sz w:val="24"/>
          <w:szCs w:val="24"/>
          <w:lang w:val="es-ES_tradnl" w:bidi="te-IN"/>
        </w:rPr>
        <w:t>enteng</w:t>
      </w:r>
      <w:proofErr w:type="spellEnd"/>
      <w:r w:rsidRPr="00F161FD">
        <w:rPr>
          <w:rFonts w:eastAsia="Times New Roman" w:cstheme="minorHAnsi"/>
          <w:color w:val="000000"/>
          <w:kern w:val="28"/>
          <w:sz w:val="24"/>
          <w:szCs w:val="24"/>
          <w:lang w:val="es-ES_tradnl" w:bidi="te-IN"/>
        </w:rPr>
        <w:t xml:space="preserve"> </w:t>
      </w:r>
      <w:proofErr w:type="spellStart"/>
      <w:r w:rsidRPr="00F161FD">
        <w:rPr>
          <w:rFonts w:eastAsia="Times New Roman" w:cstheme="minorHAnsi"/>
          <w:color w:val="000000"/>
          <w:kern w:val="28"/>
          <w:sz w:val="24"/>
          <w:szCs w:val="24"/>
          <w:lang w:val="es-ES_tradnl" w:bidi="te-IN"/>
        </w:rPr>
        <w:t>didikan</w:t>
      </w:r>
      <w:proofErr w:type="spellEnd"/>
      <w:r w:rsidRPr="00F161FD">
        <w:rPr>
          <w:rFonts w:eastAsia="Times New Roman" w:cstheme="minorHAnsi"/>
          <w:color w:val="000000"/>
          <w:kern w:val="28"/>
          <w:sz w:val="24"/>
          <w:szCs w:val="24"/>
          <w:lang w:val="es-ES_tradnl" w:bidi="te-IN"/>
        </w:rPr>
        <w:t xml:space="preserve"> </w:t>
      </w:r>
      <w:proofErr w:type="spellStart"/>
      <w:r w:rsidRPr="00F161FD">
        <w:rPr>
          <w:rFonts w:eastAsia="Times New Roman" w:cstheme="minorHAnsi"/>
          <w:color w:val="000000"/>
          <w:kern w:val="28"/>
          <w:sz w:val="24"/>
          <w:szCs w:val="24"/>
          <w:lang w:val="es-ES_tradnl" w:bidi="te-IN"/>
        </w:rPr>
        <w:t>Tuhan</w:t>
      </w:r>
      <w:proofErr w:type="spellEnd"/>
      <w:r w:rsidRPr="00F161FD">
        <w:rPr>
          <w:rFonts w:eastAsia="Times New Roman" w:cstheme="minorHAnsi"/>
          <w:color w:val="000000"/>
          <w:kern w:val="28"/>
          <w:sz w:val="24"/>
          <w:szCs w:val="24"/>
          <w:lang w:val="es-ES_tradnl" w:bidi="te-IN"/>
        </w:rPr>
        <w:t xml:space="preserve"> (</w:t>
      </w:r>
      <w:proofErr w:type="spellStart"/>
      <w:r w:rsidRPr="00F161FD">
        <w:rPr>
          <w:rFonts w:eastAsia="Times New Roman" w:cstheme="minorHAnsi"/>
          <w:color w:val="000000"/>
          <w:kern w:val="28"/>
          <w:sz w:val="24"/>
          <w:szCs w:val="24"/>
          <w:lang w:val="es-ES_tradnl" w:bidi="te-IN"/>
        </w:rPr>
        <w:t>menghukum</w:t>
      </w:r>
      <w:proofErr w:type="spellEnd"/>
      <w:r w:rsidRPr="00F161FD">
        <w:rPr>
          <w:rFonts w:eastAsia="Times New Roman" w:cstheme="minorHAnsi"/>
          <w:color w:val="000000"/>
          <w:kern w:val="28"/>
          <w:sz w:val="24"/>
          <w:szCs w:val="24"/>
          <w:lang w:val="es-ES_tradnl" w:bidi="te-IN"/>
        </w:rPr>
        <w:t xml:space="preserve">) </w:t>
      </w:r>
      <w:proofErr w:type="spellStart"/>
      <w:r w:rsidRPr="00F161FD">
        <w:rPr>
          <w:rFonts w:eastAsia="Times New Roman" w:cstheme="minorHAnsi"/>
          <w:color w:val="000000"/>
          <w:kern w:val="28"/>
          <w:sz w:val="24"/>
          <w:szCs w:val="24"/>
          <w:lang w:val="es-ES_tradnl" w:bidi="te-IN"/>
        </w:rPr>
        <w:t>atau</w:t>
      </w:r>
      <w:proofErr w:type="spellEnd"/>
      <w:r w:rsidRPr="00F161FD">
        <w:rPr>
          <w:rFonts w:eastAsia="Times New Roman" w:cstheme="minorHAnsi"/>
          <w:color w:val="000000"/>
          <w:kern w:val="28"/>
          <w:sz w:val="24"/>
          <w:szCs w:val="24"/>
          <w:lang w:val="es-ES_tradnl" w:bidi="te-IN"/>
        </w:rPr>
        <w:t xml:space="preserve"> </w:t>
      </w:r>
      <w:proofErr w:type="spellStart"/>
      <w:r w:rsidRPr="00F161FD">
        <w:rPr>
          <w:rFonts w:eastAsia="Times New Roman" w:cstheme="minorHAnsi"/>
          <w:color w:val="000000"/>
          <w:kern w:val="28"/>
          <w:sz w:val="24"/>
          <w:szCs w:val="24"/>
          <w:lang w:val="es-ES_tradnl" w:bidi="te-IN"/>
        </w:rPr>
        <w:t>berputus</w:t>
      </w:r>
      <w:proofErr w:type="spellEnd"/>
      <w:r w:rsidRPr="00F161FD">
        <w:rPr>
          <w:rFonts w:eastAsia="Times New Roman" w:cstheme="minorHAnsi"/>
          <w:color w:val="000000"/>
          <w:kern w:val="28"/>
          <w:sz w:val="24"/>
          <w:szCs w:val="24"/>
          <w:lang w:val="es-ES_tradnl" w:bidi="te-IN"/>
        </w:rPr>
        <w:t xml:space="preserve"> asa apabila </w:t>
      </w:r>
      <w:proofErr w:type="spellStart"/>
      <w:r w:rsidRPr="00F161FD">
        <w:rPr>
          <w:rFonts w:eastAsia="Times New Roman" w:cstheme="minorHAnsi"/>
          <w:color w:val="000000"/>
          <w:kern w:val="28"/>
          <w:sz w:val="24"/>
          <w:szCs w:val="24"/>
          <w:lang w:val="es-ES_tradnl" w:bidi="te-IN"/>
        </w:rPr>
        <w:t>engkau</w:t>
      </w:r>
      <w:proofErr w:type="spellEnd"/>
      <w:r w:rsidRPr="00F161FD">
        <w:rPr>
          <w:rFonts w:eastAsia="Times New Roman" w:cstheme="minorHAnsi"/>
          <w:color w:val="000000"/>
          <w:kern w:val="28"/>
          <w:sz w:val="24"/>
          <w:szCs w:val="24"/>
          <w:lang w:val="es-ES_tradnl" w:bidi="te-IN"/>
        </w:rPr>
        <w:t xml:space="preserve"> </w:t>
      </w:r>
      <w:proofErr w:type="spellStart"/>
      <w:r w:rsidRPr="00F161FD">
        <w:rPr>
          <w:rFonts w:eastAsia="Times New Roman" w:cstheme="minorHAnsi"/>
          <w:color w:val="000000"/>
          <w:kern w:val="28"/>
          <w:sz w:val="24"/>
          <w:szCs w:val="24"/>
          <w:lang w:val="es-ES_tradnl" w:bidi="te-IN"/>
        </w:rPr>
        <w:t>dibetulkan</w:t>
      </w:r>
      <w:proofErr w:type="spellEnd"/>
      <w:r w:rsidRPr="00F161FD">
        <w:rPr>
          <w:rFonts w:eastAsia="Times New Roman" w:cstheme="minorHAnsi"/>
          <w:color w:val="000000"/>
          <w:kern w:val="28"/>
          <w:sz w:val="24"/>
          <w:szCs w:val="24"/>
          <w:lang w:val="es-ES_tradnl" w:bidi="te-IN"/>
        </w:rPr>
        <w:t xml:space="preserve"> </w:t>
      </w:r>
      <w:proofErr w:type="spellStart"/>
      <w:r w:rsidRPr="00F161FD">
        <w:rPr>
          <w:rFonts w:eastAsia="Times New Roman" w:cstheme="minorHAnsi"/>
          <w:color w:val="000000"/>
          <w:kern w:val="28"/>
          <w:sz w:val="24"/>
          <w:szCs w:val="24"/>
          <w:lang w:val="es-ES_tradnl" w:bidi="te-IN"/>
        </w:rPr>
        <w:t>oleh-Nya</w:t>
      </w:r>
      <w:proofErr w:type="spellEnd"/>
      <w:r w:rsidRPr="00F161FD">
        <w:rPr>
          <w:rFonts w:eastAsia="Times New Roman" w:cstheme="minorHAnsi"/>
          <w:color w:val="000000"/>
          <w:kern w:val="28"/>
          <w:sz w:val="24"/>
          <w:szCs w:val="24"/>
          <w:lang w:val="es-ES_tradnl" w:bidi="te-IN"/>
        </w:rPr>
        <w:t xml:space="preserve">. </w:t>
      </w:r>
      <w:proofErr w:type="spellStart"/>
      <w:r w:rsidRPr="00F161FD">
        <w:rPr>
          <w:rFonts w:eastAsia="Times New Roman" w:cstheme="minorHAnsi"/>
          <w:color w:val="000000"/>
          <w:kern w:val="28"/>
          <w:sz w:val="24"/>
          <w:szCs w:val="24"/>
          <w:lang w:val="es-ES_tradnl" w:bidi="te-IN"/>
        </w:rPr>
        <w:t>Sebab</w:t>
      </w:r>
      <w:proofErr w:type="spellEnd"/>
      <w:r w:rsidRPr="00F161FD">
        <w:rPr>
          <w:rFonts w:eastAsia="Times New Roman" w:cstheme="minorHAnsi"/>
          <w:color w:val="000000"/>
          <w:kern w:val="28"/>
          <w:sz w:val="24"/>
          <w:szCs w:val="24"/>
          <w:lang w:val="es-ES_tradnl" w:bidi="te-IN"/>
        </w:rPr>
        <w:t xml:space="preserve"> </w:t>
      </w:r>
      <w:proofErr w:type="spellStart"/>
      <w:r w:rsidRPr="00F161FD">
        <w:rPr>
          <w:rFonts w:eastAsia="Times New Roman" w:cstheme="minorHAnsi"/>
          <w:color w:val="000000"/>
          <w:kern w:val="28"/>
          <w:sz w:val="24"/>
          <w:szCs w:val="24"/>
          <w:lang w:val="es-ES_tradnl" w:bidi="te-IN"/>
        </w:rPr>
        <w:t>Tuhan</w:t>
      </w:r>
      <w:proofErr w:type="spellEnd"/>
      <w:r w:rsidRPr="00F161FD">
        <w:rPr>
          <w:rFonts w:eastAsia="Times New Roman" w:cstheme="minorHAnsi"/>
          <w:color w:val="000000"/>
          <w:kern w:val="28"/>
          <w:sz w:val="24"/>
          <w:szCs w:val="24"/>
          <w:lang w:val="es-ES_tradnl" w:bidi="te-IN"/>
        </w:rPr>
        <w:t xml:space="preserve"> </w:t>
      </w:r>
      <w:proofErr w:type="spellStart"/>
      <w:r w:rsidRPr="00F161FD">
        <w:rPr>
          <w:rFonts w:eastAsia="Times New Roman" w:cstheme="minorHAnsi"/>
          <w:color w:val="000000"/>
          <w:kern w:val="28"/>
          <w:sz w:val="24"/>
          <w:szCs w:val="24"/>
          <w:lang w:val="es-ES_tradnl" w:bidi="te-IN"/>
        </w:rPr>
        <w:t>menghajar</w:t>
      </w:r>
      <w:proofErr w:type="spellEnd"/>
      <w:r w:rsidRPr="00F161FD">
        <w:rPr>
          <w:rFonts w:eastAsia="Times New Roman" w:cstheme="minorHAnsi"/>
          <w:color w:val="000000"/>
          <w:kern w:val="28"/>
          <w:sz w:val="24"/>
          <w:szCs w:val="24"/>
          <w:lang w:val="es-ES_tradnl" w:bidi="te-IN"/>
        </w:rPr>
        <w:t xml:space="preserve"> </w:t>
      </w:r>
      <w:proofErr w:type="spellStart"/>
      <w:r w:rsidRPr="00F161FD">
        <w:rPr>
          <w:rFonts w:eastAsia="Times New Roman" w:cstheme="minorHAnsi"/>
          <w:color w:val="000000"/>
          <w:kern w:val="28"/>
          <w:sz w:val="24"/>
          <w:szCs w:val="24"/>
          <w:lang w:val="es-ES_tradnl" w:bidi="te-IN"/>
        </w:rPr>
        <w:t>orang</w:t>
      </w:r>
      <w:proofErr w:type="spellEnd"/>
      <w:r w:rsidRPr="00F161FD">
        <w:rPr>
          <w:rFonts w:eastAsia="Times New Roman" w:cstheme="minorHAnsi"/>
          <w:color w:val="000000"/>
          <w:kern w:val="28"/>
          <w:sz w:val="24"/>
          <w:szCs w:val="24"/>
          <w:lang w:val="es-ES_tradnl" w:bidi="te-IN"/>
        </w:rPr>
        <w:t xml:space="preserve"> yang </w:t>
      </w:r>
      <w:proofErr w:type="spellStart"/>
      <w:r w:rsidRPr="00F161FD">
        <w:rPr>
          <w:rFonts w:eastAsia="Times New Roman" w:cstheme="minorHAnsi"/>
          <w:color w:val="000000"/>
          <w:kern w:val="28"/>
          <w:sz w:val="24"/>
          <w:szCs w:val="24"/>
          <w:lang w:val="es-ES_tradnl" w:bidi="te-IN"/>
        </w:rPr>
        <w:t>dikasihi-Nya</w:t>
      </w:r>
      <w:proofErr w:type="spellEnd"/>
      <w:r w:rsidRPr="00F161FD">
        <w:rPr>
          <w:rFonts w:eastAsia="Times New Roman" w:cstheme="minorHAnsi"/>
          <w:color w:val="000000"/>
          <w:kern w:val="28"/>
          <w:sz w:val="24"/>
          <w:szCs w:val="24"/>
          <w:lang w:val="es-ES_tradnl" w:bidi="te-IN"/>
        </w:rPr>
        <w:t xml:space="preserve">, dan </w:t>
      </w:r>
      <w:proofErr w:type="spellStart"/>
      <w:r w:rsidRPr="00F161FD">
        <w:rPr>
          <w:rFonts w:eastAsia="Times New Roman" w:cstheme="minorHAnsi"/>
          <w:color w:val="000000"/>
          <w:kern w:val="28"/>
          <w:sz w:val="24"/>
          <w:szCs w:val="24"/>
          <w:lang w:val="es-ES_tradnl" w:bidi="te-IN"/>
        </w:rPr>
        <w:t>menghukum</w:t>
      </w:r>
      <w:proofErr w:type="spellEnd"/>
      <w:r w:rsidRPr="00F161FD">
        <w:rPr>
          <w:rFonts w:eastAsia="Times New Roman" w:cstheme="minorHAnsi"/>
          <w:color w:val="000000"/>
          <w:kern w:val="28"/>
          <w:sz w:val="24"/>
          <w:szCs w:val="24"/>
          <w:lang w:val="es-ES_tradnl" w:bidi="te-IN"/>
        </w:rPr>
        <w:t xml:space="preserve"> </w:t>
      </w:r>
      <w:proofErr w:type="spellStart"/>
      <w:r w:rsidRPr="00F161FD">
        <w:rPr>
          <w:rFonts w:eastAsia="Times New Roman" w:cstheme="minorHAnsi"/>
          <w:color w:val="000000"/>
          <w:kern w:val="28"/>
          <w:sz w:val="24"/>
          <w:szCs w:val="24"/>
          <w:lang w:val="es-ES_tradnl" w:bidi="te-IN"/>
        </w:rPr>
        <w:t>setiap</w:t>
      </w:r>
      <w:proofErr w:type="spellEnd"/>
      <w:r w:rsidRPr="00F161FD">
        <w:rPr>
          <w:rFonts w:eastAsia="Times New Roman" w:cstheme="minorHAnsi"/>
          <w:color w:val="000000"/>
          <w:kern w:val="28"/>
          <w:sz w:val="24"/>
          <w:szCs w:val="24"/>
          <w:lang w:val="es-ES_tradnl" w:bidi="te-IN"/>
        </w:rPr>
        <w:t xml:space="preserve"> </w:t>
      </w:r>
      <w:proofErr w:type="spellStart"/>
      <w:r w:rsidRPr="00F161FD">
        <w:rPr>
          <w:rFonts w:eastAsia="Times New Roman" w:cstheme="minorHAnsi"/>
          <w:color w:val="000000"/>
          <w:kern w:val="28"/>
          <w:sz w:val="24"/>
          <w:szCs w:val="24"/>
          <w:lang w:val="es-ES_tradnl" w:bidi="te-IN"/>
        </w:rPr>
        <w:t>anak</w:t>
      </w:r>
      <w:proofErr w:type="spellEnd"/>
      <w:r w:rsidRPr="00F161FD">
        <w:rPr>
          <w:rFonts w:eastAsia="Times New Roman" w:cstheme="minorHAnsi"/>
          <w:color w:val="000000"/>
          <w:kern w:val="28"/>
          <w:sz w:val="24"/>
          <w:szCs w:val="24"/>
          <w:lang w:val="es-ES_tradnl" w:bidi="te-IN"/>
        </w:rPr>
        <w:t xml:space="preserve"> yang </w:t>
      </w:r>
      <w:proofErr w:type="spellStart"/>
      <w:r w:rsidRPr="00F161FD">
        <w:rPr>
          <w:rFonts w:eastAsia="Times New Roman" w:cstheme="minorHAnsi"/>
          <w:color w:val="000000"/>
          <w:kern w:val="28"/>
          <w:sz w:val="24"/>
          <w:szCs w:val="24"/>
          <w:lang w:val="es-ES_tradnl" w:bidi="te-IN"/>
        </w:rPr>
        <w:t>diterima-Nya</w:t>
      </w:r>
      <w:proofErr w:type="spellEnd"/>
      <w:r w:rsidRPr="00F161FD">
        <w:rPr>
          <w:rFonts w:eastAsia="Times New Roman" w:cstheme="minorHAnsi"/>
          <w:color w:val="000000"/>
          <w:kern w:val="28"/>
          <w:sz w:val="24"/>
          <w:szCs w:val="24"/>
          <w:lang w:val="es-ES_tradnl" w:bidi="te-IN"/>
        </w:rPr>
        <w:t xml:space="preserve">." Apa yang </w:t>
      </w:r>
      <w:proofErr w:type="spellStart"/>
      <w:r w:rsidRPr="00F161FD">
        <w:rPr>
          <w:rFonts w:eastAsia="Times New Roman" w:cstheme="minorHAnsi"/>
          <w:color w:val="000000"/>
          <w:kern w:val="28"/>
          <w:sz w:val="24"/>
          <w:szCs w:val="24"/>
          <w:lang w:val="es-ES_tradnl" w:bidi="te-IN"/>
        </w:rPr>
        <w:t>kamu</w:t>
      </w:r>
      <w:proofErr w:type="spellEnd"/>
      <w:r w:rsidRPr="00F161FD">
        <w:rPr>
          <w:rFonts w:eastAsia="Times New Roman" w:cstheme="minorHAnsi"/>
          <w:color w:val="000000"/>
          <w:kern w:val="28"/>
          <w:sz w:val="24"/>
          <w:szCs w:val="24"/>
          <w:lang w:val="es-ES_tradnl" w:bidi="te-IN"/>
        </w:rPr>
        <w:t xml:space="preserve"> </w:t>
      </w:r>
      <w:proofErr w:type="spellStart"/>
      <w:r w:rsidRPr="00F161FD">
        <w:rPr>
          <w:rFonts w:eastAsia="Times New Roman" w:cstheme="minorHAnsi"/>
          <w:color w:val="000000"/>
          <w:kern w:val="28"/>
          <w:sz w:val="24"/>
          <w:szCs w:val="24"/>
          <w:lang w:val="es-ES_tradnl" w:bidi="te-IN"/>
        </w:rPr>
        <w:t>tanggung</w:t>
      </w:r>
      <w:proofErr w:type="spellEnd"/>
      <w:r w:rsidRPr="00F161FD">
        <w:rPr>
          <w:rFonts w:eastAsia="Times New Roman" w:cstheme="minorHAnsi"/>
          <w:color w:val="000000"/>
          <w:kern w:val="28"/>
          <w:sz w:val="24"/>
          <w:szCs w:val="24"/>
          <w:lang w:val="es-ES_tradnl" w:bidi="te-IN"/>
        </w:rPr>
        <w:t xml:space="preserve"> </w:t>
      </w:r>
      <w:proofErr w:type="spellStart"/>
      <w:r w:rsidRPr="00F161FD">
        <w:rPr>
          <w:rFonts w:eastAsia="Times New Roman" w:cstheme="minorHAnsi"/>
          <w:color w:val="000000"/>
          <w:kern w:val="28"/>
          <w:sz w:val="24"/>
          <w:szCs w:val="24"/>
          <w:lang w:val="es-ES_tradnl" w:bidi="te-IN"/>
        </w:rPr>
        <w:t>itu</w:t>
      </w:r>
      <w:proofErr w:type="spellEnd"/>
      <w:r w:rsidRPr="00F161FD">
        <w:rPr>
          <w:rFonts w:eastAsia="Times New Roman" w:cstheme="minorHAnsi"/>
          <w:color w:val="000000"/>
          <w:kern w:val="28"/>
          <w:sz w:val="24"/>
          <w:szCs w:val="24"/>
          <w:lang w:val="es-ES_tradnl" w:bidi="te-IN"/>
        </w:rPr>
        <w:t xml:space="preserve"> </w:t>
      </w:r>
      <w:proofErr w:type="spellStart"/>
      <w:r w:rsidRPr="00F161FD">
        <w:rPr>
          <w:rFonts w:eastAsia="Times New Roman" w:cstheme="minorHAnsi"/>
          <w:color w:val="000000"/>
          <w:kern w:val="28"/>
          <w:sz w:val="24"/>
          <w:szCs w:val="24"/>
          <w:lang w:val="es-ES_tradnl" w:bidi="te-IN"/>
        </w:rPr>
        <w:t>mendisiplinkan</w:t>
      </w:r>
      <w:proofErr w:type="spellEnd"/>
      <w:r w:rsidRPr="00F161FD">
        <w:rPr>
          <w:rFonts w:eastAsia="Times New Roman" w:cstheme="minorHAnsi"/>
          <w:color w:val="000000"/>
          <w:kern w:val="28"/>
          <w:sz w:val="24"/>
          <w:szCs w:val="24"/>
          <w:lang w:val="es-ES_tradnl" w:bidi="te-IN"/>
        </w:rPr>
        <w:t xml:space="preserve"> </w:t>
      </w:r>
      <w:proofErr w:type="spellStart"/>
      <w:r w:rsidRPr="00F161FD">
        <w:rPr>
          <w:rFonts w:eastAsia="Times New Roman" w:cstheme="minorHAnsi"/>
          <w:color w:val="000000"/>
          <w:kern w:val="28"/>
          <w:sz w:val="24"/>
          <w:szCs w:val="24"/>
          <w:lang w:val="es-ES_tradnl" w:bidi="te-IN"/>
        </w:rPr>
        <w:t>kamu</w:t>
      </w:r>
      <w:proofErr w:type="spellEnd"/>
      <w:r w:rsidRPr="00F161FD">
        <w:rPr>
          <w:rFonts w:eastAsia="Times New Roman" w:cstheme="minorHAnsi"/>
          <w:color w:val="000000"/>
          <w:kern w:val="28"/>
          <w:sz w:val="24"/>
          <w:szCs w:val="24"/>
          <w:lang w:val="es-ES_tradnl" w:bidi="te-IN"/>
        </w:rPr>
        <w:t xml:space="preserve">: </w:t>
      </w:r>
      <w:proofErr w:type="spellStart"/>
      <w:r w:rsidRPr="00F161FD">
        <w:rPr>
          <w:rFonts w:eastAsia="Times New Roman" w:cstheme="minorHAnsi"/>
          <w:color w:val="000000"/>
          <w:kern w:val="28"/>
          <w:sz w:val="24"/>
          <w:szCs w:val="24"/>
          <w:lang w:val="es-ES_tradnl" w:bidi="te-IN"/>
        </w:rPr>
        <w:t>Tuhan</w:t>
      </w:r>
      <w:proofErr w:type="spellEnd"/>
      <w:r w:rsidRPr="00F161FD">
        <w:rPr>
          <w:rFonts w:eastAsia="Times New Roman" w:cstheme="minorHAnsi"/>
          <w:color w:val="000000"/>
          <w:kern w:val="28"/>
          <w:sz w:val="24"/>
          <w:szCs w:val="24"/>
          <w:lang w:val="es-ES_tradnl" w:bidi="te-IN"/>
        </w:rPr>
        <w:t xml:space="preserve"> </w:t>
      </w:r>
      <w:proofErr w:type="spellStart"/>
      <w:r w:rsidRPr="00F161FD">
        <w:rPr>
          <w:rFonts w:eastAsia="Times New Roman" w:cstheme="minorHAnsi"/>
          <w:color w:val="000000"/>
          <w:kern w:val="28"/>
          <w:sz w:val="24"/>
          <w:szCs w:val="24"/>
          <w:lang w:val="es-ES_tradnl" w:bidi="te-IN"/>
        </w:rPr>
        <w:t>memperlakukan</w:t>
      </w:r>
      <w:proofErr w:type="spellEnd"/>
      <w:r w:rsidRPr="00F161FD">
        <w:rPr>
          <w:rFonts w:eastAsia="Times New Roman" w:cstheme="minorHAnsi"/>
          <w:color w:val="000000"/>
          <w:kern w:val="28"/>
          <w:sz w:val="24"/>
          <w:szCs w:val="24"/>
          <w:lang w:val="es-ES_tradnl" w:bidi="te-IN"/>
        </w:rPr>
        <w:t xml:space="preserve"> </w:t>
      </w:r>
      <w:proofErr w:type="spellStart"/>
      <w:r w:rsidRPr="00F161FD">
        <w:rPr>
          <w:rFonts w:eastAsia="Times New Roman" w:cstheme="minorHAnsi"/>
          <w:color w:val="000000"/>
          <w:kern w:val="28"/>
          <w:sz w:val="24"/>
          <w:szCs w:val="24"/>
          <w:lang w:val="es-ES_tradnl" w:bidi="te-IN"/>
        </w:rPr>
        <w:t>kamu</w:t>
      </w:r>
      <w:proofErr w:type="spellEnd"/>
      <w:r w:rsidRPr="00F161FD">
        <w:rPr>
          <w:rFonts w:eastAsia="Times New Roman" w:cstheme="minorHAnsi"/>
          <w:color w:val="000000"/>
          <w:kern w:val="28"/>
          <w:sz w:val="24"/>
          <w:szCs w:val="24"/>
          <w:lang w:val="es-ES_tradnl" w:bidi="te-IN"/>
        </w:rPr>
        <w:t xml:space="preserve"> </w:t>
      </w:r>
      <w:proofErr w:type="spellStart"/>
      <w:r w:rsidRPr="00F161FD">
        <w:rPr>
          <w:rFonts w:eastAsia="Times New Roman" w:cstheme="minorHAnsi"/>
          <w:color w:val="000000"/>
          <w:kern w:val="28"/>
          <w:sz w:val="24"/>
          <w:szCs w:val="24"/>
          <w:lang w:val="es-ES_tradnl" w:bidi="te-IN"/>
        </w:rPr>
        <w:t>seperti</w:t>
      </w:r>
      <w:proofErr w:type="spellEnd"/>
      <w:r w:rsidRPr="00F161FD">
        <w:rPr>
          <w:rFonts w:eastAsia="Times New Roman" w:cstheme="minorHAnsi"/>
          <w:color w:val="000000"/>
          <w:kern w:val="28"/>
          <w:sz w:val="24"/>
          <w:szCs w:val="24"/>
          <w:lang w:val="es-ES_tradnl" w:bidi="te-IN"/>
        </w:rPr>
        <w:t xml:space="preserve"> </w:t>
      </w:r>
      <w:proofErr w:type="spellStart"/>
      <w:r w:rsidRPr="00F161FD">
        <w:rPr>
          <w:rFonts w:eastAsia="Times New Roman" w:cstheme="minorHAnsi"/>
          <w:color w:val="000000"/>
          <w:kern w:val="28"/>
          <w:sz w:val="24"/>
          <w:szCs w:val="24"/>
          <w:lang w:val="es-ES_tradnl" w:bidi="te-IN"/>
        </w:rPr>
        <w:t>anak</w:t>
      </w:r>
      <w:proofErr w:type="spellEnd"/>
      <w:r w:rsidRPr="00F161FD">
        <w:rPr>
          <w:rFonts w:eastAsia="Times New Roman" w:cstheme="minorHAnsi"/>
          <w:color w:val="000000"/>
          <w:kern w:val="28"/>
          <w:sz w:val="24"/>
          <w:szCs w:val="24"/>
          <w:lang w:val="es-ES_tradnl" w:bidi="te-IN"/>
        </w:rPr>
        <w:t xml:space="preserve">. </w:t>
      </w:r>
      <w:proofErr w:type="spellStart"/>
      <w:r w:rsidRPr="00F161FD">
        <w:rPr>
          <w:rFonts w:eastAsia="Times New Roman" w:cstheme="minorHAnsi"/>
          <w:color w:val="000000"/>
          <w:kern w:val="28"/>
          <w:sz w:val="24"/>
          <w:szCs w:val="24"/>
          <w:lang w:val="es-ES_tradnl" w:bidi="te-IN"/>
        </w:rPr>
        <w:t>Adakah</w:t>
      </w:r>
      <w:proofErr w:type="spellEnd"/>
      <w:r w:rsidRPr="00F161FD">
        <w:rPr>
          <w:rFonts w:eastAsia="Times New Roman" w:cstheme="minorHAnsi"/>
          <w:color w:val="000000"/>
          <w:kern w:val="28"/>
          <w:sz w:val="24"/>
          <w:szCs w:val="24"/>
          <w:lang w:val="es-ES_tradnl" w:bidi="te-IN"/>
        </w:rPr>
        <w:t xml:space="preserve"> </w:t>
      </w:r>
      <w:proofErr w:type="spellStart"/>
      <w:r w:rsidRPr="00F161FD">
        <w:rPr>
          <w:rFonts w:eastAsia="Times New Roman" w:cstheme="minorHAnsi"/>
          <w:color w:val="000000"/>
          <w:kern w:val="28"/>
          <w:sz w:val="24"/>
          <w:szCs w:val="24"/>
          <w:lang w:val="es-ES_tradnl" w:bidi="te-IN"/>
        </w:rPr>
        <w:t>anak</w:t>
      </w:r>
      <w:proofErr w:type="spellEnd"/>
      <w:r w:rsidRPr="00F161FD">
        <w:rPr>
          <w:rFonts w:eastAsia="Times New Roman" w:cstheme="minorHAnsi"/>
          <w:color w:val="000000"/>
          <w:kern w:val="28"/>
          <w:sz w:val="24"/>
          <w:szCs w:val="24"/>
          <w:lang w:val="es-ES_tradnl" w:bidi="te-IN"/>
        </w:rPr>
        <w:t xml:space="preserve"> yang </w:t>
      </w:r>
      <w:proofErr w:type="spellStart"/>
      <w:r w:rsidRPr="00F161FD">
        <w:rPr>
          <w:rFonts w:eastAsia="Times New Roman" w:cstheme="minorHAnsi"/>
          <w:color w:val="000000"/>
          <w:kern w:val="28"/>
          <w:sz w:val="24"/>
          <w:szCs w:val="24"/>
          <w:lang w:val="es-ES_tradnl" w:bidi="te-IN"/>
        </w:rPr>
        <w:t>tidak</w:t>
      </w:r>
      <w:proofErr w:type="spellEnd"/>
      <w:r w:rsidRPr="00F161FD">
        <w:rPr>
          <w:rFonts w:eastAsia="Times New Roman" w:cstheme="minorHAnsi"/>
          <w:color w:val="000000"/>
          <w:kern w:val="28"/>
          <w:sz w:val="24"/>
          <w:szCs w:val="24"/>
          <w:lang w:val="es-ES_tradnl" w:bidi="te-IN"/>
        </w:rPr>
        <w:t xml:space="preserve"> </w:t>
      </w:r>
      <w:proofErr w:type="spellStart"/>
      <w:r w:rsidRPr="00F161FD">
        <w:rPr>
          <w:rFonts w:eastAsia="Times New Roman" w:cstheme="minorHAnsi"/>
          <w:color w:val="000000"/>
          <w:kern w:val="28"/>
          <w:sz w:val="24"/>
          <w:szCs w:val="24"/>
          <w:lang w:val="es-ES_tradnl" w:bidi="te-IN"/>
        </w:rPr>
        <w:t>dididik</w:t>
      </w:r>
      <w:proofErr w:type="spellEnd"/>
      <w:r w:rsidRPr="00F161FD">
        <w:rPr>
          <w:rFonts w:eastAsia="Times New Roman" w:cstheme="minorHAnsi"/>
          <w:color w:val="000000"/>
          <w:kern w:val="28"/>
          <w:sz w:val="24"/>
          <w:szCs w:val="24"/>
          <w:lang w:val="es-ES_tradnl" w:bidi="te-IN"/>
        </w:rPr>
        <w:t xml:space="preserve"> </w:t>
      </w:r>
      <w:proofErr w:type="spellStart"/>
      <w:r w:rsidRPr="00F161FD">
        <w:rPr>
          <w:rFonts w:eastAsia="Times New Roman" w:cstheme="minorHAnsi"/>
          <w:color w:val="000000"/>
          <w:kern w:val="28"/>
          <w:sz w:val="24"/>
          <w:szCs w:val="24"/>
          <w:lang w:val="es-ES_tradnl" w:bidi="te-IN"/>
        </w:rPr>
        <w:t>oleh</w:t>
      </w:r>
      <w:proofErr w:type="spellEnd"/>
      <w:r w:rsidRPr="00F161FD">
        <w:rPr>
          <w:rFonts w:eastAsia="Times New Roman" w:cstheme="minorHAnsi"/>
          <w:color w:val="000000"/>
          <w:kern w:val="28"/>
          <w:sz w:val="24"/>
          <w:szCs w:val="24"/>
          <w:lang w:val="es-ES_tradnl" w:bidi="te-IN"/>
        </w:rPr>
        <w:t xml:space="preserve"> </w:t>
      </w:r>
      <w:proofErr w:type="spellStart"/>
      <w:r w:rsidRPr="00F161FD">
        <w:rPr>
          <w:rFonts w:eastAsia="Times New Roman" w:cstheme="minorHAnsi"/>
          <w:color w:val="000000"/>
          <w:kern w:val="28"/>
          <w:sz w:val="24"/>
          <w:szCs w:val="24"/>
          <w:lang w:val="es-ES_tradnl" w:bidi="te-IN"/>
        </w:rPr>
        <w:t>bapanya</w:t>
      </w:r>
      <w:proofErr w:type="spellEnd"/>
      <w:r w:rsidRPr="00F161FD">
        <w:rPr>
          <w:rFonts w:eastAsia="Times New Roman" w:cstheme="minorHAnsi"/>
          <w:color w:val="000000"/>
          <w:kern w:val="28"/>
          <w:sz w:val="24"/>
          <w:szCs w:val="24"/>
          <w:lang w:val="es-ES_tradnl" w:bidi="te-IN"/>
        </w:rPr>
        <w:t>?"</w:t>
      </w:r>
    </w:p>
    <w:p w14:paraId="22A6CA81" w14:textId="77777777" w:rsidR="004E29F7" w:rsidRPr="00F161FD" w:rsidRDefault="004E29F7" w:rsidP="004E29F7">
      <w:pPr>
        <w:spacing w:after="0" w:line="240" w:lineRule="auto"/>
        <w:ind w:left="270"/>
        <w:contextualSpacing/>
        <w:jc w:val="both"/>
        <w:rPr>
          <w:rFonts w:eastAsia="Times New Roman" w:cstheme="minorHAnsi"/>
          <w:color w:val="000000"/>
          <w:kern w:val="28"/>
          <w:sz w:val="24"/>
          <w:szCs w:val="24"/>
          <w:lang w:val="es-ES_tradnl"/>
        </w:rPr>
      </w:pPr>
    </w:p>
    <w:p w14:paraId="73B38C81" w14:textId="77777777" w:rsidR="004E29F7" w:rsidRPr="00F161FD" w:rsidRDefault="004E29F7" w:rsidP="004E29F7">
      <w:pPr>
        <w:spacing w:after="0" w:line="240" w:lineRule="auto"/>
        <w:ind w:left="270"/>
        <w:contextualSpacing/>
        <w:jc w:val="both"/>
        <w:rPr>
          <w:rFonts w:eastAsia="Times New Roman" w:cstheme="minorHAnsi"/>
          <w:color w:val="000000"/>
          <w:kern w:val="28"/>
          <w:sz w:val="24"/>
          <w:szCs w:val="24"/>
          <w:lang w:val="es-ES_tradnl"/>
        </w:rPr>
      </w:pPr>
      <w:r w:rsidRPr="00F161FD">
        <w:rPr>
          <w:rFonts w:eastAsia="Times New Roman" w:cstheme="minorHAnsi"/>
          <w:color w:val="000000"/>
          <w:kern w:val="28"/>
          <w:sz w:val="24"/>
          <w:szCs w:val="24"/>
          <w:lang w:val="es-ES_tradnl"/>
        </w:rPr>
        <w:lastRenderedPageBreak/>
        <w:t xml:space="preserve">2 </w:t>
      </w:r>
      <w:proofErr w:type="spellStart"/>
      <w:r w:rsidRPr="00F161FD">
        <w:rPr>
          <w:rFonts w:eastAsia="Times New Roman" w:cstheme="minorHAnsi"/>
          <w:color w:val="000000"/>
          <w:kern w:val="28"/>
          <w:sz w:val="24"/>
          <w:szCs w:val="24"/>
          <w:lang w:val="es-ES_tradnl"/>
        </w:rPr>
        <w:t>Timotius</w:t>
      </w:r>
      <w:proofErr w:type="spellEnd"/>
      <w:r w:rsidRPr="00F161FD">
        <w:rPr>
          <w:rFonts w:eastAsia="Times New Roman" w:cstheme="minorHAnsi"/>
          <w:color w:val="000000"/>
          <w:kern w:val="28"/>
          <w:sz w:val="24"/>
          <w:szCs w:val="24"/>
          <w:lang w:val="es-ES_tradnl"/>
        </w:rPr>
        <w:t xml:space="preserve"> 3:16-17 – “</w:t>
      </w:r>
      <w:proofErr w:type="spellStart"/>
      <w:r w:rsidRPr="00F161FD">
        <w:rPr>
          <w:rFonts w:eastAsia="Times New Roman" w:cstheme="minorHAnsi"/>
          <w:color w:val="000000"/>
          <w:kern w:val="28"/>
          <w:sz w:val="24"/>
          <w:szCs w:val="24"/>
          <w:lang w:val="es-ES_tradnl"/>
        </w:rPr>
        <w:t>Segala</w:t>
      </w:r>
      <w:proofErr w:type="spellEnd"/>
      <w:r w:rsidRPr="00F161FD">
        <w:rPr>
          <w:rFonts w:eastAsia="Times New Roman" w:cstheme="minorHAnsi"/>
          <w:color w:val="000000"/>
          <w:kern w:val="28"/>
          <w:sz w:val="24"/>
          <w:szCs w:val="24"/>
          <w:lang w:val="es-ES_tradnl"/>
        </w:rPr>
        <w:t xml:space="preserve"> Kitab </w:t>
      </w:r>
      <w:proofErr w:type="spellStart"/>
      <w:r w:rsidRPr="00F161FD">
        <w:rPr>
          <w:rFonts w:eastAsia="Times New Roman" w:cstheme="minorHAnsi"/>
          <w:color w:val="000000"/>
          <w:kern w:val="28"/>
          <w:sz w:val="24"/>
          <w:szCs w:val="24"/>
          <w:lang w:val="es-ES_tradnl"/>
        </w:rPr>
        <w:t>Suci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ditiupkan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oleh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Allah</w:t>
      </w:r>
      <w:proofErr w:type="spellEnd"/>
      <w:r w:rsidRPr="00F161FD">
        <w:rPr>
          <w:rFonts w:eastAsia="Times New Roman" w:cstheme="minorHAnsi"/>
          <w:color w:val="000000"/>
          <w:kern w:val="28"/>
          <w:sz w:val="24"/>
          <w:szCs w:val="24"/>
          <w:lang w:val="es-ES_tradnl"/>
        </w:rPr>
        <w:t xml:space="preserve"> dan </w:t>
      </w:r>
      <w:proofErr w:type="spellStart"/>
      <w:r w:rsidRPr="00F161FD">
        <w:rPr>
          <w:rFonts w:eastAsia="Times New Roman" w:cstheme="minorHAnsi"/>
          <w:color w:val="000000"/>
          <w:kern w:val="28"/>
          <w:sz w:val="24"/>
          <w:szCs w:val="24"/>
          <w:lang w:val="es-ES_tradnl"/>
        </w:rPr>
        <w:t>bermanfaat</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untuk</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mengajar</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untuk</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menyatakan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kesalahan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untuk</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memperbaiki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kelakuan</w:t>
      </w:r>
      <w:proofErr w:type="spellEnd"/>
      <w:r w:rsidRPr="00F161FD">
        <w:rPr>
          <w:rFonts w:eastAsia="Times New Roman" w:cstheme="minorHAnsi"/>
          <w:color w:val="000000"/>
          <w:kern w:val="28"/>
          <w:sz w:val="24"/>
          <w:szCs w:val="24"/>
          <w:lang w:val="es-ES_tradnl"/>
        </w:rPr>
        <w:t xml:space="preserve"> dan </w:t>
      </w:r>
      <w:proofErr w:type="spellStart"/>
      <w:r w:rsidRPr="00F161FD">
        <w:rPr>
          <w:rFonts w:eastAsia="Times New Roman" w:cstheme="minorHAnsi"/>
          <w:color w:val="000000"/>
          <w:kern w:val="28"/>
          <w:sz w:val="24"/>
          <w:szCs w:val="24"/>
          <w:lang w:val="es-ES_tradnl"/>
        </w:rPr>
        <w:t>untuk</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mendidik</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mengajar</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dalam</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kebenaran</w:t>
      </w:r>
      <w:proofErr w:type="spellEnd"/>
      <w:r w:rsidRPr="00F161FD">
        <w:rPr>
          <w:rFonts w:eastAsia="Times New Roman" w:cstheme="minorHAnsi"/>
          <w:color w:val="000000"/>
          <w:kern w:val="28"/>
          <w:sz w:val="24"/>
          <w:szCs w:val="24"/>
          <w:lang w:val="es-ES_tradnl"/>
        </w:rPr>
        <w:t>.”</w:t>
      </w:r>
    </w:p>
    <w:p w14:paraId="4A22224E" w14:textId="77777777" w:rsidR="004E29F7" w:rsidRPr="00F161FD" w:rsidRDefault="004E29F7" w:rsidP="004E29F7">
      <w:pPr>
        <w:spacing w:after="0" w:line="240" w:lineRule="auto"/>
        <w:ind w:left="270"/>
        <w:jc w:val="both"/>
        <w:rPr>
          <w:rFonts w:eastAsia="Times New Roman" w:cstheme="minorHAnsi"/>
          <w:color w:val="000000"/>
          <w:kern w:val="28"/>
          <w:sz w:val="24"/>
          <w:szCs w:val="24"/>
          <w:lang w:val="es-ES_tradnl"/>
        </w:rPr>
      </w:pPr>
    </w:p>
    <w:p w14:paraId="1A8AE47A" w14:textId="77777777" w:rsidR="004E29F7" w:rsidRPr="00273887" w:rsidRDefault="004E29F7" w:rsidP="004E29F7">
      <w:pPr>
        <w:spacing w:after="0" w:line="240" w:lineRule="auto"/>
        <w:ind w:left="270"/>
        <w:contextualSpacing/>
        <w:jc w:val="both"/>
        <w:rPr>
          <w:rFonts w:eastAsia="Times New Roman" w:cstheme="minorHAnsi"/>
          <w:color w:val="000000"/>
          <w:kern w:val="28"/>
          <w:sz w:val="24"/>
          <w:szCs w:val="24"/>
        </w:rPr>
      </w:pPr>
      <w:proofErr w:type="spellStart"/>
      <w:r w:rsidRPr="00273887">
        <w:rPr>
          <w:rFonts w:eastAsia="Times New Roman" w:cstheme="minorHAnsi"/>
          <w:color w:val="000000"/>
          <w:kern w:val="28"/>
          <w:sz w:val="24"/>
          <w:szCs w:val="24"/>
        </w:rPr>
        <w:t>Ibrani</w:t>
      </w:r>
      <w:proofErr w:type="spellEnd"/>
      <w:r w:rsidRPr="00273887">
        <w:rPr>
          <w:rFonts w:eastAsia="Times New Roman" w:cstheme="minorHAnsi"/>
          <w:color w:val="000000"/>
          <w:kern w:val="28"/>
          <w:sz w:val="24"/>
          <w:szCs w:val="24"/>
        </w:rPr>
        <w:t xml:space="preserve"> 12:11 – “</w:t>
      </w:r>
      <w:proofErr w:type="spellStart"/>
      <w:r w:rsidRPr="00273887">
        <w:rPr>
          <w:rFonts w:eastAsia="Times New Roman" w:cstheme="minorHAnsi"/>
          <w:color w:val="000000"/>
          <w:kern w:val="28"/>
          <w:sz w:val="24"/>
          <w:szCs w:val="24"/>
        </w:rPr>
        <w:t>Sekarang</w:t>
      </w:r>
      <w:proofErr w:type="spellEnd"/>
      <w:r w:rsidRPr="00273887">
        <w:rPr>
          <w:rFonts w:eastAsia="Times New Roman" w:cstheme="minorHAnsi"/>
          <w:color w:val="000000"/>
          <w:kern w:val="28"/>
          <w:sz w:val="24"/>
          <w:szCs w:val="24"/>
        </w:rPr>
        <w:t xml:space="preserve"> semua disiplin (hukuman) kelihatan menyakitkan [tidak semestinya sakit </w:t>
      </w:r>
      <w:proofErr w:type="gramStart"/>
      <w:r w:rsidRPr="00273887">
        <w:rPr>
          <w:rFonts w:eastAsia="Times New Roman" w:cstheme="minorHAnsi"/>
          <w:color w:val="000000"/>
          <w:kern w:val="28"/>
          <w:sz w:val="24"/>
          <w:szCs w:val="24"/>
        </w:rPr>
        <w:t>jasmani ]</w:t>
      </w:r>
      <w:proofErr w:type="gramEnd"/>
      <w:r w:rsidRPr="00273887">
        <w:rPr>
          <w:rFonts w:eastAsia="Times New Roman" w:cstheme="minorHAnsi"/>
          <w:color w:val="000000"/>
          <w:kern w:val="28"/>
          <w:sz w:val="24"/>
          <w:szCs w:val="24"/>
        </w:rPr>
        <w:t xml:space="preserve"> daripada menyenangkan, tetapi kemudian menghasilkan buah kebenaran yang damai bagi mereka yang telah dilatih olehnya.”</w:t>
      </w:r>
    </w:p>
    <w:p w14:paraId="5D6BE380" w14:textId="77777777" w:rsidR="004E29F7" w:rsidRPr="00273887" w:rsidRDefault="004E29F7" w:rsidP="004E29F7">
      <w:pPr>
        <w:autoSpaceDE w:val="0"/>
        <w:autoSpaceDN w:val="0"/>
        <w:adjustRightInd w:val="0"/>
        <w:spacing w:after="0" w:line="240" w:lineRule="auto"/>
        <w:ind w:left="270"/>
        <w:jc w:val="both"/>
        <w:rPr>
          <w:rFonts w:cstheme="minorHAnsi"/>
          <w:b/>
          <w:bCs/>
          <w:sz w:val="24"/>
          <w:szCs w:val="24"/>
        </w:rPr>
      </w:pPr>
    </w:p>
    <w:p w14:paraId="0F0394C6" w14:textId="77777777" w:rsidR="004E29F7" w:rsidRPr="00273887" w:rsidRDefault="004E29F7" w:rsidP="004E29F7">
      <w:pPr>
        <w:autoSpaceDE w:val="0"/>
        <w:autoSpaceDN w:val="0"/>
        <w:adjustRightInd w:val="0"/>
        <w:spacing w:after="0" w:line="240" w:lineRule="auto"/>
        <w:ind w:left="270"/>
        <w:contextualSpacing/>
        <w:jc w:val="both"/>
        <w:rPr>
          <w:rFonts w:eastAsia="Times New Roman" w:cstheme="minorHAnsi"/>
          <w:color w:val="000000"/>
          <w:kern w:val="28"/>
          <w:sz w:val="24"/>
          <w:szCs w:val="24"/>
          <w:lang w:bidi="te-IN"/>
        </w:rPr>
      </w:pPr>
      <w:r w:rsidRPr="00273887">
        <w:rPr>
          <w:rFonts w:eastAsia="Times New Roman" w:cstheme="minorHAnsi"/>
          <w:color w:val="000000"/>
          <w:kern w:val="28"/>
          <w:sz w:val="24"/>
          <w:szCs w:val="24"/>
        </w:rPr>
        <w:t>Efesus 6:4 – “Wahai bapa-bapa, janganlah bangkitkan amarah anak-anakmu, tetapi didiklah mereka dengan mendidik dan mengajar mereka tentang Tuhan (didikan dan didikan.</w:t>
      </w:r>
    </w:p>
    <w:p w14:paraId="176F194B" w14:textId="77777777" w:rsidR="004E29F7" w:rsidRPr="00273887" w:rsidRDefault="004E29F7" w:rsidP="004E29F7">
      <w:pPr>
        <w:spacing w:after="0" w:line="240" w:lineRule="auto"/>
        <w:jc w:val="both"/>
        <w:rPr>
          <w:rFonts w:cstheme="minorHAnsi"/>
          <w:sz w:val="24"/>
          <w:szCs w:val="24"/>
        </w:rPr>
      </w:pPr>
    </w:p>
    <w:p w14:paraId="1C2A0FEA" w14:textId="77777777" w:rsidR="004E29F7" w:rsidRPr="00273887" w:rsidRDefault="004E29F7" w:rsidP="004E29F7">
      <w:pPr>
        <w:spacing w:after="0" w:line="240" w:lineRule="auto"/>
        <w:jc w:val="both"/>
        <w:rPr>
          <w:rFonts w:cstheme="minorHAnsi"/>
          <w:sz w:val="24"/>
          <w:szCs w:val="24"/>
        </w:rPr>
      </w:pPr>
      <w:r w:rsidRPr="00273887">
        <w:rPr>
          <w:rFonts w:cstheme="minorHAnsi"/>
          <w:sz w:val="24"/>
          <w:szCs w:val="24"/>
        </w:rPr>
        <w:t>Firman yang diilhamkan mengajar kita tentang langkah-langkah yang diperlukan untuk mengekalkan kesetiaan, kesatuan dan persekutuan dengan Tuhan dan manusia:</w:t>
      </w:r>
    </w:p>
    <w:p w14:paraId="14B14A4B" w14:textId="77777777" w:rsidR="004E29F7" w:rsidRPr="00273887" w:rsidRDefault="004E29F7" w:rsidP="004E29F7">
      <w:pPr>
        <w:numPr>
          <w:ilvl w:val="0"/>
          <w:numId w:val="40"/>
        </w:numPr>
        <w:autoSpaceDE w:val="0"/>
        <w:autoSpaceDN w:val="0"/>
        <w:adjustRightInd w:val="0"/>
        <w:spacing w:after="0" w:line="240" w:lineRule="auto"/>
        <w:ind w:left="540"/>
        <w:contextualSpacing/>
        <w:jc w:val="both"/>
        <w:rPr>
          <w:rFonts w:eastAsia="Times New Roman" w:cstheme="minorHAnsi"/>
          <w:color w:val="000000"/>
          <w:kern w:val="28"/>
          <w:sz w:val="24"/>
          <w:szCs w:val="24"/>
        </w:rPr>
      </w:pPr>
      <w:r w:rsidRPr="00273887">
        <w:rPr>
          <w:rFonts w:eastAsia="Times New Roman" w:cstheme="minorHAnsi"/>
          <w:color w:val="000000"/>
          <w:kern w:val="28"/>
          <w:sz w:val="24"/>
          <w:szCs w:val="24"/>
        </w:rPr>
        <w:t>Orang Kristian yang berdosa terhadap anda atau Tuhan harus didekati oleh saudara Kristian mereka untuk menjelaskan mengapa tindakan mereka berdosa supaya mereka boleh memperbaiki cara mereka.</w:t>
      </w:r>
    </w:p>
    <w:p w14:paraId="707BE141" w14:textId="77777777" w:rsidR="004E29F7" w:rsidRPr="00F161FD" w:rsidRDefault="004E29F7" w:rsidP="004E29F7">
      <w:pPr>
        <w:numPr>
          <w:ilvl w:val="0"/>
          <w:numId w:val="40"/>
        </w:numPr>
        <w:autoSpaceDE w:val="0"/>
        <w:autoSpaceDN w:val="0"/>
        <w:adjustRightInd w:val="0"/>
        <w:spacing w:after="0" w:line="240" w:lineRule="auto"/>
        <w:ind w:left="540"/>
        <w:contextualSpacing/>
        <w:jc w:val="both"/>
        <w:rPr>
          <w:rFonts w:eastAsia="Times New Roman" w:cstheme="minorHAnsi"/>
          <w:color w:val="000000"/>
          <w:kern w:val="28"/>
          <w:sz w:val="24"/>
          <w:szCs w:val="24"/>
          <w:lang w:val="es-ES_tradnl"/>
        </w:rPr>
      </w:pPr>
      <w:proofErr w:type="spellStart"/>
      <w:r w:rsidRPr="00F161FD">
        <w:rPr>
          <w:rFonts w:eastAsia="Times New Roman" w:cstheme="minorHAnsi"/>
          <w:color w:val="000000"/>
          <w:kern w:val="28"/>
          <w:sz w:val="24"/>
          <w:szCs w:val="24"/>
          <w:lang w:val="es-ES_tradnl"/>
        </w:rPr>
        <w:t>Disiplin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mesti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bermula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segera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bukan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esok</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bukan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minggu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depan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bukan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bulan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depan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atau</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tidak</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tahun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depan</w:t>
      </w:r>
      <w:proofErr w:type="spellEnd"/>
      <w:r w:rsidRPr="00F161FD">
        <w:rPr>
          <w:rFonts w:eastAsia="Times New Roman" w:cstheme="minorHAnsi"/>
          <w:color w:val="000000"/>
          <w:kern w:val="28"/>
          <w:sz w:val="24"/>
          <w:szCs w:val="24"/>
          <w:lang w:val="es-ES_tradnl"/>
        </w:rPr>
        <w:t>.</w:t>
      </w:r>
    </w:p>
    <w:p w14:paraId="5B7D7BCA" w14:textId="77777777" w:rsidR="004E29F7" w:rsidRPr="00273887" w:rsidRDefault="004E29F7" w:rsidP="004E29F7">
      <w:pPr>
        <w:numPr>
          <w:ilvl w:val="0"/>
          <w:numId w:val="40"/>
        </w:numPr>
        <w:autoSpaceDE w:val="0"/>
        <w:autoSpaceDN w:val="0"/>
        <w:adjustRightInd w:val="0"/>
        <w:spacing w:after="0" w:line="240" w:lineRule="auto"/>
        <w:ind w:left="540"/>
        <w:contextualSpacing/>
        <w:jc w:val="both"/>
        <w:rPr>
          <w:rFonts w:eastAsia="Times New Roman" w:cstheme="minorHAnsi"/>
          <w:color w:val="000000"/>
          <w:kern w:val="28"/>
          <w:sz w:val="24"/>
          <w:szCs w:val="24"/>
        </w:rPr>
      </w:pPr>
      <w:proofErr w:type="spellStart"/>
      <w:r w:rsidRPr="00273887">
        <w:rPr>
          <w:rFonts w:eastAsia="Times New Roman" w:cstheme="minorHAnsi"/>
          <w:color w:val="000000"/>
          <w:kern w:val="28"/>
          <w:sz w:val="24"/>
          <w:szCs w:val="24"/>
        </w:rPr>
        <w:t>Disiplin</w:t>
      </w:r>
      <w:proofErr w:type="spellEnd"/>
      <w:r w:rsidRPr="00273887">
        <w:rPr>
          <w:rFonts w:eastAsia="Times New Roman" w:cstheme="minorHAnsi"/>
          <w:color w:val="000000"/>
          <w:kern w:val="28"/>
          <w:sz w:val="24"/>
          <w:szCs w:val="24"/>
        </w:rPr>
        <w:t xml:space="preserve"> </w:t>
      </w:r>
      <w:proofErr w:type="spellStart"/>
      <w:r w:rsidRPr="00273887">
        <w:rPr>
          <w:rFonts w:eastAsia="Times New Roman" w:cstheme="minorHAnsi"/>
          <w:color w:val="000000"/>
          <w:kern w:val="28"/>
          <w:sz w:val="24"/>
          <w:szCs w:val="24"/>
        </w:rPr>
        <w:t>mesti</w:t>
      </w:r>
      <w:proofErr w:type="spellEnd"/>
      <w:r w:rsidRPr="00273887">
        <w:rPr>
          <w:rFonts w:eastAsia="Times New Roman" w:cstheme="minorHAnsi"/>
          <w:color w:val="000000"/>
          <w:kern w:val="28"/>
          <w:sz w:val="24"/>
          <w:szCs w:val="24"/>
        </w:rPr>
        <w:t xml:space="preserve"> </w:t>
      </w:r>
      <w:proofErr w:type="spellStart"/>
      <w:r w:rsidRPr="00273887">
        <w:rPr>
          <w:rFonts w:eastAsia="Times New Roman" w:cstheme="minorHAnsi"/>
          <w:color w:val="000000"/>
          <w:kern w:val="28"/>
          <w:sz w:val="24"/>
          <w:szCs w:val="24"/>
        </w:rPr>
        <w:t>konsisten</w:t>
      </w:r>
      <w:proofErr w:type="spellEnd"/>
      <w:r w:rsidRPr="00273887">
        <w:rPr>
          <w:rFonts w:eastAsia="Times New Roman" w:cstheme="minorHAnsi"/>
          <w:color w:val="000000"/>
          <w:kern w:val="28"/>
          <w:sz w:val="24"/>
          <w:szCs w:val="24"/>
        </w:rPr>
        <w:t xml:space="preserve"> dan berterusan sehingga berlakunya taubat atau sehingga setiap peluang untuk bertaubat habis.</w:t>
      </w:r>
    </w:p>
    <w:p w14:paraId="7802D3EA" w14:textId="77777777" w:rsidR="004E29F7" w:rsidRPr="00273887" w:rsidRDefault="004E29F7" w:rsidP="004E29F7">
      <w:pPr>
        <w:numPr>
          <w:ilvl w:val="0"/>
          <w:numId w:val="40"/>
        </w:numPr>
        <w:autoSpaceDE w:val="0"/>
        <w:autoSpaceDN w:val="0"/>
        <w:adjustRightInd w:val="0"/>
        <w:spacing w:after="0" w:line="240" w:lineRule="auto"/>
        <w:ind w:left="540"/>
        <w:contextualSpacing/>
        <w:jc w:val="both"/>
        <w:rPr>
          <w:rFonts w:eastAsia="Times New Roman" w:cstheme="minorHAnsi"/>
          <w:color w:val="000000"/>
          <w:kern w:val="28"/>
          <w:sz w:val="24"/>
          <w:szCs w:val="24"/>
        </w:rPr>
      </w:pPr>
      <w:r w:rsidRPr="00273887">
        <w:rPr>
          <w:rFonts w:eastAsia="Times New Roman" w:cstheme="minorHAnsi"/>
          <w:color w:val="000000"/>
          <w:kern w:val="28"/>
          <w:sz w:val="24"/>
          <w:szCs w:val="24"/>
        </w:rPr>
        <w:t>Disiplin tidak boleh dilakukan berdasarkan khabar angin. Sebab itu pihak-pihak yang terlibat mesti mencuba penyelesaian terlebih dahulu. Mereka tahu fakta tetapi mungkin memahaminya secara berbeza.</w:t>
      </w:r>
    </w:p>
    <w:p w14:paraId="1F88A88D" w14:textId="77777777" w:rsidR="004E29F7" w:rsidRPr="00F161FD" w:rsidRDefault="004E29F7" w:rsidP="004E29F7">
      <w:pPr>
        <w:numPr>
          <w:ilvl w:val="0"/>
          <w:numId w:val="40"/>
        </w:numPr>
        <w:autoSpaceDE w:val="0"/>
        <w:autoSpaceDN w:val="0"/>
        <w:adjustRightInd w:val="0"/>
        <w:spacing w:after="0" w:line="240" w:lineRule="auto"/>
        <w:ind w:left="540"/>
        <w:contextualSpacing/>
        <w:jc w:val="both"/>
        <w:rPr>
          <w:rFonts w:eastAsia="Times New Roman" w:cstheme="minorHAnsi"/>
          <w:color w:val="000000"/>
          <w:kern w:val="28"/>
          <w:sz w:val="24"/>
          <w:szCs w:val="24"/>
          <w:lang w:val="es-ES_tradnl"/>
        </w:rPr>
      </w:pPr>
      <w:proofErr w:type="spellStart"/>
      <w:r w:rsidRPr="00F161FD">
        <w:rPr>
          <w:rFonts w:eastAsia="Times New Roman" w:cstheme="minorHAnsi"/>
          <w:color w:val="000000"/>
          <w:kern w:val="28"/>
          <w:sz w:val="24"/>
          <w:szCs w:val="24"/>
          <w:lang w:val="es-ES_tradnl"/>
        </w:rPr>
        <w:t>Disiplin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mesti</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diberikan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kepada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kaya</w:t>
      </w:r>
      <w:proofErr w:type="spellEnd"/>
      <w:r w:rsidRPr="00F161FD">
        <w:rPr>
          <w:rFonts w:eastAsia="Times New Roman" w:cstheme="minorHAnsi"/>
          <w:color w:val="000000"/>
          <w:kern w:val="28"/>
          <w:sz w:val="24"/>
          <w:szCs w:val="24"/>
          <w:lang w:val="es-ES_tradnl"/>
        </w:rPr>
        <w:t xml:space="preserve"> dan </w:t>
      </w:r>
      <w:proofErr w:type="spellStart"/>
      <w:r w:rsidRPr="00F161FD">
        <w:rPr>
          <w:rFonts w:eastAsia="Times New Roman" w:cstheme="minorHAnsi"/>
          <w:color w:val="000000"/>
          <w:kern w:val="28"/>
          <w:sz w:val="24"/>
          <w:szCs w:val="24"/>
          <w:lang w:val="es-ES_tradnl"/>
        </w:rPr>
        <w:t>miskin</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lelaki</w:t>
      </w:r>
      <w:proofErr w:type="spellEnd"/>
      <w:r w:rsidRPr="00F161FD">
        <w:rPr>
          <w:rFonts w:eastAsia="Times New Roman" w:cstheme="minorHAnsi"/>
          <w:color w:val="000000"/>
          <w:kern w:val="28"/>
          <w:sz w:val="24"/>
          <w:szCs w:val="24"/>
          <w:lang w:val="es-ES_tradnl"/>
        </w:rPr>
        <w:t xml:space="preserve"> dan </w:t>
      </w:r>
      <w:proofErr w:type="spellStart"/>
      <w:r w:rsidRPr="00F161FD">
        <w:rPr>
          <w:rFonts w:eastAsia="Times New Roman" w:cstheme="minorHAnsi"/>
          <w:color w:val="000000"/>
          <w:kern w:val="28"/>
          <w:sz w:val="24"/>
          <w:szCs w:val="24"/>
          <w:lang w:val="es-ES_tradnl"/>
        </w:rPr>
        <w:t>wanita</w:t>
      </w:r>
      <w:proofErr w:type="spellEnd"/>
      <w:r w:rsidRPr="00F161FD">
        <w:rPr>
          <w:rFonts w:eastAsia="Times New Roman" w:cstheme="minorHAnsi"/>
          <w:color w:val="000000"/>
          <w:kern w:val="28"/>
          <w:sz w:val="24"/>
          <w:szCs w:val="24"/>
          <w:lang w:val="es-ES_tradnl"/>
        </w:rPr>
        <w:t xml:space="preserve">, dan </w:t>
      </w:r>
      <w:proofErr w:type="spellStart"/>
      <w:r w:rsidRPr="00F161FD">
        <w:rPr>
          <w:rFonts w:eastAsia="Times New Roman" w:cstheme="minorHAnsi"/>
          <w:color w:val="000000"/>
          <w:kern w:val="28"/>
          <w:sz w:val="24"/>
          <w:szCs w:val="24"/>
          <w:lang w:val="es-ES_tradnl"/>
        </w:rPr>
        <w:t>tua</w:t>
      </w:r>
      <w:proofErr w:type="spellEnd"/>
      <w:r w:rsidRPr="00F161FD">
        <w:rPr>
          <w:rFonts w:eastAsia="Times New Roman" w:cstheme="minorHAnsi"/>
          <w:color w:val="000000"/>
          <w:kern w:val="28"/>
          <w:sz w:val="24"/>
          <w:szCs w:val="24"/>
          <w:lang w:val="es-ES_tradnl"/>
        </w:rPr>
        <w:t xml:space="preserve"> dan muda </w:t>
      </w:r>
      <w:proofErr w:type="spellStart"/>
      <w:r w:rsidRPr="00F161FD">
        <w:rPr>
          <w:rFonts w:eastAsia="Times New Roman" w:cstheme="minorHAnsi"/>
          <w:color w:val="000000"/>
          <w:kern w:val="28"/>
          <w:sz w:val="24"/>
          <w:szCs w:val="24"/>
          <w:lang w:val="es-ES_tradnl"/>
        </w:rPr>
        <w:t>tanpa</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pilih</w:t>
      </w:r>
      <w:proofErr w:type="spellEnd"/>
      <w:r w:rsidRPr="00F161FD">
        <w:rPr>
          <w:rFonts w:eastAsia="Times New Roman" w:cstheme="minorHAnsi"/>
          <w:color w:val="000000"/>
          <w:kern w:val="28"/>
          <w:sz w:val="24"/>
          <w:szCs w:val="24"/>
          <w:lang w:val="es-ES_tradnl"/>
        </w:rPr>
        <w:t xml:space="preserve"> </w:t>
      </w:r>
      <w:proofErr w:type="spellStart"/>
      <w:r w:rsidRPr="00F161FD">
        <w:rPr>
          <w:rFonts w:eastAsia="Times New Roman" w:cstheme="minorHAnsi"/>
          <w:color w:val="000000"/>
          <w:kern w:val="28"/>
          <w:sz w:val="24"/>
          <w:szCs w:val="24"/>
          <w:lang w:val="es-ES_tradnl"/>
        </w:rPr>
        <w:t>kasih</w:t>
      </w:r>
      <w:proofErr w:type="spellEnd"/>
      <w:r w:rsidRPr="00F161FD">
        <w:rPr>
          <w:rFonts w:eastAsia="Times New Roman" w:cstheme="minorHAnsi"/>
          <w:color w:val="000000"/>
          <w:kern w:val="28"/>
          <w:sz w:val="24"/>
          <w:szCs w:val="24"/>
          <w:lang w:val="es-ES_tradnl"/>
        </w:rPr>
        <w:t>.</w:t>
      </w:r>
    </w:p>
    <w:p w14:paraId="58B6FC78" w14:textId="77777777" w:rsidR="004E29F7" w:rsidRPr="00273887" w:rsidRDefault="004E29F7" w:rsidP="004E29F7">
      <w:pPr>
        <w:numPr>
          <w:ilvl w:val="0"/>
          <w:numId w:val="40"/>
        </w:numPr>
        <w:autoSpaceDE w:val="0"/>
        <w:autoSpaceDN w:val="0"/>
        <w:adjustRightInd w:val="0"/>
        <w:spacing w:after="0" w:line="240" w:lineRule="auto"/>
        <w:ind w:left="540"/>
        <w:contextualSpacing/>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Cinta </w:t>
      </w:r>
      <w:proofErr w:type="spellStart"/>
      <w:r w:rsidRPr="00273887">
        <w:rPr>
          <w:rFonts w:eastAsia="Times New Roman" w:cstheme="minorHAnsi"/>
          <w:color w:val="000000"/>
          <w:kern w:val="28"/>
          <w:sz w:val="24"/>
          <w:szCs w:val="24"/>
        </w:rPr>
        <w:t>mesti</w:t>
      </w:r>
      <w:proofErr w:type="spellEnd"/>
      <w:r w:rsidRPr="00273887">
        <w:rPr>
          <w:rFonts w:eastAsia="Times New Roman" w:cstheme="minorHAnsi"/>
          <w:color w:val="000000"/>
          <w:kern w:val="28"/>
          <w:sz w:val="24"/>
          <w:szCs w:val="24"/>
        </w:rPr>
        <w:t xml:space="preserve"> </w:t>
      </w:r>
      <w:proofErr w:type="spellStart"/>
      <w:r w:rsidRPr="00273887">
        <w:rPr>
          <w:rFonts w:eastAsia="Times New Roman" w:cstheme="minorHAnsi"/>
          <w:color w:val="000000"/>
          <w:kern w:val="28"/>
          <w:sz w:val="24"/>
          <w:szCs w:val="24"/>
        </w:rPr>
        <w:t>sentiasa</w:t>
      </w:r>
      <w:proofErr w:type="spellEnd"/>
      <w:r w:rsidRPr="00273887">
        <w:rPr>
          <w:rFonts w:eastAsia="Times New Roman" w:cstheme="minorHAnsi"/>
          <w:color w:val="000000"/>
          <w:kern w:val="28"/>
          <w:sz w:val="24"/>
          <w:szCs w:val="24"/>
        </w:rPr>
        <w:t xml:space="preserve"> </w:t>
      </w:r>
      <w:proofErr w:type="spellStart"/>
      <w:r w:rsidRPr="00273887">
        <w:rPr>
          <w:rFonts w:eastAsia="Times New Roman" w:cstheme="minorHAnsi"/>
          <w:color w:val="000000"/>
          <w:kern w:val="28"/>
          <w:sz w:val="24"/>
          <w:szCs w:val="24"/>
        </w:rPr>
        <w:t>diutamakan</w:t>
      </w:r>
      <w:proofErr w:type="spellEnd"/>
      <w:r w:rsidRPr="00273887">
        <w:rPr>
          <w:rFonts w:eastAsia="Times New Roman" w:cstheme="minorHAnsi"/>
          <w:color w:val="000000"/>
          <w:kern w:val="28"/>
          <w:sz w:val="24"/>
          <w:szCs w:val="24"/>
        </w:rPr>
        <w:t>.</w:t>
      </w:r>
    </w:p>
    <w:p w14:paraId="7F0059DD" w14:textId="77777777" w:rsidR="004E29F7" w:rsidRPr="00273887" w:rsidRDefault="004E29F7" w:rsidP="004E29F7">
      <w:pPr>
        <w:autoSpaceDE w:val="0"/>
        <w:autoSpaceDN w:val="0"/>
        <w:adjustRightInd w:val="0"/>
        <w:spacing w:after="0" w:line="240" w:lineRule="auto"/>
        <w:ind w:left="540"/>
        <w:contextualSpacing/>
        <w:jc w:val="both"/>
        <w:rPr>
          <w:rFonts w:eastAsia="Times New Roman" w:cstheme="minorHAnsi"/>
          <w:color w:val="000000"/>
          <w:kern w:val="28"/>
          <w:sz w:val="24"/>
          <w:szCs w:val="24"/>
        </w:rPr>
      </w:pPr>
    </w:p>
    <w:p w14:paraId="4B845E0F" w14:textId="77777777" w:rsidR="004E29F7" w:rsidRPr="00273887" w:rsidRDefault="004E29F7" w:rsidP="004E29F7">
      <w:pPr>
        <w:spacing w:after="0" w:line="240" w:lineRule="auto"/>
        <w:jc w:val="both"/>
        <w:rPr>
          <w:rFonts w:cstheme="minorHAnsi"/>
          <w:b/>
          <w:bCs/>
          <w:sz w:val="24"/>
          <w:szCs w:val="24"/>
        </w:rPr>
      </w:pPr>
      <w:r w:rsidRPr="00273887">
        <w:rPr>
          <w:rFonts w:cstheme="minorHAnsi"/>
          <w:b/>
          <w:bCs/>
          <w:sz w:val="24"/>
          <w:szCs w:val="24"/>
        </w:rPr>
        <w:t>Disiplin Oleh Jemaah Tempatan</w:t>
      </w:r>
    </w:p>
    <w:p w14:paraId="30193925" w14:textId="77777777" w:rsidR="004E29F7" w:rsidRPr="00F161FD" w:rsidRDefault="004E29F7" w:rsidP="004E29F7">
      <w:pPr>
        <w:spacing w:line="240" w:lineRule="auto"/>
        <w:contextualSpacing/>
        <w:jc w:val="both"/>
        <w:rPr>
          <w:rFonts w:cstheme="minorHAnsi"/>
          <w:sz w:val="24"/>
          <w:szCs w:val="24"/>
          <w:lang w:val="es-ES_tradnl" w:bidi="te-IN"/>
        </w:rPr>
      </w:pPr>
      <w:r w:rsidRPr="00273887">
        <w:rPr>
          <w:rFonts w:cstheme="minorHAnsi"/>
          <w:sz w:val="24"/>
          <w:szCs w:val="24"/>
        </w:rPr>
        <w:t xml:space="preserve">Kaedah yang paling berkesan untuk melatih/mengajar dan membawa perubahan ialah kaedah satu lawan satu. </w:t>
      </w:r>
      <w:r w:rsidRPr="00F161FD">
        <w:rPr>
          <w:rFonts w:cstheme="minorHAnsi"/>
          <w:sz w:val="24"/>
          <w:szCs w:val="24"/>
          <w:lang w:val="es-ES_tradnl"/>
        </w:rPr>
        <w:t>“</w:t>
      </w:r>
      <w:proofErr w:type="spellStart"/>
      <w:r w:rsidRPr="00F161FD">
        <w:rPr>
          <w:rFonts w:cstheme="minorHAnsi"/>
          <w:sz w:val="24"/>
          <w:szCs w:val="24"/>
          <w:lang w:val="es-ES_tradnl"/>
        </w:rPr>
        <w:t>Jika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saudaramu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berbuat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dosa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terhadapmu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pergilah</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beritahu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kesalahannya</w:t>
      </w:r>
      <w:proofErr w:type="spellEnd"/>
      <w:r w:rsidRPr="00F161FD">
        <w:rPr>
          <w:rFonts w:cstheme="minorHAnsi"/>
          <w:sz w:val="24"/>
          <w:szCs w:val="24"/>
          <w:lang w:val="es-ES_tradnl"/>
        </w:rPr>
        <w:t xml:space="preserve">, antara </w:t>
      </w:r>
      <w:proofErr w:type="spellStart"/>
      <w:r w:rsidRPr="00F161FD">
        <w:rPr>
          <w:rFonts w:cstheme="minorHAnsi"/>
          <w:sz w:val="24"/>
          <w:szCs w:val="24"/>
          <w:lang w:val="es-ES_tradnl"/>
        </w:rPr>
        <w:t>kamu</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dia</w:t>
      </w:r>
      <w:proofErr w:type="spellEnd"/>
      <w:r w:rsidRPr="00F161FD">
        <w:rPr>
          <w:rFonts w:cstheme="minorHAnsi"/>
          <w:sz w:val="24"/>
          <w:szCs w:val="24"/>
          <w:lang w:val="es-ES_tradnl"/>
        </w:rPr>
        <w:t xml:space="preserve"> saja. </w:t>
      </w:r>
      <w:proofErr w:type="spellStart"/>
      <w:r w:rsidRPr="00F161FD">
        <w:rPr>
          <w:rFonts w:cstheme="minorHAnsi"/>
          <w:sz w:val="24"/>
          <w:szCs w:val="24"/>
          <w:lang w:val="es-ES_tradnl"/>
        </w:rPr>
        <w:t>Jika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mendengarkan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kamu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kamu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telah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memperoleh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saudaramu</w:t>
      </w:r>
      <w:proofErr w:type="spellEnd"/>
      <w:r w:rsidRPr="00F161FD">
        <w:rPr>
          <w:rFonts w:cstheme="minorHAnsi"/>
          <w:sz w:val="24"/>
          <w:szCs w:val="24"/>
          <w:lang w:val="es-ES_tradnl"/>
        </w:rPr>
        <w:t>” (</w:t>
      </w:r>
      <w:proofErr w:type="spellStart"/>
      <w:r w:rsidRPr="00F161FD">
        <w:rPr>
          <w:rFonts w:cstheme="minorHAnsi"/>
          <w:sz w:val="24"/>
          <w:szCs w:val="24"/>
          <w:lang w:val="es-ES_tradnl"/>
        </w:rPr>
        <w:t>Matius</w:t>
      </w:r>
      <w:proofErr w:type="spellEnd"/>
      <w:r w:rsidRPr="00F161FD">
        <w:rPr>
          <w:rFonts w:cstheme="minorHAnsi"/>
          <w:sz w:val="24"/>
          <w:szCs w:val="24"/>
          <w:lang w:val="es-ES_tradnl"/>
        </w:rPr>
        <w:t xml:space="preserve"> 18:15).</w:t>
      </w:r>
    </w:p>
    <w:p w14:paraId="52B21629" w14:textId="77777777" w:rsidR="004E29F7" w:rsidRPr="00F161FD" w:rsidRDefault="004E29F7" w:rsidP="004E29F7">
      <w:pPr>
        <w:autoSpaceDE w:val="0"/>
        <w:autoSpaceDN w:val="0"/>
        <w:adjustRightInd w:val="0"/>
        <w:spacing w:after="0" w:line="240" w:lineRule="auto"/>
        <w:jc w:val="both"/>
        <w:rPr>
          <w:rFonts w:cstheme="minorHAnsi"/>
          <w:sz w:val="24"/>
          <w:szCs w:val="24"/>
          <w:lang w:val="es-ES_tradnl" w:bidi="te-IN"/>
        </w:rPr>
      </w:pPr>
    </w:p>
    <w:p w14:paraId="1508F4F2" w14:textId="77777777" w:rsidR="004E29F7" w:rsidRPr="00F161FD" w:rsidRDefault="004E29F7" w:rsidP="004E29F7">
      <w:pPr>
        <w:spacing w:line="240" w:lineRule="auto"/>
        <w:contextualSpacing/>
        <w:jc w:val="both"/>
        <w:rPr>
          <w:rFonts w:cstheme="minorHAnsi"/>
          <w:sz w:val="24"/>
          <w:szCs w:val="24"/>
          <w:lang w:val="es-ES_tradnl"/>
        </w:rPr>
      </w:pPr>
      <w:r w:rsidRPr="00F161FD">
        <w:rPr>
          <w:rFonts w:cstheme="minorHAnsi"/>
          <w:sz w:val="24"/>
          <w:szCs w:val="24"/>
          <w:lang w:val="es-ES_tradnl"/>
        </w:rPr>
        <w:t xml:space="preserve">Apabila </w:t>
      </w:r>
      <w:proofErr w:type="spellStart"/>
      <w:r w:rsidRPr="00F161FD">
        <w:rPr>
          <w:rFonts w:cstheme="minorHAnsi"/>
          <w:sz w:val="24"/>
          <w:szCs w:val="24"/>
          <w:lang w:val="es-ES_tradnl"/>
        </w:rPr>
        <w:t>satu-satu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tidak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menghasilkan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perubahan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maka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orang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lain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mesti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terlibat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Segelintir</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mungkin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dua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atau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tiga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orang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Kristian</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dihormati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oleh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pesalah</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seluruh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jemaah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harus</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pergi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bersama</w:t>
      </w:r>
      <w:proofErr w:type="spellEnd"/>
      <w:r w:rsidRPr="00F161FD">
        <w:rPr>
          <w:rFonts w:cstheme="minorHAnsi"/>
          <w:sz w:val="24"/>
          <w:szCs w:val="24"/>
          <w:lang w:val="es-ES_tradnl"/>
        </w:rPr>
        <w:t xml:space="preserve"> anda </w:t>
      </w:r>
      <w:proofErr w:type="spellStart"/>
      <w:r w:rsidRPr="00F161FD">
        <w:rPr>
          <w:rFonts w:cstheme="minorHAnsi"/>
          <w:sz w:val="24"/>
          <w:szCs w:val="24"/>
          <w:lang w:val="es-ES_tradnl"/>
        </w:rPr>
        <w:t>kepada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orang</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tersinggung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bukan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rakan</w:t>
      </w:r>
      <w:proofErr w:type="spellEnd"/>
      <w:r w:rsidRPr="00F161FD">
        <w:rPr>
          <w:rFonts w:cstheme="minorHAnsi"/>
          <w:sz w:val="24"/>
          <w:szCs w:val="24"/>
          <w:lang w:val="es-ES_tradnl"/>
        </w:rPr>
        <w:t xml:space="preserve"> anda yang </w:t>
      </w:r>
      <w:proofErr w:type="spellStart"/>
      <w:r w:rsidRPr="00F161FD">
        <w:rPr>
          <w:rFonts w:cstheme="minorHAnsi"/>
          <w:sz w:val="24"/>
          <w:szCs w:val="24"/>
          <w:lang w:val="es-ES_tradnl"/>
        </w:rPr>
        <w:t>sentiasa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bersetuju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dengan</w:t>
      </w:r>
      <w:proofErr w:type="spellEnd"/>
      <w:r w:rsidRPr="00F161FD">
        <w:rPr>
          <w:rFonts w:cstheme="minorHAnsi"/>
          <w:sz w:val="24"/>
          <w:szCs w:val="24"/>
          <w:lang w:val="es-ES_tradnl"/>
        </w:rPr>
        <w:t xml:space="preserve"> anda, </w:t>
      </w:r>
      <w:proofErr w:type="spellStart"/>
      <w:r w:rsidRPr="00F161FD">
        <w:rPr>
          <w:rFonts w:cstheme="minorHAnsi"/>
          <w:sz w:val="24"/>
          <w:szCs w:val="24"/>
          <w:lang w:val="es-ES_tradnl"/>
        </w:rPr>
        <w:t>untuk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membincangkan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keadaannya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Matius</w:t>
      </w:r>
      <w:proofErr w:type="spellEnd"/>
      <w:r w:rsidRPr="00F161FD">
        <w:rPr>
          <w:rFonts w:cstheme="minorHAnsi"/>
          <w:sz w:val="24"/>
          <w:szCs w:val="24"/>
          <w:lang w:val="es-ES_tradnl"/>
        </w:rPr>
        <w:t xml:space="preserve"> 18:16).</w:t>
      </w:r>
    </w:p>
    <w:p w14:paraId="13A9976C" w14:textId="77777777" w:rsidR="004E29F7" w:rsidRPr="00F161FD" w:rsidRDefault="004E29F7" w:rsidP="004E29F7">
      <w:pPr>
        <w:spacing w:line="240" w:lineRule="auto"/>
        <w:contextualSpacing/>
        <w:jc w:val="both"/>
        <w:rPr>
          <w:rFonts w:cstheme="minorHAnsi"/>
          <w:sz w:val="24"/>
          <w:szCs w:val="24"/>
          <w:lang w:val="es-ES_tradnl"/>
        </w:rPr>
      </w:pPr>
    </w:p>
    <w:p w14:paraId="6C22C3DA" w14:textId="77777777" w:rsidR="004E29F7" w:rsidRPr="00F161FD" w:rsidRDefault="004E29F7" w:rsidP="004E29F7">
      <w:pPr>
        <w:autoSpaceDE w:val="0"/>
        <w:autoSpaceDN w:val="0"/>
        <w:adjustRightInd w:val="0"/>
        <w:spacing w:line="240" w:lineRule="auto"/>
        <w:contextualSpacing/>
        <w:jc w:val="both"/>
        <w:rPr>
          <w:rFonts w:cstheme="minorHAnsi"/>
          <w:sz w:val="24"/>
          <w:szCs w:val="24"/>
          <w:lang w:val="es-ES_tradnl" w:bidi="te-IN"/>
        </w:rPr>
      </w:pPr>
      <w:r w:rsidRPr="00F161FD">
        <w:rPr>
          <w:rFonts w:cstheme="minorHAnsi"/>
          <w:sz w:val="24"/>
          <w:szCs w:val="24"/>
          <w:lang w:val="es-ES_tradnl"/>
        </w:rPr>
        <w:t>“</w:t>
      </w:r>
      <w:proofErr w:type="spellStart"/>
      <w:r w:rsidRPr="00F161FD">
        <w:rPr>
          <w:rFonts w:cstheme="minorHAnsi"/>
          <w:sz w:val="24"/>
          <w:szCs w:val="24"/>
          <w:lang w:val="es-ES_tradnl"/>
        </w:rPr>
        <w:t>Saudara-saudaraku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jika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ada</w:t>
      </w:r>
      <w:proofErr w:type="spellEnd"/>
      <w:r w:rsidRPr="00F161FD">
        <w:rPr>
          <w:rFonts w:cstheme="minorHAnsi"/>
          <w:sz w:val="24"/>
          <w:szCs w:val="24"/>
          <w:lang w:val="es-ES_tradnl"/>
        </w:rPr>
        <w:t xml:space="preserve"> di antara </w:t>
      </w:r>
      <w:proofErr w:type="spellStart"/>
      <w:r w:rsidRPr="00F161FD">
        <w:rPr>
          <w:rFonts w:cstheme="minorHAnsi"/>
          <w:sz w:val="24"/>
          <w:szCs w:val="24"/>
          <w:lang w:val="es-ES_tradnl"/>
        </w:rPr>
        <w:t>kamu</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menyimpang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dari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kebenaran</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seseorang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membawanya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kembali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hendaklah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tahu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bahwa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barangsiapa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membawa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kembali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orang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berdosa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dari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pengembaraannya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menyelamatkan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nyawanya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dari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maut</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menutupi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banyak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dosa</w:t>
      </w:r>
      <w:proofErr w:type="spellEnd"/>
      <w:r w:rsidRPr="00F161FD">
        <w:rPr>
          <w:rFonts w:cstheme="minorHAnsi"/>
          <w:sz w:val="24"/>
          <w:szCs w:val="24"/>
          <w:lang w:val="es-ES_tradnl"/>
        </w:rPr>
        <w:t>” (</w:t>
      </w:r>
      <w:proofErr w:type="spellStart"/>
      <w:r w:rsidRPr="00F161FD">
        <w:rPr>
          <w:rFonts w:cstheme="minorHAnsi"/>
          <w:sz w:val="24"/>
          <w:szCs w:val="24"/>
          <w:lang w:val="es-ES_tradnl"/>
        </w:rPr>
        <w:t>Yakobus</w:t>
      </w:r>
      <w:proofErr w:type="spellEnd"/>
      <w:r w:rsidRPr="00F161FD">
        <w:rPr>
          <w:rFonts w:cstheme="minorHAnsi"/>
          <w:sz w:val="24"/>
          <w:szCs w:val="24"/>
          <w:lang w:val="es-ES_tradnl"/>
        </w:rPr>
        <w:t xml:space="preserve"> 5:19-19). 29).</w:t>
      </w:r>
    </w:p>
    <w:p w14:paraId="0CC07630" w14:textId="77777777" w:rsidR="004E29F7" w:rsidRPr="00F161FD" w:rsidRDefault="004E29F7" w:rsidP="004E29F7">
      <w:pPr>
        <w:autoSpaceDE w:val="0"/>
        <w:autoSpaceDN w:val="0"/>
        <w:adjustRightInd w:val="0"/>
        <w:spacing w:line="240" w:lineRule="auto"/>
        <w:contextualSpacing/>
        <w:jc w:val="both"/>
        <w:rPr>
          <w:rFonts w:cstheme="minorHAnsi"/>
          <w:sz w:val="24"/>
          <w:szCs w:val="24"/>
          <w:lang w:val="es-ES_tradnl" w:bidi="te-IN"/>
        </w:rPr>
      </w:pPr>
    </w:p>
    <w:p w14:paraId="4E82C9CE" w14:textId="77777777" w:rsidR="004E29F7" w:rsidRPr="00F161FD" w:rsidRDefault="004E29F7" w:rsidP="004E29F7">
      <w:pPr>
        <w:autoSpaceDE w:val="0"/>
        <w:autoSpaceDN w:val="0"/>
        <w:adjustRightInd w:val="0"/>
        <w:spacing w:line="240" w:lineRule="auto"/>
        <w:contextualSpacing/>
        <w:jc w:val="both"/>
        <w:rPr>
          <w:rFonts w:cstheme="minorHAnsi"/>
          <w:sz w:val="24"/>
          <w:szCs w:val="24"/>
          <w:lang w:val="es-ES_tradnl" w:bidi="te-IN"/>
        </w:rPr>
      </w:pPr>
      <w:r w:rsidRPr="00F161FD">
        <w:rPr>
          <w:rFonts w:cstheme="minorHAnsi"/>
          <w:sz w:val="24"/>
          <w:szCs w:val="24"/>
          <w:lang w:val="es-ES_tradnl" w:bidi="te-IN"/>
        </w:rPr>
        <w:lastRenderedPageBreak/>
        <w:t xml:space="preserve">“Di atas </w:t>
      </w:r>
      <w:proofErr w:type="spellStart"/>
      <w:r w:rsidRPr="00F161FD">
        <w:rPr>
          <w:rFonts w:cstheme="minorHAnsi"/>
          <w:sz w:val="24"/>
          <w:szCs w:val="24"/>
          <w:lang w:val="es-ES_tradnl" w:bidi="te-IN"/>
        </w:rPr>
        <w:t>segalanya</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hendaklah</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kamu</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saling</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mengasihi</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dengan</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sungguh-sungguh</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karena</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kasih</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menutupi</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banyak</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sekali</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dosa</w:t>
      </w:r>
      <w:proofErr w:type="spellEnd"/>
      <w:r w:rsidRPr="00F161FD">
        <w:rPr>
          <w:rFonts w:cstheme="minorHAnsi"/>
          <w:sz w:val="24"/>
          <w:szCs w:val="24"/>
          <w:lang w:val="es-ES_tradnl" w:bidi="te-IN"/>
        </w:rPr>
        <w:t>” (1 Petrus 4:8).</w:t>
      </w:r>
    </w:p>
    <w:p w14:paraId="0A84D0C9" w14:textId="77777777" w:rsidR="004E29F7" w:rsidRPr="00F161FD" w:rsidRDefault="004E29F7" w:rsidP="004E29F7">
      <w:pPr>
        <w:autoSpaceDE w:val="0"/>
        <w:autoSpaceDN w:val="0"/>
        <w:adjustRightInd w:val="0"/>
        <w:spacing w:line="240" w:lineRule="auto"/>
        <w:contextualSpacing/>
        <w:jc w:val="both"/>
        <w:rPr>
          <w:rFonts w:cstheme="minorHAnsi"/>
          <w:sz w:val="24"/>
          <w:szCs w:val="24"/>
          <w:lang w:val="es-ES_tradnl" w:bidi="te-IN"/>
        </w:rPr>
      </w:pPr>
    </w:p>
    <w:p w14:paraId="244A668B" w14:textId="77777777" w:rsidR="004E29F7" w:rsidRPr="00F161FD" w:rsidRDefault="004E29F7" w:rsidP="004E29F7">
      <w:pPr>
        <w:autoSpaceDE w:val="0"/>
        <w:autoSpaceDN w:val="0"/>
        <w:adjustRightInd w:val="0"/>
        <w:spacing w:line="240" w:lineRule="auto"/>
        <w:contextualSpacing/>
        <w:jc w:val="both"/>
        <w:rPr>
          <w:rFonts w:cstheme="minorHAnsi"/>
          <w:sz w:val="24"/>
          <w:szCs w:val="24"/>
          <w:lang w:val="es-ES_tradnl"/>
        </w:rPr>
      </w:pPr>
      <w:proofErr w:type="spellStart"/>
      <w:r w:rsidRPr="00F161FD">
        <w:rPr>
          <w:rFonts w:cstheme="minorHAnsi"/>
          <w:sz w:val="24"/>
          <w:szCs w:val="24"/>
          <w:lang w:val="es-ES_tradnl"/>
        </w:rPr>
        <w:t>Umat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harus</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membetulkan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saudara-saudara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mereka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kadang-kadang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apa yang </w:t>
      </w:r>
      <w:proofErr w:type="spellStart"/>
      <w:r w:rsidRPr="00F161FD">
        <w:rPr>
          <w:rFonts w:cstheme="minorHAnsi"/>
          <w:sz w:val="24"/>
          <w:szCs w:val="24"/>
          <w:lang w:val="es-ES_tradnl"/>
        </w:rPr>
        <w:t>kelihatannya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sebagai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hukuman</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melampau</w:t>
      </w:r>
      <w:proofErr w:type="spellEnd"/>
      <w:r w:rsidRPr="00F161FD">
        <w:rPr>
          <w:rFonts w:cstheme="minorHAnsi"/>
          <w:sz w:val="24"/>
          <w:szCs w:val="24"/>
          <w:lang w:val="es-ES_tradnl"/>
        </w:rPr>
        <w:t>. “</w:t>
      </w:r>
      <w:proofErr w:type="spellStart"/>
      <w:r w:rsidRPr="00F161FD">
        <w:rPr>
          <w:rFonts w:cstheme="minorHAnsi"/>
          <w:sz w:val="24"/>
          <w:szCs w:val="24"/>
          <w:lang w:val="es-ES_tradnl"/>
        </w:rPr>
        <w:t>Bersihkan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bersihkan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ragi</w:t>
      </w:r>
      <w:proofErr w:type="spellEnd"/>
      <w:r w:rsidRPr="00F161FD">
        <w:rPr>
          <w:rFonts w:cstheme="minorHAnsi"/>
          <w:sz w:val="24"/>
          <w:szCs w:val="24"/>
          <w:lang w:val="es-ES_tradnl"/>
        </w:rPr>
        <w:t xml:space="preserve"> lama” (V7)</w:t>
      </w:r>
      <w:r w:rsidRPr="00F161FD">
        <w:rPr>
          <w:rFonts w:cstheme="minorHAnsi"/>
          <w:color w:val="800000"/>
          <w:sz w:val="24"/>
          <w:szCs w:val="24"/>
          <w:lang w:val="es-ES_tradnl" w:bidi="te-IN"/>
        </w:rPr>
        <w:t xml:space="preserve"> </w:t>
      </w:r>
      <w:r w:rsidRPr="00F161FD">
        <w:rPr>
          <w:rFonts w:cstheme="minorHAnsi"/>
          <w:sz w:val="24"/>
          <w:szCs w:val="24"/>
          <w:lang w:val="es-ES_tradnl" w:bidi="te-IN"/>
        </w:rPr>
        <w:t>“</w:t>
      </w:r>
      <w:proofErr w:type="spellStart"/>
      <w:r w:rsidRPr="00F161FD">
        <w:rPr>
          <w:rFonts w:cstheme="minorHAnsi"/>
          <w:sz w:val="24"/>
          <w:szCs w:val="24"/>
          <w:lang w:val="es-ES_tradnl" w:bidi="te-IN"/>
        </w:rPr>
        <w:t>jangan</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bergaul</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dengan</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sesiapa</w:t>
      </w:r>
      <w:proofErr w:type="spellEnd"/>
      <w:r w:rsidRPr="00F161FD">
        <w:rPr>
          <w:rFonts w:cstheme="minorHAnsi"/>
          <w:sz w:val="24"/>
          <w:szCs w:val="24"/>
          <w:lang w:val="es-ES_tradnl" w:bidi="te-IN"/>
        </w:rPr>
        <w:t xml:space="preserve"> yang </w:t>
      </w:r>
      <w:proofErr w:type="spellStart"/>
      <w:r w:rsidRPr="00F161FD">
        <w:rPr>
          <w:rFonts w:cstheme="minorHAnsi"/>
          <w:sz w:val="24"/>
          <w:szCs w:val="24"/>
          <w:lang w:val="es-ES_tradnl" w:bidi="te-IN"/>
        </w:rPr>
        <w:t>menyandang</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nama</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saudara</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jika</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dia</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bersalah</w:t>
      </w:r>
      <w:proofErr w:type="spellEnd"/>
      <w:r w:rsidRPr="00F161FD">
        <w:rPr>
          <w:rFonts w:cstheme="minorHAnsi"/>
          <w:sz w:val="24"/>
          <w:szCs w:val="24"/>
          <w:lang w:val="es-ES_tradnl" w:bidi="te-IN"/>
        </w:rPr>
        <w:t xml:space="preserve">” (v 11) [amalan] </w:t>
      </w:r>
      <w:proofErr w:type="spellStart"/>
      <w:r w:rsidRPr="00F161FD">
        <w:rPr>
          <w:rFonts w:cstheme="minorHAnsi"/>
          <w:sz w:val="24"/>
          <w:szCs w:val="24"/>
          <w:lang w:val="es-ES_tradnl" w:bidi="te-IN"/>
        </w:rPr>
        <w:t>dosa</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Seluruh</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jemaah</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mereka</w:t>
      </w:r>
      <w:proofErr w:type="spellEnd"/>
      <w:r w:rsidRPr="00F161FD">
        <w:rPr>
          <w:rFonts w:cstheme="minorHAnsi"/>
          <w:sz w:val="24"/>
          <w:szCs w:val="24"/>
          <w:lang w:val="es-ES_tradnl" w:bidi="te-IN"/>
        </w:rPr>
        <w:t xml:space="preserve"> yang </w:t>
      </w:r>
      <w:proofErr w:type="spellStart"/>
      <w:r w:rsidRPr="00F161FD">
        <w:rPr>
          <w:rFonts w:cstheme="minorHAnsi"/>
          <w:sz w:val="24"/>
          <w:szCs w:val="24"/>
          <w:lang w:val="es-ES_tradnl" w:bidi="te-IN"/>
        </w:rPr>
        <w:t>berkumpul</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perlu</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berhadapan</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dengannya</w:t>
      </w:r>
      <w:proofErr w:type="spellEnd"/>
      <w:r w:rsidRPr="00F161FD">
        <w:rPr>
          <w:rFonts w:cstheme="minorHAnsi"/>
          <w:sz w:val="24"/>
          <w:szCs w:val="24"/>
          <w:lang w:val="es-ES_tradnl" w:bidi="te-IN"/>
        </w:rPr>
        <w:t xml:space="preserve"> secara </w:t>
      </w:r>
      <w:proofErr w:type="spellStart"/>
      <w:r w:rsidRPr="00F161FD">
        <w:rPr>
          <w:rFonts w:cstheme="minorHAnsi"/>
          <w:sz w:val="24"/>
          <w:szCs w:val="24"/>
          <w:lang w:val="es-ES_tradnl" w:bidi="te-IN"/>
        </w:rPr>
        <w:t>peribadi</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bukan</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melalui</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surat</w:t>
      </w:r>
      <w:proofErr w:type="spellEnd"/>
      <w:r w:rsidRPr="00F161FD">
        <w:rPr>
          <w:rFonts w:cstheme="minorHAnsi"/>
          <w:sz w:val="24"/>
          <w:szCs w:val="24"/>
          <w:lang w:val="es-ES_tradnl" w:bidi="te-IN"/>
        </w:rPr>
        <w:t>, e-</w:t>
      </w:r>
      <w:proofErr w:type="spellStart"/>
      <w:r w:rsidRPr="00F161FD">
        <w:rPr>
          <w:rFonts w:cstheme="minorHAnsi"/>
          <w:sz w:val="24"/>
          <w:szCs w:val="24"/>
          <w:lang w:val="es-ES_tradnl" w:bidi="te-IN"/>
        </w:rPr>
        <w:t>mel</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mesej</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teks</w:t>
      </w:r>
      <w:proofErr w:type="spellEnd"/>
      <w:r w:rsidRPr="00F161FD">
        <w:rPr>
          <w:rFonts w:cstheme="minorHAnsi"/>
          <w:sz w:val="24"/>
          <w:szCs w:val="24"/>
          <w:lang w:val="es-ES_tradnl" w:bidi="te-IN"/>
        </w:rPr>
        <w:t xml:space="preserve">, tweet, </w:t>
      </w:r>
      <w:proofErr w:type="spellStart"/>
      <w:r w:rsidRPr="00F161FD">
        <w:rPr>
          <w:rFonts w:cstheme="minorHAnsi"/>
          <w:sz w:val="24"/>
          <w:szCs w:val="24"/>
          <w:lang w:val="es-ES_tradnl" w:bidi="te-IN"/>
        </w:rPr>
        <w:t>panggilan</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telefon</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atau</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pengumuman</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awam</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Bukan</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masalah</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penatua</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tetapi</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masalah</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seluruh</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sidang</w:t>
      </w:r>
      <w:proofErr w:type="spellEnd"/>
      <w:r w:rsidRPr="00F161FD">
        <w:rPr>
          <w:rFonts w:cstheme="minorHAnsi"/>
          <w:sz w:val="24"/>
          <w:szCs w:val="24"/>
          <w:lang w:val="es-ES_tradnl" w:bidi="te-IN"/>
        </w:rPr>
        <w:t xml:space="preserve"> dan </w:t>
      </w:r>
      <w:proofErr w:type="spellStart"/>
      <w:r w:rsidRPr="00F161FD">
        <w:rPr>
          <w:rFonts w:cstheme="minorHAnsi"/>
          <w:sz w:val="24"/>
          <w:szCs w:val="24"/>
          <w:lang w:val="es-ES_tradnl" w:bidi="te-IN"/>
        </w:rPr>
        <w:t>semua</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harus</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terlibat</w:t>
      </w:r>
      <w:proofErr w:type="spellEnd"/>
      <w:r w:rsidRPr="00F161FD">
        <w:rPr>
          <w:rFonts w:cstheme="minorHAnsi"/>
          <w:sz w:val="24"/>
          <w:szCs w:val="24"/>
          <w:lang w:val="es-ES_tradnl" w:bidi="te-IN"/>
        </w:rPr>
        <w:t xml:space="preserve"> (1 </w:t>
      </w:r>
      <w:proofErr w:type="spellStart"/>
      <w:r w:rsidRPr="00F161FD">
        <w:rPr>
          <w:rFonts w:cstheme="minorHAnsi"/>
          <w:sz w:val="24"/>
          <w:szCs w:val="24"/>
          <w:lang w:val="es-ES_tradnl" w:bidi="te-IN"/>
        </w:rPr>
        <w:t>Korintus</w:t>
      </w:r>
      <w:proofErr w:type="spellEnd"/>
      <w:r w:rsidRPr="00F161FD">
        <w:rPr>
          <w:rFonts w:cstheme="minorHAnsi"/>
          <w:sz w:val="24"/>
          <w:szCs w:val="24"/>
          <w:lang w:val="es-ES_tradnl" w:bidi="te-IN"/>
        </w:rPr>
        <w:t xml:space="preserve"> 5 dan </w:t>
      </w:r>
      <w:proofErr w:type="spellStart"/>
      <w:r w:rsidRPr="00F161FD">
        <w:rPr>
          <w:rFonts w:cstheme="minorHAnsi"/>
          <w:sz w:val="24"/>
          <w:szCs w:val="24"/>
          <w:lang w:val="es-ES_tradnl" w:bidi="te-IN"/>
        </w:rPr>
        <w:t>Matius</w:t>
      </w:r>
      <w:proofErr w:type="spellEnd"/>
      <w:r w:rsidRPr="00F161FD">
        <w:rPr>
          <w:rFonts w:cstheme="minorHAnsi"/>
          <w:sz w:val="24"/>
          <w:szCs w:val="24"/>
          <w:lang w:val="es-ES_tradnl" w:bidi="te-IN"/>
        </w:rPr>
        <w:t xml:space="preserve"> 18:17).</w:t>
      </w:r>
    </w:p>
    <w:p w14:paraId="554CACD3" w14:textId="77777777" w:rsidR="004E29F7" w:rsidRPr="00F161FD" w:rsidRDefault="004E29F7" w:rsidP="004E29F7">
      <w:pPr>
        <w:autoSpaceDE w:val="0"/>
        <w:autoSpaceDN w:val="0"/>
        <w:adjustRightInd w:val="0"/>
        <w:spacing w:line="240" w:lineRule="auto"/>
        <w:contextualSpacing/>
        <w:jc w:val="both"/>
        <w:rPr>
          <w:rFonts w:cstheme="minorHAnsi"/>
          <w:sz w:val="24"/>
          <w:szCs w:val="24"/>
          <w:lang w:val="es-ES_tradnl"/>
        </w:rPr>
      </w:pPr>
    </w:p>
    <w:p w14:paraId="798EFBAE" w14:textId="77777777" w:rsidR="004E29F7" w:rsidRPr="00F161FD" w:rsidRDefault="004E29F7" w:rsidP="004E29F7">
      <w:pPr>
        <w:autoSpaceDE w:val="0"/>
        <w:autoSpaceDN w:val="0"/>
        <w:adjustRightInd w:val="0"/>
        <w:spacing w:line="240" w:lineRule="auto"/>
        <w:contextualSpacing/>
        <w:jc w:val="both"/>
        <w:rPr>
          <w:rFonts w:cstheme="minorHAnsi"/>
          <w:sz w:val="24"/>
          <w:szCs w:val="24"/>
          <w:lang w:val="es-ES_tradnl" w:bidi="te-IN"/>
        </w:rPr>
      </w:pPr>
      <w:proofErr w:type="gramStart"/>
      <w:r w:rsidRPr="00F161FD">
        <w:rPr>
          <w:rFonts w:cstheme="minorHAnsi"/>
          <w:sz w:val="24"/>
          <w:szCs w:val="24"/>
          <w:lang w:val="es-ES_tradnl"/>
        </w:rPr>
        <w:t xml:space="preserve">Apa yang </w:t>
      </w:r>
      <w:proofErr w:type="spellStart"/>
      <w:r w:rsidRPr="00F161FD">
        <w:rPr>
          <w:rFonts w:cstheme="minorHAnsi"/>
          <w:sz w:val="24"/>
          <w:szCs w:val="24"/>
          <w:lang w:val="es-ES_tradnl"/>
        </w:rPr>
        <w:t>tidak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dikaitkan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atau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berkawan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dengannya</w:t>
      </w:r>
      <w:proofErr w:type="spellEnd"/>
      <w:r w:rsidRPr="00F161FD">
        <w:rPr>
          <w:rFonts w:cstheme="minorHAnsi"/>
          <w:sz w:val="24"/>
          <w:szCs w:val="24"/>
          <w:lang w:val="es-ES_tradnl"/>
        </w:rPr>
        <w:t>?</w:t>
      </w:r>
      <w:proofErr w:type="gramEnd"/>
      <w:r w:rsidRPr="00F161FD">
        <w:rPr>
          <w:rFonts w:cstheme="minorHAnsi"/>
          <w:sz w:val="24"/>
          <w:szCs w:val="24"/>
          <w:lang w:val="es-ES_tradnl"/>
        </w:rPr>
        <w:t xml:space="preserve"> </w:t>
      </w:r>
      <w:proofErr w:type="spellStart"/>
      <w:r w:rsidRPr="00F161FD">
        <w:rPr>
          <w:rFonts w:cstheme="minorHAnsi"/>
          <w:sz w:val="24"/>
          <w:szCs w:val="24"/>
          <w:lang w:val="es-ES_tradnl"/>
        </w:rPr>
        <w:t>Adakah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menjauhi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tidak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bercakap</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dengan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tidak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memberi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bantuan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melarang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daripada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berkumpul</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dengan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tidak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makan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atau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tidur</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dengan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keluarga</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berhentinya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pergaulan</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erat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Tujuan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disiplin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adalah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untuk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menyebabkan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perubahan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tindakan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kembali</w:t>
      </w:r>
      <w:proofErr w:type="spellEnd"/>
      <w:r w:rsidRPr="00F161FD">
        <w:rPr>
          <w:rFonts w:cstheme="minorHAnsi"/>
          <w:sz w:val="24"/>
          <w:szCs w:val="24"/>
          <w:lang w:val="es-ES_tradnl"/>
        </w:rPr>
        <w:t xml:space="preserve"> ke </w:t>
      </w:r>
      <w:proofErr w:type="spellStart"/>
      <w:r w:rsidRPr="00F161FD">
        <w:rPr>
          <w:rFonts w:cstheme="minorHAnsi"/>
          <w:sz w:val="24"/>
          <w:szCs w:val="24"/>
          <w:lang w:val="es-ES_tradnl"/>
        </w:rPr>
        <w:t>arah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pendamaian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dengan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saudara</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Tuhan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Tiada</w:t>
      </w:r>
      <w:proofErr w:type="spellEnd"/>
      <w:r w:rsidRPr="00F161FD">
        <w:rPr>
          <w:rFonts w:cstheme="minorHAnsi"/>
          <w:sz w:val="24"/>
          <w:szCs w:val="24"/>
          <w:lang w:val="es-ES_tradnl"/>
        </w:rPr>
        <w:t xml:space="preserve"> apa-apa </w:t>
      </w:r>
      <w:proofErr w:type="spellStart"/>
      <w:r w:rsidRPr="00F161FD">
        <w:rPr>
          <w:rFonts w:cstheme="minorHAnsi"/>
          <w:sz w:val="24"/>
          <w:szCs w:val="24"/>
          <w:lang w:val="es-ES_tradnl"/>
        </w:rPr>
        <w:t>jenis</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persatuan</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menghalang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komunikasi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sekali</w:t>
      </w:r>
      <w:proofErr w:type="spellEnd"/>
      <w:r w:rsidRPr="00F161FD">
        <w:rPr>
          <w:rFonts w:cstheme="minorHAnsi"/>
          <w:sz w:val="24"/>
          <w:szCs w:val="24"/>
          <w:lang w:val="es-ES_tradnl"/>
        </w:rPr>
        <w:t xml:space="preserve"> gus </w:t>
      </w:r>
      <w:proofErr w:type="spellStart"/>
      <w:r w:rsidRPr="00F161FD">
        <w:rPr>
          <w:rFonts w:cstheme="minorHAnsi"/>
          <w:sz w:val="24"/>
          <w:szCs w:val="24"/>
          <w:lang w:val="es-ES_tradnl"/>
        </w:rPr>
        <w:t>mengalahkan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tujuan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tindakan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tatatertib</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Menghentikan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semua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persahabatan</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rapat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seperti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tidak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makan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jamuan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bersama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makan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agape</w:t>
      </w:r>
      <w:proofErr w:type="spellEnd"/>
      <w:r w:rsidRPr="00F161FD">
        <w:rPr>
          <w:rFonts w:cstheme="minorHAnsi"/>
          <w:sz w:val="24"/>
          <w:szCs w:val="24"/>
          <w:lang w:val="es-ES_tradnl"/>
        </w:rPr>
        <w:t xml:space="preserve">, apabila </w:t>
      </w:r>
      <w:proofErr w:type="spellStart"/>
      <w:r w:rsidRPr="00F161FD">
        <w:rPr>
          <w:rFonts w:cstheme="minorHAnsi"/>
          <w:sz w:val="24"/>
          <w:szCs w:val="24"/>
          <w:lang w:val="es-ES_tradnl"/>
        </w:rPr>
        <w:t>Perjamuan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diperhatikan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adalah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tindakan</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dimaksudkan</w:t>
      </w:r>
      <w:proofErr w:type="spellEnd"/>
      <w:r w:rsidRPr="00F161FD">
        <w:rPr>
          <w:rFonts w:cstheme="minorHAnsi"/>
          <w:sz w:val="24"/>
          <w:szCs w:val="24"/>
          <w:lang w:val="es-ES_tradnl"/>
        </w:rPr>
        <w:t>.</w:t>
      </w:r>
    </w:p>
    <w:p w14:paraId="7D5A4B07" w14:textId="77777777" w:rsidR="004E29F7" w:rsidRPr="00F161FD" w:rsidRDefault="004E29F7" w:rsidP="004E29F7">
      <w:pPr>
        <w:autoSpaceDE w:val="0"/>
        <w:autoSpaceDN w:val="0"/>
        <w:adjustRightInd w:val="0"/>
        <w:spacing w:line="240" w:lineRule="auto"/>
        <w:contextualSpacing/>
        <w:jc w:val="both"/>
        <w:rPr>
          <w:rFonts w:cstheme="minorHAnsi"/>
          <w:sz w:val="24"/>
          <w:szCs w:val="24"/>
          <w:lang w:val="es-ES_tradnl" w:bidi="te-IN"/>
        </w:rPr>
      </w:pPr>
    </w:p>
    <w:p w14:paraId="0BFD3F76" w14:textId="77777777" w:rsidR="004E29F7" w:rsidRPr="00F161FD" w:rsidRDefault="004E29F7" w:rsidP="004E29F7">
      <w:pPr>
        <w:tabs>
          <w:tab w:val="left" w:pos="5575"/>
        </w:tabs>
        <w:autoSpaceDE w:val="0"/>
        <w:autoSpaceDN w:val="0"/>
        <w:adjustRightInd w:val="0"/>
        <w:spacing w:after="0" w:line="240" w:lineRule="auto"/>
        <w:jc w:val="both"/>
        <w:rPr>
          <w:rFonts w:cstheme="minorHAnsi"/>
          <w:b/>
          <w:bCs/>
          <w:sz w:val="24"/>
          <w:szCs w:val="24"/>
          <w:lang w:val="es-ES_tradnl"/>
        </w:rPr>
      </w:pPr>
      <w:proofErr w:type="spellStart"/>
      <w:r w:rsidRPr="00F161FD">
        <w:rPr>
          <w:rFonts w:cstheme="minorHAnsi"/>
          <w:b/>
          <w:bCs/>
          <w:sz w:val="24"/>
          <w:szCs w:val="24"/>
          <w:lang w:val="es-ES_tradnl"/>
        </w:rPr>
        <w:t>Kejayaan</w:t>
      </w:r>
      <w:proofErr w:type="spellEnd"/>
      <w:r w:rsidRPr="00F161FD">
        <w:rPr>
          <w:rFonts w:cstheme="minorHAnsi"/>
          <w:b/>
          <w:bCs/>
          <w:sz w:val="24"/>
          <w:szCs w:val="24"/>
          <w:lang w:val="es-ES_tradnl"/>
        </w:rPr>
        <w:t xml:space="preserve"> </w:t>
      </w:r>
      <w:proofErr w:type="spellStart"/>
      <w:r w:rsidRPr="00F161FD">
        <w:rPr>
          <w:rFonts w:cstheme="minorHAnsi"/>
          <w:b/>
          <w:bCs/>
          <w:sz w:val="24"/>
          <w:szCs w:val="24"/>
          <w:lang w:val="es-ES_tradnl"/>
        </w:rPr>
        <w:t>Tindakan</w:t>
      </w:r>
      <w:proofErr w:type="spellEnd"/>
      <w:r w:rsidRPr="00F161FD">
        <w:rPr>
          <w:rFonts w:cstheme="minorHAnsi"/>
          <w:b/>
          <w:bCs/>
          <w:sz w:val="24"/>
          <w:szCs w:val="24"/>
          <w:lang w:val="es-ES_tradnl"/>
        </w:rPr>
        <w:t xml:space="preserve"> </w:t>
      </w:r>
      <w:proofErr w:type="spellStart"/>
      <w:r w:rsidRPr="00F161FD">
        <w:rPr>
          <w:rFonts w:cstheme="minorHAnsi"/>
          <w:b/>
          <w:bCs/>
          <w:sz w:val="24"/>
          <w:szCs w:val="24"/>
          <w:lang w:val="es-ES_tradnl"/>
        </w:rPr>
        <w:t>Tatatertib</w:t>
      </w:r>
      <w:proofErr w:type="spellEnd"/>
    </w:p>
    <w:p w14:paraId="0D784559" w14:textId="77777777" w:rsidR="004E29F7" w:rsidRPr="00F161FD" w:rsidRDefault="004E29F7" w:rsidP="004E29F7">
      <w:pPr>
        <w:autoSpaceDE w:val="0"/>
        <w:autoSpaceDN w:val="0"/>
        <w:adjustRightInd w:val="0"/>
        <w:spacing w:line="240" w:lineRule="auto"/>
        <w:jc w:val="both"/>
        <w:rPr>
          <w:rFonts w:cstheme="minorHAnsi"/>
          <w:sz w:val="24"/>
          <w:szCs w:val="24"/>
          <w:lang w:val="es-ES_tradnl" w:bidi="te-IN"/>
        </w:rPr>
      </w:pPr>
      <w:proofErr w:type="spellStart"/>
      <w:r w:rsidRPr="00F161FD">
        <w:rPr>
          <w:rFonts w:cstheme="minorHAnsi"/>
          <w:sz w:val="24"/>
          <w:szCs w:val="24"/>
          <w:lang w:val="es-ES_tradnl"/>
        </w:rPr>
        <w:t>Seperti</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dinyatakan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sebelum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ini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tujuan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disiplin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adalah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untuk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menghasilkan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perubahan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daripada</w:t>
      </w:r>
      <w:proofErr w:type="spellEnd"/>
      <w:r w:rsidRPr="00F161FD">
        <w:rPr>
          <w:rFonts w:cstheme="minorHAnsi"/>
          <w:sz w:val="24"/>
          <w:szCs w:val="24"/>
          <w:lang w:val="es-ES_tradnl"/>
        </w:rPr>
        <w:t xml:space="preserve"> amalan </w:t>
      </w:r>
      <w:proofErr w:type="spellStart"/>
      <w:r w:rsidRPr="00F161FD">
        <w:rPr>
          <w:rFonts w:cstheme="minorHAnsi"/>
          <w:sz w:val="24"/>
          <w:szCs w:val="24"/>
          <w:lang w:val="es-ES_tradnl"/>
        </w:rPr>
        <w:t>berdosa</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untuk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pendamaian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kepada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Tindakan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perhimpunan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selepas</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bertaubat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adalah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kritikal</w:t>
      </w:r>
      <w:proofErr w:type="spellEnd"/>
      <w:r w:rsidRPr="00F161FD">
        <w:rPr>
          <w:rFonts w:cstheme="minorHAnsi"/>
          <w:sz w:val="24"/>
          <w:szCs w:val="24"/>
          <w:lang w:val="es-ES_tradnl"/>
        </w:rPr>
        <w:t xml:space="preserve">. Baca </w:t>
      </w:r>
      <w:proofErr w:type="spellStart"/>
      <w:r w:rsidRPr="00F161FD">
        <w:rPr>
          <w:rFonts w:cstheme="minorHAnsi"/>
          <w:sz w:val="24"/>
          <w:szCs w:val="24"/>
          <w:lang w:val="es-ES_tradnl"/>
        </w:rPr>
        <w:t>semula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nasihat</w:t>
      </w:r>
      <w:proofErr w:type="spellEnd"/>
      <w:r w:rsidRPr="00F161FD">
        <w:rPr>
          <w:rFonts w:cstheme="minorHAnsi"/>
          <w:sz w:val="24"/>
          <w:szCs w:val="24"/>
          <w:lang w:val="es-ES_tradnl"/>
        </w:rPr>
        <w:t xml:space="preserve"> Paulus “</w:t>
      </w:r>
      <w:proofErr w:type="spellStart"/>
      <w:r w:rsidRPr="00F161FD">
        <w:rPr>
          <w:rFonts w:cstheme="minorHAnsi"/>
          <w:sz w:val="24"/>
          <w:szCs w:val="24"/>
          <w:lang w:val="es-ES_tradnl"/>
        </w:rPr>
        <w:t>Tetapi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jika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seseorang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telah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menyebabkan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kesedihan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tidak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menyebabkan</w:t>
      </w:r>
      <w:proofErr w:type="spellEnd"/>
      <w:r w:rsidRPr="00F161FD">
        <w:rPr>
          <w:rFonts w:cstheme="minorHAnsi"/>
          <w:sz w:val="24"/>
          <w:szCs w:val="24"/>
          <w:lang w:val="es-ES_tradnl"/>
        </w:rPr>
        <w:t xml:space="preserve"> saya </w:t>
      </w:r>
      <w:proofErr w:type="spellStart"/>
      <w:r w:rsidRPr="00F161FD">
        <w:rPr>
          <w:rFonts w:cstheme="minorHAnsi"/>
          <w:sz w:val="24"/>
          <w:szCs w:val="24"/>
          <w:lang w:val="es-ES_tradnl"/>
        </w:rPr>
        <w:t>berdukacita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Sedikit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sebanyak</w:t>
      </w:r>
      <w:proofErr w:type="spellEnd"/>
      <w:r w:rsidRPr="00F161FD">
        <w:rPr>
          <w:rFonts w:cstheme="minorHAnsi"/>
          <w:sz w:val="24"/>
          <w:szCs w:val="24"/>
          <w:lang w:val="es-ES_tradnl"/>
        </w:rPr>
        <w:t xml:space="preserve">—saya </w:t>
      </w:r>
      <w:proofErr w:type="spellStart"/>
      <w:r w:rsidRPr="00F161FD">
        <w:rPr>
          <w:rFonts w:cstheme="minorHAnsi"/>
          <w:sz w:val="24"/>
          <w:szCs w:val="24"/>
          <w:lang w:val="es-ES_tradnl"/>
        </w:rPr>
        <w:t>tidak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mahu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terlalu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menekankan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perkara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ini</w:t>
      </w:r>
      <w:proofErr w:type="spellEnd"/>
      <w:r w:rsidRPr="00F161FD">
        <w:rPr>
          <w:rFonts w:cstheme="minorHAnsi"/>
          <w:sz w:val="24"/>
          <w:szCs w:val="24"/>
          <w:lang w:val="es-ES_tradnl"/>
        </w:rPr>
        <w:t>—</w:t>
      </w:r>
      <w:proofErr w:type="spellStart"/>
      <w:r w:rsidRPr="00F161FD">
        <w:rPr>
          <w:rFonts w:cstheme="minorHAnsi"/>
          <w:sz w:val="24"/>
          <w:szCs w:val="24"/>
          <w:lang w:val="es-ES_tradnl"/>
        </w:rPr>
        <w:t>ia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telah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menjejaskan</w:t>
      </w:r>
      <w:proofErr w:type="spellEnd"/>
      <w:r w:rsidRPr="00F161FD">
        <w:rPr>
          <w:rFonts w:cstheme="minorHAnsi"/>
          <w:sz w:val="24"/>
          <w:szCs w:val="24"/>
          <w:lang w:val="es-ES_tradnl"/>
        </w:rPr>
        <w:t xml:space="preserve"> anda </w:t>
      </w:r>
      <w:proofErr w:type="spellStart"/>
      <w:r w:rsidRPr="00F161FD">
        <w:rPr>
          <w:rFonts w:cstheme="minorHAnsi"/>
          <w:sz w:val="24"/>
          <w:szCs w:val="24"/>
          <w:lang w:val="es-ES_tradnl"/>
        </w:rPr>
        <w:t>semua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Hukuman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majoriti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ini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cukup</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berat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untuk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lelaki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sebegitu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Jadi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maafkan</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hiburkan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atau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tenggelam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kesedihannya</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berlebihan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Itulah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sebabnya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aku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menasihatkan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kamu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untuk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meyakinkan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kasihmu</w:t>
      </w:r>
      <w:proofErr w:type="spellEnd"/>
      <w:r w:rsidRPr="00F161FD">
        <w:rPr>
          <w:rFonts w:cstheme="minorHAnsi"/>
          <w:sz w:val="24"/>
          <w:szCs w:val="24"/>
          <w:lang w:val="es-ES_tradnl"/>
        </w:rPr>
        <w:t xml:space="preserve">” (2 </w:t>
      </w:r>
      <w:proofErr w:type="spellStart"/>
      <w:r w:rsidRPr="00F161FD">
        <w:rPr>
          <w:rFonts w:cstheme="minorHAnsi"/>
          <w:sz w:val="24"/>
          <w:szCs w:val="24"/>
          <w:lang w:val="es-ES_tradnl"/>
        </w:rPr>
        <w:t>Korintus</w:t>
      </w:r>
      <w:proofErr w:type="spellEnd"/>
      <w:r w:rsidRPr="00F161FD">
        <w:rPr>
          <w:rFonts w:cstheme="minorHAnsi"/>
          <w:sz w:val="24"/>
          <w:szCs w:val="24"/>
          <w:lang w:val="es-ES_tradnl"/>
        </w:rPr>
        <w:t xml:space="preserve"> 2:5-8). Cinta </w:t>
      </w:r>
      <w:proofErr w:type="spellStart"/>
      <w:r w:rsidRPr="00F161FD">
        <w:rPr>
          <w:rFonts w:cstheme="minorHAnsi"/>
          <w:sz w:val="24"/>
          <w:szCs w:val="24"/>
          <w:lang w:val="es-ES_tradnl"/>
        </w:rPr>
        <w:t>akan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menghalangnya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daripada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merasakan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seorang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Kristian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kelas</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dua</w:t>
      </w:r>
      <w:proofErr w:type="spellEnd"/>
      <w:r w:rsidRPr="00F161FD">
        <w:rPr>
          <w:rFonts w:cstheme="minorHAnsi"/>
          <w:sz w:val="24"/>
          <w:szCs w:val="24"/>
          <w:lang w:val="es-ES_tradnl"/>
        </w:rPr>
        <w:t xml:space="preserve">. Dia </w:t>
      </w:r>
      <w:proofErr w:type="spellStart"/>
      <w:r w:rsidRPr="00F161FD">
        <w:rPr>
          <w:rFonts w:cstheme="minorHAnsi"/>
          <w:sz w:val="24"/>
          <w:szCs w:val="24"/>
          <w:lang w:val="es-ES_tradnl"/>
        </w:rPr>
        <w:t>adalah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hamba</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kembali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Tuhannya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mahu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menjadi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pekerja</w:t>
      </w:r>
      <w:proofErr w:type="spellEnd"/>
      <w:r w:rsidRPr="00F161FD">
        <w:rPr>
          <w:rFonts w:cstheme="minorHAnsi"/>
          <w:sz w:val="24"/>
          <w:szCs w:val="24"/>
          <w:lang w:val="es-ES_tradnl"/>
        </w:rPr>
        <w:t xml:space="preserve"> di </w:t>
      </w:r>
      <w:proofErr w:type="spellStart"/>
      <w:r w:rsidRPr="00F161FD">
        <w:rPr>
          <w:rFonts w:cstheme="minorHAnsi"/>
          <w:sz w:val="24"/>
          <w:szCs w:val="24"/>
          <w:lang w:val="es-ES_tradnl"/>
        </w:rPr>
        <w:t>kerajaan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Semua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orang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Kristian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lain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mesti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menggalakkan</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membantu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menjadi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hamba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Tuhan</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setia</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produktif</w:t>
      </w:r>
      <w:proofErr w:type="spellEnd"/>
      <w:r w:rsidRPr="00F161FD">
        <w:rPr>
          <w:rFonts w:cstheme="minorHAnsi"/>
          <w:sz w:val="24"/>
          <w:szCs w:val="24"/>
          <w:lang w:val="es-ES_tradnl"/>
        </w:rPr>
        <w:t>.</w:t>
      </w:r>
    </w:p>
    <w:p w14:paraId="5A0912A4" w14:textId="77777777" w:rsidR="004E29F7" w:rsidRPr="00F161FD" w:rsidRDefault="004E29F7" w:rsidP="004E29F7">
      <w:pPr>
        <w:autoSpaceDE w:val="0"/>
        <w:autoSpaceDN w:val="0"/>
        <w:adjustRightInd w:val="0"/>
        <w:spacing w:after="0" w:line="240" w:lineRule="auto"/>
        <w:jc w:val="both"/>
        <w:rPr>
          <w:rFonts w:cstheme="minorHAnsi"/>
          <w:b/>
          <w:bCs/>
          <w:sz w:val="24"/>
          <w:szCs w:val="24"/>
          <w:lang w:val="es-ES_tradnl" w:bidi="te-IN"/>
        </w:rPr>
      </w:pPr>
      <w:proofErr w:type="spellStart"/>
      <w:r w:rsidRPr="00F161FD">
        <w:rPr>
          <w:rFonts w:cstheme="minorHAnsi"/>
          <w:b/>
          <w:bCs/>
          <w:sz w:val="24"/>
          <w:szCs w:val="24"/>
          <w:lang w:val="es-ES_tradnl" w:bidi="te-IN"/>
        </w:rPr>
        <w:t>Dosa</w:t>
      </w:r>
      <w:proofErr w:type="spellEnd"/>
      <w:r w:rsidRPr="00F161FD">
        <w:rPr>
          <w:rFonts w:cstheme="minorHAnsi"/>
          <w:b/>
          <w:bCs/>
          <w:sz w:val="24"/>
          <w:szCs w:val="24"/>
          <w:lang w:val="es-ES_tradnl" w:bidi="te-IN"/>
        </w:rPr>
        <w:t xml:space="preserve"> yang </w:t>
      </w:r>
      <w:proofErr w:type="spellStart"/>
      <w:r w:rsidRPr="00F161FD">
        <w:rPr>
          <w:rFonts w:cstheme="minorHAnsi"/>
          <w:b/>
          <w:bCs/>
          <w:sz w:val="24"/>
          <w:szCs w:val="24"/>
          <w:lang w:val="es-ES_tradnl" w:bidi="te-IN"/>
        </w:rPr>
        <w:t>disengajakan</w:t>
      </w:r>
      <w:proofErr w:type="spellEnd"/>
    </w:p>
    <w:p w14:paraId="291CF6F8" w14:textId="77777777" w:rsidR="004E29F7" w:rsidRPr="00F161FD" w:rsidRDefault="004E29F7" w:rsidP="004E29F7">
      <w:pPr>
        <w:autoSpaceDE w:val="0"/>
        <w:autoSpaceDN w:val="0"/>
        <w:adjustRightInd w:val="0"/>
        <w:spacing w:after="0" w:line="240" w:lineRule="auto"/>
        <w:jc w:val="both"/>
        <w:rPr>
          <w:rFonts w:cstheme="minorHAnsi"/>
          <w:sz w:val="24"/>
          <w:szCs w:val="24"/>
          <w:lang w:val="es-ES_tradnl" w:bidi="te-IN"/>
        </w:rPr>
      </w:pPr>
      <w:proofErr w:type="spellStart"/>
      <w:r w:rsidRPr="00F161FD">
        <w:rPr>
          <w:rFonts w:cstheme="minorHAnsi"/>
          <w:sz w:val="24"/>
          <w:szCs w:val="24"/>
          <w:lang w:val="es-ES_tradnl" w:bidi="te-IN"/>
        </w:rPr>
        <w:t>Adakah</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terdapat</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perbezaan</w:t>
      </w:r>
      <w:proofErr w:type="spellEnd"/>
      <w:r w:rsidRPr="00F161FD">
        <w:rPr>
          <w:rFonts w:cstheme="minorHAnsi"/>
          <w:sz w:val="24"/>
          <w:szCs w:val="24"/>
          <w:lang w:val="es-ES_tradnl" w:bidi="te-IN"/>
        </w:rPr>
        <w:t xml:space="preserve"> antara amalan </w:t>
      </w:r>
      <w:proofErr w:type="spellStart"/>
      <w:r w:rsidRPr="00F161FD">
        <w:rPr>
          <w:rFonts w:cstheme="minorHAnsi"/>
          <w:sz w:val="24"/>
          <w:szCs w:val="24"/>
          <w:lang w:val="es-ES_tradnl" w:bidi="te-IN"/>
        </w:rPr>
        <w:t>maksiat</w:t>
      </w:r>
      <w:proofErr w:type="spellEnd"/>
      <w:r w:rsidRPr="00F161FD">
        <w:rPr>
          <w:rFonts w:cstheme="minorHAnsi"/>
          <w:sz w:val="24"/>
          <w:szCs w:val="24"/>
          <w:lang w:val="es-ES_tradnl" w:bidi="te-IN"/>
        </w:rPr>
        <w:t xml:space="preserve"> dan </w:t>
      </w:r>
      <w:proofErr w:type="spellStart"/>
      <w:r w:rsidRPr="00F161FD">
        <w:rPr>
          <w:rFonts w:cstheme="minorHAnsi"/>
          <w:sz w:val="24"/>
          <w:szCs w:val="24"/>
          <w:lang w:val="es-ES_tradnl" w:bidi="te-IN"/>
        </w:rPr>
        <w:t>dosa</w:t>
      </w:r>
      <w:proofErr w:type="spellEnd"/>
      <w:r w:rsidRPr="00F161FD">
        <w:rPr>
          <w:rFonts w:cstheme="minorHAnsi"/>
          <w:sz w:val="24"/>
          <w:szCs w:val="24"/>
          <w:lang w:val="es-ES_tradnl" w:bidi="te-IN"/>
        </w:rPr>
        <w:t xml:space="preserve"> yang </w:t>
      </w:r>
      <w:proofErr w:type="spellStart"/>
      <w:r w:rsidRPr="00F161FD">
        <w:rPr>
          <w:rFonts w:cstheme="minorHAnsi"/>
          <w:sz w:val="24"/>
          <w:szCs w:val="24"/>
          <w:lang w:val="es-ES_tradnl" w:bidi="te-IN"/>
        </w:rPr>
        <w:t>disengajakan</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Adakah</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mustahil</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bagi</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seseorang</w:t>
      </w:r>
      <w:proofErr w:type="spellEnd"/>
      <w:r w:rsidRPr="00F161FD">
        <w:rPr>
          <w:rFonts w:cstheme="minorHAnsi"/>
          <w:sz w:val="24"/>
          <w:szCs w:val="24"/>
          <w:lang w:val="es-ES_tradnl" w:bidi="te-IN"/>
        </w:rPr>
        <w:t xml:space="preserve"> yang </w:t>
      </w:r>
      <w:proofErr w:type="spellStart"/>
      <w:r w:rsidRPr="00F161FD">
        <w:rPr>
          <w:rFonts w:cstheme="minorHAnsi"/>
          <w:sz w:val="24"/>
          <w:szCs w:val="24"/>
          <w:lang w:val="es-ES_tradnl" w:bidi="te-IN"/>
        </w:rPr>
        <w:t>melakukan</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kedua-duanya</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akan</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dikembalikan</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kepada</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Tuhan</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Ibrani</w:t>
      </w:r>
      <w:proofErr w:type="spellEnd"/>
      <w:r w:rsidRPr="00F161FD">
        <w:rPr>
          <w:rFonts w:cstheme="minorHAnsi"/>
          <w:sz w:val="24"/>
          <w:szCs w:val="24"/>
          <w:lang w:val="es-ES_tradnl" w:bidi="te-IN"/>
        </w:rPr>
        <w:t xml:space="preserve"> 10:26. "</w:t>
      </w:r>
      <w:proofErr w:type="spellStart"/>
      <w:r w:rsidRPr="00F161FD">
        <w:rPr>
          <w:rFonts w:cstheme="minorHAnsi"/>
          <w:sz w:val="24"/>
          <w:szCs w:val="24"/>
          <w:lang w:val="es-ES_tradnl" w:bidi="te-IN"/>
        </w:rPr>
        <w:t>Sebab</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jika</w:t>
      </w:r>
      <w:proofErr w:type="spellEnd"/>
      <w:r w:rsidRPr="00F161FD">
        <w:rPr>
          <w:rFonts w:cstheme="minorHAnsi"/>
          <w:sz w:val="24"/>
          <w:szCs w:val="24"/>
          <w:lang w:val="es-ES_tradnl" w:bidi="te-IN"/>
        </w:rPr>
        <w:t xml:space="preserve"> kita </w:t>
      </w:r>
      <w:proofErr w:type="spellStart"/>
      <w:r w:rsidRPr="00F161FD">
        <w:rPr>
          <w:rFonts w:cstheme="minorHAnsi"/>
          <w:sz w:val="24"/>
          <w:szCs w:val="24"/>
          <w:lang w:val="es-ES_tradnl" w:bidi="te-IN"/>
        </w:rPr>
        <w:t>terus</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berbuat</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dosa</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dengan</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sengaja</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dengan</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sengaja</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setelah</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menerima</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pengetahuan</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tentang</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kebenaran</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tidak</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ada</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lagi</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korban</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untuk</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dosa</w:t>
      </w:r>
      <w:proofErr w:type="spellEnd"/>
      <w:r w:rsidRPr="00F161FD">
        <w:rPr>
          <w:rFonts w:cstheme="minorHAnsi"/>
          <w:sz w:val="24"/>
          <w:szCs w:val="24"/>
          <w:lang w:val="es-ES_tradnl" w:bidi="te-IN"/>
        </w:rPr>
        <w:t>."</w:t>
      </w:r>
    </w:p>
    <w:p w14:paraId="573B5651" w14:textId="77777777" w:rsidR="004E29F7" w:rsidRPr="00F161FD" w:rsidRDefault="004E29F7" w:rsidP="004E29F7">
      <w:pPr>
        <w:autoSpaceDE w:val="0"/>
        <w:autoSpaceDN w:val="0"/>
        <w:adjustRightInd w:val="0"/>
        <w:spacing w:after="0" w:line="240" w:lineRule="auto"/>
        <w:jc w:val="both"/>
        <w:rPr>
          <w:rFonts w:cstheme="minorHAnsi"/>
          <w:sz w:val="24"/>
          <w:szCs w:val="24"/>
          <w:lang w:val="es-ES_tradnl" w:bidi="te-IN"/>
        </w:rPr>
      </w:pPr>
    </w:p>
    <w:p w14:paraId="1A6B538B" w14:textId="77777777" w:rsidR="004E29F7" w:rsidRPr="00F161FD" w:rsidRDefault="004E29F7" w:rsidP="004E29F7">
      <w:pPr>
        <w:autoSpaceDE w:val="0"/>
        <w:autoSpaceDN w:val="0"/>
        <w:adjustRightInd w:val="0"/>
        <w:spacing w:line="240" w:lineRule="auto"/>
        <w:jc w:val="both"/>
        <w:rPr>
          <w:rFonts w:cstheme="minorHAnsi"/>
          <w:sz w:val="24"/>
          <w:szCs w:val="24"/>
          <w:lang w:val="es-ES_tradnl" w:bidi="te-IN"/>
        </w:rPr>
      </w:pPr>
      <w:proofErr w:type="spellStart"/>
      <w:r w:rsidRPr="00F161FD">
        <w:rPr>
          <w:rFonts w:cstheme="minorHAnsi"/>
          <w:sz w:val="24"/>
          <w:szCs w:val="24"/>
          <w:lang w:val="es-ES_tradnl" w:bidi="te-IN"/>
        </w:rPr>
        <w:t>Yohanes</w:t>
      </w:r>
      <w:proofErr w:type="spellEnd"/>
      <w:r w:rsidRPr="00F161FD">
        <w:rPr>
          <w:rFonts w:cstheme="minorHAnsi"/>
          <w:sz w:val="24"/>
          <w:szCs w:val="24"/>
          <w:lang w:val="es-ES_tradnl" w:bidi="te-IN"/>
        </w:rPr>
        <w:t xml:space="preserve"> 8:34 “</w:t>
      </w:r>
      <w:proofErr w:type="spellStart"/>
      <w:r w:rsidRPr="00F161FD">
        <w:rPr>
          <w:rFonts w:cstheme="minorHAnsi"/>
          <w:sz w:val="24"/>
          <w:szCs w:val="24"/>
          <w:lang w:val="es-ES_tradnl" w:bidi="te-IN"/>
        </w:rPr>
        <w:t>Jawab</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Yesus</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kepada</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mereka</w:t>
      </w:r>
      <w:proofErr w:type="spellEnd"/>
      <w:r w:rsidRPr="00F161FD">
        <w:rPr>
          <w:rFonts w:cstheme="minorHAnsi"/>
          <w:sz w:val="24"/>
          <w:szCs w:val="24"/>
          <w:lang w:val="es-ES_tradnl" w:bidi="te-IN"/>
        </w:rPr>
        <w:t>: ‘</w:t>
      </w:r>
      <w:proofErr w:type="spellStart"/>
      <w:r w:rsidRPr="00F161FD">
        <w:rPr>
          <w:rFonts w:cstheme="minorHAnsi"/>
          <w:sz w:val="24"/>
          <w:szCs w:val="24"/>
          <w:lang w:val="es-ES_tradnl" w:bidi="te-IN"/>
        </w:rPr>
        <w:t>Aku</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berkata</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kepadamu</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sesungguhnya</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setiap</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orang</w:t>
      </w:r>
      <w:proofErr w:type="spellEnd"/>
      <w:r w:rsidRPr="00F161FD">
        <w:rPr>
          <w:rFonts w:cstheme="minorHAnsi"/>
          <w:sz w:val="24"/>
          <w:szCs w:val="24"/>
          <w:lang w:val="es-ES_tradnl" w:bidi="te-IN"/>
        </w:rPr>
        <w:t xml:space="preserve"> yang </w:t>
      </w:r>
      <w:proofErr w:type="spellStart"/>
      <w:r w:rsidRPr="00F161FD">
        <w:rPr>
          <w:rFonts w:cstheme="minorHAnsi"/>
          <w:sz w:val="24"/>
          <w:szCs w:val="24"/>
          <w:lang w:val="es-ES_tradnl" w:bidi="te-IN"/>
        </w:rPr>
        <w:t>berbuat</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dosa</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adalah</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hamba</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kepada</w:t>
      </w:r>
      <w:proofErr w:type="spellEnd"/>
      <w:r w:rsidRPr="00F161FD">
        <w:rPr>
          <w:rFonts w:cstheme="minorHAnsi"/>
          <w:sz w:val="24"/>
          <w:szCs w:val="24"/>
          <w:lang w:val="es-ES_tradnl" w:bidi="te-IN"/>
        </w:rPr>
        <w:t xml:space="preserve"> </w:t>
      </w:r>
      <w:proofErr w:type="spellStart"/>
      <w:r w:rsidRPr="00F161FD">
        <w:rPr>
          <w:rFonts w:cstheme="minorHAnsi"/>
          <w:sz w:val="24"/>
          <w:szCs w:val="24"/>
          <w:lang w:val="es-ES_tradnl" w:bidi="te-IN"/>
        </w:rPr>
        <w:t>dosa</w:t>
      </w:r>
      <w:proofErr w:type="spellEnd"/>
      <w:r w:rsidRPr="00F161FD">
        <w:rPr>
          <w:rFonts w:cstheme="minorHAnsi"/>
          <w:sz w:val="24"/>
          <w:szCs w:val="24"/>
          <w:lang w:val="es-ES_tradnl" w:bidi="te-IN"/>
        </w:rPr>
        <w:t>.’”</w:t>
      </w:r>
    </w:p>
    <w:p w14:paraId="2270C77A" w14:textId="77777777" w:rsidR="004E29F7" w:rsidRPr="00273887" w:rsidRDefault="004E29F7" w:rsidP="004E29F7">
      <w:pPr>
        <w:autoSpaceDE w:val="0"/>
        <w:autoSpaceDN w:val="0"/>
        <w:adjustRightInd w:val="0"/>
        <w:spacing w:line="240" w:lineRule="auto"/>
        <w:jc w:val="both"/>
        <w:rPr>
          <w:rFonts w:cstheme="minorHAnsi"/>
          <w:sz w:val="24"/>
          <w:szCs w:val="24"/>
        </w:rPr>
      </w:pPr>
      <w:proofErr w:type="spellStart"/>
      <w:r w:rsidRPr="00273887">
        <w:rPr>
          <w:rFonts w:cstheme="minorHAnsi"/>
          <w:sz w:val="24"/>
          <w:szCs w:val="24"/>
          <w:lang w:bidi="te-IN"/>
        </w:rPr>
        <w:t>Adakah</w:t>
      </w:r>
      <w:proofErr w:type="spellEnd"/>
      <w:r w:rsidRPr="00273887">
        <w:rPr>
          <w:rFonts w:cstheme="minorHAnsi"/>
          <w:sz w:val="24"/>
          <w:szCs w:val="24"/>
          <w:lang w:bidi="te-IN"/>
        </w:rPr>
        <w:t xml:space="preserve"> </w:t>
      </w:r>
      <w:proofErr w:type="spellStart"/>
      <w:r w:rsidRPr="00273887">
        <w:rPr>
          <w:rFonts w:cstheme="minorHAnsi"/>
          <w:sz w:val="24"/>
          <w:szCs w:val="24"/>
          <w:lang w:bidi="te-IN"/>
        </w:rPr>
        <w:t>menyerah</w:t>
      </w:r>
      <w:proofErr w:type="spellEnd"/>
      <w:r w:rsidRPr="00273887">
        <w:rPr>
          <w:rFonts w:cstheme="minorHAnsi"/>
          <w:sz w:val="24"/>
          <w:szCs w:val="24"/>
          <w:lang w:bidi="te-IN"/>
        </w:rPr>
        <w:t xml:space="preserve"> </w:t>
      </w:r>
      <w:proofErr w:type="spellStart"/>
      <w:r w:rsidRPr="00273887">
        <w:rPr>
          <w:rFonts w:cstheme="minorHAnsi"/>
          <w:sz w:val="24"/>
          <w:szCs w:val="24"/>
          <w:lang w:bidi="te-IN"/>
        </w:rPr>
        <w:t>kepada</w:t>
      </w:r>
      <w:proofErr w:type="spellEnd"/>
      <w:r w:rsidRPr="00273887">
        <w:rPr>
          <w:rFonts w:cstheme="minorHAnsi"/>
          <w:sz w:val="24"/>
          <w:szCs w:val="24"/>
          <w:lang w:bidi="te-IN"/>
        </w:rPr>
        <w:t xml:space="preserve"> </w:t>
      </w:r>
      <w:proofErr w:type="spellStart"/>
      <w:r w:rsidRPr="00273887">
        <w:rPr>
          <w:rFonts w:cstheme="minorHAnsi"/>
          <w:sz w:val="24"/>
          <w:szCs w:val="24"/>
          <w:lang w:bidi="te-IN"/>
        </w:rPr>
        <w:t>godaan</w:t>
      </w:r>
      <w:proofErr w:type="spellEnd"/>
      <w:r w:rsidRPr="00273887">
        <w:rPr>
          <w:rFonts w:cstheme="minorHAnsi"/>
          <w:sz w:val="24"/>
          <w:szCs w:val="24"/>
          <w:lang w:bidi="te-IN"/>
        </w:rPr>
        <w:t xml:space="preserve"> menjadikan seseorang itu hamba atau amalan maksiat yang menentukan status seseorang? Bukan mengalah tetapi amalan dosa, keinginan untuk meneruskan dan keengganan untuk berubah, yang menghasilkan perhambaan kepada dosa. Ia </w:t>
      </w:r>
      <w:r w:rsidRPr="00273887">
        <w:rPr>
          <w:rFonts w:cstheme="minorHAnsi"/>
          <w:sz w:val="24"/>
          <w:szCs w:val="24"/>
          <w:lang w:bidi="te-IN"/>
        </w:rPr>
        <w:lastRenderedPageBreak/>
        <w:t>adalah gaya hidup. Oleh itu semasa masih berkumpul dengan orang-orang kudus; orang berdosa yang tidak bertaubat harus diasingkan semasa makan jamuan bersama mereka (makan agape atau jamuan cinta) makan dari meja Tuhan, suatu tindakan yang mengingatkan mereka tentang korban darah Kristus yang diberikan untuk pengampunan mereka.</w:t>
      </w:r>
    </w:p>
    <w:p w14:paraId="5BA14DD7" w14:textId="77777777" w:rsidR="004E29F7" w:rsidRPr="00273887" w:rsidRDefault="004E29F7" w:rsidP="004E29F7">
      <w:pPr>
        <w:spacing w:after="0" w:line="240" w:lineRule="auto"/>
        <w:jc w:val="both"/>
        <w:rPr>
          <w:rFonts w:cstheme="minorHAnsi"/>
          <w:sz w:val="24"/>
          <w:szCs w:val="24"/>
        </w:rPr>
      </w:pPr>
      <w:r w:rsidRPr="00273887">
        <w:rPr>
          <w:rFonts w:cstheme="minorHAnsi"/>
          <w:sz w:val="24"/>
          <w:szCs w:val="24"/>
        </w:rPr>
        <w:t>Soalan</w:t>
      </w:r>
    </w:p>
    <w:p w14:paraId="563405A0" w14:textId="77777777" w:rsidR="004E29F7" w:rsidRPr="00273887" w:rsidRDefault="004E29F7" w:rsidP="004E29F7">
      <w:pPr>
        <w:pStyle w:val="ListParagraph"/>
        <w:numPr>
          <w:ilvl w:val="0"/>
          <w:numId w:val="41"/>
        </w:numPr>
        <w:spacing w:line="240" w:lineRule="auto"/>
        <w:jc w:val="both"/>
        <w:rPr>
          <w:rFonts w:cstheme="minorHAnsi"/>
          <w:sz w:val="24"/>
          <w:szCs w:val="24"/>
        </w:rPr>
      </w:pPr>
      <w:r w:rsidRPr="00273887">
        <w:rPr>
          <w:rFonts w:cstheme="minorHAnsi"/>
          <w:sz w:val="24"/>
          <w:szCs w:val="24"/>
        </w:rPr>
        <w:t>Tujuan disiplin gereja adalah untuk membawa saudara kembali ke dalam pendamaian dengan Tuhan.</w:t>
      </w:r>
    </w:p>
    <w:p w14:paraId="24C8A0C5" w14:textId="77777777" w:rsidR="004E29F7" w:rsidRPr="00273887" w:rsidRDefault="004E29F7" w:rsidP="004E29F7">
      <w:pPr>
        <w:pStyle w:val="ListParagraph"/>
        <w:spacing w:line="240" w:lineRule="auto"/>
        <w:ind w:left="1350"/>
        <w:jc w:val="both"/>
        <w:rPr>
          <w:rFonts w:cstheme="minorHAnsi"/>
          <w:sz w:val="24"/>
          <w:szCs w:val="24"/>
        </w:rPr>
      </w:pPr>
      <w:r w:rsidRPr="00273887">
        <w:rPr>
          <w:rFonts w:cstheme="minorHAnsi"/>
          <w:sz w:val="24"/>
          <w:szCs w:val="24"/>
        </w:rPr>
        <w:t>T. ___ F. ___</w:t>
      </w:r>
    </w:p>
    <w:p w14:paraId="3FCC70A5" w14:textId="77777777" w:rsidR="004E29F7" w:rsidRPr="00273887" w:rsidRDefault="004E29F7" w:rsidP="004E29F7">
      <w:pPr>
        <w:pStyle w:val="ListParagraph"/>
        <w:numPr>
          <w:ilvl w:val="0"/>
          <w:numId w:val="41"/>
        </w:numPr>
        <w:spacing w:line="240" w:lineRule="auto"/>
        <w:jc w:val="both"/>
        <w:rPr>
          <w:rFonts w:cstheme="minorHAnsi"/>
          <w:sz w:val="24"/>
          <w:szCs w:val="24"/>
        </w:rPr>
      </w:pPr>
      <w:r w:rsidRPr="00273887">
        <w:rPr>
          <w:rFonts w:cstheme="minorHAnsi"/>
          <w:sz w:val="24"/>
          <w:szCs w:val="24"/>
        </w:rPr>
        <w:t>Apabila saudara berdosa terhadap anda apakah proses awal untuk memulihkan hubungan anda?</w:t>
      </w:r>
    </w:p>
    <w:p w14:paraId="210A43EF" w14:textId="77777777" w:rsidR="004E29F7" w:rsidRPr="00F161FD" w:rsidRDefault="004E29F7" w:rsidP="004E29F7">
      <w:pPr>
        <w:pStyle w:val="ListParagraph"/>
        <w:numPr>
          <w:ilvl w:val="0"/>
          <w:numId w:val="42"/>
        </w:numPr>
        <w:spacing w:line="240" w:lineRule="auto"/>
        <w:ind w:left="1440"/>
        <w:jc w:val="both"/>
        <w:rPr>
          <w:rFonts w:cstheme="minorHAnsi"/>
          <w:sz w:val="24"/>
          <w:szCs w:val="24"/>
          <w:lang w:val="es-ES_tradnl"/>
        </w:rPr>
      </w:pPr>
      <w:r w:rsidRPr="00F161FD">
        <w:rPr>
          <w:rFonts w:cstheme="minorHAnsi"/>
          <w:sz w:val="24"/>
          <w:szCs w:val="24"/>
          <w:lang w:val="es-ES_tradnl"/>
        </w:rPr>
        <w:t xml:space="preserve">___ </w:t>
      </w:r>
      <w:proofErr w:type="spellStart"/>
      <w:r w:rsidRPr="00F161FD">
        <w:rPr>
          <w:rFonts w:cstheme="minorHAnsi"/>
          <w:sz w:val="24"/>
          <w:szCs w:val="24"/>
          <w:lang w:val="es-ES_tradnl"/>
        </w:rPr>
        <w:t>Bawa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rakan</w:t>
      </w:r>
      <w:proofErr w:type="spellEnd"/>
      <w:r w:rsidRPr="00F161FD">
        <w:rPr>
          <w:rFonts w:cstheme="minorHAnsi"/>
          <w:sz w:val="24"/>
          <w:szCs w:val="24"/>
          <w:lang w:val="es-ES_tradnl"/>
        </w:rPr>
        <w:t xml:space="preserve"> anda dan </w:t>
      </w:r>
      <w:proofErr w:type="spellStart"/>
      <w:r w:rsidRPr="00F161FD">
        <w:rPr>
          <w:rFonts w:cstheme="minorHAnsi"/>
          <w:sz w:val="24"/>
          <w:szCs w:val="24"/>
          <w:lang w:val="es-ES_tradnl"/>
        </w:rPr>
        <w:t>hadapkan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dia</w:t>
      </w:r>
      <w:proofErr w:type="spellEnd"/>
    </w:p>
    <w:p w14:paraId="21DCE112" w14:textId="77777777" w:rsidR="004E29F7" w:rsidRPr="00273887" w:rsidRDefault="004E29F7" w:rsidP="004E29F7">
      <w:pPr>
        <w:pStyle w:val="ListParagraph"/>
        <w:numPr>
          <w:ilvl w:val="0"/>
          <w:numId w:val="42"/>
        </w:numPr>
        <w:spacing w:line="240" w:lineRule="auto"/>
        <w:ind w:left="1440"/>
        <w:jc w:val="both"/>
        <w:rPr>
          <w:rFonts w:cstheme="minorHAnsi"/>
          <w:sz w:val="24"/>
          <w:szCs w:val="24"/>
        </w:rPr>
      </w:pPr>
      <w:r w:rsidRPr="00273887">
        <w:rPr>
          <w:rFonts w:cstheme="minorHAnsi"/>
          <w:sz w:val="24"/>
          <w:szCs w:val="24"/>
        </w:rPr>
        <w:t xml:space="preserve">___ </w:t>
      </w:r>
      <w:proofErr w:type="spellStart"/>
      <w:r w:rsidRPr="00273887">
        <w:rPr>
          <w:rFonts w:cstheme="minorHAnsi"/>
          <w:sz w:val="24"/>
          <w:szCs w:val="24"/>
        </w:rPr>
        <w:t>Beritahu</w:t>
      </w:r>
      <w:proofErr w:type="spellEnd"/>
      <w:r w:rsidRPr="00273887">
        <w:rPr>
          <w:rFonts w:cstheme="minorHAnsi"/>
          <w:sz w:val="24"/>
          <w:szCs w:val="24"/>
        </w:rPr>
        <w:t xml:space="preserve"> para </w:t>
      </w:r>
      <w:proofErr w:type="spellStart"/>
      <w:r w:rsidRPr="00273887">
        <w:rPr>
          <w:rFonts w:cstheme="minorHAnsi"/>
          <w:sz w:val="24"/>
          <w:szCs w:val="24"/>
        </w:rPr>
        <w:t>penatua</w:t>
      </w:r>
      <w:proofErr w:type="spellEnd"/>
      <w:r w:rsidRPr="00273887">
        <w:rPr>
          <w:rFonts w:cstheme="minorHAnsi"/>
          <w:sz w:val="24"/>
          <w:szCs w:val="24"/>
        </w:rPr>
        <w:t xml:space="preserve"> jemaah</w:t>
      </w:r>
    </w:p>
    <w:p w14:paraId="31B340B0" w14:textId="77777777" w:rsidR="004E29F7" w:rsidRPr="00273887" w:rsidRDefault="004E29F7" w:rsidP="004E29F7">
      <w:pPr>
        <w:pStyle w:val="ListParagraph"/>
        <w:numPr>
          <w:ilvl w:val="0"/>
          <w:numId w:val="42"/>
        </w:numPr>
        <w:tabs>
          <w:tab w:val="left" w:pos="1350"/>
        </w:tabs>
        <w:spacing w:line="240" w:lineRule="auto"/>
        <w:ind w:left="1890" w:hanging="810"/>
        <w:jc w:val="both"/>
        <w:rPr>
          <w:rFonts w:cstheme="minorHAnsi"/>
          <w:sz w:val="24"/>
          <w:szCs w:val="24"/>
        </w:rPr>
      </w:pPr>
      <w:r w:rsidRPr="00273887">
        <w:rPr>
          <w:rFonts w:cstheme="minorHAnsi"/>
          <w:sz w:val="24"/>
          <w:szCs w:val="24"/>
        </w:rPr>
        <w:t>___ Beritahu seluruh gereja supaya mereka boleh menarik balik persekutuan</w:t>
      </w:r>
    </w:p>
    <w:p w14:paraId="44C56EE9" w14:textId="77777777" w:rsidR="004E29F7" w:rsidRPr="00F161FD" w:rsidRDefault="004E29F7" w:rsidP="004E29F7">
      <w:pPr>
        <w:pStyle w:val="ListParagraph"/>
        <w:numPr>
          <w:ilvl w:val="0"/>
          <w:numId w:val="42"/>
        </w:numPr>
        <w:spacing w:line="240" w:lineRule="auto"/>
        <w:ind w:left="1440"/>
        <w:jc w:val="both"/>
        <w:rPr>
          <w:rFonts w:cstheme="minorHAnsi"/>
          <w:sz w:val="24"/>
          <w:szCs w:val="24"/>
          <w:lang w:val="es-ES_tradnl"/>
        </w:rPr>
      </w:pPr>
      <w:r w:rsidRPr="00F161FD">
        <w:rPr>
          <w:rFonts w:cstheme="minorHAnsi"/>
          <w:sz w:val="24"/>
          <w:szCs w:val="24"/>
          <w:lang w:val="es-ES_tradnl"/>
        </w:rPr>
        <w:t xml:space="preserve">___ </w:t>
      </w:r>
      <w:proofErr w:type="spellStart"/>
      <w:r w:rsidRPr="00F161FD">
        <w:rPr>
          <w:rFonts w:cstheme="minorHAnsi"/>
          <w:sz w:val="24"/>
          <w:szCs w:val="24"/>
          <w:lang w:val="es-ES_tradnl"/>
        </w:rPr>
        <w:t>Pergi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kepadanya</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bincangkan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masalah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itu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dengan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tenang</w:t>
      </w:r>
      <w:proofErr w:type="spellEnd"/>
    </w:p>
    <w:p w14:paraId="653CCBB7" w14:textId="77777777" w:rsidR="004E29F7" w:rsidRPr="00F161FD" w:rsidRDefault="004E29F7" w:rsidP="004E29F7">
      <w:pPr>
        <w:pStyle w:val="ListParagraph"/>
        <w:numPr>
          <w:ilvl w:val="0"/>
          <w:numId w:val="41"/>
        </w:numPr>
        <w:spacing w:line="240" w:lineRule="auto"/>
        <w:jc w:val="both"/>
        <w:rPr>
          <w:rFonts w:cstheme="minorHAnsi"/>
          <w:sz w:val="24"/>
          <w:szCs w:val="24"/>
          <w:lang w:val="es-ES_tradnl"/>
        </w:rPr>
      </w:pPr>
      <w:proofErr w:type="spellStart"/>
      <w:r w:rsidRPr="00F161FD">
        <w:rPr>
          <w:rFonts w:cstheme="minorHAnsi"/>
          <w:sz w:val="24"/>
          <w:szCs w:val="24"/>
          <w:lang w:val="es-ES_tradnl"/>
        </w:rPr>
        <w:t>Tidak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bergaul</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dengan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saudara</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berdosa</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enggan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bertaubat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bermakna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tidak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mempunyai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sebarang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hubungan</w:t>
      </w:r>
      <w:proofErr w:type="spellEnd"/>
      <w:r w:rsidRPr="00F161FD">
        <w:rPr>
          <w:rFonts w:cstheme="minorHAnsi"/>
          <w:sz w:val="24"/>
          <w:szCs w:val="24"/>
          <w:lang w:val="es-ES_tradnl"/>
        </w:rPr>
        <w:t>.</w:t>
      </w:r>
    </w:p>
    <w:p w14:paraId="68601AF9" w14:textId="77777777" w:rsidR="004E29F7" w:rsidRPr="00273887" w:rsidRDefault="004E29F7" w:rsidP="004E29F7">
      <w:pPr>
        <w:pStyle w:val="ListParagraph"/>
        <w:spacing w:line="240" w:lineRule="auto"/>
        <w:ind w:firstLine="720"/>
        <w:jc w:val="both"/>
        <w:rPr>
          <w:rFonts w:cstheme="minorHAnsi"/>
          <w:sz w:val="24"/>
          <w:szCs w:val="24"/>
        </w:rPr>
      </w:pPr>
      <w:r w:rsidRPr="00273887">
        <w:rPr>
          <w:rFonts w:cstheme="minorHAnsi"/>
          <w:sz w:val="24"/>
          <w:szCs w:val="24"/>
        </w:rPr>
        <w:t>T. ___ F. ___</w:t>
      </w:r>
    </w:p>
    <w:p w14:paraId="49F7A716" w14:textId="77777777" w:rsidR="004E29F7" w:rsidRPr="00273887" w:rsidRDefault="004E29F7" w:rsidP="004E29F7">
      <w:pPr>
        <w:pStyle w:val="ListParagraph"/>
        <w:numPr>
          <w:ilvl w:val="0"/>
          <w:numId w:val="41"/>
        </w:numPr>
        <w:spacing w:line="240" w:lineRule="auto"/>
        <w:jc w:val="both"/>
        <w:rPr>
          <w:rFonts w:cstheme="minorHAnsi"/>
          <w:sz w:val="24"/>
          <w:szCs w:val="24"/>
        </w:rPr>
      </w:pPr>
      <w:r w:rsidRPr="00273887">
        <w:rPr>
          <w:rFonts w:cstheme="minorHAnsi"/>
          <w:sz w:val="24"/>
          <w:szCs w:val="24"/>
        </w:rPr>
        <w:t>Apakah tindakan yang perlu dilakukan oleh seorang Kristian apabila seorang saudara yang telah meninggalkan Tuhan bertaubat dan kembali?</w:t>
      </w:r>
    </w:p>
    <w:p w14:paraId="3CD1CEA9" w14:textId="77777777" w:rsidR="004E29F7" w:rsidRPr="00273887" w:rsidRDefault="004E29F7" w:rsidP="004E29F7">
      <w:pPr>
        <w:pStyle w:val="ListParagraph"/>
        <w:numPr>
          <w:ilvl w:val="1"/>
          <w:numId w:val="41"/>
        </w:numPr>
        <w:tabs>
          <w:tab w:val="left" w:pos="1350"/>
        </w:tabs>
        <w:spacing w:line="240" w:lineRule="auto"/>
        <w:ind w:left="1890" w:hanging="810"/>
        <w:jc w:val="both"/>
        <w:rPr>
          <w:rFonts w:cstheme="minorHAnsi"/>
          <w:sz w:val="24"/>
          <w:szCs w:val="24"/>
        </w:rPr>
      </w:pPr>
      <w:r w:rsidRPr="00273887">
        <w:rPr>
          <w:rFonts w:cstheme="minorHAnsi"/>
          <w:sz w:val="24"/>
          <w:szCs w:val="24"/>
        </w:rPr>
        <w:t>___ Selamat datang tetapi hadkan fungsinya</w:t>
      </w:r>
    </w:p>
    <w:p w14:paraId="57F1F0CD" w14:textId="77777777" w:rsidR="004E29F7" w:rsidRPr="00F161FD" w:rsidRDefault="004E29F7" w:rsidP="004E29F7">
      <w:pPr>
        <w:pStyle w:val="ListParagraph"/>
        <w:numPr>
          <w:ilvl w:val="1"/>
          <w:numId w:val="41"/>
        </w:numPr>
        <w:spacing w:line="240" w:lineRule="auto"/>
        <w:ind w:left="1440"/>
        <w:jc w:val="both"/>
        <w:rPr>
          <w:rFonts w:cstheme="minorHAnsi"/>
          <w:sz w:val="24"/>
          <w:szCs w:val="24"/>
          <w:lang w:val="es-ES_tradnl"/>
        </w:rPr>
      </w:pPr>
      <w:r w:rsidRPr="00F161FD">
        <w:rPr>
          <w:rFonts w:cstheme="minorHAnsi"/>
          <w:sz w:val="24"/>
          <w:szCs w:val="24"/>
          <w:lang w:val="es-ES_tradnl"/>
        </w:rPr>
        <w:t xml:space="preserve">___ </w:t>
      </w:r>
      <w:proofErr w:type="spellStart"/>
      <w:r w:rsidRPr="00F161FD">
        <w:rPr>
          <w:rFonts w:cstheme="minorHAnsi"/>
          <w:sz w:val="24"/>
          <w:szCs w:val="24"/>
          <w:lang w:val="es-ES_tradnl"/>
        </w:rPr>
        <w:t>Mengalu-alukan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tetapi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mempunyai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sedikit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persekutuan</w:t>
      </w:r>
      <w:proofErr w:type="spellEnd"/>
    </w:p>
    <w:p w14:paraId="77AFC648" w14:textId="77777777" w:rsidR="004E29F7" w:rsidRPr="00F161FD" w:rsidRDefault="004E29F7" w:rsidP="004E29F7">
      <w:pPr>
        <w:pStyle w:val="ListParagraph"/>
        <w:numPr>
          <w:ilvl w:val="1"/>
          <w:numId w:val="41"/>
        </w:numPr>
        <w:tabs>
          <w:tab w:val="left" w:pos="1260"/>
        </w:tabs>
        <w:spacing w:line="240" w:lineRule="auto"/>
        <w:ind w:left="1890" w:hanging="810"/>
        <w:jc w:val="both"/>
        <w:rPr>
          <w:rFonts w:cstheme="minorHAnsi"/>
          <w:sz w:val="24"/>
          <w:szCs w:val="24"/>
          <w:lang w:val="es-ES_tradnl"/>
        </w:rPr>
      </w:pPr>
      <w:r w:rsidRPr="00F161FD">
        <w:rPr>
          <w:rFonts w:cstheme="minorHAnsi"/>
          <w:sz w:val="24"/>
          <w:szCs w:val="24"/>
          <w:lang w:val="es-ES_tradnl"/>
        </w:rPr>
        <w:t xml:space="preserve">___ </w:t>
      </w:r>
      <w:proofErr w:type="spellStart"/>
      <w:r w:rsidRPr="00F161FD">
        <w:rPr>
          <w:rFonts w:cstheme="minorHAnsi"/>
          <w:sz w:val="24"/>
          <w:szCs w:val="24"/>
          <w:lang w:val="es-ES_tradnl"/>
        </w:rPr>
        <w:t>Sambut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dia</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galakkan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mencari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beberapa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fungsi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untuknya</w:t>
      </w:r>
      <w:proofErr w:type="spellEnd"/>
      <w:r w:rsidRPr="00F161FD">
        <w:rPr>
          <w:rFonts w:cstheme="minorHAnsi"/>
          <w:sz w:val="24"/>
          <w:szCs w:val="24"/>
          <w:lang w:val="es-ES_tradnl"/>
        </w:rPr>
        <w:t xml:space="preserve"> di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Tubuh</w:t>
      </w:r>
      <w:proofErr w:type="spellEnd"/>
      <w:r w:rsidRPr="00F161FD">
        <w:rPr>
          <w:rFonts w:cstheme="minorHAnsi"/>
          <w:sz w:val="24"/>
          <w:szCs w:val="24"/>
          <w:lang w:val="es-ES_tradnl"/>
        </w:rPr>
        <w:t>.</w:t>
      </w:r>
    </w:p>
    <w:p w14:paraId="2D56A1E2" w14:textId="77777777" w:rsidR="004E29F7" w:rsidRPr="00F161FD" w:rsidRDefault="004E29F7" w:rsidP="004E29F7">
      <w:pPr>
        <w:pStyle w:val="ListParagraph"/>
        <w:numPr>
          <w:ilvl w:val="0"/>
          <w:numId w:val="41"/>
        </w:numPr>
        <w:spacing w:line="240" w:lineRule="auto"/>
        <w:jc w:val="both"/>
        <w:rPr>
          <w:rFonts w:cstheme="minorHAnsi"/>
          <w:sz w:val="24"/>
          <w:szCs w:val="24"/>
          <w:lang w:val="es-ES_tradnl"/>
        </w:rPr>
      </w:pPr>
      <w:proofErr w:type="spellStart"/>
      <w:r w:rsidRPr="00F161FD">
        <w:rPr>
          <w:rFonts w:cstheme="minorHAnsi"/>
          <w:sz w:val="24"/>
          <w:szCs w:val="24"/>
          <w:lang w:val="es-ES_tradnl"/>
        </w:rPr>
        <w:t>Apakah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pengorbanan</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tersedia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bagi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seorang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Kristian</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terus</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melakukan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dosa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dengan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sengaja</w:t>
      </w:r>
      <w:proofErr w:type="spellEnd"/>
      <w:r w:rsidRPr="00F161FD">
        <w:rPr>
          <w:rFonts w:cstheme="minorHAnsi"/>
          <w:sz w:val="24"/>
          <w:szCs w:val="24"/>
          <w:lang w:val="es-ES_tradnl"/>
        </w:rPr>
        <w:t>?</w:t>
      </w:r>
    </w:p>
    <w:p w14:paraId="6F8D19F7" w14:textId="77777777" w:rsidR="004E29F7" w:rsidRPr="00273887" w:rsidRDefault="004E29F7" w:rsidP="004E29F7">
      <w:pPr>
        <w:pStyle w:val="ListParagraph"/>
        <w:numPr>
          <w:ilvl w:val="1"/>
          <w:numId w:val="41"/>
        </w:numPr>
        <w:spacing w:line="240" w:lineRule="auto"/>
        <w:jc w:val="both"/>
        <w:rPr>
          <w:rFonts w:cstheme="minorHAnsi"/>
          <w:sz w:val="24"/>
          <w:szCs w:val="24"/>
        </w:rPr>
      </w:pPr>
      <w:r w:rsidRPr="00273887">
        <w:rPr>
          <w:rFonts w:cstheme="minorHAnsi"/>
          <w:sz w:val="24"/>
          <w:szCs w:val="24"/>
        </w:rPr>
        <w:t xml:space="preserve">___ </w:t>
      </w:r>
      <w:proofErr w:type="spellStart"/>
      <w:r w:rsidRPr="00273887">
        <w:rPr>
          <w:rFonts w:cstheme="minorHAnsi"/>
          <w:sz w:val="24"/>
          <w:szCs w:val="24"/>
        </w:rPr>
        <w:t>Kristus</w:t>
      </w:r>
      <w:proofErr w:type="spellEnd"/>
    </w:p>
    <w:p w14:paraId="132A01C8" w14:textId="77777777" w:rsidR="004E29F7" w:rsidRPr="00273887" w:rsidRDefault="004E29F7" w:rsidP="004E29F7">
      <w:pPr>
        <w:pStyle w:val="ListParagraph"/>
        <w:numPr>
          <w:ilvl w:val="1"/>
          <w:numId w:val="41"/>
        </w:numPr>
        <w:spacing w:line="240" w:lineRule="auto"/>
        <w:jc w:val="both"/>
        <w:rPr>
          <w:rFonts w:cstheme="minorHAnsi"/>
          <w:sz w:val="24"/>
          <w:szCs w:val="24"/>
        </w:rPr>
      </w:pPr>
      <w:r w:rsidRPr="00273887">
        <w:rPr>
          <w:rFonts w:cstheme="minorHAnsi"/>
          <w:sz w:val="24"/>
          <w:szCs w:val="24"/>
        </w:rPr>
        <w:t>___ Tiada</w:t>
      </w:r>
    </w:p>
    <w:p w14:paraId="4D93229B" w14:textId="77777777" w:rsidR="004E29F7" w:rsidRPr="00273887" w:rsidRDefault="004E29F7" w:rsidP="004E29F7">
      <w:pPr>
        <w:spacing w:before="100" w:beforeAutospacing="1" w:line="240" w:lineRule="auto"/>
        <w:jc w:val="both"/>
        <w:outlineLvl w:val="0"/>
        <w:rPr>
          <w:rFonts w:cstheme="minorHAnsi"/>
          <w:b/>
          <w:sz w:val="24"/>
          <w:szCs w:val="24"/>
          <w:vertAlign w:val="superscript"/>
        </w:rPr>
      </w:pPr>
      <w:r w:rsidRPr="00273887">
        <w:rPr>
          <w:rFonts w:cstheme="minorHAnsi"/>
          <w:b/>
          <w:sz w:val="24"/>
          <w:szCs w:val="24"/>
        </w:rPr>
        <w:t>ANALISIS IBADAH ALKITAB</w:t>
      </w:r>
      <w:r w:rsidRPr="00273887">
        <w:rPr>
          <w:rStyle w:val="FootnoteReference"/>
          <w:rFonts w:cstheme="minorHAnsi"/>
          <w:sz w:val="24"/>
          <w:szCs w:val="24"/>
        </w:rPr>
        <w:footnoteReference w:id="5"/>
      </w:r>
    </w:p>
    <w:p w14:paraId="20A3830E" w14:textId="77777777" w:rsidR="004E29F7" w:rsidRPr="00F161FD" w:rsidRDefault="004E29F7" w:rsidP="004E29F7">
      <w:pPr>
        <w:spacing w:before="100" w:beforeAutospacing="1" w:line="240" w:lineRule="auto"/>
        <w:jc w:val="both"/>
        <w:rPr>
          <w:rFonts w:cstheme="minorHAnsi"/>
          <w:sz w:val="24"/>
          <w:szCs w:val="24"/>
          <w:lang w:val="es-ES_tradnl"/>
        </w:rPr>
      </w:pPr>
      <w:r w:rsidRPr="00273887">
        <w:rPr>
          <w:rFonts w:cstheme="minorHAnsi"/>
          <w:sz w:val="24"/>
          <w:szCs w:val="24"/>
        </w:rPr>
        <w:t xml:space="preserve">Istilah "Ibadah" sering digunakan secara longgar, digunakan untuk pelbagai keadaan dan membawa beberapa konotasi. Mungkin penyembahan telah ditakrifkan secara tidak sengaja oleh penggunaan klasik perkataan dan oleh bentuk ritualistik tertentu aktiviti keagamaan. </w:t>
      </w:r>
      <w:proofErr w:type="spellStart"/>
      <w:r w:rsidRPr="00F161FD">
        <w:rPr>
          <w:rFonts w:cstheme="minorHAnsi"/>
          <w:sz w:val="24"/>
          <w:szCs w:val="24"/>
          <w:lang w:val="es-ES_tradnl"/>
        </w:rPr>
        <w:t>Individu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perlu</w:t>
      </w:r>
      <w:proofErr w:type="spellEnd"/>
      <w:r w:rsidRPr="00F161FD">
        <w:rPr>
          <w:rFonts w:cstheme="minorHAnsi"/>
          <w:sz w:val="24"/>
          <w:szCs w:val="24"/>
          <w:lang w:val="es-ES_tradnl"/>
        </w:rPr>
        <w:t xml:space="preserve"> sedar </w:t>
      </w:r>
      <w:proofErr w:type="spellStart"/>
      <w:r w:rsidRPr="00F161FD">
        <w:rPr>
          <w:rFonts w:cstheme="minorHAnsi"/>
          <w:sz w:val="24"/>
          <w:szCs w:val="24"/>
          <w:lang w:val="es-ES_tradnl"/>
        </w:rPr>
        <w:t>tentang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konsep</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penyembahan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Alkitab</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tentang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kebebasannya</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kemungkinan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bentuk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ekspresinya</w:t>
      </w:r>
      <w:proofErr w:type="spellEnd"/>
      <w:r w:rsidRPr="00F161FD">
        <w:rPr>
          <w:rFonts w:cstheme="minorHAnsi"/>
          <w:sz w:val="24"/>
          <w:szCs w:val="24"/>
          <w:lang w:val="es-ES_tradnl"/>
        </w:rPr>
        <w:t>.</w:t>
      </w:r>
    </w:p>
    <w:p w14:paraId="3BE77565" w14:textId="77777777" w:rsidR="004E29F7" w:rsidRPr="00F161FD" w:rsidRDefault="004E29F7" w:rsidP="004E29F7">
      <w:pPr>
        <w:spacing w:before="100" w:beforeAutospacing="1" w:line="240" w:lineRule="auto"/>
        <w:jc w:val="both"/>
        <w:rPr>
          <w:rFonts w:cstheme="minorHAnsi"/>
          <w:sz w:val="24"/>
          <w:szCs w:val="24"/>
          <w:lang w:val="es-ES_tradnl"/>
        </w:rPr>
      </w:pPr>
      <w:proofErr w:type="spellStart"/>
      <w:r w:rsidRPr="00F161FD">
        <w:rPr>
          <w:rFonts w:cstheme="minorHAnsi"/>
          <w:sz w:val="24"/>
          <w:szCs w:val="24"/>
          <w:lang w:val="es-ES_tradnl"/>
        </w:rPr>
        <w:t>Dari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segi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sejarah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lelaki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telah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dikenali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untuk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mempercayai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bintang-bintang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memberi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penghormatan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kepada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tokoh-tokoh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syurga</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khayalan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memberi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hadiah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kepada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matahari</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mengenali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unsur-unsur</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alam</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berkuasa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tertentu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Orang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Yahudi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mempunyai</w:t>
      </w:r>
      <w:proofErr w:type="spellEnd"/>
      <w:r w:rsidRPr="00F161FD">
        <w:rPr>
          <w:rFonts w:cstheme="minorHAnsi"/>
          <w:sz w:val="24"/>
          <w:szCs w:val="24"/>
          <w:lang w:val="es-ES_tradnl"/>
        </w:rPr>
        <w:t xml:space="preserve"> Jehovah </w:t>
      </w:r>
      <w:proofErr w:type="spellStart"/>
      <w:r w:rsidRPr="00F161FD">
        <w:rPr>
          <w:rFonts w:cstheme="minorHAnsi"/>
          <w:sz w:val="24"/>
          <w:szCs w:val="24"/>
          <w:lang w:val="es-ES_tradnl"/>
        </w:rPr>
        <w:t>mereka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orang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Kristian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adalah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Kristus</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mereka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orang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Buddha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adalah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Buddha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mereka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orang</w:t>
      </w:r>
      <w:proofErr w:type="spellEnd"/>
      <w:r w:rsidRPr="00F161FD">
        <w:rPr>
          <w:rFonts w:cstheme="minorHAnsi"/>
          <w:sz w:val="24"/>
          <w:szCs w:val="24"/>
          <w:lang w:val="es-ES_tradnl"/>
        </w:rPr>
        <w:t xml:space="preserve"> </w:t>
      </w:r>
      <w:proofErr w:type="gramStart"/>
      <w:r w:rsidRPr="00F161FD">
        <w:rPr>
          <w:rFonts w:cstheme="minorHAnsi"/>
          <w:sz w:val="24"/>
          <w:szCs w:val="24"/>
          <w:lang w:val="es-ES_tradnl"/>
        </w:rPr>
        <w:t>Islam</w:t>
      </w:r>
      <w:proofErr w:type="gramEnd"/>
      <w:r w:rsidRPr="00F161FD">
        <w:rPr>
          <w:rFonts w:cstheme="minorHAnsi"/>
          <w:sz w:val="24"/>
          <w:szCs w:val="24"/>
          <w:lang w:val="es-ES_tradnl"/>
        </w:rPr>
        <w:t xml:space="preserve"> </w:t>
      </w:r>
      <w:proofErr w:type="spellStart"/>
      <w:r w:rsidRPr="00F161FD">
        <w:rPr>
          <w:rFonts w:cstheme="minorHAnsi"/>
          <w:sz w:val="24"/>
          <w:szCs w:val="24"/>
          <w:lang w:val="es-ES_tradnl"/>
        </w:rPr>
        <w:t>adalah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lastRenderedPageBreak/>
        <w:t>Tuhan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mereka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semua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kes</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tingkah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laku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orang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ramai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dijelaskan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sebahagiannya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dari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segi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penghormatan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penghormatan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penghormatan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penghambaan</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penyerahan</w:t>
      </w:r>
      <w:proofErr w:type="spellEnd"/>
      <w:r w:rsidRPr="00F161FD">
        <w:rPr>
          <w:rFonts w:cstheme="minorHAnsi"/>
          <w:sz w:val="24"/>
          <w:szCs w:val="24"/>
          <w:lang w:val="es-ES_tradnl"/>
        </w:rPr>
        <w:t>.</w:t>
      </w:r>
    </w:p>
    <w:p w14:paraId="398F7E35" w14:textId="77777777" w:rsidR="004E29F7" w:rsidRPr="00F161FD" w:rsidRDefault="004E29F7" w:rsidP="004E29F7">
      <w:pPr>
        <w:spacing w:before="100" w:beforeAutospacing="1" w:line="240" w:lineRule="auto"/>
        <w:jc w:val="both"/>
        <w:rPr>
          <w:rFonts w:cstheme="minorHAnsi"/>
          <w:sz w:val="24"/>
          <w:szCs w:val="24"/>
          <w:lang w:val="es-ES_tradnl"/>
        </w:rPr>
      </w:pPr>
      <w:proofErr w:type="spellStart"/>
      <w:r w:rsidRPr="00F161FD">
        <w:rPr>
          <w:rFonts w:cstheme="minorHAnsi"/>
          <w:sz w:val="24"/>
          <w:szCs w:val="24"/>
          <w:lang w:val="es-ES_tradnl"/>
        </w:rPr>
        <w:t>Beberapa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ayat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suci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dipertimbangkan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untuk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menentukan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bagaimana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telah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menyatakan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diri-Nya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berkenaan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dengan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ibadat</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diterima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Kajian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Perjanjian</w:t>
      </w:r>
      <w:proofErr w:type="spellEnd"/>
      <w:r w:rsidRPr="00F161FD">
        <w:rPr>
          <w:rFonts w:cstheme="minorHAnsi"/>
          <w:sz w:val="24"/>
          <w:szCs w:val="24"/>
          <w:lang w:val="es-ES_tradnl"/>
        </w:rPr>
        <w:t xml:space="preserve"> Lama </w:t>
      </w:r>
      <w:proofErr w:type="spellStart"/>
      <w:r w:rsidRPr="00F161FD">
        <w:rPr>
          <w:rFonts w:cstheme="minorHAnsi"/>
          <w:sz w:val="24"/>
          <w:szCs w:val="24"/>
          <w:lang w:val="es-ES_tradnl"/>
        </w:rPr>
        <w:t>akan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dijalankan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terlebih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dahulu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diikuti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oleh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Hati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Manusia</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akhirnya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kajian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semula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rujukan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Perjanjian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Baru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Kajian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ini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diakhiri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dengan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merumuskan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dengan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sebaik-baiknya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erti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ibadah</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diiktiraf</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oleh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Allah</w:t>
      </w:r>
      <w:proofErr w:type="spellEnd"/>
      <w:r w:rsidRPr="00F161FD">
        <w:rPr>
          <w:rFonts w:cstheme="minorHAnsi"/>
          <w:sz w:val="24"/>
          <w:szCs w:val="24"/>
          <w:lang w:val="es-ES_tradnl"/>
        </w:rPr>
        <w:t>.</w:t>
      </w:r>
    </w:p>
    <w:p w14:paraId="50E97AEA" w14:textId="77777777" w:rsidR="004E29F7" w:rsidRPr="00F161FD" w:rsidRDefault="004E29F7" w:rsidP="004E29F7">
      <w:pPr>
        <w:spacing w:line="240" w:lineRule="auto"/>
        <w:jc w:val="both"/>
        <w:rPr>
          <w:rFonts w:cstheme="minorHAnsi"/>
          <w:b/>
          <w:sz w:val="24"/>
          <w:szCs w:val="24"/>
          <w:u w:val="single"/>
          <w:lang w:val="es-ES_tradnl"/>
        </w:rPr>
      </w:pPr>
      <w:proofErr w:type="spellStart"/>
      <w:r w:rsidRPr="00F161FD">
        <w:rPr>
          <w:rFonts w:cstheme="minorHAnsi"/>
          <w:b/>
          <w:sz w:val="24"/>
          <w:szCs w:val="24"/>
          <w:u w:val="single"/>
          <w:lang w:val="es-ES_tradnl"/>
        </w:rPr>
        <w:t>Kajian</w:t>
      </w:r>
      <w:proofErr w:type="spellEnd"/>
      <w:r w:rsidRPr="00F161FD">
        <w:rPr>
          <w:rFonts w:cstheme="minorHAnsi"/>
          <w:b/>
          <w:sz w:val="24"/>
          <w:szCs w:val="24"/>
          <w:u w:val="single"/>
          <w:lang w:val="es-ES_tradnl"/>
        </w:rPr>
        <w:t xml:space="preserve"> </w:t>
      </w:r>
      <w:proofErr w:type="spellStart"/>
      <w:r w:rsidRPr="00F161FD">
        <w:rPr>
          <w:rFonts w:cstheme="minorHAnsi"/>
          <w:b/>
          <w:sz w:val="24"/>
          <w:szCs w:val="24"/>
          <w:u w:val="single"/>
          <w:lang w:val="es-ES_tradnl"/>
        </w:rPr>
        <w:t>Perjanjian</w:t>
      </w:r>
      <w:proofErr w:type="spellEnd"/>
      <w:r w:rsidRPr="00F161FD">
        <w:rPr>
          <w:rFonts w:cstheme="minorHAnsi"/>
          <w:b/>
          <w:sz w:val="24"/>
          <w:szCs w:val="24"/>
          <w:u w:val="single"/>
          <w:lang w:val="es-ES_tradnl"/>
        </w:rPr>
        <w:t xml:space="preserve"> Lama</w:t>
      </w:r>
    </w:p>
    <w:p w14:paraId="281D3DAC" w14:textId="77777777" w:rsidR="004E29F7" w:rsidRPr="00F161FD" w:rsidRDefault="004E29F7" w:rsidP="004E29F7">
      <w:pPr>
        <w:spacing w:line="240" w:lineRule="auto"/>
        <w:jc w:val="both"/>
        <w:rPr>
          <w:rFonts w:cstheme="minorHAnsi"/>
          <w:sz w:val="24"/>
          <w:szCs w:val="24"/>
          <w:lang w:val="es-ES_tradnl"/>
        </w:rPr>
      </w:pPr>
      <w:proofErr w:type="spellStart"/>
      <w:r w:rsidRPr="00F161FD">
        <w:rPr>
          <w:rFonts w:cstheme="minorHAnsi"/>
          <w:sz w:val="24"/>
          <w:szCs w:val="24"/>
          <w:lang w:val="es-ES_tradnl"/>
        </w:rPr>
        <w:t>Pemahaman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tentang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unsur-unsur</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ibadat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berkenaan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dengan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Perjanjian</w:t>
      </w:r>
      <w:proofErr w:type="spellEnd"/>
      <w:r w:rsidRPr="00F161FD">
        <w:rPr>
          <w:rFonts w:cstheme="minorHAnsi"/>
          <w:sz w:val="24"/>
          <w:szCs w:val="24"/>
          <w:lang w:val="es-ES_tradnl"/>
        </w:rPr>
        <w:t xml:space="preserve"> Lama </w:t>
      </w:r>
      <w:proofErr w:type="spellStart"/>
      <w:r w:rsidRPr="00F161FD">
        <w:rPr>
          <w:rFonts w:cstheme="minorHAnsi"/>
          <w:sz w:val="24"/>
          <w:szCs w:val="24"/>
          <w:lang w:val="es-ES_tradnl"/>
        </w:rPr>
        <w:t>akan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diperolehi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melalui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kajian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terhadap</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beberapa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watak</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menonjol</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Personaliti</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akan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dipertimbangkan</w:t>
      </w:r>
      <w:proofErr w:type="spellEnd"/>
      <w:r w:rsidRPr="00F161FD">
        <w:rPr>
          <w:rFonts w:cstheme="minorHAnsi"/>
          <w:sz w:val="24"/>
          <w:szCs w:val="24"/>
          <w:lang w:val="es-ES_tradnl"/>
        </w:rPr>
        <w:t xml:space="preserve"> secara </w:t>
      </w:r>
      <w:proofErr w:type="spellStart"/>
      <w:r w:rsidRPr="00F161FD">
        <w:rPr>
          <w:rFonts w:cstheme="minorHAnsi"/>
          <w:sz w:val="24"/>
          <w:szCs w:val="24"/>
          <w:lang w:val="es-ES_tradnl"/>
        </w:rPr>
        <w:t>terperinci</w:t>
      </w:r>
      <w:proofErr w:type="spellEnd"/>
      <w:r w:rsidRPr="00F161FD">
        <w:rPr>
          <w:rFonts w:cstheme="minorHAnsi"/>
          <w:sz w:val="24"/>
          <w:szCs w:val="24"/>
          <w:lang w:val="es-ES_tradnl"/>
        </w:rPr>
        <w:t xml:space="preserve"> di </w:t>
      </w:r>
      <w:proofErr w:type="spellStart"/>
      <w:r w:rsidRPr="00F161FD">
        <w:rPr>
          <w:rFonts w:cstheme="minorHAnsi"/>
          <w:sz w:val="24"/>
          <w:szCs w:val="24"/>
          <w:lang w:val="es-ES_tradnl"/>
        </w:rPr>
        <w:t>bawah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termasuk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Kain</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Habel</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Nuh</w:t>
      </w:r>
      <w:proofErr w:type="spellEnd"/>
      <w:r w:rsidRPr="00F161FD">
        <w:rPr>
          <w:rFonts w:cstheme="minorHAnsi"/>
          <w:sz w:val="24"/>
          <w:szCs w:val="24"/>
          <w:lang w:val="es-ES_tradnl"/>
        </w:rPr>
        <w:t xml:space="preserve">, Abram, Musa dan </w:t>
      </w:r>
      <w:proofErr w:type="spellStart"/>
      <w:r w:rsidRPr="00F161FD">
        <w:rPr>
          <w:rFonts w:cstheme="minorHAnsi"/>
          <w:sz w:val="24"/>
          <w:szCs w:val="24"/>
          <w:lang w:val="es-ES_tradnl"/>
        </w:rPr>
        <w:t>Harun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Daud</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Hizkia</w:t>
      </w:r>
      <w:proofErr w:type="spellEnd"/>
      <w:r w:rsidRPr="00F161FD">
        <w:rPr>
          <w:rFonts w:cstheme="minorHAnsi"/>
          <w:sz w:val="24"/>
          <w:szCs w:val="24"/>
          <w:lang w:val="es-ES_tradnl"/>
        </w:rPr>
        <w:t xml:space="preserve"> dan Hana.</w:t>
      </w:r>
    </w:p>
    <w:p w14:paraId="04D3C116" w14:textId="77777777" w:rsidR="004E29F7" w:rsidRPr="00F161FD" w:rsidRDefault="004E29F7" w:rsidP="004E29F7">
      <w:pPr>
        <w:spacing w:before="100" w:beforeAutospacing="1" w:line="240" w:lineRule="auto"/>
        <w:jc w:val="both"/>
        <w:rPr>
          <w:rFonts w:cstheme="minorHAnsi"/>
          <w:b/>
          <w:sz w:val="24"/>
          <w:szCs w:val="24"/>
          <w:lang w:val="es-ES_tradnl"/>
        </w:rPr>
      </w:pPr>
      <w:proofErr w:type="spellStart"/>
      <w:r w:rsidRPr="00F161FD">
        <w:rPr>
          <w:rFonts w:cstheme="minorHAnsi"/>
          <w:sz w:val="24"/>
          <w:szCs w:val="24"/>
          <w:lang w:val="es-ES_tradnl"/>
        </w:rPr>
        <w:t>Persembahan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unik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Kain</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Habel</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sangat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menyarankan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tindakan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penyembahan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walaupun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Kain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mengetahui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bahawa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pemberiannya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tidak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dipedulikan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oleh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Persembahan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Habil</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diterima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Persembahan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Kain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ditolak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Dari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kisah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Kejadian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pembaca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dibiarkan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untuk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merenungkan</w:t>
      </w:r>
      <w:proofErr w:type="spellEnd"/>
      <w:r w:rsidRPr="00F161FD">
        <w:rPr>
          <w:rFonts w:cstheme="minorHAnsi"/>
          <w:sz w:val="24"/>
          <w:szCs w:val="24"/>
          <w:lang w:val="es-ES_tradnl"/>
        </w:rPr>
        <w:t xml:space="preserve"> sama </w:t>
      </w:r>
      <w:proofErr w:type="spellStart"/>
      <w:r w:rsidRPr="00F161FD">
        <w:rPr>
          <w:rFonts w:cstheme="minorHAnsi"/>
          <w:sz w:val="24"/>
          <w:szCs w:val="24"/>
          <w:lang w:val="es-ES_tradnl"/>
        </w:rPr>
        <w:t>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konstituennya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tidak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dibenarkan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atau</w:t>
      </w:r>
      <w:proofErr w:type="spellEnd"/>
      <w:r w:rsidRPr="00F161FD">
        <w:rPr>
          <w:rFonts w:cstheme="minorHAnsi"/>
          <w:sz w:val="24"/>
          <w:szCs w:val="24"/>
          <w:lang w:val="es-ES_tradnl"/>
        </w:rPr>
        <w:t xml:space="preserve"> sama </w:t>
      </w:r>
      <w:proofErr w:type="spellStart"/>
      <w:r w:rsidRPr="00F161FD">
        <w:rPr>
          <w:rFonts w:cstheme="minorHAnsi"/>
          <w:sz w:val="24"/>
          <w:szCs w:val="24"/>
          <w:lang w:val="es-ES_tradnl"/>
        </w:rPr>
        <w:t>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sesuatu</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lain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seperti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sikap</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atau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watak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peribadi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Kain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menghalang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pemberiannya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daripada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diterima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Kejadian</w:t>
      </w:r>
      <w:proofErr w:type="spellEnd"/>
      <w:r w:rsidRPr="00F161FD">
        <w:rPr>
          <w:rFonts w:cstheme="minorHAnsi"/>
          <w:sz w:val="24"/>
          <w:szCs w:val="24"/>
          <w:lang w:val="es-ES_tradnl"/>
        </w:rPr>
        <w:t xml:space="preserve"> 4:3-7). </w:t>
      </w:r>
      <w:proofErr w:type="spellStart"/>
      <w:r w:rsidRPr="00F161FD">
        <w:rPr>
          <w:rFonts w:cstheme="minorHAnsi"/>
          <w:sz w:val="24"/>
          <w:szCs w:val="24"/>
          <w:lang w:val="es-ES_tradnl"/>
        </w:rPr>
        <w:t>Rasul</w:t>
      </w:r>
      <w:proofErr w:type="spellEnd"/>
      <w:r w:rsidRPr="00F161FD">
        <w:rPr>
          <w:rFonts w:cstheme="minorHAnsi"/>
          <w:sz w:val="24"/>
          <w:szCs w:val="24"/>
          <w:lang w:val="es-ES_tradnl"/>
        </w:rPr>
        <w:t xml:space="preserve"> Paulus </w:t>
      </w:r>
      <w:proofErr w:type="spellStart"/>
      <w:r w:rsidRPr="00F161FD">
        <w:rPr>
          <w:rFonts w:cstheme="minorHAnsi"/>
          <w:sz w:val="24"/>
          <w:szCs w:val="24"/>
          <w:lang w:val="es-ES_tradnl"/>
        </w:rPr>
        <w:t>mengulas</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peristiwa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ini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Ibrani</w:t>
      </w:r>
      <w:proofErr w:type="spellEnd"/>
      <w:r w:rsidRPr="00F161FD">
        <w:rPr>
          <w:rFonts w:cstheme="minorHAnsi"/>
          <w:sz w:val="24"/>
          <w:szCs w:val="24"/>
          <w:lang w:val="es-ES_tradnl"/>
        </w:rPr>
        <w:t xml:space="preserve"> 11 di mana </w:t>
      </w:r>
      <w:proofErr w:type="spellStart"/>
      <w:r w:rsidRPr="00F161FD">
        <w:rPr>
          <w:rFonts w:cstheme="minorHAnsi"/>
          <w:sz w:val="24"/>
          <w:szCs w:val="24"/>
          <w:lang w:val="es-ES_tradnl"/>
        </w:rPr>
        <w:t>dia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menyatakan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bahawa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kerana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iman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pengorbanan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Habel</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lebih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baik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daripada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korban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Kain</w:t>
      </w:r>
      <w:proofErr w:type="spellEnd"/>
      <w:r w:rsidRPr="00F161FD">
        <w:rPr>
          <w:rFonts w:cstheme="minorHAnsi"/>
          <w:sz w:val="24"/>
          <w:szCs w:val="24"/>
          <w:lang w:val="es-ES_tradnl"/>
        </w:rPr>
        <w:t>.</w:t>
      </w:r>
    </w:p>
    <w:p w14:paraId="4AA3150D" w14:textId="77777777" w:rsidR="004E29F7" w:rsidRPr="00F161FD" w:rsidRDefault="004E29F7" w:rsidP="004E29F7">
      <w:pPr>
        <w:spacing w:before="100" w:beforeAutospacing="1" w:line="240" w:lineRule="auto"/>
        <w:jc w:val="both"/>
        <w:rPr>
          <w:rFonts w:cstheme="minorHAnsi"/>
          <w:sz w:val="24"/>
          <w:szCs w:val="24"/>
          <w:lang w:val="es-ES_tradnl"/>
        </w:rPr>
      </w:pPr>
      <w:proofErr w:type="spellStart"/>
      <w:r w:rsidRPr="00F161FD">
        <w:rPr>
          <w:rFonts w:cstheme="minorHAnsi"/>
          <w:sz w:val="24"/>
          <w:szCs w:val="24"/>
          <w:lang w:val="es-ES_tradnl"/>
        </w:rPr>
        <w:t>Mengenai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Nuh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Kejadian</w:t>
      </w:r>
      <w:proofErr w:type="spellEnd"/>
      <w:r w:rsidRPr="00F161FD">
        <w:rPr>
          <w:rFonts w:cstheme="minorHAnsi"/>
          <w:sz w:val="24"/>
          <w:szCs w:val="24"/>
          <w:lang w:val="es-ES_tradnl"/>
        </w:rPr>
        <w:t xml:space="preserve"> 6 -10 </w:t>
      </w:r>
      <w:proofErr w:type="spellStart"/>
      <w:r w:rsidRPr="00F161FD">
        <w:rPr>
          <w:rFonts w:cstheme="minorHAnsi"/>
          <w:sz w:val="24"/>
          <w:szCs w:val="24"/>
          <w:lang w:val="es-ES_tradnl"/>
        </w:rPr>
        <w:t>menyatakan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bahawa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mendapat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kasih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karunia</w:t>
      </w:r>
      <w:proofErr w:type="spellEnd"/>
      <w:r w:rsidRPr="00F161FD">
        <w:rPr>
          <w:rFonts w:cstheme="minorHAnsi"/>
          <w:sz w:val="24"/>
          <w:szCs w:val="24"/>
          <w:lang w:val="es-ES_tradnl"/>
        </w:rPr>
        <w:t xml:space="preserve"> di mata </w:t>
      </w:r>
      <w:proofErr w:type="spellStart"/>
      <w:r w:rsidRPr="00F161FD">
        <w:rPr>
          <w:rFonts w:cstheme="minorHAnsi"/>
          <w:sz w:val="24"/>
          <w:szCs w:val="24"/>
          <w:lang w:val="es-ES_tradnl"/>
        </w:rPr>
        <w:t>Tuhan</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bahawa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taat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kepada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semua</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Tuhan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perintahkan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Setelah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meninggalkan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bahtera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Nuh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membina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sebuah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mazbah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kepada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Tuhan</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mempersembahkan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kepada-Nya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korban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bakaran</w:t>
      </w:r>
      <w:proofErr w:type="spellEnd"/>
      <w:r w:rsidRPr="00F161FD">
        <w:rPr>
          <w:rFonts w:cstheme="minorHAnsi"/>
          <w:sz w:val="24"/>
          <w:szCs w:val="24"/>
          <w:lang w:val="es-ES_tradnl"/>
        </w:rPr>
        <w:t xml:space="preserve"> di atas </w:t>
      </w:r>
      <w:proofErr w:type="spellStart"/>
      <w:r w:rsidRPr="00F161FD">
        <w:rPr>
          <w:rFonts w:cstheme="minorHAnsi"/>
          <w:sz w:val="24"/>
          <w:szCs w:val="24"/>
          <w:lang w:val="es-ES_tradnl"/>
        </w:rPr>
        <w:t>mazbah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Pengarang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Kejadian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mengatakan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bahawa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merasakan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persembahan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ini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dengan</w:t>
      </w:r>
      <w:proofErr w:type="spellEnd"/>
      <w:r w:rsidRPr="00F161FD">
        <w:rPr>
          <w:rFonts w:cstheme="minorHAnsi"/>
          <w:sz w:val="24"/>
          <w:szCs w:val="24"/>
          <w:lang w:val="es-ES_tradnl"/>
        </w:rPr>
        <w:t xml:space="preserve"> cara yang </w:t>
      </w:r>
      <w:proofErr w:type="spellStart"/>
      <w:r w:rsidRPr="00F161FD">
        <w:rPr>
          <w:rFonts w:cstheme="minorHAnsi"/>
          <w:sz w:val="24"/>
          <w:szCs w:val="24"/>
          <w:lang w:val="es-ES_tradnl"/>
        </w:rPr>
        <w:t>baik</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sebagai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hasilnya</w:t>
      </w:r>
      <w:proofErr w:type="spellEnd"/>
      <w:r w:rsidRPr="00F161FD">
        <w:rPr>
          <w:rFonts w:cstheme="minorHAnsi"/>
          <w:sz w:val="24"/>
          <w:szCs w:val="24"/>
          <w:lang w:val="es-ES_tradnl"/>
        </w:rPr>
        <w:t xml:space="preserve"> Dia </w:t>
      </w:r>
      <w:proofErr w:type="spellStart"/>
      <w:r w:rsidRPr="00F161FD">
        <w:rPr>
          <w:rFonts w:cstheme="minorHAnsi"/>
          <w:sz w:val="24"/>
          <w:szCs w:val="24"/>
          <w:lang w:val="es-ES_tradnl"/>
        </w:rPr>
        <w:t>menetapkan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perjanjian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pelangi</w:t>
      </w:r>
      <w:proofErr w:type="spellEnd"/>
      <w:r w:rsidRPr="00F161FD">
        <w:rPr>
          <w:rFonts w:cstheme="minorHAnsi"/>
          <w:sz w:val="24"/>
          <w:szCs w:val="24"/>
          <w:lang w:val="es-ES_tradnl"/>
        </w:rPr>
        <w:t>.</w:t>
      </w:r>
    </w:p>
    <w:p w14:paraId="6D6B6611" w14:textId="77777777" w:rsidR="004E29F7" w:rsidRPr="00273887" w:rsidRDefault="004E29F7" w:rsidP="004E29F7">
      <w:pPr>
        <w:spacing w:before="100" w:beforeAutospacing="1" w:line="240" w:lineRule="auto"/>
        <w:jc w:val="both"/>
        <w:rPr>
          <w:rFonts w:cstheme="minorHAnsi"/>
          <w:sz w:val="24"/>
          <w:szCs w:val="24"/>
        </w:rPr>
      </w:pPr>
      <w:r w:rsidRPr="00F161FD">
        <w:rPr>
          <w:rFonts w:cstheme="minorHAnsi"/>
          <w:sz w:val="24"/>
          <w:szCs w:val="24"/>
          <w:lang w:val="es-ES_tradnl"/>
        </w:rPr>
        <w:t xml:space="preserve">Abram juga </w:t>
      </w:r>
      <w:proofErr w:type="spellStart"/>
      <w:r w:rsidRPr="00F161FD">
        <w:rPr>
          <w:rFonts w:cstheme="minorHAnsi"/>
          <w:sz w:val="24"/>
          <w:szCs w:val="24"/>
          <w:lang w:val="es-ES_tradnl"/>
        </w:rPr>
        <w:t>mempersembahkan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korban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bakaran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kepada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Tuhan</w:t>
      </w:r>
      <w:proofErr w:type="spellEnd"/>
      <w:r w:rsidRPr="00F161FD">
        <w:rPr>
          <w:rFonts w:cstheme="minorHAnsi"/>
          <w:sz w:val="24"/>
          <w:szCs w:val="24"/>
          <w:lang w:val="es-ES_tradnl"/>
        </w:rPr>
        <w:t xml:space="preserve">. </w:t>
      </w:r>
      <w:proofErr w:type="spellStart"/>
      <w:r w:rsidRPr="00273887">
        <w:rPr>
          <w:rFonts w:cstheme="minorHAnsi"/>
          <w:sz w:val="24"/>
          <w:szCs w:val="24"/>
        </w:rPr>
        <w:t>Persembahan</w:t>
      </w:r>
      <w:proofErr w:type="spellEnd"/>
      <w:r w:rsidRPr="00273887">
        <w:rPr>
          <w:rFonts w:cstheme="minorHAnsi"/>
          <w:sz w:val="24"/>
          <w:szCs w:val="24"/>
        </w:rPr>
        <w:t xml:space="preserve"> </w:t>
      </w:r>
      <w:proofErr w:type="spellStart"/>
      <w:r w:rsidRPr="00273887">
        <w:rPr>
          <w:rFonts w:cstheme="minorHAnsi"/>
          <w:sz w:val="24"/>
          <w:szCs w:val="24"/>
        </w:rPr>
        <w:t>anaknya</w:t>
      </w:r>
      <w:proofErr w:type="spellEnd"/>
      <w:r w:rsidRPr="00273887">
        <w:rPr>
          <w:rFonts w:cstheme="minorHAnsi"/>
          <w:sz w:val="24"/>
          <w:szCs w:val="24"/>
        </w:rPr>
        <w:t xml:space="preserve"> Ishak </w:t>
      </w:r>
      <w:proofErr w:type="spellStart"/>
      <w:r w:rsidRPr="00273887">
        <w:rPr>
          <w:rFonts w:cstheme="minorHAnsi"/>
          <w:sz w:val="24"/>
          <w:szCs w:val="24"/>
        </w:rPr>
        <w:t>dalam</w:t>
      </w:r>
      <w:proofErr w:type="spellEnd"/>
      <w:r w:rsidRPr="00273887">
        <w:rPr>
          <w:rFonts w:cstheme="minorHAnsi"/>
          <w:sz w:val="24"/>
          <w:szCs w:val="24"/>
        </w:rPr>
        <w:t xml:space="preserve"> Kejadian 22 adalah sesuatu yang istimewa. Abram menerima arahan khusus dan dia mematuhinya. Walau bagaimanapun, yang penting bagi kita ialah Abram mendefinisikan tindakannya kepada Ishak sebagai penyembahan.</w:t>
      </w:r>
    </w:p>
    <w:p w14:paraId="4C378BEB" w14:textId="77777777" w:rsidR="004E29F7" w:rsidRPr="00273887" w:rsidRDefault="004E29F7" w:rsidP="004E29F7">
      <w:pPr>
        <w:spacing w:line="240" w:lineRule="auto"/>
        <w:jc w:val="both"/>
        <w:rPr>
          <w:rFonts w:cstheme="minorHAnsi"/>
          <w:sz w:val="24"/>
          <w:szCs w:val="24"/>
        </w:rPr>
      </w:pPr>
      <w:r w:rsidRPr="00273887">
        <w:rPr>
          <w:rFonts w:cstheme="minorHAnsi"/>
          <w:sz w:val="24"/>
          <w:szCs w:val="24"/>
        </w:rPr>
        <w:t>Sebelum pergi lebih jauh, perhatikan bahawa dalam contoh yang disebutkan di atas, penyembahan mengandungi unsur ketaatan, persembahan persembahan, tindakan penghormatan khusus dan iman.</w:t>
      </w:r>
    </w:p>
    <w:p w14:paraId="09FF8606" w14:textId="77777777" w:rsidR="004E29F7" w:rsidRPr="00F161FD" w:rsidRDefault="004E29F7" w:rsidP="004E29F7">
      <w:pPr>
        <w:spacing w:before="100" w:beforeAutospacing="1" w:line="240" w:lineRule="auto"/>
        <w:jc w:val="both"/>
        <w:rPr>
          <w:rFonts w:cstheme="minorHAnsi"/>
          <w:sz w:val="24"/>
          <w:szCs w:val="24"/>
          <w:lang w:val="es-ES_tradnl"/>
        </w:rPr>
      </w:pPr>
      <w:r w:rsidRPr="00273887">
        <w:rPr>
          <w:rFonts w:cstheme="minorHAnsi"/>
          <w:sz w:val="24"/>
          <w:szCs w:val="24"/>
        </w:rPr>
        <w:t xml:space="preserve">Sejarah bangsa Yahudi dan penghijrahan besar mereka dari tanah Mesir di bawah pimpinan Musa dan Harun terdapat dalam kitab Keluaran. </w:t>
      </w:r>
      <w:proofErr w:type="spellStart"/>
      <w:r w:rsidRPr="00F161FD">
        <w:rPr>
          <w:rFonts w:cstheme="minorHAnsi"/>
          <w:sz w:val="24"/>
          <w:szCs w:val="24"/>
          <w:lang w:val="es-ES_tradnl"/>
        </w:rPr>
        <w:t>Pembaca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diperkenalkan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kepada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Perayaan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Roti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Tidak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Beragi</w:t>
      </w:r>
      <w:proofErr w:type="spellEnd"/>
      <w:r w:rsidRPr="00F161FD">
        <w:rPr>
          <w:rFonts w:cstheme="minorHAnsi"/>
          <w:sz w:val="24"/>
          <w:szCs w:val="24"/>
          <w:lang w:val="es-ES_tradnl"/>
        </w:rPr>
        <w:t xml:space="preserve"> dan acara </w:t>
      </w:r>
      <w:proofErr w:type="spellStart"/>
      <w:r w:rsidRPr="00F161FD">
        <w:rPr>
          <w:rFonts w:cstheme="minorHAnsi"/>
          <w:sz w:val="24"/>
          <w:szCs w:val="24"/>
          <w:lang w:val="es-ES_tradnl"/>
        </w:rPr>
        <w:t>Paskah</w:t>
      </w:r>
      <w:proofErr w:type="spellEnd"/>
      <w:r w:rsidRPr="00F161FD">
        <w:rPr>
          <w:rFonts w:cstheme="minorHAnsi"/>
          <w:sz w:val="24"/>
          <w:szCs w:val="24"/>
          <w:lang w:val="es-ES_tradnl"/>
        </w:rPr>
        <w:t xml:space="preserve">. Musa </w:t>
      </w:r>
      <w:proofErr w:type="spellStart"/>
      <w:r w:rsidRPr="00F161FD">
        <w:rPr>
          <w:rFonts w:cstheme="minorHAnsi"/>
          <w:sz w:val="24"/>
          <w:szCs w:val="24"/>
          <w:lang w:val="es-ES_tradnl"/>
        </w:rPr>
        <w:t>mengajar</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bangsa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itu</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hendaklah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kamu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memelihara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peristiwa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ini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sebagai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suatu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ketetapan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bagimu</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anak-anakmu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selama-lamanya</w:t>
      </w:r>
      <w:proofErr w:type="spellEnd"/>
      <w:r w:rsidRPr="00F161FD">
        <w:rPr>
          <w:rFonts w:cstheme="minorHAnsi"/>
          <w:sz w:val="24"/>
          <w:szCs w:val="24"/>
          <w:lang w:val="es-ES_tradnl"/>
        </w:rPr>
        <w:t xml:space="preserve">." Pada </w:t>
      </w:r>
      <w:proofErr w:type="spellStart"/>
      <w:r w:rsidRPr="00F161FD">
        <w:rPr>
          <w:rFonts w:cstheme="minorHAnsi"/>
          <w:sz w:val="24"/>
          <w:szCs w:val="24"/>
          <w:lang w:val="es-ES_tradnl"/>
        </w:rPr>
        <w:t>tahun-tahun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selepas</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itu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upacara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Paskah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dijelaskan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sebagai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korban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Paskah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kepada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lastRenderedPageBreak/>
        <w:t>persembahan</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merujuk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kepada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korban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Paskah</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asal</w:t>
      </w:r>
      <w:proofErr w:type="spellEnd"/>
      <w:r w:rsidRPr="00F161FD">
        <w:rPr>
          <w:rFonts w:cstheme="minorHAnsi"/>
          <w:sz w:val="24"/>
          <w:szCs w:val="24"/>
          <w:lang w:val="es-ES_tradnl"/>
        </w:rPr>
        <w:t xml:space="preserve">. Kitab </w:t>
      </w:r>
      <w:proofErr w:type="spellStart"/>
      <w:r w:rsidRPr="00F161FD">
        <w:rPr>
          <w:rFonts w:cstheme="minorHAnsi"/>
          <w:sz w:val="24"/>
          <w:szCs w:val="24"/>
          <w:lang w:val="es-ES_tradnl"/>
        </w:rPr>
        <w:t>Suci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berkata</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orang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ramai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tunduk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menyembah</w:t>
      </w:r>
      <w:proofErr w:type="spellEnd"/>
      <w:r w:rsidRPr="00F161FD">
        <w:rPr>
          <w:rFonts w:cstheme="minorHAnsi"/>
          <w:sz w:val="24"/>
          <w:szCs w:val="24"/>
          <w:lang w:val="es-ES_tradnl"/>
        </w:rPr>
        <w:t>" (</w:t>
      </w:r>
      <w:proofErr w:type="spellStart"/>
      <w:r w:rsidRPr="00F161FD">
        <w:rPr>
          <w:rFonts w:cstheme="minorHAnsi"/>
          <w:sz w:val="24"/>
          <w:szCs w:val="24"/>
          <w:lang w:val="es-ES_tradnl"/>
        </w:rPr>
        <w:t>Keluaran</w:t>
      </w:r>
      <w:proofErr w:type="spellEnd"/>
      <w:r w:rsidRPr="00F161FD">
        <w:rPr>
          <w:rFonts w:cstheme="minorHAnsi"/>
          <w:sz w:val="24"/>
          <w:szCs w:val="24"/>
          <w:lang w:val="es-ES_tradnl"/>
        </w:rPr>
        <w:t xml:space="preserve"> 12:27).</w:t>
      </w:r>
    </w:p>
    <w:p w14:paraId="2AC54AE1" w14:textId="77777777" w:rsidR="004E29F7" w:rsidRPr="00F161FD" w:rsidRDefault="004E29F7" w:rsidP="004E29F7">
      <w:pPr>
        <w:spacing w:before="100" w:beforeAutospacing="1" w:line="240" w:lineRule="auto"/>
        <w:jc w:val="both"/>
        <w:rPr>
          <w:rFonts w:cstheme="minorHAnsi"/>
          <w:sz w:val="24"/>
          <w:szCs w:val="24"/>
          <w:lang w:val="es-ES_tradnl"/>
        </w:rPr>
      </w:pPr>
      <w:r w:rsidRPr="00F161FD">
        <w:rPr>
          <w:rFonts w:cstheme="minorHAnsi"/>
          <w:sz w:val="24"/>
          <w:szCs w:val="24"/>
          <w:lang w:val="es-ES_tradnl"/>
        </w:rPr>
        <w:t xml:space="preserve">Musa </w:t>
      </w:r>
      <w:proofErr w:type="spellStart"/>
      <w:r w:rsidRPr="00F161FD">
        <w:rPr>
          <w:rFonts w:cstheme="minorHAnsi"/>
          <w:sz w:val="24"/>
          <w:szCs w:val="24"/>
          <w:lang w:val="es-ES_tradnl"/>
        </w:rPr>
        <w:t>menerima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daripada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pelbagai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perintah</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akan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menjadi</w:t>
      </w:r>
      <w:proofErr w:type="spellEnd"/>
      <w:r w:rsidRPr="00F161FD">
        <w:rPr>
          <w:rFonts w:cstheme="minorHAnsi"/>
          <w:sz w:val="24"/>
          <w:szCs w:val="24"/>
          <w:lang w:val="es-ES_tradnl"/>
        </w:rPr>
        <w:t xml:space="preserve"> asas </w:t>
      </w:r>
      <w:proofErr w:type="spellStart"/>
      <w:r w:rsidRPr="00F161FD">
        <w:rPr>
          <w:rFonts w:cstheme="minorHAnsi"/>
          <w:sz w:val="24"/>
          <w:szCs w:val="24"/>
          <w:lang w:val="es-ES_tradnl"/>
        </w:rPr>
        <w:t>bagi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undang-undang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sivil</w:t>
      </w:r>
      <w:proofErr w:type="spellEnd"/>
      <w:r w:rsidRPr="00F161FD">
        <w:rPr>
          <w:rFonts w:cstheme="minorHAnsi"/>
          <w:sz w:val="24"/>
          <w:szCs w:val="24"/>
          <w:lang w:val="es-ES_tradnl"/>
        </w:rPr>
        <w:t xml:space="preserve"> dan agama </w:t>
      </w:r>
      <w:proofErr w:type="spellStart"/>
      <w:r w:rsidRPr="00F161FD">
        <w:rPr>
          <w:rFonts w:cstheme="minorHAnsi"/>
          <w:sz w:val="24"/>
          <w:szCs w:val="24"/>
          <w:lang w:val="es-ES_tradnl"/>
        </w:rPr>
        <w:t>Yahudi</w:t>
      </w:r>
      <w:proofErr w:type="spellEnd"/>
      <w:r w:rsidRPr="00F161FD">
        <w:rPr>
          <w:rFonts w:cstheme="minorHAnsi"/>
          <w:sz w:val="24"/>
          <w:szCs w:val="24"/>
          <w:lang w:val="es-ES_tradnl"/>
        </w:rPr>
        <w:t xml:space="preserve">. </w:t>
      </w:r>
      <w:proofErr w:type="spellStart"/>
      <w:r w:rsidRPr="00273887">
        <w:rPr>
          <w:rFonts w:cstheme="minorHAnsi"/>
          <w:sz w:val="24"/>
          <w:szCs w:val="24"/>
        </w:rPr>
        <w:t>Termasuk</w:t>
      </w:r>
      <w:proofErr w:type="spellEnd"/>
      <w:r w:rsidRPr="00273887">
        <w:rPr>
          <w:rFonts w:cstheme="minorHAnsi"/>
          <w:sz w:val="24"/>
          <w:szCs w:val="24"/>
        </w:rPr>
        <w:t xml:space="preserve"> </w:t>
      </w:r>
      <w:proofErr w:type="spellStart"/>
      <w:r w:rsidRPr="00273887">
        <w:rPr>
          <w:rFonts w:cstheme="minorHAnsi"/>
          <w:sz w:val="24"/>
          <w:szCs w:val="24"/>
        </w:rPr>
        <w:t>dalam</w:t>
      </w:r>
      <w:proofErr w:type="spellEnd"/>
      <w:r w:rsidRPr="00273887">
        <w:rPr>
          <w:rFonts w:cstheme="minorHAnsi"/>
          <w:sz w:val="24"/>
          <w:szCs w:val="24"/>
        </w:rPr>
        <w:t xml:space="preserve"> </w:t>
      </w:r>
      <w:proofErr w:type="spellStart"/>
      <w:r w:rsidRPr="00273887">
        <w:rPr>
          <w:rFonts w:cstheme="minorHAnsi"/>
          <w:sz w:val="24"/>
          <w:szCs w:val="24"/>
        </w:rPr>
        <w:t>Sepuluh</w:t>
      </w:r>
      <w:proofErr w:type="spellEnd"/>
      <w:r w:rsidRPr="00273887">
        <w:rPr>
          <w:rFonts w:cstheme="minorHAnsi"/>
          <w:sz w:val="24"/>
          <w:szCs w:val="24"/>
        </w:rPr>
        <w:t xml:space="preserve"> </w:t>
      </w:r>
      <w:proofErr w:type="spellStart"/>
      <w:r w:rsidRPr="00273887">
        <w:rPr>
          <w:rFonts w:cstheme="minorHAnsi"/>
          <w:sz w:val="24"/>
          <w:szCs w:val="24"/>
        </w:rPr>
        <w:t>Perintah</w:t>
      </w:r>
      <w:proofErr w:type="spellEnd"/>
      <w:r w:rsidRPr="00273887">
        <w:rPr>
          <w:rFonts w:cstheme="minorHAnsi"/>
          <w:sz w:val="24"/>
          <w:szCs w:val="24"/>
        </w:rPr>
        <w:t xml:space="preserve"> yang terkenal adalah yang berikut: "Jangan menyembah Tuhan lain" (Keluaran 20). Perintah ini mencerminkan kecemburuan Tuhan yang mendalam terhadap perhatian, kehambaan dan penghormatan yang diberikan kepada tuhan dan berhala dalam bentuk apa pun. </w:t>
      </w:r>
      <w:proofErr w:type="spellStart"/>
      <w:r w:rsidRPr="00F161FD">
        <w:rPr>
          <w:rFonts w:cstheme="minorHAnsi"/>
          <w:sz w:val="24"/>
          <w:szCs w:val="24"/>
          <w:lang w:val="es-ES_tradnl"/>
        </w:rPr>
        <w:t>Kesimpulannya</w:t>
      </w:r>
      <w:proofErr w:type="spellEnd"/>
      <w:r w:rsidRPr="00F161FD">
        <w:rPr>
          <w:rFonts w:cstheme="minorHAnsi"/>
          <w:sz w:val="24"/>
          <w:szCs w:val="24"/>
          <w:lang w:val="es-ES_tradnl"/>
        </w:rPr>
        <w:t xml:space="preserve"> di </w:t>
      </w:r>
      <w:proofErr w:type="spellStart"/>
      <w:r w:rsidRPr="00F161FD">
        <w:rPr>
          <w:rFonts w:cstheme="minorHAnsi"/>
          <w:sz w:val="24"/>
          <w:szCs w:val="24"/>
          <w:lang w:val="es-ES_tradnl"/>
        </w:rPr>
        <w:t>sini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ialah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menyamakan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kehambaan</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pengabdian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dengan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penyembahan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Kesimpulan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ini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diperkuatkan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lagi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peristiwa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Keluaran</w:t>
      </w:r>
      <w:proofErr w:type="spellEnd"/>
      <w:r w:rsidRPr="00F161FD">
        <w:rPr>
          <w:rFonts w:cstheme="minorHAnsi"/>
          <w:sz w:val="24"/>
          <w:szCs w:val="24"/>
          <w:lang w:val="es-ES_tradnl"/>
        </w:rPr>
        <w:t xml:space="preserve"> 32:8 di mana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firman </w:t>
      </w:r>
      <w:proofErr w:type="spellStart"/>
      <w:r w:rsidRPr="00F161FD">
        <w:rPr>
          <w:rFonts w:cstheme="minorHAnsi"/>
          <w:sz w:val="24"/>
          <w:szCs w:val="24"/>
          <w:lang w:val="es-ES_tradnl"/>
        </w:rPr>
        <w:t>Tuhan</w:t>
      </w:r>
      <w:proofErr w:type="spellEnd"/>
      <w:r w:rsidRPr="00F161FD">
        <w:rPr>
          <w:rFonts w:cstheme="minorHAnsi"/>
          <w:sz w:val="24"/>
          <w:szCs w:val="24"/>
          <w:lang w:val="es-ES_tradnl"/>
        </w:rPr>
        <w:t>: “</w:t>
      </w:r>
      <w:proofErr w:type="spellStart"/>
      <w:r w:rsidRPr="00F161FD">
        <w:rPr>
          <w:rFonts w:cstheme="minorHAnsi"/>
          <w:sz w:val="24"/>
          <w:szCs w:val="24"/>
          <w:lang w:val="es-ES_tradnl"/>
        </w:rPr>
        <w:t>Mereka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telah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membuat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bagi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diri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mereka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seekor</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anak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lembu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tuangan</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telah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menyembahnya</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telah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mempersembahkan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korban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kepadanya</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berkata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menyatakan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inilah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tuhanmu</w:t>
      </w:r>
      <w:proofErr w:type="spellEnd"/>
      <w:r w:rsidRPr="00F161FD">
        <w:rPr>
          <w:rFonts w:cstheme="minorHAnsi"/>
          <w:sz w:val="24"/>
          <w:szCs w:val="24"/>
          <w:lang w:val="es-ES_tradnl"/>
        </w:rPr>
        <w:t xml:space="preserve">, Hai Israel, yang </w:t>
      </w:r>
      <w:proofErr w:type="spellStart"/>
      <w:r w:rsidRPr="00F161FD">
        <w:rPr>
          <w:rFonts w:cstheme="minorHAnsi"/>
          <w:sz w:val="24"/>
          <w:szCs w:val="24"/>
          <w:lang w:val="es-ES_tradnl"/>
        </w:rPr>
        <w:t>telah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membawa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kamu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keluar</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dari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tanah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Mesir</w:t>
      </w:r>
      <w:proofErr w:type="spellEnd"/>
      <w:r w:rsidRPr="00F161FD">
        <w:rPr>
          <w:rFonts w:cstheme="minorHAnsi"/>
          <w:sz w:val="24"/>
          <w:szCs w:val="24"/>
          <w:lang w:val="es-ES_tradnl"/>
        </w:rPr>
        <w:t>."</w:t>
      </w:r>
    </w:p>
    <w:p w14:paraId="6DD66424" w14:textId="77777777" w:rsidR="004E29F7" w:rsidRPr="00F161FD" w:rsidRDefault="004E29F7" w:rsidP="004E29F7">
      <w:pPr>
        <w:spacing w:before="100" w:beforeAutospacing="1" w:line="240" w:lineRule="auto"/>
        <w:jc w:val="both"/>
        <w:rPr>
          <w:rFonts w:cstheme="minorHAnsi"/>
          <w:sz w:val="24"/>
          <w:szCs w:val="24"/>
          <w:lang w:val="es-ES_tradnl"/>
        </w:rPr>
      </w:pP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Keluaran</w:t>
      </w:r>
      <w:proofErr w:type="spellEnd"/>
      <w:r w:rsidRPr="00F161FD">
        <w:rPr>
          <w:rFonts w:cstheme="minorHAnsi"/>
          <w:sz w:val="24"/>
          <w:szCs w:val="24"/>
          <w:lang w:val="es-ES_tradnl"/>
        </w:rPr>
        <w:t xml:space="preserve"> 34 Musa </w:t>
      </w:r>
      <w:proofErr w:type="spellStart"/>
      <w:r w:rsidRPr="00F161FD">
        <w:rPr>
          <w:rFonts w:cstheme="minorHAnsi"/>
          <w:sz w:val="24"/>
          <w:szCs w:val="24"/>
          <w:lang w:val="es-ES_tradnl"/>
        </w:rPr>
        <w:t>didapati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sedang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berkomunikasi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dengan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Tuhan</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menunduk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rendah</w:t>
      </w:r>
      <w:proofErr w:type="spellEnd"/>
      <w:r w:rsidRPr="00F161FD">
        <w:rPr>
          <w:rFonts w:cstheme="minorHAnsi"/>
          <w:sz w:val="24"/>
          <w:szCs w:val="24"/>
          <w:lang w:val="es-ES_tradnl"/>
        </w:rPr>
        <w:t xml:space="preserve"> ke </w:t>
      </w:r>
      <w:proofErr w:type="spellStart"/>
      <w:r w:rsidRPr="00F161FD">
        <w:rPr>
          <w:rFonts w:cstheme="minorHAnsi"/>
          <w:sz w:val="24"/>
          <w:szCs w:val="24"/>
          <w:lang w:val="es-ES_tradnl"/>
        </w:rPr>
        <w:t>bumi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penyembahan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contoh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ini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penyembahan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termasuk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permohonan</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penuh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doa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kepada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bagi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pihak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bangsa</w:t>
      </w:r>
      <w:proofErr w:type="spellEnd"/>
      <w:r w:rsidRPr="00F161FD">
        <w:rPr>
          <w:rFonts w:cstheme="minorHAnsi"/>
          <w:sz w:val="24"/>
          <w:szCs w:val="24"/>
          <w:lang w:val="es-ES_tradnl"/>
        </w:rPr>
        <w:t xml:space="preserve"> Israel </w:t>
      </w:r>
      <w:proofErr w:type="spellStart"/>
      <w:r w:rsidRPr="00F161FD">
        <w:rPr>
          <w:rFonts w:cstheme="minorHAnsi"/>
          <w:sz w:val="24"/>
          <w:szCs w:val="24"/>
          <w:lang w:val="es-ES_tradnl"/>
        </w:rPr>
        <w:t>ditambah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dengan</w:t>
      </w:r>
      <w:proofErr w:type="spellEnd"/>
      <w:r w:rsidRPr="00F161FD">
        <w:rPr>
          <w:rFonts w:cstheme="minorHAnsi"/>
          <w:sz w:val="24"/>
          <w:szCs w:val="24"/>
          <w:lang w:val="es-ES_tradnl"/>
        </w:rPr>
        <w:t xml:space="preserve"> rasa </w:t>
      </w:r>
      <w:proofErr w:type="spellStart"/>
      <w:r w:rsidRPr="00F161FD">
        <w:rPr>
          <w:rFonts w:cstheme="minorHAnsi"/>
          <w:sz w:val="24"/>
          <w:szCs w:val="24"/>
          <w:lang w:val="es-ES_tradnl"/>
        </w:rPr>
        <w:t>rendah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hati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Keluaran</w:t>
      </w:r>
      <w:proofErr w:type="spellEnd"/>
      <w:r w:rsidRPr="00F161FD">
        <w:rPr>
          <w:rFonts w:cstheme="minorHAnsi"/>
          <w:sz w:val="24"/>
          <w:szCs w:val="24"/>
          <w:lang w:val="es-ES_tradnl"/>
        </w:rPr>
        <w:t xml:space="preserve"> 34 juga </w:t>
      </w:r>
      <w:proofErr w:type="spellStart"/>
      <w:r w:rsidRPr="00F161FD">
        <w:rPr>
          <w:rFonts w:cstheme="minorHAnsi"/>
          <w:sz w:val="24"/>
          <w:szCs w:val="24"/>
          <w:lang w:val="es-ES_tradnl"/>
        </w:rPr>
        <w:t>mengandungi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Hukum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tentang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kepatuhan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perjanjian</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melibatkan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penyembahan</w:t>
      </w:r>
      <w:proofErr w:type="spellEnd"/>
      <w:r w:rsidRPr="00F161FD">
        <w:rPr>
          <w:rFonts w:cstheme="minorHAnsi"/>
          <w:sz w:val="24"/>
          <w:szCs w:val="24"/>
          <w:lang w:val="es-ES_tradnl"/>
        </w:rPr>
        <w:t>.</w:t>
      </w:r>
    </w:p>
    <w:p w14:paraId="54CCA114" w14:textId="77777777" w:rsidR="004E29F7" w:rsidRPr="00F161FD" w:rsidRDefault="004E29F7" w:rsidP="004E29F7">
      <w:pPr>
        <w:spacing w:before="100" w:beforeAutospacing="1" w:line="240" w:lineRule="auto"/>
        <w:jc w:val="both"/>
        <w:rPr>
          <w:rFonts w:cstheme="minorHAnsi"/>
          <w:sz w:val="24"/>
          <w:szCs w:val="24"/>
          <w:lang w:val="es-ES_tradnl"/>
        </w:rPr>
      </w:pPr>
      <w:proofErr w:type="spellStart"/>
      <w:r w:rsidRPr="00F161FD">
        <w:rPr>
          <w:rFonts w:cstheme="minorHAnsi"/>
          <w:sz w:val="24"/>
          <w:szCs w:val="24"/>
          <w:lang w:val="es-ES_tradnl"/>
        </w:rPr>
        <w:t>Aspek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ibadat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lain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diberikan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Keluaran</w:t>
      </w:r>
      <w:proofErr w:type="spellEnd"/>
      <w:r w:rsidRPr="00F161FD">
        <w:rPr>
          <w:rFonts w:cstheme="minorHAnsi"/>
          <w:sz w:val="24"/>
          <w:szCs w:val="24"/>
          <w:lang w:val="es-ES_tradnl"/>
        </w:rPr>
        <w:t xml:space="preserve"> 35:2l. </w:t>
      </w:r>
      <w:r w:rsidRPr="00273887">
        <w:rPr>
          <w:rFonts w:cstheme="minorHAnsi"/>
          <w:sz w:val="24"/>
          <w:szCs w:val="24"/>
        </w:rPr>
        <w:t xml:space="preserve">Orang </w:t>
      </w:r>
      <w:proofErr w:type="spellStart"/>
      <w:r w:rsidRPr="00273887">
        <w:rPr>
          <w:rFonts w:cstheme="minorHAnsi"/>
          <w:sz w:val="24"/>
          <w:szCs w:val="24"/>
        </w:rPr>
        <w:t>ramai</w:t>
      </w:r>
      <w:proofErr w:type="spellEnd"/>
      <w:r w:rsidRPr="00273887">
        <w:rPr>
          <w:rFonts w:cstheme="minorHAnsi"/>
          <w:sz w:val="24"/>
          <w:szCs w:val="24"/>
        </w:rPr>
        <w:t xml:space="preserve"> </w:t>
      </w:r>
      <w:proofErr w:type="spellStart"/>
      <w:r w:rsidRPr="00273887">
        <w:rPr>
          <w:rFonts w:cstheme="minorHAnsi"/>
          <w:sz w:val="24"/>
          <w:szCs w:val="24"/>
        </w:rPr>
        <w:t>diperintahkan</w:t>
      </w:r>
      <w:proofErr w:type="spellEnd"/>
      <w:r w:rsidRPr="00273887">
        <w:rPr>
          <w:rFonts w:cstheme="minorHAnsi"/>
          <w:sz w:val="24"/>
          <w:szCs w:val="24"/>
        </w:rPr>
        <w:t xml:space="preserve"> </w:t>
      </w:r>
      <w:proofErr w:type="spellStart"/>
      <w:r w:rsidRPr="00273887">
        <w:rPr>
          <w:rFonts w:cstheme="minorHAnsi"/>
          <w:sz w:val="24"/>
          <w:szCs w:val="24"/>
        </w:rPr>
        <w:t>untuk</w:t>
      </w:r>
      <w:proofErr w:type="spellEnd"/>
      <w:r w:rsidRPr="00273887">
        <w:rPr>
          <w:rFonts w:cstheme="minorHAnsi"/>
          <w:sz w:val="24"/>
          <w:szCs w:val="24"/>
        </w:rPr>
        <w:t xml:space="preserve"> menyumbang hadiah dan kerja untuk membina tempat kudus. "Dan setiap orang yang hatinya tergerak dan setiap orang yang digerakkan oleh rohnya datang dan membawa persembahan kepada Tuhan untuk pekerjaan Kemah Pertemuan dan untuk segala pekerjaannya dan untuk pakaian kudus." </w:t>
      </w:r>
      <w:proofErr w:type="spellStart"/>
      <w:r w:rsidRPr="00F161FD">
        <w:rPr>
          <w:rFonts w:cstheme="minorHAnsi"/>
          <w:sz w:val="24"/>
          <w:szCs w:val="24"/>
          <w:lang w:val="es-ES_tradnl"/>
        </w:rPr>
        <w:t>Penekanan</w:t>
      </w:r>
      <w:proofErr w:type="spellEnd"/>
      <w:r w:rsidRPr="00F161FD">
        <w:rPr>
          <w:rFonts w:cstheme="minorHAnsi"/>
          <w:sz w:val="24"/>
          <w:szCs w:val="24"/>
          <w:lang w:val="es-ES_tradnl"/>
        </w:rPr>
        <w:t xml:space="preserve"> di </w:t>
      </w:r>
      <w:proofErr w:type="spellStart"/>
      <w:r w:rsidRPr="00F161FD">
        <w:rPr>
          <w:rFonts w:cstheme="minorHAnsi"/>
          <w:sz w:val="24"/>
          <w:szCs w:val="24"/>
          <w:lang w:val="es-ES_tradnl"/>
        </w:rPr>
        <w:t>sini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adalah</w:t>
      </w:r>
      <w:proofErr w:type="spellEnd"/>
      <w:r w:rsidRPr="00F161FD">
        <w:rPr>
          <w:rFonts w:cstheme="minorHAnsi"/>
          <w:sz w:val="24"/>
          <w:szCs w:val="24"/>
          <w:lang w:val="es-ES_tradnl"/>
        </w:rPr>
        <w:t xml:space="preserve"> pada </w:t>
      </w:r>
      <w:proofErr w:type="spellStart"/>
      <w:r w:rsidRPr="00F161FD">
        <w:rPr>
          <w:rFonts w:cstheme="minorHAnsi"/>
          <w:sz w:val="24"/>
          <w:szCs w:val="24"/>
          <w:lang w:val="es-ES_tradnl"/>
        </w:rPr>
        <w:t>penglibatan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rohani</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hati</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menerima</w:t>
      </w:r>
      <w:proofErr w:type="spellEnd"/>
      <w:r w:rsidRPr="00F161FD">
        <w:rPr>
          <w:rFonts w:cstheme="minorHAnsi"/>
          <w:sz w:val="24"/>
          <w:szCs w:val="24"/>
          <w:lang w:val="es-ES_tradnl"/>
        </w:rPr>
        <w:t>.</w:t>
      </w:r>
    </w:p>
    <w:p w14:paraId="494C5A9A" w14:textId="77777777" w:rsidR="004E29F7" w:rsidRPr="00F161FD" w:rsidRDefault="004E29F7" w:rsidP="004E29F7">
      <w:pPr>
        <w:spacing w:before="100" w:beforeAutospacing="1" w:line="240" w:lineRule="auto"/>
        <w:jc w:val="both"/>
        <w:rPr>
          <w:rFonts w:cstheme="minorHAnsi"/>
          <w:sz w:val="24"/>
          <w:szCs w:val="24"/>
          <w:lang w:val="es-ES_tradnl"/>
        </w:rPr>
      </w:pPr>
      <w:proofErr w:type="spellStart"/>
      <w:r w:rsidRPr="00F161FD">
        <w:rPr>
          <w:rFonts w:cstheme="minorHAnsi"/>
          <w:sz w:val="24"/>
          <w:szCs w:val="24"/>
          <w:lang w:val="es-ES_tradnl"/>
        </w:rPr>
        <w:t>Sepanjang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kerjaya</w:t>
      </w:r>
      <w:proofErr w:type="spellEnd"/>
      <w:r w:rsidRPr="00F161FD">
        <w:rPr>
          <w:rFonts w:cstheme="minorHAnsi"/>
          <w:sz w:val="24"/>
          <w:szCs w:val="24"/>
          <w:lang w:val="es-ES_tradnl"/>
        </w:rPr>
        <w:t xml:space="preserve"> Musa </w:t>
      </w:r>
      <w:proofErr w:type="spellStart"/>
      <w:r w:rsidRPr="00F161FD">
        <w:rPr>
          <w:rFonts w:cstheme="minorHAnsi"/>
          <w:sz w:val="24"/>
          <w:szCs w:val="24"/>
          <w:lang w:val="es-ES_tradnl"/>
        </w:rPr>
        <w:t>dia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menasihati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umatnya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untuk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mematuhi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hukum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ketetapan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perintah</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peraturan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daripada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Ketaatan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bersama</w:t>
      </w:r>
      <w:proofErr w:type="spellEnd"/>
      <w:r w:rsidRPr="00F161FD">
        <w:rPr>
          <w:rFonts w:cstheme="minorHAnsi"/>
          <w:sz w:val="24"/>
          <w:szCs w:val="24"/>
          <w:lang w:val="es-ES_tradnl"/>
        </w:rPr>
        <w:t xml:space="preserve">-sama </w:t>
      </w:r>
      <w:proofErr w:type="spellStart"/>
      <w:r w:rsidRPr="00F161FD">
        <w:rPr>
          <w:rFonts w:cstheme="minorHAnsi"/>
          <w:sz w:val="24"/>
          <w:szCs w:val="24"/>
          <w:lang w:val="es-ES_tradnl"/>
        </w:rPr>
        <w:t>dengan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doa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khidmat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pengabdian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penyerahan</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ditunjukkan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persembahan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aktiviti</w:t>
      </w:r>
      <w:proofErr w:type="spellEnd"/>
      <w:r w:rsidRPr="00F161FD">
        <w:rPr>
          <w:rFonts w:cstheme="minorHAnsi"/>
          <w:sz w:val="24"/>
          <w:szCs w:val="24"/>
          <w:lang w:val="es-ES_tradnl"/>
        </w:rPr>
        <w:t xml:space="preserve"> ritual dan </w:t>
      </w:r>
      <w:proofErr w:type="spellStart"/>
      <w:r w:rsidRPr="00F161FD">
        <w:rPr>
          <w:rFonts w:cstheme="minorHAnsi"/>
          <w:sz w:val="24"/>
          <w:szCs w:val="24"/>
          <w:lang w:val="es-ES_tradnl"/>
        </w:rPr>
        <w:t>hati</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roh</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digerakkan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boleh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dikenal</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pasti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alam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ibadat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Rujukan</w:t>
      </w:r>
      <w:proofErr w:type="spellEnd"/>
      <w:r w:rsidRPr="00F161FD">
        <w:rPr>
          <w:rFonts w:cstheme="minorHAnsi"/>
          <w:sz w:val="24"/>
          <w:szCs w:val="24"/>
          <w:lang w:val="es-ES_tradnl"/>
        </w:rPr>
        <w:t xml:space="preserve"> di atas juga </w:t>
      </w:r>
      <w:proofErr w:type="spellStart"/>
      <w:r w:rsidRPr="00F161FD">
        <w:rPr>
          <w:rFonts w:cstheme="minorHAnsi"/>
          <w:sz w:val="24"/>
          <w:szCs w:val="24"/>
          <w:lang w:val="es-ES_tradnl"/>
        </w:rPr>
        <w:t>menggambarkan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unsur-unsur</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ibadat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ini</w:t>
      </w:r>
      <w:proofErr w:type="spellEnd"/>
      <w:r w:rsidRPr="00F161FD">
        <w:rPr>
          <w:rFonts w:cstheme="minorHAnsi"/>
          <w:sz w:val="24"/>
          <w:szCs w:val="24"/>
          <w:lang w:val="es-ES_tradnl"/>
        </w:rPr>
        <w:t xml:space="preserve"> sama </w:t>
      </w:r>
      <w:proofErr w:type="spellStart"/>
      <w:r w:rsidRPr="00F161FD">
        <w:rPr>
          <w:rFonts w:cstheme="minorHAnsi"/>
          <w:sz w:val="24"/>
          <w:szCs w:val="24"/>
          <w:lang w:val="es-ES_tradnl"/>
        </w:rPr>
        <w:t>ada</w:t>
      </w:r>
      <w:proofErr w:type="spellEnd"/>
      <w:r w:rsidRPr="00F161FD">
        <w:rPr>
          <w:rFonts w:cstheme="minorHAnsi"/>
          <w:sz w:val="24"/>
          <w:szCs w:val="24"/>
          <w:lang w:val="es-ES_tradnl"/>
        </w:rPr>
        <w:t xml:space="preserve"> secara formal dan </w:t>
      </w:r>
      <w:proofErr w:type="spellStart"/>
      <w:r w:rsidRPr="00F161FD">
        <w:rPr>
          <w:rFonts w:cstheme="minorHAnsi"/>
          <w:sz w:val="24"/>
          <w:szCs w:val="24"/>
          <w:lang w:val="es-ES_tradnl"/>
        </w:rPr>
        <w:t>tidak</w:t>
      </w:r>
      <w:proofErr w:type="spellEnd"/>
      <w:r w:rsidRPr="00F161FD">
        <w:rPr>
          <w:rFonts w:cstheme="minorHAnsi"/>
          <w:sz w:val="24"/>
          <w:szCs w:val="24"/>
          <w:lang w:val="es-ES_tradnl"/>
        </w:rPr>
        <w:t xml:space="preserve"> formal.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ringkasannya</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direkodkan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Ulangan</w:t>
      </w:r>
      <w:proofErr w:type="spellEnd"/>
      <w:r w:rsidRPr="00F161FD">
        <w:rPr>
          <w:rFonts w:cstheme="minorHAnsi"/>
          <w:sz w:val="24"/>
          <w:szCs w:val="24"/>
          <w:lang w:val="es-ES_tradnl"/>
        </w:rPr>
        <w:t xml:space="preserve"> 30, Musa </w:t>
      </w:r>
      <w:proofErr w:type="spellStart"/>
      <w:r w:rsidRPr="00F161FD">
        <w:rPr>
          <w:rFonts w:cstheme="minorHAnsi"/>
          <w:sz w:val="24"/>
          <w:szCs w:val="24"/>
          <w:lang w:val="es-ES_tradnl"/>
        </w:rPr>
        <w:t>mengemukakan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kontras</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sangat</w:t>
      </w:r>
      <w:proofErr w:type="spellEnd"/>
      <w:r w:rsidRPr="00F161FD">
        <w:rPr>
          <w:rFonts w:cstheme="minorHAnsi"/>
          <w:sz w:val="24"/>
          <w:szCs w:val="24"/>
          <w:lang w:val="es-ES_tradnl"/>
        </w:rPr>
        <w:t xml:space="preserve"> relevan </w:t>
      </w:r>
      <w:proofErr w:type="spellStart"/>
      <w:r w:rsidRPr="00F161FD">
        <w:rPr>
          <w:rFonts w:cstheme="minorHAnsi"/>
          <w:sz w:val="24"/>
          <w:szCs w:val="24"/>
          <w:lang w:val="es-ES_tradnl"/>
        </w:rPr>
        <w:t>dengan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penyembahan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hidup</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dengan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berkat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atau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mati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dengan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kutukan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erti</w:t>
      </w:r>
      <w:proofErr w:type="spellEnd"/>
      <w:r w:rsidRPr="00F161FD">
        <w:rPr>
          <w:rFonts w:cstheme="minorHAnsi"/>
          <w:sz w:val="24"/>
          <w:szCs w:val="24"/>
          <w:lang w:val="es-ES_tradnl"/>
        </w:rPr>
        <w:t xml:space="preserve"> kata </w:t>
      </w:r>
      <w:proofErr w:type="spellStart"/>
      <w:r w:rsidRPr="00F161FD">
        <w:rPr>
          <w:rFonts w:cstheme="minorHAnsi"/>
          <w:sz w:val="24"/>
          <w:szCs w:val="24"/>
          <w:lang w:val="es-ES_tradnl"/>
        </w:rPr>
        <w:t>lain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ibadah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digambarkan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sebagai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berterusan</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memberi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tumpuan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kepada</w:t>
      </w:r>
      <w:proofErr w:type="spellEnd"/>
      <w:r w:rsidRPr="00F161FD">
        <w:rPr>
          <w:rFonts w:cstheme="minorHAnsi"/>
          <w:sz w:val="24"/>
          <w:szCs w:val="24"/>
          <w:lang w:val="es-ES_tradnl"/>
        </w:rPr>
        <w:t xml:space="preserve"> cara </w:t>
      </w:r>
      <w:proofErr w:type="spellStart"/>
      <w:r w:rsidRPr="00F161FD">
        <w:rPr>
          <w:rFonts w:cstheme="minorHAnsi"/>
          <w:sz w:val="24"/>
          <w:szCs w:val="24"/>
          <w:lang w:val="es-ES_tradnl"/>
        </w:rPr>
        <w:t>hidup</w:t>
      </w:r>
      <w:proofErr w:type="spellEnd"/>
      <w:r w:rsidRPr="00F161FD">
        <w:rPr>
          <w:rFonts w:cstheme="minorHAnsi"/>
          <w:sz w:val="24"/>
          <w:szCs w:val="24"/>
          <w:lang w:val="es-ES_tradnl"/>
        </w:rPr>
        <w:t>.</w:t>
      </w:r>
    </w:p>
    <w:p w14:paraId="113C93B9" w14:textId="77777777" w:rsidR="004E29F7" w:rsidRPr="00F161FD" w:rsidRDefault="004E29F7" w:rsidP="004E29F7">
      <w:pPr>
        <w:spacing w:before="100" w:beforeAutospacing="1" w:line="240" w:lineRule="auto"/>
        <w:jc w:val="both"/>
        <w:rPr>
          <w:rFonts w:cstheme="minorHAnsi"/>
          <w:sz w:val="24"/>
          <w:szCs w:val="24"/>
          <w:lang w:val="es-ES_tradnl"/>
        </w:rPr>
      </w:pPr>
      <w:proofErr w:type="spellStart"/>
      <w:r w:rsidRPr="00F161FD">
        <w:rPr>
          <w:rFonts w:cstheme="minorHAnsi"/>
          <w:sz w:val="24"/>
          <w:szCs w:val="24"/>
          <w:lang w:val="es-ES_tradnl"/>
        </w:rPr>
        <w:t>Contoh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penyembahan</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lain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banyak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terdapat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Perjanjian</w:t>
      </w:r>
      <w:proofErr w:type="spellEnd"/>
      <w:r w:rsidRPr="00F161FD">
        <w:rPr>
          <w:rFonts w:cstheme="minorHAnsi"/>
          <w:sz w:val="24"/>
          <w:szCs w:val="24"/>
          <w:lang w:val="es-ES_tradnl"/>
        </w:rPr>
        <w:t xml:space="preserve"> Lama </w:t>
      </w:r>
      <w:proofErr w:type="spellStart"/>
      <w:r w:rsidRPr="00F161FD">
        <w:rPr>
          <w:rFonts w:cstheme="minorHAnsi"/>
          <w:sz w:val="24"/>
          <w:szCs w:val="24"/>
          <w:lang w:val="es-ES_tradnl"/>
        </w:rPr>
        <w:t>Seseorang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hanya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perlu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mempertimbangkan</w:t>
      </w:r>
      <w:proofErr w:type="spellEnd"/>
      <w:r w:rsidRPr="00F161FD">
        <w:rPr>
          <w:rFonts w:cstheme="minorHAnsi"/>
          <w:sz w:val="24"/>
          <w:szCs w:val="24"/>
          <w:lang w:val="es-ES_tradnl"/>
        </w:rPr>
        <w:t xml:space="preserve"> kata-kata </w:t>
      </w:r>
      <w:proofErr w:type="spellStart"/>
      <w:r w:rsidRPr="00F161FD">
        <w:rPr>
          <w:rFonts w:cstheme="minorHAnsi"/>
          <w:sz w:val="24"/>
          <w:szCs w:val="24"/>
          <w:lang w:val="es-ES_tradnl"/>
        </w:rPr>
        <w:t>Daud</w:t>
      </w:r>
      <w:proofErr w:type="spellEnd"/>
      <w:r w:rsidRPr="00F161FD">
        <w:rPr>
          <w:rFonts w:cstheme="minorHAnsi"/>
          <w:sz w:val="24"/>
          <w:szCs w:val="24"/>
          <w:lang w:val="es-ES_tradnl"/>
        </w:rPr>
        <w:t xml:space="preserve">, Salomo, Daniel dan </w:t>
      </w:r>
      <w:proofErr w:type="spellStart"/>
      <w:r w:rsidRPr="00F161FD">
        <w:rPr>
          <w:rFonts w:cstheme="minorHAnsi"/>
          <w:sz w:val="24"/>
          <w:szCs w:val="24"/>
          <w:lang w:val="es-ES_tradnl"/>
        </w:rPr>
        <w:t>sebilangan</w:t>
      </w:r>
      <w:proofErr w:type="spellEnd"/>
      <w:r w:rsidRPr="00F161FD">
        <w:rPr>
          <w:rFonts w:cstheme="minorHAnsi"/>
          <w:sz w:val="24"/>
          <w:szCs w:val="24"/>
          <w:lang w:val="es-ES_tradnl"/>
        </w:rPr>
        <w:t xml:space="preserve"> besar </w:t>
      </w:r>
      <w:proofErr w:type="spellStart"/>
      <w:r w:rsidRPr="00F161FD">
        <w:rPr>
          <w:rFonts w:cstheme="minorHAnsi"/>
          <w:sz w:val="24"/>
          <w:szCs w:val="24"/>
          <w:lang w:val="es-ES_tradnl"/>
        </w:rPr>
        <w:t>orang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lain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untuk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melihat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fakta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ini</w:t>
      </w:r>
      <w:proofErr w:type="spellEnd"/>
      <w:r w:rsidRPr="00F161FD">
        <w:rPr>
          <w:rFonts w:cstheme="minorHAnsi"/>
          <w:sz w:val="24"/>
          <w:szCs w:val="24"/>
          <w:lang w:val="es-ES_tradnl"/>
        </w:rPr>
        <w:t xml:space="preserve">. Hanya </w:t>
      </w:r>
      <w:proofErr w:type="spellStart"/>
      <w:r w:rsidRPr="00F161FD">
        <w:rPr>
          <w:rFonts w:cstheme="minorHAnsi"/>
          <w:sz w:val="24"/>
          <w:szCs w:val="24"/>
          <w:lang w:val="es-ES_tradnl"/>
        </w:rPr>
        <w:t>beberapa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lagi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kitab</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Perjanjian</w:t>
      </w:r>
      <w:proofErr w:type="spellEnd"/>
      <w:r w:rsidRPr="00F161FD">
        <w:rPr>
          <w:rFonts w:cstheme="minorHAnsi"/>
          <w:sz w:val="24"/>
          <w:szCs w:val="24"/>
          <w:lang w:val="es-ES_tradnl"/>
        </w:rPr>
        <w:t xml:space="preserve"> Lama </w:t>
      </w:r>
      <w:proofErr w:type="spellStart"/>
      <w:r w:rsidRPr="00F161FD">
        <w:rPr>
          <w:rFonts w:cstheme="minorHAnsi"/>
          <w:sz w:val="24"/>
          <w:szCs w:val="24"/>
          <w:lang w:val="es-ES_tradnl"/>
        </w:rPr>
        <w:t>akan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dipetik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percubaan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kami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untuk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mendapatkan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pemahaman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tentang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sejarah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sekitar</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penyembahan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Perjanjian</w:t>
      </w:r>
      <w:proofErr w:type="spellEnd"/>
      <w:r w:rsidRPr="00F161FD">
        <w:rPr>
          <w:rFonts w:cstheme="minorHAnsi"/>
          <w:sz w:val="24"/>
          <w:szCs w:val="24"/>
          <w:lang w:val="es-ES_tradnl"/>
        </w:rPr>
        <w:t xml:space="preserve"> Lama.</w:t>
      </w:r>
    </w:p>
    <w:p w14:paraId="5BFBE883" w14:textId="77777777" w:rsidR="004E29F7" w:rsidRPr="00273887" w:rsidRDefault="004E29F7" w:rsidP="004E29F7">
      <w:pPr>
        <w:spacing w:before="100" w:beforeAutospacing="1" w:line="240" w:lineRule="auto"/>
        <w:jc w:val="both"/>
        <w:rPr>
          <w:rFonts w:cstheme="minorHAnsi"/>
          <w:sz w:val="24"/>
          <w:szCs w:val="24"/>
        </w:rPr>
      </w:pPr>
      <w:r w:rsidRPr="00273887">
        <w:rPr>
          <w:rFonts w:cstheme="minorHAnsi"/>
          <w:sz w:val="24"/>
          <w:szCs w:val="24"/>
        </w:rPr>
        <w:t xml:space="preserve">Dalam </w:t>
      </w:r>
      <w:proofErr w:type="spellStart"/>
      <w:r w:rsidRPr="00273887">
        <w:rPr>
          <w:rFonts w:cstheme="minorHAnsi"/>
          <w:sz w:val="24"/>
          <w:szCs w:val="24"/>
        </w:rPr>
        <w:t>Mazmur</w:t>
      </w:r>
      <w:proofErr w:type="spellEnd"/>
      <w:r w:rsidRPr="00273887">
        <w:rPr>
          <w:rFonts w:cstheme="minorHAnsi"/>
          <w:sz w:val="24"/>
          <w:szCs w:val="24"/>
        </w:rPr>
        <w:t xml:space="preserve"> 2:11 Daud menyuruh orang ramai untuk menyembah dengan hormat, bersukacita dengan gementar. Dalam doa yang direkodkan dalam Mazmur 86, Daud berkata untuk memuliakan nama Tuhan adalah menyembah. Daud menasihati orang ramai untuk memuji Tuhan dalam Mazmur 95: "Mari, marilah kita bersorak-sorai bagi Tuhan; … Marilah kita datang ke hadapan hadirat-Nya dengan ucapan syukur, marilah kita bersorak-sorai kepada-Nya dengan </w:t>
      </w:r>
      <w:r w:rsidRPr="00273887">
        <w:rPr>
          <w:rFonts w:cstheme="minorHAnsi"/>
          <w:sz w:val="24"/>
          <w:szCs w:val="24"/>
        </w:rPr>
        <w:lastRenderedPageBreak/>
        <w:t>mazmur … Marilah, beribadah dan sujudlah, marilah kita berlutut di hadapan Tuhan, Pencipta kita.”</w:t>
      </w:r>
    </w:p>
    <w:p w14:paraId="6A13CE4B" w14:textId="77777777" w:rsidR="004E29F7" w:rsidRPr="00F161FD" w:rsidRDefault="004E29F7" w:rsidP="004E29F7">
      <w:pPr>
        <w:spacing w:before="100" w:beforeAutospacing="1" w:line="240" w:lineRule="auto"/>
        <w:jc w:val="both"/>
        <w:rPr>
          <w:rFonts w:cstheme="minorHAnsi"/>
          <w:sz w:val="24"/>
          <w:szCs w:val="24"/>
          <w:lang w:val="es-ES_tradnl"/>
        </w:rPr>
      </w:pPr>
      <w:r w:rsidRPr="00273887">
        <w:rPr>
          <w:rFonts w:cstheme="minorHAnsi"/>
          <w:sz w:val="24"/>
          <w:szCs w:val="24"/>
        </w:rPr>
        <w:t xml:space="preserve">Banyak raja Israel selepas Daud dan Salomo tidak melakukan apa yang benar di mata Tuhan. Mereka mengabaikan kitab hukum Tuhan yang diberikan oleh Musa. Walau bagaimanapun, terdapat dua raja yang cuba memulihkan jalan Tuhan. Mereka merobohkan berhala-berhala yang ada di bukit-bukit pengorbanan dan mengajar orang ramai untuk menyucikan diri di hadapan Tuhan. Raja Hizkia dan Raja Yosia menonjol dalam dedikasi mereka kepada Tuhan dan dalam memperbaharui ibadat yang betul, khususnya merujuk kepada ibadat Paskah. </w:t>
      </w:r>
      <w:r w:rsidRPr="00F161FD">
        <w:rPr>
          <w:rFonts w:cstheme="minorHAnsi"/>
          <w:sz w:val="24"/>
          <w:szCs w:val="24"/>
          <w:lang w:val="es-ES_tradnl"/>
        </w:rPr>
        <w:t xml:space="preserve">II </w:t>
      </w:r>
      <w:proofErr w:type="spellStart"/>
      <w:r w:rsidRPr="00F161FD">
        <w:rPr>
          <w:rFonts w:cstheme="minorHAnsi"/>
          <w:sz w:val="24"/>
          <w:szCs w:val="24"/>
          <w:lang w:val="es-ES_tradnl"/>
        </w:rPr>
        <w:t>Tawarikh</w:t>
      </w:r>
      <w:proofErr w:type="spellEnd"/>
      <w:r w:rsidRPr="00F161FD">
        <w:rPr>
          <w:rFonts w:cstheme="minorHAnsi"/>
          <w:sz w:val="24"/>
          <w:szCs w:val="24"/>
          <w:lang w:val="es-ES_tradnl"/>
        </w:rPr>
        <w:t xml:space="preserve"> 29 </w:t>
      </w:r>
      <w:proofErr w:type="spellStart"/>
      <w:r w:rsidRPr="00F161FD">
        <w:rPr>
          <w:rFonts w:cstheme="minorHAnsi"/>
          <w:sz w:val="24"/>
          <w:szCs w:val="24"/>
          <w:lang w:val="es-ES_tradnl"/>
        </w:rPr>
        <w:t>menerangkan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kegiatan</w:t>
      </w:r>
      <w:proofErr w:type="spellEnd"/>
      <w:r w:rsidRPr="00F161FD">
        <w:rPr>
          <w:rFonts w:cstheme="minorHAnsi"/>
          <w:sz w:val="24"/>
          <w:szCs w:val="24"/>
          <w:lang w:val="es-ES_tradnl"/>
        </w:rPr>
        <w:t xml:space="preserve"> Raja </w:t>
      </w:r>
      <w:proofErr w:type="spellStart"/>
      <w:r w:rsidRPr="00F161FD">
        <w:rPr>
          <w:rFonts w:cstheme="minorHAnsi"/>
          <w:sz w:val="24"/>
          <w:szCs w:val="24"/>
          <w:lang w:val="es-ES_tradnl"/>
        </w:rPr>
        <w:t>Hizkia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berkenaan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dengan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memulihkan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peraturan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Paskah</w:t>
      </w:r>
      <w:proofErr w:type="spellEnd"/>
      <w:r w:rsidRPr="00F161FD">
        <w:rPr>
          <w:rFonts w:cstheme="minorHAnsi"/>
          <w:sz w:val="24"/>
          <w:szCs w:val="24"/>
          <w:lang w:val="es-ES_tradnl"/>
        </w:rPr>
        <w:t xml:space="preserve">. Pada </w:t>
      </w:r>
      <w:proofErr w:type="spellStart"/>
      <w:r w:rsidRPr="00F161FD">
        <w:rPr>
          <w:rFonts w:cstheme="minorHAnsi"/>
          <w:sz w:val="24"/>
          <w:szCs w:val="24"/>
          <w:lang w:val="es-ES_tradnl"/>
        </w:rPr>
        <w:t>kesempatan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ini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ibadat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Paskah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termasuk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korban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bakaran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nyanyian</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diiringi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dengan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sangkakala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iaitu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dengan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alat-alat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Daud</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nyanyian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paduan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suara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semasa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perhimpunan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menyembah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demonstrasi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kerendahan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hati</w:t>
      </w:r>
      <w:proofErr w:type="spellEnd"/>
      <w:r w:rsidRPr="00F161FD">
        <w:rPr>
          <w:rFonts w:cstheme="minorHAnsi"/>
          <w:sz w:val="24"/>
          <w:szCs w:val="24"/>
          <w:lang w:val="es-ES_tradnl"/>
        </w:rPr>
        <w:t xml:space="preserve"> - </w:t>
      </w:r>
      <w:proofErr w:type="spellStart"/>
      <w:r w:rsidRPr="00F161FD">
        <w:rPr>
          <w:rFonts w:cstheme="minorHAnsi"/>
          <w:sz w:val="24"/>
          <w:szCs w:val="24"/>
          <w:lang w:val="es-ES_tradnl"/>
        </w:rPr>
        <w:t>sujud</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lagu-lagu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pujian</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kegembiraan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Pengalaman</w:t>
      </w:r>
      <w:proofErr w:type="spellEnd"/>
      <w:r w:rsidRPr="00F161FD">
        <w:rPr>
          <w:rFonts w:cstheme="minorHAnsi"/>
          <w:sz w:val="24"/>
          <w:szCs w:val="24"/>
          <w:lang w:val="es-ES_tradnl"/>
        </w:rPr>
        <w:t xml:space="preserve"> Raja </w:t>
      </w:r>
      <w:proofErr w:type="spellStart"/>
      <w:r w:rsidRPr="00F161FD">
        <w:rPr>
          <w:rFonts w:cstheme="minorHAnsi"/>
          <w:sz w:val="24"/>
          <w:szCs w:val="24"/>
          <w:lang w:val="es-ES_tradnl"/>
        </w:rPr>
        <w:t>Yosia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terdapat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2 </w:t>
      </w:r>
      <w:proofErr w:type="spellStart"/>
      <w:r w:rsidRPr="00F161FD">
        <w:rPr>
          <w:rFonts w:cstheme="minorHAnsi"/>
          <w:sz w:val="24"/>
          <w:szCs w:val="24"/>
          <w:lang w:val="es-ES_tradnl"/>
        </w:rPr>
        <w:t>Tawarikh</w:t>
      </w:r>
      <w:proofErr w:type="spellEnd"/>
      <w:r w:rsidRPr="00F161FD">
        <w:rPr>
          <w:rFonts w:cstheme="minorHAnsi"/>
          <w:sz w:val="24"/>
          <w:szCs w:val="24"/>
          <w:lang w:val="es-ES_tradnl"/>
        </w:rPr>
        <w:t xml:space="preserve"> 34 dan 35. </w:t>
      </w:r>
      <w:proofErr w:type="spellStart"/>
      <w:r w:rsidRPr="00F161FD">
        <w:rPr>
          <w:rFonts w:cstheme="minorHAnsi"/>
          <w:sz w:val="24"/>
          <w:szCs w:val="24"/>
          <w:lang w:val="es-ES_tradnl"/>
        </w:rPr>
        <w:t>Ayat</w:t>
      </w:r>
      <w:proofErr w:type="spellEnd"/>
      <w:r w:rsidRPr="00F161FD">
        <w:rPr>
          <w:rFonts w:cstheme="minorHAnsi"/>
          <w:sz w:val="24"/>
          <w:szCs w:val="24"/>
          <w:lang w:val="es-ES_tradnl"/>
        </w:rPr>
        <w:t xml:space="preserve"> 31 </w:t>
      </w:r>
      <w:proofErr w:type="spellStart"/>
      <w:r w:rsidRPr="00F161FD">
        <w:rPr>
          <w:rFonts w:cstheme="minorHAnsi"/>
          <w:sz w:val="24"/>
          <w:szCs w:val="24"/>
          <w:lang w:val="es-ES_tradnl"/>
        </w:rPr>
        <w:t>dari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bab</w:t>
      </w:r>
      <w:proofErr w:type="spellEnd"/>
      <w:r w:rsidRPr="00F161FD">
        <w:rPr>
          <w:rFonts w:cstheme="minorHAnsi"/>
          <w:sz w:val="24"/>
          <w:szCs w:val="24"/>
          <w:lang w:val="es-ES_tradnl"/>
        </w:rPr>
        <w:t xml:space="preserve"> 34 </w:t>
      </w:r>
      <w:proofErr w:type="spellStart"/>
      <w:r w:rsidRPr="00F161FD">
        <w:rPr>
          <w:rFonts w:cstheme="minorHAnsi"/>
          <w:sz w:val="24"/>
          <w:szCs w:val="24"/>
          <w:lang w:val="es-ES_tradnl"/>
        </w:rPr>
        <w:t>mencatatkan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perjanjian</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dibuat</w:t>
      </w:r>
      <w:proofErr w:type="spellEnd"/>
      <w:r w:rsidRPr="00F161FD">
        <w:rPr>
          <w:rFonts w:cstheme="minorHAnsi"/>
          <w:sz w:val="24"/>
          <w:szCs w:val="24"/>
          <w:lang w:val="es-ES_tradnl"/>
        </w:rPr>
        <w:t xml:space="preserve"> Raja </w:t>
      </w:r>
      <w:proofErr w:type="spellStart"/>
      <w:r w:rsidRPr="00F161FD">
        <w:rPr>
          <w:rFonts w:cstheme="minorHAnsi"/>
          <w:sz w:val="24"/>
          <w:szCs w:val="24"/>
          <w:lang w:val="es-ES_tradnl"/>
        </w:rPr>
        <w:t>Yosia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dengan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Tuhan</w:t>
      </w:r>
      <w:proofErr w:type="spellEnd"/>
      <w:r w:rsidRPr="00F161FD">
        <w:rPr>
          <w:rFonts w:cstheme="minorHAnsi"/>
          <w:sz w:val="24"/>
          <w:szCs w:val="24"/>
          <w:lang w:val="es-ES_tradnl"/>
        </w:rPr>
        <w:t>: “</w:t>
      </w:r>
      <w:proofErr w:type="spellStart"/>
      <w:r w:rsidRPr="00F161FD">
        <w:rPr>
          <w:rFonts w:cstheme="minorHAnsi"/>
          <w:sz w:val="24"/>
          <w:szCs w:val="24"/>
          <w:lang w:val="es-ES_tradnl"/>
        </w:rPr>
        <w:t>Untuk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memelihara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perintah-perintah-Nya</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kesaksian-Nya</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ketetapan-ketetapan-Nya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dengan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segenap</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hati</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dengan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segenap</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jiwanya</w:t>
      </w:r>
      <w:proofErr w:type="spellEnd"/>
      <w:proofErr w:type="gramStart"/>
      <w:r w:rsidRPr="00F161FD">
        <w:rPr>
          <w:rFonts w:cstheme="minorHAnsi"/>
          <w:sz w:val="24"/>
          <w:szCs w:val="24"/>
          <w:lang w:val="es-ES_tradnl"/>
        </w:rPr>
        <w:t>. ”</w:t>
      </w:r>
      <w:proofErr w:type="gramEnd"/>
    </w:p>
    <w:p w14:paraId="14DDF1E2" w14:textId="77777777" w:rsidR="004E29F7" w:rsidRPr="00F161FD" w:rsidRDefault="004E29F7" w:rsidP="004E29F7">
      <w:pPr>
        <w:spacing w:before="100" w:beforeAutospacing="1" w:line="240" w:lineRule="auto"/>
        <w:jc w:val="both"/>
        <w:rPr>
          <w:rFonts w:cstheme="minorHAnsi"/>
          <w:sz w:val="24"/>
          <w:szCs w:val="24"/>
          <w:lang w:val="es-ES_tradnl"/>
        </w:rPr>
      </w:pPr>
      <w:proofErr w:type="spellStart"/>
      <w:r w:rsidRPr="00F161FD">
        <w:rPr>
          <w:rFonts w:cstheme="minorHAnsi"/>
          <w:sz w:val="24"/>
          <w:szCs w:val="24"/>
          <w:lang w:val="es-ES_tradnl"/>
        </w:rPr>
        <w:t>Bab</w:t>
      </w:r>
      <w:proofErr w:type="spellEnd"/>
      <w:r w:rsidRPr="00F161FD">
        <w:rPr>
          <w:rFonts w:cstheme="minorHAnsi"/>
          <w:sz w:val="24"/>
          <w:szCs w:val="24"/>
          <w:lang w:val="es-ES_tradnl"/>
        </w:rPr>
        <w:t xml:space="preserve"> 1 </w:t>
      </w:r>
      <w:proofErr w:type="spellStart"/>
      <w:r w:rsidRPr="00F161FD">
        <w:rPr>
          <w:rFonts w:cstheme="minorHAnsi"/>
          <w:sz w:val="24"/>
          <w:szCs w:val="24"/>
          <w:lang w:val="es-ES_tradnl"/>
        </w:rPr>
        <w:t>dari</w:t>
      </w:r>
      <w:proofErr w:type="spellEnd"/>
      <w:r w:rsidRPr="00F161FD">
        <w:rPr>
          <w:rFonts w:cstheme="minorHAnsi"/>
          <w:sz w:val="24"/>
          <w:szCs w:val="24"/>
          <w:lang w:val="es-ES_tradnl"/>
        </w:rPr>
        <w:t xml:space="preserve"> 1 Samuel </w:t>
      </w:r>
      <w:proofErr w:type="spellStart"/>
      <w:r w:rsidRPr="00F161FD">
        <w:rPr>
          <w:rFonts w:cstheme="minorHAnsi"/>
          <w:sz w:val="24"/>
          <w:szCs w:val="24"/>
          <w:lang w:val="es-ES_tradnl"/>
        </w:rPr>
        <w:t>menerangkan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kisah</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menyentuh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tentang</w:t>
      </w:r>
      <w:proofErr w:type="spellEnd"/>
      <w:r w:rsidRPr="00F161FD">
        <w:rPr>
          <w:rFonts w:cstheme="minorHAnsi"/>
          <w:sz w:val="24"/>
          <w:szCs w:val="24"/>
          <w:lang w:val="es-ES_tradnl"/>
        </w:rPr>
        <w:t xml:space="preserve"> Hana. </w:t>
      </w:r>
      <w:proofErr w:type="spellStart"/>
      <w:r w:rsidRPr="00F161FD">
        <w:rPr>
          <w:rFonts w:cstheme="minorHAnsi"/>
          <w:sz w:val="24"/>
          <w:szCs w:val="24"/>
          <w:lang w:val="es-ES_tradnl"/>
        </w:rPr>
        <w:t>Rahimnya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telah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tertutup</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dia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memohon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kepada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untuk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melihat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penderitaannya</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mengingatnya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Ibadah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kepada</w:t>
      </w:r>
      <w:proofErr w:type="spellEnd"/>
      <w:r w:rsidRPr="00F161FD">
        <w:rPr>
          <w:rFonts w:cstheme="minorHAnsi"/>
          <w:sz w:val="24"/>
          <w:szCs w:val="24"/>
          <w:lang w:val="es-ES_tradnl"/>
        </w:rPr>
        <w:t xml:space="preserve"> Hannah </w:t>
      </w:r>
      <w:proofErr w:type="spellStart"/>
      <w:r w:rsidRPr="00F161FD">
        <w:rPr>
          <w:rFonts w:cstheme="minorHAnsi"/>
          <w:sz w:val="24"/>
          <w:szCs w:val="24"/>
          <w:lang w:val="es-ES_tradnl"/>
        </w:rPr>
        <w:t>terdiri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daripada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pengorbanan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doa</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khusyuk</w:t>
      </w:r>
      <w:proofErr w:type="spellEnd"/>
      <w:r w:rsidRPr="00F161FD">
        <w:rPr>
          <w:rFonts w:cstheme="minorHAnsi"/>
          <w:sz w:val="24"/>
          <w:szCs w:val="24"/>
          <w:lang w:val="es-ES_tradnl"/>
        </w:rPr>
        <w:t xml:space="preserve"> dan nazar. Dia </w:t>
      </w:r>
      <w:proofErr w:type="spellStart"/>
      <w:r w:rsidRPr="00F161FD">
        <w:rPr>
          <w:rFonts w:cstheme="minorHAnsi"/>
          <w:sz w:val="24"/>
          <w:szCs w:val="24"/>
          <w:lang w:val="es-ES_tradnl"/>
        </w:rPr>
        <w:t>berkata</w:t>
      </w:r>
      <w:proofErr w:type="spellEnd"/>
      <w:r w:rsidRPr="00F161FD">
        <w:rPr>
          <w:rFonts w:cstheme="minorHAnsi"/>
          <w:sz w:val="24"/>
          <w:szCs w:val="24"/>
          <w:lang w:val="es-ES_tradnl"/>
        </w:rPr>
        <w:t>, "</w:t>
      </w:r>
      <w:proofErr w:type="spellStart"/>
      <w:r w:rsidRPr="00F161FD">
        <w:rPr>
          <w:rFonts w:cstheme="minorHAnsi"/>
          <w:sz w:val="24"/>
          <w:szCs w:val="24"/>
          <w:lang w:val="es-ES_tradnl"/>
        </w:rPr>
        <w:t>Aku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telah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mencurahkan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jiwaku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kepada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Tuhan</w:t>
      </w:r>
      <w:proofErr w:type="spellEnd"/>
      <w:r w:rsidRPr="00F161FD">
        <w:rPr>
          <w:rFonts w:cstheme="minorHAnsi"/>
          <w:sz w:val="24"/>
          <w:szCs w:val="24"/>
          <w:lang w:val="es-ES_tradnl"/>
        </w:rPr>
        <w:t xml:space="preserve">" (1 Samuel 1:15). </w:t>
      </w:r>
      <w:proofErr w:type="spellStart"/>
      <w:r w:rsidRPr="00F161FD">
        <w:rPr>
          <w:rFonts w:cstheme="minorHAnsi"/>
          <w:sz w:val="24"/>
          <w:szCs w:val="24"/>
          <w:lang w:val="es-ES_tradnl"/>
        </w:rPr>
        <w:t>Alkitab</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mengatakan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bahawa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mengingatinya</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dia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ingat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ikrarnya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untuk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memberikan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anak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itu</w:t>
      </w:r>
      <w:proofErr w:type="spellEnd"/>
      <w:r w:rsidRPr="00F161FD">
        <w:rPr>
          <w:rFonts w:cstheme="minorHAnsi"/>
          <w:sz w:val="24"/>
          <w:szCs w:val="24"/>
          <w:lang w:val="es-ES_tradnl"/>
        </w:rPr>
        <w:t xml:space="preserve"> (Samuel) </w:t>
      </w:r>
      <w:proofErr w:type="spellStart"/>
      <w:r w:rsidRPr="00F161FD">
        <w:rPr>
          <w:rFonts w:cstheme="minorHAnsi"/>
          <w:sz w:val="24"/>
          <w:szCs w:val="24"/>
          <w:lang w:val="es-ES_tradnl"/>
        </w:rPr>
        <w:t>kepada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Tuhan</w:t>
      </w:r>
      <w:proofErr w:type="spellEnd"/>
      <w:r w:rsidRPr="00F161FD">
        <w:rPr>
          <w:rFonts w:cstheme="minorHAnsi"/>
          <w:sz w:val="24"/>
          <w:szCs w:val="24"/>
          <w:lang w:val="es-ES_tradnl"/>
        </w:rPr>
        <w:t>.</w:t>
      </w:r>
    </w:p>
    <w:p w14:paraId="21952E64" w14:textId="77777777" w:rsidR="004E29F7" w:rsidRPr="00F161FD" w:rsidRDefault="004E29F7" w:rsidP="004E29F7">
      <w:pPr>
        <w:spacing w:before="100" w:beforeAutospacing="1" w:line="240" w:lineRule="auto"/>
        <w:jc w:val="both"/>
        <w:rPr>
          <w:rFonts w:cstheme="minorHAnsi"/>
          <w:sz w:val="24"/>
          <w:szCs w:val="24"/>
          <w:lang w:val="es-ES_tradnl"/>
        </w:rPr>
      </w:pPr>
      <w:proofErr w:type="spellStart"/>
      <w:r w:rsidRPr="00F161FD">
        <w:rPr>
          <w:rFonts w:cstheme="minorHAnsi"/>
          <w:sz w:val="24"/>
          <w:szCs w:val="24"/>
          <w:lang w:val="es-ES_tradnl"/>
        </w:rPr>
        <w:t>Sekarang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semua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contoh</w:t>
      </w:r>
      <w:proofErr w:type="spellEnd"/>
      <w:r w:rsidRPr="00F161FD">
        <w:rPr>
          <w:rFonts w:cstheme="minorHAnsi"/>
          <w:sz w:val="24"/>
          <w:szCs w:val="24"/>
          <w:lang w:val="es-ES_tradnl"/>
        </w:rPr>
        <w:t xml:space="preserve"> di atas, </w:t>
      </w:r>
      <w:proofErr w:type="spellStart"/>
      <w:r w:rsidRPr="00F161FD">
        <w:rPr>
          <w:rFonts w:cstheme="minorHAnsi"/>
          <w:sz w:val="24"/>
          <w:szCs w:val="24"/>
          <w:lang w:val="es-ES_tradnl"/>
        </w:rPr>
        <w:t>ciri-ciri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tertentu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didedahkan</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membentuk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rangka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kerja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penyembahan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kepada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sempadan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Perjanjian</w:t>
      </w:r>
      <w:proofErr w:type="spellEnd"/>
      <w:r w:rsidRPr="00F161FD">
        <w:rPr>
          <w:rFonts w:cstheme="minorHAnsi"/>
          <w:sz w:val="24"/>
          <w:szCs w:val="24"/>
          <w:lang w:val="es-ES_tradnl"/>
        </w:rPr>
        <w:t xml:space="preserve"> Lama.</w:t>
      </w:r>
    </w:p>
    <w:p w14:paraId="73216A26" w14:textId="77777777" w:rsidR="004E29F7" w:rsidRPr="00273887" w:rsidRDefault="004E29F7" w:rsidP="004E29F7">
      <w:pPr>
        <w:spacing w:before="100" w:beforeAutospacing="1" w:line="240" w:lineRule="auto"/>
        <w:jc w:val="both"/>
        <w:rPr>
          <w:rFonts w:cstheme="minorHAnsi"/>
          <w:sz w:val="24"/>
          <w:szCs w:val="24"/>
        </w:rPr>
      </w:pPr>
      <w:proofErr w:type="spellStart"/>
      <w:r w:rsidRPr="00273887">
        <w:rPr>
          <w:rFonts w:cstheme="minorHAnsi"/>
          <w:sz w:val="24"/>
          <w:szCs w:val="24"/>
        </w:rPr>
        <w:t>Ringkasnya</w:t>
      </w:r>
      <w:proofErr w:type="spellEnd"/>
      <w:r w:rsidRPr="00273887">
        <w:rPr>
          <w:rFonts w:cstheme="minorHAnsi"/>
          <w:sz w:val="24"/>
          <w:szCs w:val="24"/>
        </w:rPr>
        <w:t xml:space="preserve">, </w:t>
      </w:r>
      <w:proofErr w:type="spellStart"/>
      <w:r w:rsidRPr="00273887">
        <w:rPr>
          <w:rFonts w:cstheme="minorHAnsi"/>
          <w:sz w:val="24"/>
          <w:szCs w:val="24"/>
        </w:rPr>
        <w:t>unsur-unsur</w:t>
      </w:r>
      <w:proofErr w:type="spellEnd"/>
      <w:r w:rsidRPr="00273887">
        <w:rPr>
          <w:rFonts w:cstheme="minorHAnsi"/>
          <w:sz w:val="24"/>
          <w:szCs w:val="24"/>
        </w:rPr>
        <w:t xml:space="preserve"> </w:t>
      </w:r>
      <w:proofErr w:type="spellStart"/>
      <w:r w:rsidRPr="00273887">
        <w:rPr>
          <w:rFonts w:cstheme="minorHAnsi"/>
          <w:sz w:val="24"/>
          <w:szCs w:val="24"/>
        </w:rPr>
        <w:t>berikut</w:t>
      </w:r>
      <w:proofErr w:type="spellEnd"/>
      <w:r w:rsidRPr="00273887">
        <w:rPr>
          <w:rFonts w:cstheme="minorHAnsi"/>
          <w:sz w:val="24"/>
          <w:szCs w:val="24"/>
        </w:rPr>
        <w:t xml:space="preserve"> </w:t>
      </w:r>
      <w:proofErr w:type="spellStart"/>
      <w:r w:rsidRPr="00273887">
        <w:rPr>
          <w:rFonts w:cstheme="minorHAnsi"/>
          <w:sz w:val="24"/>
          <w:szCs w:val="24"/>
        </w:rPr>
        <w:t>boleh</w:t>
      </w:r>
      <w:proofErr w:type="spellEnd"/>
      <w:r w:rsidRPr="00273887">
        <w:rPr>
          <w:rFonts w:cstheme="minorHAnsi"/>
          <w:sz w:val="24"/>
          <w:szCs w:val="24"/>
        </w:rPr>
        <w:t xml:space="preserve"> diperhatikan:</w:t>
      </w:r>
    </w:p>
    <w:p w14:paraId="63F21A01" w14:textId="77777777" w:rsidR="004E29F7" w:rsidRPr="00F161FD" w:rsidRDefault="004E29F7" w:rsidP="004E29F7">
      <w:pPr>
        <w:pStyle w:val="Normal12pt"/>
        <w:numPr>
          <w:ilvl w:val="0"/>
          <w:numId w:val="45"/>
        </w:numPr>
        <w:jc w:val="both"/>
        <w:rPr>
          <w:rFonts w:asciiTheme="minorHAnsi" w:hAnsiTheme="minorHAnsi" w:cstheme="minorHAnsi"/>
          <w:sz w:val="24"/>
          <w:szCs w:val="24"/>
          <w:lang w:val="es-ES_tradnl"/>
        </w:rPr>
      </w:pPr>
      <w:proofErr w:type="spellStart"/>
      <w:r w:rsidRPr="00F161FD">
        <w:rPr>
          <w:rFonts w:asciiTheme="minorHAnsi" w:hAnsiTheme="minorHAnsi" w:cstheme="minorHAnsi"/>
          <w:sz w:val="24"/>
          <w:szCs w:val="24"/>
          <w:lang w:val="es-ES_tradnl"/>
        </w:rPr>
        <w:t>Ketaatan</w:t>
      </w:r>
      <w:proofErr w:type="spellEnd"/>
      <w:r w:rsidRPr="00F161FD">
        <w:rPr>
          <w:rFonts w:asciiTheme="minorHAnsi" w:hAnsiTheme="minorHAnsi" w:cstheme="minorHAnsi"/>
          <w:sz w:val="24"/>
          <w:szCs w:val="24"/>
          <w:lang w:val="es-ES_tradnl"/>
        </w:rPr>
        <w:t xml:space="preserve"> (</w:t>
      </w:r>
      <w:proofErr w:type="spellStart"/>
      <w:r w:rsidRPr="00F161FD">
        <w:rPr>
          <w:rFonts w:asciiTheme="minorHAnsi" w:hAnsiTheme="minorHAnsi" w:cstheme="minorHAnsi"/>
          <w:sz w:val="24"/>
          <w:szCs w:val="24"/>
          <w:lang w:val="es-ES_tradnl"/>
        </w:rPr>
        <w:t>kepada</w:t>
      </w:r>
      <w:proofErr w:type="spellEnd"/>
      <w:r w:rsidRPr="00F161FD">
        <w:rPr>
          <w:rFonts w:asciiTheme="minorHAnsi" w:hAnsiTheme="minorHAnsi" w:cstheme="minorHAnsi"/>
          <w:sz w:val="24"/>
          <w:szCs w:val="24"/>
          <w:lang w:val="es-ES_tradnl"/>
        </w:rPr>
        <w:t xml:space="preserve"> </w:t>
      </w:r>
      <w:proofErr w:type="spellStart"/>
      <w:r w:rsidRPr="00F161FD">
        <w:rPr>
          <w:rFonts w:asciiTheme="minorHAnsi" w:hAnsiTheme="minorHAnsi" w:cstheme="minorHAnsi"/>
          <w:sz w:val="24"/>
          <w:szCs w:val="24"/>
          <w:lang w:val="es-ES_tradnl"/>
        </w:rPr>
        <w:t>perintah</w:t>
      </w:r>
      <w:proofErr w:type="spellEnd"/>
      <w:r w:rsidRPr="00F161FD">
        <w:rPr>
          <w:rFonts w:asciiTheme="minorHAnsi" w:hAnsiTheme="minorHAnsi" w:cstheme="minorHAnsi"/>
          <w:sz w:val="24"/>
          <w:szCs w:val="24"/>
          <w:lang w:val="es-ES_tradnl"/>
        </w:rPr>
        <w:t xml:space="preserve"> </w:t>
      </w:r>
      <w:proofErr w:type="spellStart"/>
      <w:r w:rsidRPr="00F161FD">
        <w:rPr>
          <w:rFonts w:asciiTheme="minorHAnsi" w:hAnsiTheme="minorHAnsi" w:cstheme="minorHAnsi"/>
          <w:sz w:val="24"/>
          <w:szCs w:val="24"/>
          <w:lang w:val="es-ES_tradnl"/>
        </w:rPr>
        <w:t>khusus</w:t>
      </w:r>
      <w:proofErr w:type="spellEnd"/>
      <w:r w:rsidRPr="00F161FD">
        <w:rPr>
          <w:rFonts w:asciiTheme="minorHAnsi" w:hAnsiTheme="minorHAnsi" w:cstheme="minorHAnsi"/>
          <w:sz w:val="24"/>
          <w:szCs w:val="24"/>
          <w:lang w:val="es-ES_tradnl"/>
        </w:rPr>
        <w:t xml:space="preserve"> dan juga </w:t>
      </w:r>
      <w:proofErr w:type="spellStart"/>
      <w:r w:rsidRPr="00F161FD">
        <w:rPr>
          <w:rFonts w:asciiTheme="minorHAnsi" w:hAnsiTheme="minorHAnsi" w:cstheme="minorHAnsi"/>
          <w:sz w:val="24"/>
          <w:szCs w:val="24"/>
          <w:lang w:val="es-ES_tradnl"/>
        </w:rPr>
        <w:t>generik</w:t>
      </w:r>
      <w:proofErr w:type="spellEnd"/>
      <w:r w:rsidRPr="00F161FD">
        <w:rPr>
          <w:rFonts w:asciiTheme="minorHAnsi" w:hAnsiTheme="minorHAnsi" w:cstheme="minorHAnsi"/>
          <w:sz w:val="24"/>
          <w:szCs w:val="24"/>
          <w:lang w:val="es-ES_tradnl"/>
        </w:rPr>
        <w:t>)</w:t>
      </w:r>
    </w:p>
    <w:p w14:paraId="59DC8F46" w14:textId="77777777" w:rsidR="004E29F7" w:rsidRPr="00273887" w:rsidRDefault="004E29F7" w:rsidP="004E29F7">
      <w:pPr>
        <w:pStyle w:val="Normal12pt"/>
        <w:numPr>
          <w:ilvl w:val="0"/>
          <w:numId w:val="45"/>
        </w:numPr>
        <w:jc w:val="both"/>
        <w:rPr>
          <w:rFonts w:asciiTheme="minorHAnsi" w:hAnsiTheme="minorHAnsi" w:cstheme="minorHAnsi"/>
          <w:sz w:val="24"/>
          <w:szCs w:val="24"/>
        </w:rPr>
      </w:pPr>
      <w:proofErr w:type="spellStart"/>
      <w:r w:rsidRPr="00273887">
        <w:rPr>
          <w:rFonts w:asciiTheme="minorHAnsi" w:hAnsiTheme="minorHAnsi" w:cstheme="minorHAnsi"/>
          <w:sz w:val="24"/>
          <w:szCs w:val="24"/>
        </w:rPr>
        <w:t>Penyampaian</w:t>
      </w:r>
      <w:proofErr w:type="spellEnd"/>
      <w:r w:rsidRPr="00273887">
        <w:rPr>
          <w:rFonts w:asciiTheme="minorHAnsi" w:hAnsiTheme="minorHAnsi" w:cstheme="minorHAnsi"/>
          <w:sz w:val="24"/>
          <w:szCs w:val="24"/>
        </w:rPr>
        <w:t xml:space="preserve"> </w:t>
      </w:r>
      <w:proofErr w:type="spellStart"/>
      <w:r w:rsidRPr="00273887">
        <w:rPr>
          <w:rFonts w:asciiTheme="minorHAnsi" w:hAnsiTheme="minorHAnsi" w:cstheme="minorHAnsi"/>
          <w:sz w:val="24"/>
          <w:szCs w:val="24"/>
        </w:rPr>
        <w:t>persembahan</w:t>
      </w:r>
      <w:proofErr w:type="spellEnd"/>
    </w:p>
    <w:p w14:paraId="7D715461" w14:textId="77777777" w:rsidR="004E29F7" w:rsidRPr="00273887" w:rsidRDefault="004E29F7" w:rsidP="004E29F7">
      <w:pPr>
        <w:pStyle w:val="Normal12pt"/>
        <w:numPr>
          <w:ilvl w:val="0"/>
          <w:numId w:val="45"/>
        </w:numPr>
        <w:jc w:val="both"/>
        <w:rPr>
          <w:rFonts w:asciiTheme="minorHAnsi" w:hAnsiTheme="minorHAnsi" w:cstheme="minorHAnsi"/>
          <w:sz w:val="24"/>
          <w:szCs w:val="24"/>
        </w:rPr>
      </w:pPr>
      <w:r w:rsidRPr="00273887">
        <w:rPr>
          <w:rFonts w:asciiTheme="minorHAnsi" w:hAnsiTheme="minorHAnsi" w:cstheme="minorHAnsi"/>
          <w:sz w:val="24"/>
          <w:szCs w:val="24"/>
        </w:rPr>
        <w:t>Perbuatan penghormatan khas</w:t>
      </w:r>
    </w:p>
    <w:p w14:paraId="7FBF1947" w14:textId="77777777" w:rsidR="004E29F7" w:rsidRPr="00F161FD" w:rsidRDefault="004E29F7" w:rsidP="004E29F7">
      <w:pPr>
        <w:pStyle w:val="Normal12pt"/>
        <w:numPr>
          <w:ilvl w:val="0"/>
          <w:numId w:val="45"/>
        </w:numPr>
        <w:jc w:val="both"/>
        <w:rPr>
          <w:rFonts w:asciiTheme="minorHAnsi" w:hAnsiTheme="minorHAnsi" w:cstheme="minorHAnsi"/>
          <w:sz w:val="24"/>
          <w:szCs w:val="24"/>
          <w:lang w:val="es-ES_tradnl"/>
        </w:rPr>
      </w:pPr>
      <w:proofErr w:type="spellStart"/>
      <w:r w:rsidRPr="00F161FD">
        <w:rPr>
          <w:rFonts w:asciiTheme="minorHAnsi" w:hAnsiTheme="minorHAnsi" w:cstheme="minorHAnsi"/>
          <w:sz w:val="24"/>
          <w:szCs w:val="24"/>
          <w:lang w:val="es-ES_tradnl"/>
        </w:rPr>
        <w:t>Komunikasi</w:t>
      </w:r>
      <w:proofErr w:type="spellEnd"/>
      <w:r w:rsidRPr="00F161FD">
        <w:rPr>
          <w:rFonts w:asciiTheme="minorHAnsi" w:hAnsiTheme="minorHAnsi" w:cstheme="minorHAnsi"/>
          <w:sz w:val="24"/>
          <w:szCs w:val="24"/>
          <w:lang w:val="es-ES_tradnl"/>
        </w:rPr>
        <w:t xml:space="preserve"> (secara </w:t>
      </w:r>
      <w:proofErr w:type="spellStart"/>
      <w:r w:rsidRPr="00F161FD">
        <w:rPr>
          <w:rFonts w:asciiTheme="minorHAnsi" w:hAnsiTheme="minorHAnsi" w:cstheme="minorHAnsi"/>
          <w:sz w:val="24"/>
          <w:szCs w:val="24"/>
          <w:lang w:val="es-ES_tradnl"/>
        </w:rPr>
        <w:t>langsung</w:t>
      </w:r>
      <w:proofErr w:type="spellEnd"/>
      <w:r w:rsidRPr="00F161FD">
        <w:rPr>
          <w:rFonts w:asciiTheme="minorHAnsi" w:hAnsiTheme="minorHAnsi" w:cstheme="minorHAnsi"/>
          <w:sz w:val="24"/>
          <w:szCs w:val="24"/>
          <w:lang w:val="es-ES_tradnl"/>
        </w:rPr>
        <w:t xml:space="preserve"> dan </w:t>
      </w:r>
      <w:proofErr w:type="spellStart"/>
      <w:r w:rsidRPr="00F161FD">
        <w:rPr>
          <w:rFonts w:asciiTheme="minorHAnsi" w:hAnsiTheme="minorHAnsi" w:cstheme="minorHAnsi"/>
          <w:sz w:val="24"/>
          <w:szCs w:val="24"/>
          <w:lang w:val="es-ES_tradnl"/>
        </w:rPr>
        <w:t>melalui</w:t>
      </w:r>
      <w:proofErr w:type="spellEnd"/>
      <w:r w:rsidRPr="00F161FD">
        <w:rPr>
          <w:rFonts w:asciiTheme="minorHAnsi" w:hAnsiTheme="minorHAnsi" w:cstheme="minorHAnsi"/>
          <w:sz w:val="24"/>
          <w:szCs w:val="24"/>
          <w:lang w:val="es-ES_tradnl"/>
        </w:rPr>
        <w:t xml:space="preserve"> </w:t>
      </w:r>
      <w:proofErr w:type="spellStart"/>
      <w:r w:rsidRPr="00F161FD">
        <w:rPr>
          <w:rFonts w:asciiTheme="minorHAnsi" w:hAnsiTheme="minorHAnsi" w:cstheme="minorHAnsi"/>
          <w:sz w:val="24"/>
          <w:szCs w:val="24"/>
          <w:lang w:val="es-ES_tradnl"/>
        </w:rPr>
        <w:t>doa</w:t>
      </w:r>
      <w:proofErr w:type="spellEnd"/>
      <w:r w:rsidRPr="00F161FD">
        <w:rPr>
          <w:rFonts w:asciiTheme="minorHAnsi" w:hAnsiTheme="minorHAnsi" w:cstheme="minorHAnsi"/>
          <w:sz w:val="24"/>
          <w:szCs w:val="24"/>
          <w:lang w:val="es-ES_tradnl"/>
        </w:rPr>
        <w:t>)</w:t>
      </w:r>
    </w:p>
    <w:p w14:paraId="6139A55D" w14:textId="77777777" w:rsidR="004E29F7" w:rsidRPr="00273887" w:rsidRDefault="004E29F7" w:rsidP="004E29F7">
      <w:pPr>
        <w:pStyle w:val="Normal12pt"/>
        <w:numPr>
          <w:ilvl w:val="0"/>
          <w:numId w:val="45"/>
        </w:numPr>
        <w:jc w:val="both"/>
        <w:rPr>
          <w:rFonts w:asciiTheme="minorHAnsi" w:hAnsiTheme="minorHAnsi" w:cstheme="minorHAnsi"/>
          <w:sz w:val="24"/>
          <w:szCs w:val="24"/>
        </w:rPr>
      </w:pPr>
      <w:r w:rsidRPr="00273887">
        <w:rPr>
          <w:rFonts w:asciiTheme="minorHAnsi" w:hAnsiTheme="minorHAnsi" w:cstheme="minorHAnsi"/>
          <w:sz w:val="24"/>
          <w:szCs w:val="24"/>
        </w:rPr>
        <w:t>Ritual (</w:t>
      </w:r>
      <w:proofErr w:type="spellStart"/>
      <w:r w:rsidRPr="00273887">
        <w:rPr>
          <w:rFonts w:asciiTheme="minorHAnsi" w:hAnsiTheme="minorHAnsi" w:cstheme="minorHAnsi"/>
          <w:sz w:val="24"/>
          <w:szCs w:val="24"/>
        </w:rPr>
        <w:t>contoh</w:t>
      </w:r>
      <w:proofErr w:type="spellEnd"/>
      <w:r w:rsidRPr="00273887">
        <w:rPr>
          <w:rFonts w:asciiTheme="minorHAnsi" w:hAnsiTheme="minorHAnsi" w:cstheme="minorHAnsi"/>
          <w:sz w:val="24"/>
          <w:szCs w:val="24"/>
        </w:rPr>
        <w:t xml:space="preserve"> </w:t>
      </w:r>
      <w:proofErr w:type="spellStart"/>
      <w:r w:rsidRPr="00273887">
        <w:rPr>
          <w:rFonts w:asciiTheme="minorHAnsi" w:hAnsiTheme="minorHAnsi" w:cstheme="minorHAnsi"/>
          <w:sz w:val="24"/>
          <w:szCs w:val="24"/>
        </w:rPr>
        <w:t>khusus</w:t>
      </w:r>
      <w:proofErr w:type="spellEnd"/>
      <w:r w:rsidRPr="00273887">
        <w:rPr>
          <w:rFonts w:asciiTheme="minorHAnsi" w:hAnsiTheme="minorHAnsi" w:cstheme="minorHAnsi"/>
          <w:sz w:val="24"/>
          <w:szCs w:val="24"/>
        </w:rPr>
        <w:t xml:space="preserve"> yang </w:t>
      </w:r>
      <w:proofErr w:type="spellStart"/>
      <w:r w:rsidRPr="00273887">
        <w:rPr>
          <w:rFonts w:asciiTheme="minorHAnsi" w:hAnsiTheme="minorHAnsi" w:cstheme="minorHAnsi"/>
          <w:sz w:val="24"/>
          <w:szCs w:val="24"/>
        </w:rPr>
        <w:t>disebut</w:t>
      </w:r>
      <w:proofErr w:type="spellEnd"/>
      <w:r w:rsidRPr="00273887">
        <w:rPr>
          <w:rFonts w:asciiTheme="minorHAnsi" w:hAnsiTheme="minorHAnsi" w:cstheme="minorHAnsi"/>
          <w:sz w:val="24"/>
          <w:szCs w:val="24"/>
        </w:rPr>
        <w:t xml:space="preserve"> ialah peringatan Paskah)</w:t>
      </w:r>
    </w:p>
    <w:p w14:paraId="7B89C243" w14:textId="77777777" w:rsidR="004E29F7" w:rsidRPr="00273887" w:rsidRDefault="004E29F7" w:rsidP="004E29F7">
      <w:pPr>
        <w:pStyle w:val="Normal12pt"/>
        <w:numPr>
          <w:ilvl w:val="0"/>
          <w:numId w:val="45"/>
        </w:numPr>
        <w:jc w:val="both"/>
        <w:rPr>
          <w:rFonts w:asciiTheme="minorHAnsi" w:hAnsiTheme="minorHAnsi" w:cstheme="minorHAnsi"/>
          <w:sz w:val="24"/>
          <w:szCs w:val="24"/>
        </w:rPr>
      </w:pPr>
      <w:r w:rsidRPr="00273887">
        <w:rPr>
          <w:rFonts w:asciiTheme="minorHAnsi" w:hAnsiTheme="minorHAnsi" w:cstheme="minorHAnsi"/>
          <w:sz w:val="24"/>
          <w:szCs w:val="24"/>
        </w:rPr>
        <w:t>Pengabdian dan pengabdian</w:t>
      </w:r>
    </w:p>
    <w:p w14:paraId="6EEE909A" w14:textId="77777777" w:rsidR="004E29F7" w:rsidRPr="00F161FD" w:rsidRDefault="004E29F7" w:rsidP="004E29F7">
      <w:pPr>
        <w:pStyle w:val="Normal12pt"/>
        <w:numPr>
          <w:ilvl w:val="0"/>
          <w:numId w:val="45"/>
        </w:numPr>
        <w:jc w:val="both"/>
        <w:rPr>
          <w:rFonts w:asciiTheme="minorHAnsi" w:hAnsiTheme="minorHAnsi" w:cstheme="minorHAnsi"/>
          <w:sz w:val="24"/>
          <w:szCs w:val="24"/>
          <w:lang w:val="es-ES_tradnl"/>
        </w:rPr>
      </w:pPr>
      <w:proofErr w:type="spellStart"/>
      <w:r w:rsidRPr="00F161FD">
        <w:rPr>
          <w:rFonts w:asciiTheme="minorHAnsi" w:hAnsiTheme="minorHAnsi" w:cstheme="minorHAnsi"/>
          <w:sz w:val="24"/>
          <w:szCs w:val="24"/>
          <w:lang w:val="es-ES_tradnl"/>
        </w:rPr>
        <w:t>Sumbangan</w:t>
      </w:r>
      <w:proofErr w:type="spellEnd"/>
      <w:r w:rsidRPr="00F161FD">
        <w:rPr>
          <w:rFonts w:asciiTheme="minorHAnsi" w:hAnsiTheme="minorHAnsi" w:cstheme="minorHAnsi"/>
          <w:sz w:val="24"/>
          <w:szCs w:val="24"/>
          <w:lang w:val="es-ES_tradnl"/>
        </w:rPr>
        <w:t xml:space="preserve"> (</w:t>
      </w:r>
      <w:proofErr w:type="spellStart"/>
      <w:r w:rsidRPr="00F161FD">
        <w:rPr>
          <w:rFonts w:asciiTheme="minorHAnsi" w:hAnsiTheme="minorHAnsi" w:cstheme="minorHAnsi"/>
          <w:sz w:val="24"/>
          <w:szCs w:val="24"/>
          <w:lang w:val="es-ES_tradnl"/>
        </w:rPr>
        <w:t>hadiah</w:t>
      </w:r>
      <w:proofErr w:type="spellEnd"/>
      <w:r w:rsidRPr="00F161FD">
        <w:rPr>
          <w:rFonts w:asciiTheme="minorHAnsi" w:hAnsiTheme="minorHAnsi" w:cstheme="minorHAnsi"/>
          <w:sz w:val="24"/>
          <w:szCs w:val="24"/>
          <w:lang w:val="es-ES_tradnl"/>
        </w:rPr>
        <w:t xml:space="preserve"> dan </w:t>
      </w:r>
      <w:proofErr w:type="spellStart"/>
      <w:r w:rsidRPr="00F161FD">
        <w:rPr>
          <w:rFonts w:asciiTheme="minorHAnsi" w:hAnsiTheme="minorHAnsi" w:cstheme="minorHAnsi"/>
          <w:sz w:val="24"/>
          <w:szCs w:val="24"/>
          <w:lang w:val="es-ES_tradnl"/>
        </w:rPr>
        <w:t>kerja</w:t>
      </w:r>
      <w:proofErr w:type="spellEnd"/>
      <w:r w:rsidRPr="00F161FD">
        <w:rPr>
          <w:rFonts w:asciiTheme="minorHAnsi" w:hAnsiTheme="minorHAnsi" w:cstheme="minorHAnsi"/>
          <w:sz w:val="24"/>
          <w:szCs w:val="24"/>
          <w:lang w:val="es-ES_tradnl"/>
        </w:rPr>
        <w:t xml:space="preserve"> </w:t>
      </w:r>
      <w:proofErr w:type="spellStart"/>
      <w:r w:rsidRPr="00F161FD">
        <w:rPr>
          <w:rFonts w:asciiTheme="minorHAnsi" w:hAnsiTheme="minorHAnsi" w:cstheme="minorHAnsi"/>
          <w:sz w:val="24"/>
          <w:szCs w:val="24"/>
          <w:lang w:val="es-ES_tradnl"/>
        </w:rPr>
        <w:t>keras</w:t>
      </w:r>
      <w:proofErr w:type="spellEnd"/>
      <w:r w:rsidRPr="00F161FD">
        <w:rPr>
          <w:rFonts w:asciiTheme="minorHAnsi" w:hAnsiTheme="minorHAnsi" w:cstheme="minorHAnsi"/>
          <w:sz w:val="24"/>
          <w:szCs w:val="24"/>
          <w:lang w:val="es-ES_tradnl"/>
        </w:rPr>
        <w:t>)</w:t>
      </w:r>
    </w:p>
    <w:p w14:paraId="512E6559" w14:textId="77777777" w:rsidR="004E29F7" w:rsidRPr="00273887" w:rsidRDefault="004E29F7" w:rsidP="004E29F7">
      <w:pPr>
        <w:pStyle w:val="Normal12pt"/>
        <w:numPr>
          <w:ilvl w:val="0"/>
          <w:numId w:val="45"/>
        </w:numPr>
        <w:jc w:val="both"/>
        <w:rPr>
          <w:rFonts w:asciiTheme="minorHAnsi" w:hAnsiTheme="minorHAnsi" w:cstheme="minorHAnsi"/>
          <w:sz w:val="24"/>
          <w:szCs w:val="24"/>
        </w:rPr>
      </w:pPr>
      <w:proofErr w:type="spellStart"/>
      <w:r w:rsidRPr="00273887">
        <w:rPr>
          <w:rFonts w:asciiTheme="minorHAnsi" w:hAnsiTheme="minorHAnsi" w:cstheme="minorHAnsi"/>
          <w:sz w:val="24"/>
          <w:szCs w:val="24"/>
        </w:rPr>
        <w:t>Penglibatan</w:t>
      </w:r>
      <w:proofErr w:type="spellEnd"/>
      <w:r w:rsidRPr="00273887">
        <w:rPr>
          <w:rFonts w:asciiTheme="minorHAnsi" w:hAnsiTheme="minorHAnsi" w:cstheme="minorHAnsi"/>
          <w:sz w:val="24"/>
          <w:szCs w:val="24"/>
        </w:rPr>
        <w:t xml:space="preserve"> </w:t>
      </w:r>
      <w:proofErr w:type="spellStart"/>
      <w:r w:rsidRPr="00273887">
        <w:rPr>
          <w:rFonts w:asciiTheme="minorHAnsi" w:hAnsiTheme="minorHAnsi" w:cstheme="minorHAnsi"/>
          <w:sz w:val="24"/>
          <w:szCs w:val="24"/>
        </w:rPr>
        <w:t>rohani</w:t>
      </w:r>
      <w:proofErr w:type="spellEnd"/>
    </w:p>
    <w:p w14:paraId="7BF2D57B" w14:textId="77777777" w:rsidR="004E29F7" w:rsidRPr="00273887" w:rsidRDefault="004E29F7" w:rsidP="004E29F7">
      <w:pPr>
        <w:pStyle w:val="Normal12pt"/>
        <w:numPr>
          <w:ilvl w:val="0"/>
          <w:numId w:val="45"/>
        </w:numPr>
        <w:jc w:val="both"/>
        <w:rPr>
          <w:rFonts w:asciiTheme="minorHAnsi" w:hAnsiTheme="minorHAnsi" w:cstheme="minorHAnsi"/>
          <w:sz w:val="24"/>
          <w:szCs w:val="24"/>
        </w:rPr>
      </w:pPr>
      <w:r w:rsidRPr="00273887">
        <w:rPr>
          <w:rFonts w:asciiTheme="minorHAnsi" w:hAnsiTheme="minorHAnsi" w:cstheme="minorHAnsi"/>
          <w:sz w:val="24"/>
          <w:szCs w:val="24"/>
        </w:rPr>
        <w:t>penghormatan</w:t>
      </w:r>
    </w:p>
    <w:p w14:paraId="2DF4BAD5" w14:textId="77777777" w:rsidR="004E29F7" w:rsidRPr="00273887" w:rsidRDefault="004E29F7" w:rsidP="004E29F7">
      <w:pPr>
        <w:pStyle w:val="Normal12pt"/>
        <w:numPr>
          <w:ilvl w:val="0"/>
          <w:numId w:val="45"/>
        </w:numPr>
        <w:jc w:val="both"/>
        <w:rPr>
          <w:rFonts w:asciiTheme="minorHAnsi" w:hAnsiTheme="minorHAnsi" w:cstheme="minorHAnsi"/>
          <w:sz w:val="24"/>
          <w:szCs w:val="24"/>
        </w:rPr>
      </w:pPr>
      <w:r w:rsidRPr="00273887">
        <w:rPr>
          <w:rFonts w:asciiTheme="minorHAnsi" w:hAnsiTheme="minorHAnsi" w:cstheme="minorHAnsi"/>
          <w:sz w:val="24"/>
          <w:szCs w:val="24"/>
        </w:rPr>
        <w:t>Kemuliaan nama Tuhan</w:t>
      </w:r>
    </w:p>
    <w:p w14:paraId="20B04DA1" w14:textId="77777777" w:rsidR="004E29F7" w:rsidRPr="00273887" w:rsidRDefault="004E29F7" w:rsidP="004E29F7">
      <w:pPr>
        <w:pStyle w:val="Normal12pt"/>
        <w:numPr>
          <w:ilvl w:val="0"/>
          <w:numId w:val="45"/>
        </w:numPr>
        <w:jc w:val="both"/>
        <w:rPr>
          <w:rFonts w:asciiTheme="minorHAnsi" w:hAnsiTheme="minorHAnsi" w:cstheme="minorHAnsi"/>
          <w:sz w:val="24"/>
          <w:szCs w:val="24"/>
        </w:rPr>
      </w:pPr>
      <w:r w:rsidRPr="00273887">
        <w:rPr>
          <w:rFonts w:asciiTheme="minorHAnsi" w:hAnsiTheme="minorHAnsi" w:cstheme="minorHAnsi"/>
          <w:sz w:val="24"/>
          <w:szCs w:val="24"/>
        </w:rPr>
        <w:t>Lagu-lagu yang diiringi dengan sangkakala</w:t>
      </w:r>
    </w:p>
    <w:p w14:paraId="269EE192" w14:textId="77777777" w:rsidR="004E29F7" w:rsidRPr="00F161FD" w:rsidRDefault="004E29F7" w:rsidP="004E29F7">
      <w:pPr>
        <w:pStyle w:val="Normal12pt"/>
        <w:numPr>
          <w:ilvl w:val="0"/>
          <w:numId w:val="45"/>
        </w:numPr>
        <w:jc w:val="both"/>
        <w:rPr>
          <w:rFonts w:asciiTheme="minorHAnsi" w:hAnsiTheme="minorHAnsi" w:cstheme="minorHAnsi"/>
          <w:sz w:val="24"/>
          <w:szCs w:val="24"/>
          <w:lang w:val="es-ES_tradnl"/>
        </w:rPr>
      </w:pPr>
      <w:proofErr w:type="spellStart"/>
      <w:r w:rsidRPr="00F161FD">
        <w:rPr>
          <w:rFonts w:asciiTheme="minorHAnsi" w:hAnsiTheme="minorHAnsi" w:cstheme="minorHAnsi"/>
          <w:sz w:val="24"/>
          <w:szCs w:val="24"/>
          <w:lang w:val="es-ES_tradnl"/>
        </w:rPr>
        <w:t>Lagu-lagu</w:t>
      </w:r>
      <w:proofErr w:type="spellEnd"/>
      <w:r w:rsidRPr="00F161FD">
        <w:rPr>
          <w:rFonts w:asciiTheme="minorHAnsi" w:hAnsiTheme="minorHAnsi" w:cstheme="minorHAnsi"/>
          <w:sz w:val="24"/>
          <w:szCs w:val="24"/>
          <w:lang w:val="es-ES_tradnl"/>
        </w:rPr>
        <w:t xml:space="preserve"> </w:t>
      </w:r>
      <w:proofErr w:type="spellStart"/>
      <w:r w:rsidRPr="00F161FD">
        <w:rPr>
          <w:rFonts w:asciiTheme="minorHAnsi" w:hAnsiTheme="minorHAnsi" w:cstheme="minorHAnsi"/>
          <w:sz w:val="24"/>
          <w:szCs w:val="24"/>
          <w:lang w:val="es-ES_tradnl"/>
        </w:rPr>
        <w:t>korus</w:t>
      </w:r>
      <w:proofErr w:type="spellEnd"/>
      <w:r w:rsidRPr="00F161FD">
        <w:rPr>
          <w:rFonts w:asciiTheme="minorHAnsi" w:hAnsiTheme="minorHAnsi" w:cstheme="minorHAnsi"/>
          <w:sz w:val="24"/>
          <w:szCs w:val="24"/>
          <w:lang w:val="es-ES_tradnl"/>
        </w:rPr>
        <w:t xml:space="preserve">, </w:t>
      </w:r>
      <w:proofErr w:type="spellStart"/>
      <w:r w:rsidRPr="00F161FD">
        <w:rPr>
          <w:rFonts w:asciiTheme="minorHAnsi" w:hAnsiTheme="minorHAnsi" w:cstheme="minorHAnsi"/>
          <w:sz w:val="24"/>
          <w:szCs w:val="24"/>
          <w:lang w:val="es-ES_tradnl"/>
        </w:rPr>
        <w:t>lagu-lagu</w:t>
      </w:r>
      <w:proofErr w:type="spellEnd"/>
      <w:r w:rsidRPr="00F161FD">
        <w:rPr>
          <w:rFonts w:asciiTheme="minorHAnsi" w:hAnsiTheme="minorHAnsi" w:cstheme="minorHAnsi"/>
          <w:sz w:val="24"/>
          <w:szCs w:val="24"/>
          <w:lang w:val="es-ES_tradnl"/>
        </w:rPr>
        <w:t xml:space="preserve"> </w:t>
      </w:r>
      <w:proofErr w:type="spellStart"/>
      <w:r w:rsidRPr="00F161FD">
        <w:rPr>
          <w:rFonts w:asciiTheme="minorHAnsi" w:hAnsiTheme="minorHAnsi" w:cstheme="minorHAnsi"/>
          <w:sz w:val="24"/>
          <w:szCs w:val="24"/>
          <w:lang w:val="es-ES_tradnl"/>
        </w:rPr>
        <w:t>pujian</w:t>
      </w:r>
      <w:proofErr w:type="spellEnd"/>
      <w:r w:rsidRPr="00F161FD">
        <w:rPr>
          <w:rFonts w:asciiTheme="minorHAnsi" w:hAnsiTheme="minorHAnsi" w:cstheme="minorHAnsi"/>
          <w:sz w:val="24"/>
          <w:szCs w:val="24"/>
          <w:lang w:val="es-ES_tradnl"/>
        </w:rPr>
        <w:t xml:space="preserve"> dan </w:t>
      </w:r>
      <w:proofErr w:type="spellStart"/>
      <w:r w:rsidRPr="00F161FD">
        <w:rPr>
          <w:rFonts w:asciiTheme="minorHAnsi" w:hAnsiTheme="minorHAnsi" w:cstheme="minorHAnsi"/>
          <w:sz w:val="24"/>
          <w:szCs w:val="24"/>
          <w:lang w:val="es-ES_tradnl"/>
        </w:rPr>
        <w:t>kegembiraan</w:t>
      </w:r>
      <w:proofErr w:type="spellEnd"/>
    </w:p>
    <w:p w14:paraId="38406DD7" w14:textId="77777777" w:rsidR="004E29F7" w:rsidRPr="00273887" w:rsidRDefault="004E29F7" w:rsidP="004E29F7">
      <w:pPr>
        <w:pStyle w:val="Normal12pt"/>
        <w:numPr>
          <w:ilvl w:val="0"/>
          <w:numId w:val="45"/>
        </w:numPr>
        <w:jc w:val="both"/>
        <w:rPr>
          <w:rFonts w:asciiTheme="minorHAnsi" w:hAnsiTheme="minorHAnsi" w:cstheme="minorHAnsi"/>
          <w:sz w:val="24"/>
          <w:szCs w:val="24"/>
        </w:rPr>
      </w:pPr>
      <w:proofErr w:type="spellStart"/>
      <w:r w:rsidRPr="00273887">
        <w:rPr>
          <w:rFonts w:asciiTheme="minorHAnsi" w:hAnsiTheme="minorHAnsi" w:cstheme="minorHAnsi"/>
          <w:sz w:val="24"/>
          <w:szCs w:val="24"/>
        </w:rPr>
        <w:t>Kerendahan</w:t>
      </w:r>
      <w:proofErr w:type="spellEnd"/>
      <w:r w:rsidRPr="00273887">
        <w:rPr>
          <w:rFonts w:asciiTheme="minorHAnsi" w:hAnsiTheme="minorHAnsi" w:cstheme="minorHAnsi"/>
          <w:sz w:val="24"/>
          <w:szCs w:val="24"/>
        </w:rPr>
        <w:t xml:space="preserve"> </w:t>
      </w:r>
      <w:proofErr w:type="spellStart"/>
      <w:r w:rsidRPr="00273887">
        <w:rPr>
          <w:rFonts w:asciiTheme="minorHAnsi" w:hAnsiTheme="minorHAnsi" w:cstheme="minorHAnsi"/>
          <w:sz w:val="24"/>
          <w:szCs w:val="24"/>
        </w:rPr>
        <w:t>hati</w:t>
      </w:r>
      <w:proofErr w:type="spellEnd"/>
    </w:p>
    <w:p w14:paraId="1AC295BE" w14:textId="77777777" w:rsidR="004E29F7" w:rsidRPr="00273887" w:rsidRDefault="004E29F7" w:rsidP="004E29F7">
      <w:pPr>
        <w:pStyle w:val="Normal12pt"/>
        <w:numPr>
          <w:ilvl w:val="0"/>
          <w:numId w:val="45"/>
        </w:numPr>
        <w:jc w:val="both"/>
        <w:rPr>
          <w:rFonts w:asciiTheme="minorHAnsi" w:hAnsiTheme="minorHAnsi" w:cstheme="minorHAnsi"/>
          <w:sz w:val="24"/>
          <w:szCs w:val="24"/>
        </w:rPr>
      </w:pPr>
      <w:r w:rsidRPr="00273887">
        <w:rPr>
          <w:rFonts w:asciiTheme="minorHAnsi" w:hAnsiTheme="minorHAnsi" w:cstheme="minorHAnsi"/>
          <w:sz w:val="24"/>
          <w:szCs w:val="24"/>
        </w:rPr>
        <w:t>Bersumpah</w:t>
      </w:r>
    </w:p>
    <w:p w14:paraId="35F75C30" w14:textId="77777777" w:rsidR="004E29F7" w:rsidRPr="00273887" w:rsidRDefault="004E29F7" w:rsidP="004E29F7">
      <w:pPr>
        <w:pStyle w:val="Normal12pt"/>
        <w:tabs>
          <w:tab w:val="num" w:pos="360"/>
        </w:tabs>
        <w:ind w:left="720"/>
        <w:jc w:val="both"/>
        <w:rPr>
          <w:rFonts w:asciiTheme="minorHAnsi" w:hAnsiTheme="minorHAnsi" w:cstheme="minorHAnsi"/>
          <w:sz w:val="24"/>
          <w:szCs w:val="24"/>
        </w:rPr>
      </w:pPr>
    </w:p>
    <w:p w14:paraId="6D985FD2" w14:textId="77777777" w:rsidR="004E29F7" w:rsidRPr="00273887" w:rsidRDefault="004E29F7" w:rsidP="004E29F7">
      <w:pPr>
        <w:spacing w:line="240" w:lineRule="auto"/>
        <w:jc w:val="both"/>
        <w:rPr>
          <w:rFonts w:cstheme="minorHAnsi"/>
          <w:sz w:val="24"/>
          <w:szCs w:val="24"/>
          <w:u w:val="single"/>
        </w:rPr>
      </w:pPr>
      <w:proofErr w:type="spellStart"/>
      <w:r w:rsidRPr="00F161FD">
        <w:rPr>
          <w:rFonts w:cstheme="minorHAnsi"/>
          <w:sz w:val="24"/>
          <w:szCs w:val="24"/>
          <w:lang w:val="es-ES_tradnl"/>
        </w:rPr>
        <w:lastRenderedPageBreak/>
        <w:t>Unsur-unsur</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ini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telah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dibentuk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kepada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kedua-dua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aspek</w:t>
      </w:r>
      <w:proofErr w:type="spellEnd"/>
      <w:r w:rsidRPr="00F161FD">
        <w:rPr>
          <w:rFonts w:cstheme="minorHAnsi"/>
          <w:sz w:val="24"/>
          <w:szCs w:val="24"/>
          <w:lang w:val="es-ES_tradnl"/>
        </w:rPr>
        <w:t xml:space="preserve"> formal dan </w:t>
      </w:r>
      <w:proofErr w:type="spellStart"/>
      <w:r w:rsidRPr="00F161FD">
        <w:rPr>
          <w:rFonts w:cstheme="minorHAnsi"/>
          <w:sz w:val="24"/>
          <w:szCs w:val="24"/>
          <w:lang w:val="es-ES_tradnl"/>
        </w:rPr>
        <w:t>tidak</w:t>
      </w:r>
      <w:proofErr w:type="spellEnd"/>
      <w:r w:rsidRPr="00F161FD">
        <w:rPr>
          <w:rFonts w:cstheme="minorHAnsi"/>
          <w:sz w:val="24"/>
          <w:szCs w:val="24"/>
          <w:lang w:val="es-ES_tradnl"/>
        </w:rPr>
        <w:t xml:space="preserve"> formal dan </w:t>
      </w:r>
      <w:proofErr w:type="spellStart"/>
      <w:r w:rsidRPr="00F161FD">
        <w:rPr>
          <w:rFonts w:cstheme="minorHAnsi"/>
          <w:sz w:val="24"/>
          <w:szCs w:val="24"/>
          <w:lang w:val="es-ES_tradnl"/>
        </w:rPr>
        <w:t>dikenal</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pasti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sebagai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ibadah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Bahagian</w:t>
      </w:r>
      <w:proofErr w:type="spellEnd"/>
      <w:r w:rsidRPr="00F161FD">
        <w:rPr>
          <w:rFonts w:cstheme="minorHAnsi"/>
          <w:sz w:val="24"/>
          <w:szCs w:val="24"/>
          <w:lang w:val="es-ES_tradnl"/>
        </w:rPr>
        <w:t xml:space="preserve"> formal </w:t>
      </w:r>
      <w:proofErr w:type="spellStart"/>
      <w:r w:rsidRPr="00F161FD">
        <w:rPr>
          <w:rFonts w:cstheme="minorHAnsi"/>
          <w:sz w:val="24"/>
          <w:szCs w:val="24"/>
          <w:lang w:val="es-ES_tradnl"/>
        </w:rPr>
        <w:t>ditemui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aktiviti</w:t>
      </w:r>
      <w:proofErr w:type="spellEnd"/>
      <w:r w:rsidRPr="00F161FD">
        <w:rPr>
          <w:rFonts w:cstheme="minorHAnsi"/>
          <w:sz w:val="24"/>
          <w:szCs w:val="24"/>
          <w:lang w:val="es-ES_tradnl"/>
        </w:rPr>
        <w:t xml:space="preserve"> ritual yang </w:t>
      </w:r>
      <w:proofErr w:type="spellStart"/>
      <w:r w:rsidRPr="00F161FD">
        <w:rPr>
          <w:rFonts w:cstheme="minorHAnsi"/>
          <w:sz w:val="24"/>
          <w:szCs w:val="24"/>
          <w:lang w:val="es-ES_tradnl"/>
        </w:rPr>
        <w:t>diperintahkan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oleh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seperti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mempersembahkan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korban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bakaran</w:t>
      </w:r>
      <w:proofErr w:type="spellEnd"/>
      <w:r w:rsidRPr="00F161FD">
        <w:rPr>
          <w:rFonts w:cstheme="minorHAnsi"/>
          <w:sz w:val="24"/>
          <w:szCs w:val="24"/>
          <w:lang w:val="es-ES_tradnl"/>
        </w:rPr>
        <w:t xml:space="preserve"> di atas </w:t>
      </w:r>
      <w:proofErr w:type="spellStart"/>
      <w:r w:rsidRPr="00F161FD">
        <w:rPr>
          <w:rFonts w:cstheme="minorHAnsi"/>
          <w:sz w:val="24"/>
          <w:szCs w:val="24"/>
          <w:lang w:val="es-ES_tradnl"/>
        </w:rPr>
        <w:t>mazbah-mazbah</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mematuhi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peraturan-peraturan</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mengelilingi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perjanjian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pertama</w:t>
      </w:r>
      <w:proofErr w:type="spellEnd"/>
      <w:r w:rsidRPr="00F161FD">
        <w:rPr>
          <w:rFonts w:cstheme="minorHAnsi"/>
          <w:sz w:val="24"/>
          <w:szCs w:val="24"/>
          <w:lang w:val="es-ES_tradnl"/>
        </w:rPr>
        <w:t xml:space="preserve">. Paulus </w:t>
      </w:r>
      <w:proofErr w:type="spellStart"/>
      <w:r w:rsidRPr="00F161FD">
        <w:rPr>
          <w:rFonts w:cstheme="minorHAnsi"/>
          <w:sz w:val="24"/>
          <w:szCs w:val="24"/>
          <w:lang w:val="es-ES_tradnl"/>
        </w:rPr>
        <w:t>mengulas</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Ibrani</w:t>
      </w:r>
      <w:proofErr w:type="spellEnd"/>
      <w:r w:rsidRPr="00F161FD">
        <w:rPr>
          <w:rFonts w:cstheme="minorHAnsi"/>
          <w:sz w:val="24"/>
          <w:szCs w:val="24"/>
          <w:lang w:val="es-ES_tradnl"/>
        </w:rPr>
        <w:t xml:space="preserve"> 9:1 </w:t>
      </w:r>
      <w:proofErr w:type="spellStart"/>
      <w:r w:rsidRPr="00F161FD">
        <w:rPr>
          <w:rFonts w:cstheme="minorHAnsi"/>
          <w:sz w:val="24"/>
          <w:szCs w:val="24"/>
          <w:lang w:val="es-ES_tradnl"/>
        </w:rPr>
        <w:t>tentang</w:t>
      </w:r>
      <w:proofErr w:type="spellEnd"/>
      <w:r w:rsidRPr="00F161FD">
        <w:rPr>
          <w:rFonts w:cstheme="minorHAnsi"/>
          <w:sz w:val="24"/>
          <w:szCs w:val="24"/>
          <w:lang w:val="es-ES_tradnl"/>
        </w:rPr>
        <w:t xml:space="preserve"> formalitas </w:t>
      </w:r>
      <w:proofErr w:type="spellStart"/>
      <w:r w:rsidRPr="00F161FD">
        <w:rPr>
          <w:rFonts w:cstheme="minorHAnsi"/>
          <w:sz w:val="24"/>
          <w:szCs w:val="24"/>
          <w:lang w:val="es-ES_tradnl"/>
        </w:rPr>
        <w:t>perjanjian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pertama</w:t>
      </w:r>
      <w:proofErr w:type="spellEnd"/>
      <w:r w:rsidRPr="00F161FD">
        <w:rPr>
          <w:rFonts w:cstheme="minorHAnsi"/>
          <w:sz w:val="24"/>
          <w:szCs w:val="24"/>
          <w:lang w:val="es-ES_tradnl"/>
        </w:rPr>
        <w:t>: “</w:t>
      </w:r>
      <w:proofErr w:type="spellStart"/>
      <w:r w:rsidRPr="00F161FD">
        <w:rPr>
          <w:rFonts w:cstheme="minorHAnsi"/>
          <w:sz w:val="24"/>
          <w:szCs w:val="24"/>
          <w:lang w:val="es-ES_tradnl"/>
        </w:rPr>
        <w:t>perjanjian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pertama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mempunyai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peraturan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ibadat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ilahi</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tempat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kudus</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duniawi</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ayat</w:t>
      </w:r>
      <w:proofErr w:type="spellEnd"/>
      <w:r w:rsidRPr="00F161FD">
        <w:rPr>
          <w:rFonts w:cstheme="minorHAnsi"/>
          <w:sz w:val="24"/>
          <w:szCs w:val="24"/>
          <w:lang w:val="es-ES_tradnl"/>
        </w:rPr>
        <w:t xml:space="preserve"> 9 “</w:t>
      </w:r>
      <w:proofErr w:type="spellStart"/>
      <w:r w:rsidRPr="00F161FD">
        <w:rPr>
          <w:rFonts w:cstheme="minorHAnsi"/>
          <w:sz w:val="24"/>
          <w:szCs w:val="24"/>
          <w:lang w:val="es-ES_tradnl"/>
        </w:rPr>
        <w:t>menurutnya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persembahan</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korban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dipersembahkan</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tidak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dapat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menyempurnakan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penyembah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hati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nurani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Bahagian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tidak</w:t>
      </w:r>
      <w:proofErr w:type="spellEnd"/>
      <w:r w:rsidRPr="00F161FD">
        <w:rPr>
          <w:rFonts w:cstheme="minorHAnsi"/>
          <w:sz w:val="24"/>
          <w:szCs w:val="24"/>
          <w:lang w:val="es-ES_tradnl"/>
        </w:rPr>
        <w:t xml:space="preserve"> formal </w:t>
      </w:r>
      <w:proofErr w:type="spellStart"/>
      <w:r w:rsidRPr="00F161FD">
        <w:rPr>
          <w:rFonts w:cstheme="minorHAnsi"/>
          <w:sz w:val="24"/>
          <w:szCs w:val="24"/>
          <w:lang w:val="es-ES_tradnl"/>
        </w:rPr>
        <w:t>tercermin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penglibatan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hati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menjalankan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kehidupan</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berkenan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kepada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Tuhan</w:t>
      </w:r>
      <w:proofErr w:type="spellEnd"/>
      <w:r w:rsidRPr="00F161FD">
        <w:rPr>
          <w:rFonts w:cstheme="minorHAnsi"/>
          <w:sz w:val="24"/>
          <w:szCs w:val="24"/>
          <w:lang w:val="es-ES_tradnl"/>
        </w:rPr>
        <w:t xml:space="preserve">. Musa </w:t>
      </w:r>
      <w:proofErr w:type="spellStart"/>
      <w:r w:rsidRPr="00F161FD">
        <w:rPr>
          <w:rFonts w:cstheme="minorHAnsi"/>
          <w:sz w:val="24"/>
          <w:szCs w:val="24"/>
          <w:lang w:val="es-ES_tradnl"/>
        </w:rPr>
        <w:t>memberikan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sikap</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fikiran</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betul</w:t>
      </w:r>
      <w:proofErr w:type="spellEnd"/>
      <w:r w:rsidRPr="00F161FD">
        <w:rPr>
          <w:rFonts w:cstheme="minorHAnsi"/>
          <w:sz w:val="24"/>
          <w:szCs w:val="24"/>
          <w:lang w:val="es-ES_tradnl"/>
        </w:rPr>
        <w:t>: "</w:t>
      </w:r>
      <w:proofErr w:type="spellStart"/>
      <w:r w:rsidRPr="00F161FD">
        <w:rPr>
          <w:rFonts w:cstheme="minorHAnsi"/>
          <w:sz w:val="24"/>
          <w:szCs w:val="24"/>
          <w:lang w:val="es-ES_tradnl"/>
        </w:rPr>
        <w:t>Aku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telah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menetapkan</w:t>
      </w:r>
      <w:proofErr w:type="spellEnd"/>
      <w:r w:rsidRPr="00F161FD">
        <w:rPr>
          <w:rFonts w:cstheme="minorHAnsi"/>
          <w:sz w:val="24"/>
          <w:szCs w:val="24"/>
          <w:lang w:val="es-ES_tradnl"/>
        </w:rPr>
        <w:t xml:space="preserve"> di </w:t>
      </w:r>
      <w:proofErr w:type="spellStart"/>
      <w:r w:rsidRPr="00F161FD">
        <w:rPr>
          <w:rFonts w:cstheme="minorHAnsi"/>
          <w:sz w:val="24"/>
          <w:szCs w:val="24"/>
          <w:lang w:val="es-ES_tradnl"/>
        </w:rPr>
        <w:t>hadapanmu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hidup</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mati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berkat</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kutuk</w:t>
      </w:r>
      <w:proofErr w:type="spellEnd"/>
      <w:r w:rsidRPr="00F161FD">
        <w:rPr>
          <w:rFonts w:cstheme="minorHAnsi"/>
          <w:sz w:val="24"/>
          <w:szCs w:val="24"/>
          <w:lang w:val="es-ES_tradnl"/>
        </w:rPr>
        <w:t xml:space="preserve">. </w:t>
      </w:r>
      <w:r w:rsidRPr="00273887">
        <w:rPr>
          <w:rFonts w:cstheme="minorHAnsi"/>
          <w:sz w:val="24"/>
          <w:szCs w:val="24"/>
        </w:rPr>
        <w:t xml:space="preserve">Maka </w:t>
      </w:r>
      <w:proofErr w:type="spellStart"/>
      <w:r w:rsidRPr="00273887">
        <w:rPr>
          <w:rFonts w:cstheme="minorHAnsi"/>
          <w:sz w:val="24"/>
          <w:szCs w:val="24"/>
        </w:rPr>
        <w:t>pilihlah</w:t>
      </w:r>
      <w:proofErr w:type="spellEnd"/>
      <w:r w:rsidRPr="00273887">
        <w:rPr>
          <w:rFonts w:cstheme="minorHAnsi"/>
          <w:sz w:val="24"/>
          <w:szCs w:val="24"/>
        </w:rPr>
        <w:t xml:space="preserve"> </w:t>
      </w:r>
      <w:proofErr w:type="spellStart"/>
      <w:r w:rsidRPr="00273887">
        <w:rPr>
          <w:rFonts w:cstheme="minorHAnsi"/>
          <w:sz w:val="24"/>
          <w:szCs w:val="24"/>
        </w:rPr>
        <w:t>hidup</w:t>
      </w:r>
      <w:proofErr w:type="spellEnd"/>
      <w:r w:rsidRPr="00273887">
        <w:rPr>
          <w:rFonts w:cstheme="minorHAnsi"/>
          <w:sz w:val="24"/>
          <w:szCs w:val="24"/>
        </w:rPr>
        <w:t xml:space="preserve"> </w:t>
      </w:r>
      <w:proofErr w:type="spellStart"/>
      <w:r w:rsidRPr="00273887">
        <w:rPr>
          <w:rFonts w:cstheme="minorHAnsi"/>
          <w:sz w:val="24"/>
          <w:szCs w:val="24"/>
        </w:rPr>
        <w:t>supaya</w:t>
      </w:r>
      <w:proofErr w:type="spellEnd"/>
      <w:r w:rsidRPr="00273887">
        <w:rPr>
          <w:rFonts w:cstheme="minorHAnsi"/>
          <w:sz w:val="24"/>
          <w:szCs w:val="24"/>
        </w:rPr>
        <w:t xml:space="preserve"> </w:t>
      </w:r>
      <w:proofErr w:type="spellStart"/>
      <w:r w:rsidRPr="00273887">
        <w:rPr>
          <w:rFonts w:cstheme="minorHAnsi"/>
          <w:sz w:val="24"/>
          <w:szCs w:val="24"/>
        </w:rPr>
        <w:t>anda</w:t>
      </w:r>
      <w:proofErr w:type="spellEnd"/>
      <w:r w:rsidRPr="00273887">
        <w:rPr>
          <w:rFonts w:cstheme="minorHAnsi"/>
          <w:sz w:val="24"/>
          <w:szCs w:val="24"/>
        </w:rPr>
        <w:t xml:space="preserve"> </w:t>
      </w:r>
      <w:proofErr w:type="spellStart"/>
      <w:r w:rsidRPr="00273887">
        <w:rPr>
          <w:rFonts w:cstheme="minorHAnsi"/>
          <w:sz w:val="24"/>
          <w:szCs w:val="24"/>
        </w:rPr>
        <w:t>boleh</w:t>
      </w:r>
      <w:proofErr w:type="spellEnd"/>
      <w:r w:rsidRPr="00273887">
        <w:rPr>
          <w:rFonts w:cstheme="minorHAnsi"/>
          <w:sz w:val="24"/>
          <w:szCs w:val="24"/>
        </w:rPr>
        <w:t xml:space="preserve"> </w:t>
      </w:r>
      <w:proofErr w:type="spellStart"/>
      <w:r w:rsidRPr="00273887">
        <w:rPr>
          <w:rFonts w:cstheme="minorHAnsi"/>
          <w:sz w:val="24"/>
          <w:szCs w:val="24"/>
        </w:rPr>
        <w:t>hidup</w:t>
      </w:r>
      <w:proofErr w:type="spellEnd"/>
      <w:r w:rsidRPr="00273887">
        <w:rPr>
          <w:rFonts w:cstheme="minorHAnsi"/>
          <w:sz w:val="24"/>
          <w:szCs w:val="24"/>
        </w:rPr>
        <w:t>,</w:t>
      </w:r>
    </w:p>
    <w:p w14:paraId="09A0F8F3" w14:textId="77777777" w:rsidR="004E29F7" w:rsidRPr="00273887" w:rsidRDefault="004E29F7" w:rsidP="004E29F7">
      <w:pPr>
        <w:spacing w:after="0" w:line="240" w:lineRule="auto"/>
        <w:jc w:val="both"/>
        <w:outlineLvl w:val="0"/>
        <w:rPr>
          <w:rFonts w:cstheme="minorHAnsi"/>
          <w:b/>
          <w:sz w:val="24"/>
          <w:szCs w:val="24"/>
          <w:u w:val="single"/>
        </w:rPr>
      </w:pPr>
      <w:r w:rsidRPr="00273887">
        <w:rPr>
          <w:rFonts w:cstheme="minorHAnsi"/>
          <w:b/>
          <w:sz w:val="24"/>
          <w:szCs w:val="24"/>
          <w:u w:val="single"/>
        </w:rPr>
        <w:t>Hati Manusia</w:t>
      </w:r>
    </w:p>
    <w:p w14:paraId="7F7B26EA" w14:textId="77777777" w:rsidR="004E29F7" w:rsidRPr="00273887" w:rsidRDefault="004E29F7" w:rsidP="004E29F7">
      <w:pPr>
        <w:tabs>
          <w:tab w:val="left" w:pos="0"/>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line="240" w:lineRule="auto"/>
        <w:jc w:val="both"/>
        <w:rPr>
          <w:rFonts w:cstheme="minorHAnsi"/>
          <w:color w:val="000000" w:themeColor="text1"/>
          <w:sz w:val="24"/>
          <w:szCs w:val="24"/>
        </w:rPr>
      </w:pPr>
      <w:proofErr w:type="spellStart"/>
      <w:r w:rsidRPr="00F161FD">
        <w:rPr>
          <w:rFonts w:cstheme="minorHAnsi"/>
          <w:color w:val="000000" w:themeColor="text1"/>
          <w:sz w:val="24"/>
          <w:szCs w:val="24"/>
          <w:lang w:val="es-ES_tradnl"/>
        </w:rPr>
        <w:t>Kemudian</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Allah</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berfirman</w:t>
      </w:r>
      <w:proofErr w:type="spellEnd"/>
      <w:r w:rsidRPr="00F161FD">
        <w:rPr>
          <w:rFonts w:cstheme="minorHAnsi"/>
          <w:color w:val="000000" w:themeColor="text1"/>
          <w:sz w:val="24"/>
          <w:szCs w:val="24"/>
          <w:lang w:val="es-ES_tradnl"/>
        </w:rPr>
        <w:t>, "</w:t>
      </w:r>
      <w:proofErr w:type="spellStart"/>
      <w:r w:rsidRPr="00F161FD">
        <w:rPr>
          <w:rFonts w:cstheme="minorHAnsi"/>
          <w:color w:val="000000" w:themeColor="text1"/>
          <w:sz w:val="24"/>
          <w:szCs w:val="24"/>
          <w:lang w:val="es-ES_tradnl"/>
        </w:rPr>
        <w:t>Baiklah</w:t>
      </w:r>
      <w:proofErr w:type="spellEnd"/>
      <w:r w:rsidRPr="00F161FD">
        <w:rPr>
          <w:rFonts w:cstheme="minorHAnsi"/>
          <w:color w:val="000000" w:themeColor="text1"/>
          <w:sz w:val="24"/>
          <w:szCs w:val="24"/>
          <w:lang w:val="es-ES_tradnl"/>
        </w:rPr>
        <w:t xml:space="preserve"> Kita </w:t>
      </w:r>
      <w:proofErr w:type="spellStart"/>
      <w:r w:rsidRPr="00F161FD">
        <w:rPr>
          <w:rFonts w:cstheme="minorHAnsi"/>
          <w:color w:val="000000" w:themeColor="text1"/>
          <w:sz w:val="24"/>
          <w:szCs w:val="24"/>
          <w:lang w:val="es-ES_tradnl"/>
        </w:rPr>
        <w:t>menjadikan</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manusia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menurut</w:t>
      </w:r>
      <w:proofErr w:type="spellEnd"/>
      <w:r w:rsidRPr="00F161FD">
        <w:rPr>
          <w:rFonts w:cstheme="minorHAnsi"/>
          <w:color w:val="000000" w:themeColor="text1"/>
          <w:sz w:val="24"/>
          <w:szCs w:val="24"/>
          <w:lang w:val="es-ES_tradnl"/>
        </w:rPr>
        <w:t xml:space="preserve"> gambar dan </w:t>
      </w:r>
      <w:proofErr w:type="spellStart"/>
      <w:r w:rsidRPr="00F161FD">
        <w:rPr>
          <w:rFonts w:cstheme="minorHAnsi"/>
          <w:color w:val="000000" w:themeColor="text1"/>
          <w:sz w:val="24"/>
          <w:szCs w:val="24"/>
          <w:lang w:val="es-ES_tradnl"/>
        </w:rPr>
        <w:t>rupa</w:t>
      </w:r>
      <w:proofErr w:type="spellEnd"/>
      <w:r w:rsidRPr="00F161FD">
        <w:rPr>
          <w:rFonts w:cstheme="minorHAnsi"/>
          <w:color w:val="000000" w:themeColor="text1"/>
          <w:sz w:val="24"/>
          <w:szCs w:val="24"/>
          <w:lang w:val="es-ES_tradnl"/>
        </w:rPr>
        <w:t xml:space="preserve"> Kita, </w:t>
      </w:r>
      <w:proofErr w:type="spellStart"/>
      <w:r w:rsidRPr="00F161FD">
        <w:rPr>
          <w:rFonts w:cstheme="minorHAnsi"/>
          <w:color w:val="000000" w:themeColor="text1"/>
          <w:sz w:val="24"/>
          <w:szCs w:val="24"/>
          <w:lang w:val="es-ES_tradnl"/>
        </w:rPr>
        <w:t>supaya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mereka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berkuasa</w:t>
      </w:r>
      <w:proofErr w:type="spellEnd"/>
      <w:r w:rsidRPr="00F161FD">
        <w:rPr>
          <w:rFonts w:cstheme="minorHAnsi"/>
          <w:color w:val="000000" w:themeColor="text1"/>
          <w:sz w:val="24"/>
          <w:szCs w:val="24"/>
          <w:lang w:val="es-ES_tradnl"/>
        </w:rPr>
        <w:t xml:space="preserve"> atas … </w:t>
      </w:r>
      <w:proofErr w:type="spellStart"/>
      <w:r w:rsidRPr="00F161FD">
        <w:rPr>
          <w:rFonts w:cstheme="minorHAnsi"/>
          <w:color w:val="000000" w:themeColor="text1"/>
          <w:sz w:val="24"/>
          <w:szCs w:val="24"/>
          <w:lang w:val="es-ES_tradnl"/>
        </w:rPr>
        <w:t>seluruh</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bumi</w:t>
      </w:r>
      <w:proofErr w:type="spellEnd"/>
      <w:r w:rsidRPr="00F161FD">
        <w:rPr>
          <w:rFonts w:cstheme="minorHAnsi"/>
          <w:color w:val="000000" w:themeColor="text1"/>
          <w:sz w:val="24"/>
          <w:szCs w:val="24"/>
          <w:lang w:val="es-ES_tradnl"/>
        </w:rPr>
        <w:t xml:space="preserve"> … </w:t>
      </w:r>
      <w:r w:rsidRPr="00273887">
        <w:rPr>
          <w:rFonts w:cstheme="minorHAnsi"/>
          <w:color w:val="000000" w:themeColor="text1"/>
          <w:sz w:val="24"/>
          <w:szCs w:val="24"/>
        </w:rPr>
        <w:t xml:space="preserve">Maka Allah </w:t>
      </w:r>
      <w:proofErr w:type="spellStart"/>
      <w:r w:rsidRPr="00273887">
        <w:rPr>
          <w:rFonts w:cstheme="minorHAnsi"/>
          <w:color w:val="000000" w:themeColor="text1"/>
          <w:sz w:val="24"/>
          <w:szCs w:val="24"/>
        </w:rPr>
        <w:t>menciptakan</w:t>
      </w:r>
      <w:proofErr w:type="spellEnd"/>
      <w:r w:rsidRPr="00273887">
        <w:rPr>
          <w:rFonts w:cstheme="minorHAnsi"/>
          <w:color w:val="000000" w:themeColor="text1"/>
          <w:sz w:val="24"/>
          <w:szCs w:val="24"/>
        </w:rPr>
        <w:t xml:space="preserve"> </w:t>
      </w:r>
      <w:proofErr w:type="spellStart"/>
      <w:r w:rsidRPr="00273887">
        <w:rPr>
          <w:rFonts w:cstheme="minorHAnsi"/>
          <w:color w:val="000000" w:themeColor="text1"/>
          <w:sz w:val="24"/>
          <w:szCs w:val="24"/>
        </w:rPr>
        <w:t>manusia</w:t>
      </w:r>
      <w:proofErr w:type="spellEnd"/>
      <w:r w:rsidRPr="00273887">
        <w:rPr>
          <w:rFonts w:cstheme="minorHAnsi"/>
          <w:color w:val="000000" w:themeColor="text1"/>
          <w:sz w:val="24"/>
          <w:szCs w:val="24"/>
        </w:rPr>
        <w:t xml:space="preserve"> menurut gambar-Nya, menurut gambar Allah diciptakan-Nya dia (Kejadian 1:26-26). 7 NIV) Tuhan Allah membentuk manusia itu dari debu tanah dan menghembuskan nafas hidup ke dalam hidungnya, lalu manusia itu menjadi makhluk yang hidup (nephesh) [jiwa – KJV &amp; ASV] (Kejadian 2:7 NIV</w:t>
      </w:r>
      <w:proofErr w:type="gramStart"/>
      <w:r w:rsidRPr="00273887">
        <w:rPr>
          <w:rFonts w:cstheme="minorHAnsi"/>
          <w:color w:val="000000" w:themeColor="text1"/>
          <w:sz w:val="24"/>
          <w:szCs w:val="24"/>
        </w:rPr>
        <w:t>) .</w:t>
      </w:r>
      <w:proofErr w:type="gramEnd"/>
    </w:p>
    <w:p w14:paraId="3290D865" w14:textId="77777777" w:rsidR="004E29F7" w:rsidRPr="00273887" w:rsidRDefault="004E29F7" w:rsidP="004E29F7">
      <w:pPr>
        <w:tabs>
          <w:tab w:val="left" w:pos="6480"/>
        </w:tabs>
        <w:spacing w:line="240" w:lineRule="auto"/>
        <w:ind w:left="270"/>
        <w:jc w:val="both"/>
        <w:rPr>
          <w:rFonts w:cstheme="minorHAnsi"/>
          <w:color w:val="000000" w:themeColor="text1"/>
          <w:sz w:val="24"/>
          <w:szCs w:val="24"/>
        </w:rPr>
      </w:pPr>
      <w:r w:rsidRPr="00273887">
        <w:rPr>
          <w:rFonts w:cstheme="minorHAnsi"/>
          <w:sz w:val="24"/>
          <w:szCs w:val="24"/>
        </w:rPr>
        <w:softHyphen/>
      </w:r>
      <w:r w:rsidRPr="00273887">
        <w:rPr>
          <w:rFonts w:cstheme="minorHAnsi"/>
          <w:color w:val="000000" w:themeColor="text1"/>
          <w:sz w:val="24"/>
          <w:szCs w:val="24"/>
        </w:rPr>
        <w:t xml:space="preserve">Jadi, ciptaan Tuhan yang dipanggil manusia, 'adam, menjadi makhluk hidup - ciptaan yang mempunyai - emosi, keinginan, perasaan, fikiran, jiwa dan dengan keupayaan untuk memerintah, </w:t>
      </w:r>
      <w:proofErr w:type="spellStart"/>
      <w:r w:rsidRPr="00273887">
        <w:rPr>
          <w:rFonts w:cstheme="minorHAnsi"/>
          <w:color w:val="000000" w:themeColor="text1"/>
          <w:sz w:val="24"/>
          <w:szCs w:val="24"/>
        </w:rPr>
        <w:t>berkuasa</w:t>
      </w:r>
      <w:proofErr w:type="spellEnd"/>
      <w:r w:rsidRPr="00273887">
        <w:rPr>
          <w:rFonts w:cstheme="minorHAnsi"/>
          <w:color w:val="000000" w:themeColor="text1"/>
          <w:sz w:val="24"/>
          <w:szCs w:val="24"/>
        </w:rPr>
        <w:t xml:space="preserve"> dan </w:t>
      </w:r>
      <w:proofErr w:type="spellStart"/>
      <w:r w:rsidRPr="00273887">
        <w:rPr>
          <w:rFonts w:cstheme="minorHAnsi"/>
          <w:color w:val="000000" w:themeColor="text1"/>
          <w:sz w:val="24"/>
          <w:szCs w:val="24"/>
        </w:rPr>
        <w:t>membuat</w:t>
      </w:r>
      <w:proofErr w:type="spellEnd"/>
      <w:r w:rsidRPr="00273887">
        <w:rPr>
          <w:rFonts w:cstheme="minorHAnsi"/>
          <w:color w:val="000000" w:themeColor="text1"/>
          <w:sz w:val="24"/>
          <w:szCs w:val="24"/>
        </w:rPr>
        <w:t xml:space="preserve"> </w:t>
      </w:r>
      <w:proofErr w:type="spellStart"/>
      <w:r w:rsidRPr="00273887">
        <w:rPr>
          <w:rFonts w:cstheme="minorHAnsi"/>
          <w:color w:val="000000" w:themeColor="text1"/>
          <w:sz w:val="24"/>
          <w:szCs w:val="24"/>
        </w:rPr>
        <w:t>keputusan</w:t>
      </w:r>
      <w:proofErr w:type="spellEnd"/>
      <w:r w:rsidRPr="00273887">
        <w:rPr>
          <w:rFonts w:cstheme="minorHAnsi"/>
          <w:color w:val="000000" w:themeColor="text1"/>
          <w:sz w:val="24"/>
          <w:szCs w:val="24"/>
        </w:rPr>
        <w:t>.</w:t>
      </w:r>
    </w:p>
    <w:p w14:paraId="79CA580E" w14:textId="77777777" w:rsidR="004E29F7" w:rsidRPr="00273887" w:rsidRDefault="004E29F7" w:rsidP="004E29F7">
      <w:pPr>
        <w:tabs>
          <w:tab w:val="left" w:pos="6480"/>
        </w:tabs>
        <w:autoSpaceDE w:val="0"/>
        <w:autoSpaceDN w:val="0"/>
        <w:adjustRightInd w:val="0"/>
        <w:spacing w:line="240" w:lineRule="auto"/>
        <w:jc w:val="both"/>
        <w:rPr>
          <w:rFonts w:cstheme="minorHAnsi"/>
          <w:color w:val="000000" w:themeColor="text1"/>
          <w:sz w:val="24"/>
          <w:szCs w:val="24"/>
        </w:rPr>
      </w:pPr>
      <w:r w:rsidRPr="00273887">
        <w:rPr>
          <w:rFonts w:cstheme="minorHAnsi"/>
          <w:color w:val="000000" w:themeColor="text1"/>
          <w:sz w:val="24"/>
          <w:szCs w:val="24"/>
        </w:rPr>
        <w:t>Tuhan merujuk kepada Daud sebagai seorang yang berkenan kepada-Ku (Kis. 13:22).</w:t>
      </w:r>
    </w:p>
    <w:p w14:paraId="62A10838" w14:textId="77777777" w:rsidR="004E29F7" w:rsidRPr="00F161FD" w:rsidRDefault="004E29F7" w:rsidP="004E29F7">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135" w:line="240" w:lineRule="auto"/>
        <w:jc w:val="both"/>
        <w:rPr>
          <w:rFonts w:cstheme="minorHAnsi"/>
          <w:color w:val="000000" w:themeColor="text1"/>
          <w:sz w:val="24"/>
          <w:szCs w:val="24"/>
          <w:lang w:val="es-ES_tradnl"/>
        </w:rPr>
      </w:pPr>
      <w:r w:rsidRPr="00273887">
        <w:rPr>
          <w:rFonts w:cstheme="minorHAnsi"/>
          <w:color w:val="000000" w:themeColor="text1"/>
          <w:sz w:val="24"/>
          <w:szCs w:val="24"/>
        </w:rPr>
        <w:t xml:space="preserve">Ketika ditanya oleh orang Farisi tentang perintah terbesar Yesus menjawab: "'Kasihilah Tuhan, Allahmu, dengan segenap hatimu [lebab (OT) kardía (NT)] dan dengan segenap jiwamu [nephesh (OT); psucheé (NT)] dan dengan segenap akal budimu' [me`od (OT) dianoía (NT) strength or might] {dipetik dari Ulangan 6:5}. </w:t>
      </w:r>
      <w:proofErr w:type="spellStart"/>
      <w:r w:rsidRPr="00F161FD">
        <w:rPr>
          <w:rFonts w:cstheme="minorHAnsi"/>
          <w:color w:val="000000" w:themeColor="text1"/>
          <w:sz w:val="24"/>
          <w:szCs w:val="24"/>
          <w:lang w:val="es-ES_tradnl"/>
        </w:rPr>
        <w:t>Ini</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adalah</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perintah</w:t>
      </w:r>
      <w:proofErr w:type="spellEnd"/>
      <w:r w:rsidRPr="00F161FD">
        <w:rPr>
          <w:rFonts w:cstheme="minorHAnsi"/>
          <w:color w:val="000000" w:themeColor="text1"/>
          <w:sz w:val="24"/>
          <w:szCs w:val="24"/>
          <w:lang w:val="es-ES_tradnl"/>
        </w:rPr>
        <w:t xml:space="preserve"> yang </w:t>
      </w:r>
      <w:proofErr w:type="spellStart"/>
      <w:r w:rsidRPr="00F161FD">
        <w:rPr>
          <w:rFonts w:cstheme="minorHAnsi"/>
          <w:color w:val="000000" w:themeColor="text1"/>
          <w:sz w:val="24"/>
          <w:szCs w:val="24"/>
          <w:lang w:val="es-ES_tradnl"/>
        </w:rPr>
        <w:t>pertama</w:t>
      </w:r>
      <w:proofErr w:type="spellEnd"/>
      <w:r w:rsidRPr="00F161FD">
        <w:rPr>
          <w:rFonts w:cstheme="minorHAnsi"/>
          <w:color w:val="000000" w:themeColor="text1"/>
          <w:sz w:val="24"/>
          <w:szCs w:val="24"/>
          <w:lang w:val="es-ES_tradnl"/>
        </w:rPr>
        <w:t xml:space="preserve"> dan yang </w:t>
      </w:r>
      <w:proofErr w:type="spellStart"/>
      <w:r w:rsidRPr="00F161FD">
        <w:rPr>
          <w:rFonts w:cstheme="minorHAnsi"/>
          <w:color w:val="000000" w:themeColor="text1"/>
          <w:sz w:val="24"/>
          <w:szCs w:val="24"/>
          <w:lang w:val="es-ES_tradnl"/>
        </w:rPr>
        <w:t>terbesar</w:t>
      </w:r>
      <w:proofErr w:type="spellEnd"/>
      <w:r w:rsidRPr="00F161FD">
        <w:rPr>
          <w:rFonts w:cstheme="minorHAnsi"/>
          <w:color w:val="000000" w:themeColor="text1"/>
          <w:sz w:val="24"/>
          <w:szCs w:val="24"/>
          <w:lang w:val="es-ES_tradnl"/>
        </w:rPr>
        <w:t xml:space="preserve">. Dan yang </w:t>
      </w:r>
      <w:proofErr w:type="spellStart"/>
      <w:r w:rsidRPr="00F161FD">
        <w:rPr>
          <w:rFonts w:cstheme="minorHAnsi"/>
          <w:color w:val="000000" w:themeColor="text1"/>
          <w:sz w:val="24"/>
          <w:szCs w:val="24"/>
          <w:lang w:val="es-ES_tradnl"/>
        </w:rPr>
        <w:t>kedua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adalah</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seperti</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itu</w:t>
      </w:r>
      <w:proofErr w:type="spellEnd"/>
      <w:r w:rsidRPr="00F161FD">
        <w:rPr>
          <w:rFonts w:cstheme="minorHAnsi"/>
          <w:color w:val="000000" w:themeColor="text1"/>
          <w:sz w:val="24"/>
          <w:szCs w:val="24"/>
          <w:lang w:val="es-ES_tradnl"/>
        </w:rPr>
        <w:t>: '</w:t>
      </w:r>
      <w:proofErr w:type="spellStart"/>
      <w:r w:rsidRPr="00F161FD">
        <w:rPr>
          <w:rFonts w:cstheme="minorHAnsi"/>
          <w:color w:val="000000" w:themeColor="text1"/>
          <w:sz w:val="24"/>
          <w:szCs w:val="24"/>
          <w:lang w:val="es-ES_tradnl"/>
        </w:rPr>
        <w:t>Kasihilah</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sesamamu</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manusia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seperti</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dirimu</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sendiri</w:t>
      </w:r>
      <w:proofErr w:type="spellEnd"/>
      <w:r w:rsidRPr="00F161FD">
        <w:rPr>
          <w:rFonts w:cstheme="minorHAnsi"/>
          <w:color w:val="000000" w:themeColor="text1"/>
          <w:sz w:val="24"/>
          <w:szCs w:val="24"/>
          <w:lang w:val="es-ES_tradnl"/>
        </w:rPr>
        <w:t>. ' {</w:t>
      </w:r>
      <w:proofErr w:type="spellStart"/>
      <w:r w:rsidRPr="00F161FD">
        <w:rPr>
          <w:rFonts w:cstheme="minorHAnsi"/>
          <w:color w:val="000000" w:themeColor="text1"/>
          <w:sz w:val="24"/>
          <w:szCs w:val="24"/>
          <w:lang w:val="es-ES_tradnl"/>
        </w:rPr>
        <w:t>dipetik</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dari</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Imamat</w:t>
      </w:r>
      <w:proofErr w:type="spellEnd"/>
      <w:r w:rsidRPr="00F161FD">
        <w:rPr>
          <w:rFonts w:cstheme="minorHAnsi"/>
          <w:color w:val="000000" w:themeColor="text1"/>
          <w:sz w:val="24"/>
          <w:szCs w:val="24"/>
          <w:lang w:val="es-ES_tradnl"/>
        </w:rPr>
        <w:t xml:space="preserve"> 19:18}. </w:t>
      </w:r>
      <w:proofErr w:type="spellStart"/>
      <w:r w:rsidRPr="00F161FD">
        <w:rPr>
          <w:rFonts w:cstheme="minorHAnsi"/>
          <w:color w:val="000000" w:themeColor="text1"/>
          <w:sz w:val="24"/>
          <w:szCs w:val="24"/>
          <w:lang w:val="es-ES_tradnl"/>
        </w:rPr>
        <w:t>Semua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Hukum</w:t>
      </w:r>
      <w:proofErr w:type="spellEnd"/>
      <w:r w:rsidRPr="00F161FD">
        <w:rPr>
          <w:rFonts w:cstheme="minorHAnsi"/>
          <w:color w:val="000000" w:themeColor="text1"/>
          <w:sz w:val="24"/>
          <w:szCs w:val="24"/>
          <w:lang w:val="es-ES_tradnl"/>
        </w:rPr>
        <w:t xml:space="preserve"> dan </w:t>
      </w:r>
      <w:proofErr w:type="spellStart"/>
      <w:r w:rsidRPr="00F161FD">
        <w:rPr>
          <w:rFonts w:cstheme="minorHAnsi"/>
          <w:color w:val="000000" w:themeColor="text1"/>
          <w:sz w:val="24"/>
          <w:szCs w:val="24"/>
          <w:lang w:val="es-ES_tradnl"/>
        </w:rPr>
        <w:t>kitab</w:t>
      </w:r>
      <w:proofErr w:type="spellEnd"/>
      <w:r w:rsidRPr="00F161FD">
        <w:rPr>
          <w:rFonts w:cstheme="minorHAnsi"/>
          <w:color w:val="000000" w:themeColor="text1"/>
          <w:sz w:val="24"/>
          <w:szCs w:val="24"/>
          <w:lang w:val="es-ES_tradnl"/>
        </w:rPr>
        <w:t xml:space="preserve"> para </w:t>
      </w:r>
      <w:proofErr w:type="spellStart"/>
      <w:r w:rsidRPr="00F161FD">
        <w:rPr>
          <w:rFonts w:cstheme="minorHAnsi"/>
          <w:color w:val="000000" w:themeColor="text1"/>
          <w:sz w:val="24"/>
          <w:szCs w:val="24"/>
          <w:lang w:val="es-ES_tradnl"/>
        </w:rPr>
        <w:t>nabi</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bergantung</w:t>
      </w:r>
      <w:proofErr w:type="spellEnd"/>
      <w:r w:rsidRPr="00F161FD">
        <w:rPr>
          <w:rFonts w:cstheme="minorHAnsi"/>
          <w:color w:val="000000" w:themeColor="text1"/>
          <w:sz w:val="24"/>
          <w:szCs w:val="24"/>
          <w:lang w:val="es-ES_tradnl"/>
        </w:rPr>
        <w:t xml:space="preserve"> pada </w:t>
      </w:r>
      <w:proofErr w:type="spellStart"/>
      <w:r w:rsidRPr="00F161FD">
        <w:rPr>
          <w:rFonts w:cstheme="minorHAnsi"/>
          <w:color w:val="000000" w:themeColor="text1"/>
          <w:sz w:val="24"/>
          <w:szCs w:val="24"/>
          <w:lang w:val="es-ES_tradnl"/>
        </w:rPr>
        <w:t>kedua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perintah</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ini</w:t>
      </w:r>
      <w:proofErr w:type="spellEnd"/>
      <w:r w:rsidRPr="00F161FD">
        <w:rPr>
          <w:rFonts w:cstheme="minorHAnsi"/>
          <w:color w:val="000000" w:themeColor="text1"/>
          <w:sz w:val="24"/>
          <w:szCs w:val="24"/>
          <w:lang w:val="es-ES_tradnl"/>
        </w:rPr>
        <w:t>" (</w:t>
      </w:r>
      <w:proofErr w:type="spellStart"/>
      <w:r w:rsidRPr="00F161FD">
        <w:rPr>
          <w:rFonts w:cstheme="minorHAnsi"/>
          <w:color w:val="000000" w:themeColor="text1"/>
          <w:sz w:val="24"/>
          <w:szCs w:val="24"/>
          <w:lang w:val="es-ES_tradnl"/>
        </w:rPr>
        <w:t>Matius</w:t>
      </w:r>
      <w:proofErr w:type="spellEnd"/>
      <w:r w:rsidRPr="00F161FD">
        <w:rPr>
          <w:rFonts w:cstheme="minorHAnsi"/>
          <w:color w:val="000000" w:themeColor="text1"/>
          <w:sz w:val="24"/>
          <w:szCs w:val="24"/>
          <w:lang w:val="es-ES_tradnl"/>
        </w:rPr>
        <w:t xml:space="preserve"> 22:37-40).</w:t>
      </w:r>
    </w:p>
    <w:p w14:paraId="56C5455A" w14:textId="77777777" w:rsidR="004E29F7" w:rsidRPr="00F161FD" w:rsidRDefault="004E29F7" w:rsidP="004E29F7">
      <w:pPr>
        <w:tabs>
          <w:tab w:val="left" w:pos="6480"/>
        </w:tabs>
        <w:autoSpaceDE w:val="0"/>
        <w:autoSpaceDN w:val="0"/>
        <w:adjustRightInd w:val="0"/>
        <w:spacing w:line="240" w:lineRule="auto"/>
        <w:jc w:val="both"/>
        <w:rPr>
          <w:rFonts w:cstheme="minorHAnsi"/>
          <w:color w:val="000000" w:themeColor="text1"/>
          <w:sz w:val="24"/>
          <w:szCs w:val="24"/>
          <w:lang w:val="es-ES_tradnl"/>
        </w:rPr>
      </w:pPr>
      <w:r w:rsidRPr="00273887">
        <w:rPr>
          <w:rFonts w:cstheme="minorHAnsi"/>
          <w:color w:val="000000" w:themeColor="text1"/>
          <w:sz w:val="24"/>
          <w:szCs w:val="24"/>
        </w:rPr>
        <w:t xml:space="preserve">Paulus </w:t>
      </w:r>
      <w:proofErr w:type="spellStart"/>
      <w:r w:rsidRPr="00273887">
        <w:rPr>
          <w:rFonts w:cstheme="minorHAnsi"/>
          <w:color w:val="000000" w:themeColor="text1"/>
          <w:sz w:val="24"/>
          <w:szCs w:val="24"/>
        </w:rPr>
        <w:t>ketika</w:t>
      </w:r>
      <w:proofErr w:type="spellEnd"/>
      <w:r w:rsidRPr="00273887">
        <w:rPr>
          <w:rFonts w:cstheme="minorHAnsi"/>
          <w:color w:val="000000" w:themeColor="text1"/>
          <w:sz w:val="24"/>
          <w:szCs w:val="24"/>
        </w:rPr>
        <w:t xml:space="preserve"> </w:t>
      </w:r>
      <w:proofErr w:type="spellStart"/>
      <w:r w:rsidRPr="00273887">
        <w:rPr>
          <w:rFonts w:cstheme="minorHAnsi"/>
          <w:color w:val="000000" w:themeColor="text1"/>
          <w:sz w:val="24"/>
          <w:szCs w:val="24"/>
        </w:rPr>
        <w:t>merujuk</w:t>
      </w:r>
      <w:proofErr w:type="spellEnd"/>
      <w:r w:rsidRPr="00273887">
        <w:rPr>
          <w:rFonts w:cstheme="minorHAnsi"/>
          <w:color w:val="000000" w:themeColor="text1"/>
          <w:sz w:val="24"/>
          <w:szCs w:val="24"/>
        </w:rPr>
        <w:t xml:space="preserve"> </w:t>
      </w:r>
      <w:proofErr w:type="spellStart"/>
      <w:r w:rsidRPr="00273887">
        <w:rPr>
          <w:rFonts w:cstheme="minorHAnsi"/>
          <w:color w:val="000000" w:themeColor="text1"/>
          <w:sz w:val="24"/>
          <w:szCs w:val="24"/>
        </w:rPr>
        <w:t>kepada</w:t>
      </w:r>
      <w:proofErr w:type="spellEnd"/>
      <w:r w:rsidRPr="00273887">
        <w:rPr>
          <w:rFonts w:cstheme="minorHAnsi"/>
          <w:color w:val="000000" w:themeColor="text1"/>
          <w:sz w:val="24"/>
          <w:szCs w:val="24"/>
        </w:rPr>
        <w:t xml:space="preserve"> pemberitaan menyatakan “Tetapi mereka tidak semua taat kepada Injil. </w:t>
      </w:r>
      <w:proofErr w:type="spellStart"/>
      <w:r w:rsidRPr="00F161FD">
        <w:rPr>
          <w:rFonts w:cstheme="minorHAnsi"/>
          <w:color w:val="000000" w:themeColor="text1"/>
          <w:sz w:val="24"/>
          <w:szCs w:val="24"/>
          <w:lang w:val="es-ES_tradnl"/>
        </w:rPr>
        <w:t>Sebab</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Yesaya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berkata</w:t>
      </w:r>
      <w:proofErr w:type="spellEnd"/>
      <w:r w:rsidRPr="00F161FD">
        <w:rPr>
          <w:rFonts w:cstheme="minorHAnsi"/>
          <w:color w:val="000000" w:themeColor="text1"/>
          <w:sz w:val="24"/>
          <w:szCs w:val="24"/>
          <w:lang w:val="es-ES_tradnl"/>
        </w:rPr>
        <w:t>, '</w:t>
      </w:r>
      <w:proofErr w:type="spellStart"/>
      <w:r w:rsidRPr="00F161FD">
        <w:rPr>
          <w:rFonts w:cstheme="minorHAnsi"/>
          <w:color w:val="000000" w:themeColor="text1"/>
          <w:sz w:val="24"/>
          <w:szCs w:val="24"/>
          <w:lang w:val="es-ES_tradnl"/>
        </w:rPr>
        <w:t>Tuhan</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siapakah</w:t>
      </w:r>
      <w:proofErr w:type="spellEnd"/>
      <w:r w:rsidRPr="00F161FD">
        <w:rPr>
          <w:rFonts w:cstheme="minorHAnsi"/>
          <w:color w:val="000000" w:themeColor="text1"/>
          <w:sz w:val="24"/>
          <w:szCs w:val="24"/>
          <w:lang w:val="es-ES_tradnl"/>
        </w:rPr>
        <w:t xml:space="preserve"> yang </w:t>
      </w:r>
      <w:proofErr w:type="spellStart"/>
      <w:r w:rsidRPr="00F161FD">
        <w:rPr>
          <w:rFonts w:cstheme="minorHAnsi"/>
          <w:color w:val="000000" w:themeColor="text1"/>
          <w:sz w:val="24"/>
          <w:szCs w:val="24"/>
          <w:lang w:val="es-ES_tradnl"/>
        </w:rPr>
        <w:t>percaya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kepada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laporan</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kami</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Jadi</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iman</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timbul</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dari</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pendengaran</w:t>
      </w:r>
      <w:proofErr w:type="spellEnd"/>
      <w:r w:rsidRPr="00F161FD">
        <w:rPr>
          <w:rFonts w:cstheme="minorHAnsi"/>
          <w:color w:val="000000" w:themeColor="text1"/>
          <w:sz w:val="24"/>
          <w:szCs w:val="24"/>
          <w:lang w:val="es-ES_tradnl"/>
        </w:rPr>
        <w:t xml:space="preserve">, dan </w:t>
      </w:r>
      <w:proofErr w:type="spellStart"/>
      <w:r w:rsidRPr="00F161FD">
        <w:rPr>
          <w:rFonts w:cstheme="minorHAnsi"/>
          <w:color w:val="000000" w:themeColor="text1"/>
          <w:sz w:val="24"/>
          <w:szCs w:val="24"/>
          <w:lang w:val="es-ES_tradnl"/>
        </w:rPr>
        <w:t>pendengaran</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dari</w:t>
      </w:r>
      <w:proofErr w:type="spellEnd"/>
      <w:r w:rsidRPr="00F161FD">
        <w:rPr>
          <w:rFonts w:cstheme="minorHAnsi"/>
          <w:color w:val="000000" w:themeColor="text1"/>
          <w:sz w:val="24"/>
          <w:szCs w:val="24"/>
          <w:lang w:val="es-ES_tradnl"/>
        </w:rPr>
        <w:t xml:space="preserve"> firman </w:t>
      </w:r>
      <w:proofErr w:type="spellStart"/>
      <w:r w:rsidRPr="00F161FD">
        <w:rPr>
          <w:rFonts w:cstheme="minorHAnsi"/>
          <w:color w:val="000000" w:themeColor="text1"/>
          <w:sz w:val="24"/>
          <w:szCs w:val="24"/>
          <w:lang w:val="es-ES_tradnl"/>
        </w:rPr>
        <w:t>Tuhan</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Tetapi</w:t>
      </w:r>
      <w:proofErr w:type="spellEnd"/>
      <w:r w:rsidRPr="00F161FD">
        <w:rPr>
          <w:rFonts w:cstheme="minorHAnsi"/>
          <w:color w:val="000000" w:themeColor="text1"/>
          <w:sz w:val="24"/>
          <w:szCs w:val="24"/>
          <w:lang w:val="es-ES_tradnl"/>
        </w:rPr>
        <w:t xml:space="preserve"> saya </w:t>
      </w:r>
      <w:proofErr w:type="spellStart"/>
      <w:r w:rsidRPr="00F161FD">
        <w:rPr>
          <w:rFonts w:cstheme="minorHAnsi"/>
          <w:color w:val="000000" w:themeColor="text1"/>
          <w:sz w:val="24"/>
          <w:szCs w:val="24"/>
          <w:lang w:val="es-ES_tradnl"/>
        </w:rPr>
        <w:t>berkata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adakah</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mereka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tidak</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mendengar</w:t>
      </w:r>
      <w:proofErr w:type="spellEnd"/>
      <w:r w:rsidRPr="00F161FD">
        <w:rPr>
          <w:rFonts w:cstheme="minorHAnsi"/>
          <w:color w:val="000000" w:themeColor="text1"/>
          <w:sz w:val="24"/>
          <w:szCs w:val="24"/>
          <w:lang w:val="es-ES_tradnl"/>
        </w:rPr>
        <w:t xml:space="preserve">? Ya </w:t>
      </w:r>
      <w:proofErr w:type="spellStart"/>
      <w:r w:rsidRPr="00F161FD">
        <w:rPr>
          <w:rFonts w:cstheme="minorHAnsi"/>
          <w:color w:val="000000" w:themeColor="text1"/>
          <w:sz w:val="24"/>
          <w:szCs w:val="24"/>
          <w:lang w:val="es-ES_tradnl"/>
        </w:rPr>
        <w:t>memang</w:t>
      </w:r>
      <w:proofErr w:type="spellEnd"/>
      <w:r w:rsidRPr="00F161FD">
        <w:rPr>
          <w:rFonts w:cstheme="minorHAnsi"/>
          <w:color w:val="000000" w:themeColor="text1"/>
          <w:sz w:val="24"/>
          <w:szCs w:val="24"/>
          <w:lang w:val="es-ES_tradnl"/>
        </w:rPr>
        <w:t>: '</w:t>
      </w:r>
      <w:proofErr w:type="spellStart"/>
      <w:r w:rsidRPr="00F161FD">
        <w:rPr>
          <w:rFonts w:cstheme="minorHAnsi"/>
          <w:color w:val="000000" w:themeColor="text1"/>
          <w:sz w:val="24"/>
          <w:szCs w:val="24"/>
          <w:lang w:val="es-ES_tradnl"/>
        </w:rPr>
        <w:t>Suara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mereka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telah</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tersebar</w:t>
      </w:r>
      <w:proofErr w:type="spellEnd"/>
      <w:r w:rsidRPr="00F161FD">
        <w:rPr>
          <w:rFonts w:cstheme="minorHAnsi"/>
          <w:color w:val="000000" w:themeColor="text1"/>
          <w:sz w:val="24"/>
          <w:szCs w:val="24"/>
          <w:lang w:val="es-ES_tradnl"/>
        </w:rPr>
        <w:t xml:space="preserve"> ke </w:t>
      </w:r>
      <w:proofErr w:type="spellStart"/>
      <w:r w:rsidRPr="00F161FD">
        <w:rPr>
          <w:rFonts w:cstheme="minorHAnsi"/>
          <w:color w:val="000000" w:themeColor="text1"/>
          <w:sz w:val="24"/>
          <w:szCs w:val="24"/>
          <w:lang w:val="es-ES_tradnl"/>
        </w:rPr>
        <w:t>seluruh</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bumi</w:t>
      </w:r>
      <w:proofErr w:type="spellEnd"/>
      <w:r w:rsidRPr="00F161FD">
        <w:rPr>
          <w:rFonts w:cstheme="minorHAnsi"/>
          <w:color w:val="000000" w:themeColor="text1"/>
          <w:sz w:val="24"/>
          <w:szCs w:val="24"/>
          <w:lang w:val="es-ES_tradnl"/>
        </w:rPr>
        <w:t xml:space="preserve">, dan </w:t>
      </w:r>
      <w:proofErr w:type="spellStart"/>
      <w:r w:rsidRPr="00F161FD">
        <w:rPr>
          <w:rFonts w:cstheme="minorHAnsi"/>
          <w:color w:val="000000" w:themeColor="text1"/>
          <w:sz w:val="24"/>
          <w:szCs w:val="24"/>
          <w:lang w:val="es-ES_tradnl"/>
        </w:rPr>
        <w:t>perkataan</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mereka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sampai</w:t>
      </w:r>
      <w:proofErr w:type="spellEnd"/>
      <w:r w:rsidRPr="00F161FD">
        <w:rPr>
          <w:rFonts w:cstheme="minorHAnsi"/>
          <w:color w:val="000000" w:themeColor="text1"/>
          <w:sz w:val="24"/>
          <w:szCs w:val="24"/>
          <w:lang w:val="es-ES_tradnl"/>
        </w:rPr>
        <w:t xml:space="preserve"> ke </w:t>
      </w:r>
      <w:proofErr w:type="spellStart"/>
      <w:r w:rsidRPr="00F161FD">
        <w:rPr>
          <w:rFonts w:cstheme="minorHAnsi"/>
          <w:color w:val="000000" w:themeColor="text1"/>
          <w:sz w:val="24"/>
          <w:szCs w:val="24"/>
          <w:lang w:val="es-ES_tradnl"/>
        </w:rPr>
        <w:t>ujung</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dunia</w:t>
      </w:r>
      <w:proofErr w:type="spellEnd"/>
      <w:r w:rsidRPr="00F161FD">
        <w:rPr>
          <w:rFonts w:cstheme="minorHAnsi"/>
          <w:color w:val="000000" w:themeColor="text1"/>
          <w:sz w:val="24"/>
          <w:szCs w:val="24"/>
          <w:lang w:val="es-ES_tradnl"/>
        </w:rPr>
        <w:t>'” (Roma 10:16-18).</w:t>
      </w:r>
    </w:p>
    <w:p w14:paraId="690274F2" w14:textId="77777777" w:rsidR="004E29F7" w:rsidRPr="00F161FD" w:rsidRDefault="004E29F7" w:rsidP="004E29F7">
      <w:pPr>
        <w:tabs>
          <w:tab w:val="left" w:pos="284"/>
          <w:tab w:val="left" w:pos="630"/>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135" w:line="240" w:lineRule="auto"/>
        <w:jc w:val="both"/>
        <w:rPr>
          <w:rFonts w:cstheme="minorHAnsi"/>
          <w:color w:val="000000" w:themeColor="text1"/>
          <w:sz w:val="24"/>
          <w:szCs w:val="24"/>
          <w:lang w:val="es-ES_tradnl"/>
        </w:rPr>
      </w:pPr>
      <w:proofErr w:type="spellStart"/>
      <w:r w:rsidRPr="00F161FD">
        <w:rPr>
          <w:rFonts w:cstheme="minorHAnsi"/>
          <w:color w:val="000000" w:themeColor="text1"/>
          <w:sz w:val="24"/>
          <w:szCs w:val="24"/>
          <w:lang w:val="es-ES_tradnl"/>
        </w:rPr>
        <w:t>Dalam</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satu</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kerana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pendengaran</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boleh</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termasuk</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membaca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dalam</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maklumat</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itu</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disampaikan</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daripada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penulis</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kepada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pembaca</w:t>
      </w:r>
      <w:proofErr w:type="spellEnd"/>
      <w:r w:rsidRPr="00F161FD">
        <w:rPr>
          <w:rFonts w:cstheme="minorHAnsi"/>
          <w:color w:val="000000" w:themeColor="text1"/>
          <w:sz w:val="24"/>
          <w:szCs w:val="24"/>
          <w:lang w:val="es-ES_tradnl"/>
        </w:rPr>
        <w:t xml:space="preserve">, sama </w:t>
      </w:r>
      <w:proofErr w:type="spellStart"/>
      <w:r w:rsidRPr="00F161FD">
        <w:rPr>
          <w:rFonts w:cstheme="minorHAnsi"/>
          <w:color w:val="000000" w:themeColor="text1"/>
          <w:sz w:val="24"/>
          <w:szCs w:val="24"/>
          <w:lang w:val="es-ES_tradnl"/>
        </w:rPr>
        <w:t>seperti</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jika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dituturkan</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Oleh</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itu</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pendengaran</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merangkumi</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penerimaan</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maklumat</w:t>
      </w:r>
      <w:proofErr w:type="spellEnd"/>
      <w:r w:rsidRPr="00F161FD">
        <w:rPr>
          <w:rFonts w:cstheme="minorHAnsi"/>
          <w:color w:val="000000" w:themeColor="text1"/>
          <w:sz w:val="24"/>
          <w:szCs w:val="24"/>
          <w:lang w:val="es-ES_tradnl"/>
        </w:rPr>
        <w:t xml:space="preserve"> sama </w:t>
      </w:r>
      <w:proofErr w:type="spellStart"/>
      <w:r w:rsidRPr="00F161FD">
        <w:rPr>
          <w:rFonts w:cstheme="minorHAnsi"/>
          <w:color w:val="000000" w:themeColor="text1"/>
          <w:sz w:val="24"/>
          <w:szCs w:val="24"/>
          <w:lang w:val="es-ES_tradnl"/>
        </w:rPr>
        <w:t>ada</w:t>
      </w:r>
      <w:proofErr w:type="spellEnd"/>
      <w:r w:rsidRPr="00F161FD">
        <w:rPr>
          <w:rFonts w:cstheme="minorHAnsi"/>
          <w:color w:val="000000" w:themeColor="text1"/>
          <w:sz w:val="24"/>
          <w:szCs w:val="24"/>
          <w:lang w:val="es-ES_tradnl"/>
        </w:rPr>
        <w:t xml:space="preserve"> secara </w:t>
      </w:r>
      <w:proofErr w:type="spellStart"/>
      <w:r w:rsidRPr="00F161FD">
        <w:rPr>
          <w:rFonts w:cstheme="minorHAnsi"/>
          <w:color w:val="000000" w:themeColor="text1"/>
          <w:sz w:val="24"/>
          <w:szCs w:val="24"/>
          <w:lang w:val="es-ES_tradnl"/>
        </w:rPr>
        <w:t>pendengaran</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atau</w:t>
      </w:r>
      <w:proofErr w:type="spellEnd"/>
      <w:r w:rsidRPr="00F161FD">
        <w:rPr>
          <w:rFonts w:cstheme="minorHAnsi"/>
          <w:color w:val="000000" w:themeColor="text1"/>
          <w:sz w:val="24"/>
          <w:szCs w:val="24"/>
          <w:lang w:val="es-ES_tradnl"/>
        </w:rPr>
        <w:t xml:space="preserve"> visual. </w:t>
      </w:r>
      <w:proofErr w:type="spellStart"/>
      <w:r w:rsidRPr="00F161FD">
        <w:rPr>
          <w:rFonts w:cstheme="minorHAnsi"/>
          <w:color w:val="000000" w:themeColor="text1"/>
          <w:sz w:val="24"/>
          <w:szCs w:val="24"/>
          <w:lang w:val="es-ES_tradnl"/>
        </w:rPr>
        <w:t>Tetapi</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iman</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melibatkan</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lebih</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daripada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pendengaran</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atau</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pembacaan</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seperti</w:t>
      </w:r>
      <w:proofErr w:type="spellEnd"/>
      <w:r w:rsidRPr="00F161FD">
        <w:rPr>
          <w:rFonts w:cstheme="minorHAnsi"/>
          <w:color w:val="000000" w:themeColor="text1"/>
          <w:sz w:val="24"/>
          <w:szCs w:val="24"/>
          <w:lang w:val="es-ES_tradnl"/>
        </w:rPr>
        <w:t xml:space="preserve"> yang </w:t>
      </w:r>
      <w:proofErr w:type="spellStart"/>
      <w:r w:rsidRPr="00F161FD">
        <w:rPr>
          <w:rFonts w:cstheme="minorHAnsi"/>
          <w:color w:val="000000" w:themeColor="text1"/>
          <w:sz w:val="24"/>
          <w:szCs w:val="24"/>
          <w:lang w:val="es-ES_tradnl"/>
        </w:rPr>
        <w:t>jelas</w:t>
      </w:r>
      <w:proofErr w:type="spellEnd"/>
      <w:r w:rsidRPr="00F161FD">
        <w:rPr>
          <w:rFonts w:cstheme="minorHAnsi"/>
          <w:color w:val="000000" w:themeColor="text1"/>
          <w:sz w:val="24"/>
          <w:szCs w:val="24"/>
          <w:lang w:val="es-ES_tradnl"/>
        </w:rPr>
        <w:t xml:space="preserve"> di atas. </w:t>
      </w:r>
      <w:proofErr w:type="spellStart"/>
      <w:r w:rsidRPr="00F161FD">
        <w:rPr>
          <w:rFonts w:cstheme="minorHAnsi"/>
          <w:color w:val="000000" w:themeColor="text1"/>
          <w:sz w:val="24"/>
          <w:szCs w:val="24"/>
          <w:lang w:val="es-ES_tradnl"/>
        </w:rPr>
        <w:t>Oleh</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itu</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mempercayai</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iman</w:t>
      </w:r>
      <w:proofErr w:type="spellEnd"/>
      <w:r w:rsidRPr="00F161FD">
        <w:rPr>
          <w:rFonts w:cstheme="minorHAnsi"/>
          <w:color w:val="000000" w:themeColor="text1"/>
          <w:sz w:val="24"/>
          <w:szCs w:val="24"/>
          <w:lang w:val="es-ES_tradnl"/>
        </w:rPr>
        <w:t xml:space="preserve">, dan </w:t>
      </w:r>
      <w:proofErr w:type="spellStart"/>
      <w:r w:rsidRPr="00F161FD">
        <w:rPr>
          <w:rFonts w:cstheme="minorHAnsi"/>
          <w:color w:val="000000" w:themeColor="text1"/>
          <w:sz w:val="24"/>
          <w:szCs w:val="24"/>
          <w:lang w:val="es-ES_tradnl"/>
        </w:rPr>
        <w:t>mendengar</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memerlukan</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lebih</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daripada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memperoleh</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pengetahuan</w:t>
      </w:r>
      <w:proofErr w:type="spellEnd"/>
      <w:r w:rsidRPr="00F161FD">
        <w:rPr>
          <w:rFonts w:cstheme="minorHAnsi"/>
          <w:color w:val="000000" w:themeColor="text1"/>
          <w:sz w:val="24"/>
          <w:szCs w:val="24"/>
          <w:lang w:val="es-ES_tradnl"/>
        </w:rPr>
        <w:t xml:space="preserve"> dan </w:t>
      </w:r>
      <w:proofErr w:type="spellStart"/>
      <w:r w:rsidRPr="00F161FD">
        <w:rPr>
          <w:rFonts w:cstheme="minorHAnsi"/>
          <w:color w:val="000000" w:themeColor="text1"/>
          <w:sz w:val="24"/>
          <w:szCs w:val="24"/>
          <w:lang w:val="es-ES_tradnl"/>
        </w:rPr>
        <w:t>pemahaman</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Sebenarnya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untuk</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menjana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iman</w:t>
      </w:r>
      <w:proofErr w:type="spellEnd"/>
      <w:r w:rsidRPr="00F161FD">
        <w:rPr>
          <w:rFonts w:cstheme="minorHAnsi"/>
          <w:color w:val="000000" w:themeColor="text1"/>
          <w:sz w:val="24"/>
          <w:szCs w:val="24"/>
          <w:lang w:val="es-ES_tradnl"/>
        </w:rPr>
        <w:t xml:space="preserve"> yang </w:t>
      </w:r>
      <w:proofErr w:type="spellStart"/>
      <w:r w:rsidRPr="00F161FD">
        <w:rPr>
          <w:rFonts w:cstheme="minorHAnsi"/>
          <w:color w:val="000000" w:themeColor="text1"/>
          <w:sz w:val="24"/>
          <w:szCs w:val="24"/>
          <w:lang w:val="es-ES_tradnl"/>
        </w:rPr>
        <w:t>beriman</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sesuatu</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mesti</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berlaku</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dalam</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hati</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seseorang</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bukan</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pam</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darah</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fizikal</w:t>
      </w:r>
      <w:proofErr w:type="spellEnd"/>
      <w:r w:rsidRPr="00F161FD">
        <w:rPr>
          <w:rFonts w:cstheme="minorHAnsi"/>
          <w:color w:val="000000" w:themeColor="text1"/>
          <w:sz w:val="24"/>
          <w:szCs w:val="24"/>
          <w:lang w:val="es-ES_tradnl"/>
        </w:rPr>
        <w:t xml:space="preserve">) yang </w:t>
      </w:r>
      <w:proofErr w:type="spellStart"/>
      <w:r w:rsidRPr="00F161FD">
        <w:rPr>
          <w:rFonts w:cstheme="minorHAnsi"/>
          <w:color w:val="000000" w:themeColor="text1"/>
          <w:sz w:val="24"/>
          <w:szCs w:val="24"/>
          <w:lang w:val="es-ES_tradnl"/>
        </w:rPr>
        <w:t>menyebabkan</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beberapa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jenis</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tindakan</w:t>
      </w:r>
      <w:proofErr w:type="spellEnd"/>
      <w:r w:rsidRPr="00F161FD">
        <w:rPr>
          <w:rFonts w:cstheme="minorHAnsi"/>
          <w:color w:val="000000" w:themeColor="text1"/>
          <w:sz w:val="24"/>
          <w:szCs w:val="24"/>
          <w:lang w:val="es-ES_tradnl"/>
        </w:rPr>
        <w:t>. “</w:t>
      </w:r>
      <w:proofErr w:type="spellStart"/>
      <w:r w:rsidRPr="00F161FD">
        <w:rPr>
          <w:rFonts w:cstheme="minorHAnsi"/>
          <w:color w:val="000000" w:themeColor="text1"/>
          <w:sz w:val="24"/>
          <w:szCs w:val="24"/>
          <w:lang w:val="es-ES_tradnl"/>
        </w:rPr>
        <w:t>Sesungguhnya</w:t>
      </w:r>
      <w:proofErr w:type="spellEnd"/>
      <w:r w:rsidRPr="00F161FD">
        <w:rPr>
          <w:rFonts w:cstheme="minorHAnsi"/>
          <w:color w:val="000000" w:themeColor="text1"/>
          <w:sz w:val="24"/>
          <w:szCs w:val="24"/>
          <w:lang w:val="es-ES_tradnl"/>
        </w:rPr>
        <w:t xml:space="preserve">, apabila </w:t>
      </w:r>
      <w:proofErr w:type="spellStart"/>
      <w:r w:rsidRPr="00F161FD">
        <w:rPr>
          <w:rFonts w:cstheme="minorHAnsi"/>
          <w:color w:val="000000" w:themeColor="text1"/>
          <w:sz w:val="24"/>
          <w:szCs w:val="24"/>
          <w:lang w:val="es-ES_tradnl"/>
        </w:rPr>
        <w:t>orang-orang</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bukan</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Yahudi</w:t>
      </w:r>
      <w:proofErr w:type="spellEnd"/>
      <w:r w:rsidRPr="00F161FD">
        <w:rPr>
          <w:rFonts w:cstheme="minorHAnsi"/>
          <w:color w:val="000000" w:themeColor="text1"/>
          <w:sz w:val="24"/>
          <w:szCs w:val="24"/>
          <w:lang w:val="es-ES_tradnl"/>
        </w:rPr>
        <w:t xml:space="preserve">, yang </w:t>
      </w:r>
      <w:proofErr w:type="spellStart"/>
      <w:r w:rsidRPr="00F161FD">
        <w:rPr>
          <w:rFonts w:cstheme="minorHAnsi"/>
          <w:color w:val="000000" w:themeColor="text1"/>
          <w:sz w:val="24"/>
          <w:szCs w:val="24"/>
          <w:lang w:val="es-ES_tradnl"/>
        </w:rPr>
        <w:t>tidak</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mempunyai</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hukum</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melakukan</w:t>
      </w:r>
      <w:proofErr w:type="spellEnd"/>
      <w:r w:rsidRPr="00F161FD">
        <w:rPr>
          <w:rFonts w:cstheme="minorHAnsi"/>
          <w:color w:val="000000" w:themeColor="text1"/>
          <w:sz w:val="24"/>
          <w:szCs w:val="24"/>
          <w:lang w:val="es-ES_tradnl"/>
        </w:rPr>
        <w:t xml:space="preserve"> secara </w:t>
      </w:r>
      <w:proofErr w:type="spellStart"/>
      <w:r w:rsidRPr="00F161FD">
        <w:rPr>
          <w:rFonts w:cstheme="minorHAnsi"/>
          <w:color w:val="000000" w:themeColor="text1"/>
          <w:sz w:val="24"/>
          <w:szCs w:val="24"/>
          <w:lang w:val="es-ES_tradnl"/>
        </w:rPr>
        <w:t>fitrah</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perkara-perkara</w:t>
      </w:r>
      <w:proofErr w:type="spellEnd"/>
      <w:r w:rsidRPr="00F161FD">
        <w:rPr>
          <w:rFonts w:cstheme="minorHAnsi"/>
          <w:color w:val="000000" w:themeColor="text1"/>
          <w:sz w:val="24"/>
          <w:szCs w:val="24"/>
          <w:lang w:val="es-ES_tradnl"/>
        </w:rPr>
        <w:t xml:space="preserve"> yang </w:t>
      </w:r>
      <w:proofErr w:type="spellStart"/>
      <w:r w:rsidRPr="00F161FD">
        <w:rPr>
          <w:rFonts w:cstheme="minorHAnsi"/>
          <w:color w:val="000000" w:themeColor="text1"/>
          <w:sz w:val="24"/>
          <w:szCs w:val="24"/>
          <w:lang w:val="es-ES_tradnl"/>
        </w:rPr>
        <w:t>dituntut</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oleh</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hukum</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mungkin</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keadilan</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belas</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kasihan</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lastRenderedPageBreak/>
        <w:t>kerendahan</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hati</w:t>
      </w:r>
      <w:proofErr w:type="spellEnd"/>
      <w:r w:rsidRPr="00F161FD">
        <w:rPr>
          <w:rFonts w:cstheme="minorHAnsi"/>
          <w:color w:val="000000" w:themeColor="text1"/>
          <w:sz w:val="24"/>
          <w:szCs w:val="24"/>
          <w:lang w:val="es-ES_tradnl"/>
        </w:rPr>
        <w:t xml:space="preserve"> dan </w:t>
      </w:r>
      <w:proofErr w:type="spellStart"/>
      <w:r w:rsidRPr="00F161FD">
        <w:rPr>
          <w:rFonts w:cstheme="minorHAnsi"/>
          <w:color w:val="000000" w:themeColor="text1"/>
          <w:sz w:val="24"/>
          <w:szCs w:val="24"/>
          <w:lang w:val="es-ES_tradnl"/>
        </w:rPr>
        <w:t>kesetiaan</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mereka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adalah</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hukum</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bagi</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mereka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sendiri</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walaupun</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mereka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tidak</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mempunyai</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hukum</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kerana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mereka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menunjukkan</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bahawa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tuntutan</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hukum</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itu</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tertulis</w:t>
      </w:r>
      <w:proofErr w:type="spellEnd"/>
      <w:r w:rsidRPr="00F161FD">
        <w:rPr>
          <w:rFonts w:cstheme="minorHAnsi"/>
          <w:color w:val="000000" w:themeColor="text1"/>
          <w:sz w:val="24"/>
          <w:szCs w:val="24"/>
          <w:lang w:val="es-ES_tradnl"/>
        </w:rPr>
        <w:t xml:space="preserve"> di </w:t>
      </w:r>
      <w:proofErr w:type="spellStart"/>
      <w:r w:rsidRPr="00F161FD">
        <w:rPr>
          <w:rFonts w:cstheme="minorHAnsi"/>
          <w:color w:val="000000" w:themeColor="text1"/>
          <w:sz w:val="24"/>
          <w:szCs w:val="24"/>
          <w:lang w:val="es-ES_tradnl"/>
        </w:rPr>
        <w:t>dalam</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hati</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mereka</w:t>
      </w:r>
      <w:proofErr w:type="spellEnd"/>
      <w:r w:rsidRPr="00F161FD">
        <w:rPr>
          <w:rFonts w:cstheme="minorHAnsi"/>
          <w:color w:val="000000" w:themeColor="text1"/>
          <w:sz w:val="24"/>
          <w:szCs w:val="24"/>
          <w:lang w:val="es-ES_tradnl"/>
        </w:rPr>
        <w:t xml:space="preserve">, dan </w:t>
      </w:r>
      <w:proofErr w:type="spellStart"/>
      <w:r w:rsidRPr="00F161FD">
        <w:rPr>
          <w:rFonts w:cstheme="minorHAnsi"/>
          <w:color w:val="000000" w:themeColor="text1"/>
          <w:sz w:val="24"/>
          <w:szCs w:val="24"/>
          <w:lang w:val="es-ES_tradnl"/>
        </w:rPr>
        <w:t>hati</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nurani</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mereka</w:t>
      </w:r>
      <w:proofErr w:type="spellEnd"/>
      <w:r w:rsidRPr="00F161FD">
        <w:rPr>
          <w:rFonts w:cstheme="minorHAnsi"/>
          <w:color w:val="000000" w:themeColor="text1"/>
          <w:sz w:val="24"/>
          <w:szCs w:val="24"/>
          <w:lang w:val="es-ES_tradnl"/>
        </w:rPr>
        <w:t xml:space="preserve"> juga </w:t>
      </w:r>
      <w:proofErr w:type="spellStart"/>
      <w:r w:rsidRPr="00F161FD">
        <w:rPr>
          <w:rFonts w:cstheme="minorHAnsi"/>
          <w:color w:val="000000" w:themeColor="text1"/>
          <w:sz w:val="24"/>
          <w:szCs w:val="24"/>
          <w:lang w:val="es-ES_tradnl"/>
        </w:rPr>
        <w:t>menjadi</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saksi</w:t>
      </w:r>
      <w:proofErr w:type="spellEnd"/>
      <w:r w:rsidRPr="00F161FD">
        <w:rPr>
          <w:rFonts w:cstheme="minorHAnsi"/>
          <w:color w:val="000000" w:themeColor="text1"/>
          <w:sz w:val="24"/>
          <w:szCs w:val="24"/>
          <w:lang w:val="es-ES_tradnl"/>
        </w:rPr>
        <w:t>,</w:t>
      </w:r>
    </w:p>
    <w:p w14:paraId="1E4D4D4B" w14:textId="77777777" w:rsidR="004E29F7" w:rsidRPr="00273887" w:rsidRDefault="004E29F7" w:rsidP="004E29F7">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135" w:line="240" w:lineRule="auto"/>
        <w:jc w:val="both"/>
        <w:rPr>
          <w:rFonts w:cstheme="minorHAnsi"/>
          <w:color w:val="000000" w:themeColor="text1"/>
          <w:sz w:val="24"/>
          <w:szCs w:val="24"/>
        </w:rPr>
      </w:pPr>
      <w:r w:rsidRPr="00273887">
        <w:rPr>
          <w:rFonts w:cstheme="minorHAnsi"/>
          <w:color w:val="000000" w:themeColor="text1"/>
          <w:sz w:val="24"/>
          <w:szCs w:val="24"/>
        </w:rPr>
        <w:t xml:space="preserve">Jadi, </w:t>
      </w:r>
      <w:proofErr w:type="spellStart"/>
      <w:r w:rsidRPr="00273887">
        <w:rPr>
          <w:rFonts w:cstheme="minorHAnsi"/>
          <w:color w:val="000000" w:themeColor="text1"/>
          <w:sz w:val="24"/>
          <w:szCs w:val="24"/>
        </w:rPr>
        <w:t>apakah</w:t>
      </w:r>
      <w:proofErr w:type="spellEnd"/>
      <w:r w:rsidRPr="00273887">
        <w:rPr>
          <w:rFonts w:cstheme="minorHAnsi"/>
          <w:color w:val="000000" w:themeColor="text1"/>
          <w:sz w:val="24"/>
          <w:szCs w:val="24"/>
        </w:rPr>
        <w:t xml:space="preserve"> </w:t>
      </w:r>
      <w:proofErr w:type="spellStart"/>
      <w:r w:rsidRPr="00273887">
        <w:rPr>
          <w:rFonts w:cstheme="minorHAnsi"/>
          <w:color w:val="000000" w:themeColor="text1"/>
          <w:sz w:val="24"/>
          <w:szCs w:val="24"/>
        </w:rPr>
        <w:t>hati</w:t>
      </w:r>
      <w:proofErr w:type="spellEnd"/>
      <w:r w:rsidRPr="00273887">
        <w:rPr>
          <w:rFonts w:cstheme="minorHAnsi"/>
          <w:color w:val="000000" w:themeColor="text1"/>
          <w:sz w:val="24"/>
          <w:szCs w:val="24"/>
        </w:rPr>
        <w:t xml:space="preserve"> </w:t>
      </w:r>
      <w:proofErr w:type="spellStart"/>
      <w:r w:rsidRPr="00273887">
        <w:rPr>
          <w:rFonts w:cstheme="minorHAnsi"/>
          <w:color w:val="000000" w:themeColor="text1"/>
          <w:sz w:val="24"/>
          <w:szCs w:val="24"/>
        </w:rPr>
        <w:t>manusia</w:t>
      </w:r>
      <w:proofErr w:type="spellEnd"/>
      <w:r w:rsidRPr="00273887">
        <w:rPr>
          <w:rFonts w:cstheme="minorHAnsi"/>
          <w:color w:val="000000" w:themeColor="text1"/>
          <w:sz w:val="24"/>
          <w:szCs w:val="24"/>
        </w:rPr>
        <w:t>? Adakah ia fikiran, intelek, proses pemikiran, tempat emosi, diri dalaman, hati nurani, jiwa atau otak manusia (pemproses pusat dengan storan dalaman yang besar mungkin serupa dengan komputer)?</w:t>
      </w:r>
    </w:p>
    <w:p w14:paraId="169B06DF" w14:textId="77777777" w:rsidR="004E29F7" w:rsidRPr="00273887" w:rsidRDefault="004E29F7" w:rsidP="004E29F7">
      <w:pPr>
        <w:tabs>
          <w:tab w:val="left" w:pos="6480"/>
        </w:tabs>
        <w:spacing w:line="240" w:lineRule="auto"/>
        <w:jc w:val="both"/>
        <w:rPr>
          <w:rFonts w:cstheme="minorHAnsi"/>
          <w:i/>
          <w:iCs/>
          <w:color w:val="000000" w:themeColor="text1"/>
          <w:spacing w:val="-1"/>
          <w:sz w:val="24"/>
          <w:szCs w:val="24"/>
        </w:rPr>
      </w:pPr>
      <w:r w:rsidRPr="00273887">
        <w:rPr>
          <w:rFonts w:cstheme="minorHAnsi"/>
          <w:color w:val="000000" w:themeColor="text1"/>
          <w:spacing w:val="-1"/>
          <w:sz w:val="24"/>
          <w:szCs w:val="24"/>
        </w:rPr>
        <w:t xml:space="preserve">Daripada Kamus Alkitab Baru, seseorang akan mendapati huraian dan definisi “hati” berikut. Dalam Perjanjian Lama perkataan Ibrani lēb dan lēbāb </w:t>
      </w:r>
      <w:proofErr w:type="spellStart"/>
      <w:r w:rsidRPr="00273887">
        <w:rPr>
          <w:rFonts w:cstheme="minorHAnsi"/>
          <w:color w:val="000000" w:themeColor="text1"/>
          <w:spacing w:val="-1"/>
          <w:sz w:val="24"/>
          <w:szCs w:val="24"/>
        </w:rPr>
        <w:t>digunakan</w:t>
      </w:r>
      <w:proofErr w:type="spellEnd"/>
      <w:r w:rsidRPr="00273887">
        <w:rPr>
          <w:rFonts w:cstheme="minorHAnsi"/>
          <w:color w:val="000000" w:themeColor="text1"/>
          <w:spacing w:val="-1"/>
          <w:sz w:val="24"/>
          <w:szCs w:val="24"/>
        </w:rPr>
        <w:t xml:space="preserve"> </w:t>
      </w:r>
      <w:proofErr w:type="spellStart"/>
      <w:r w:rsidRPr="00273887">
        <w:rPr>
          <w:rFonts w:cstheme="minorHAnsi"/>
          <w:color w:val="000000" w:themeColor="text1"/>
          <w:spacing w:val="-1"/>
          <w:sz w:val="24"/>
          <w:szCs w:val="24"/>
        </w:rPr>
        <w:t>dalam</w:t>
      </w:r>
      <w:proofErr w:type="spellEnd"/>
      <w:r w:rsidRPr="00273887">
        <w:rPr>
          <w:rFonts w:cstheme="minorHAnsi"/>
          <w:color w:val="000000" w:themeColor="text1"/>
          <w:spacing w:val="-1"/>
          <w:sz w:val="24"/>
          <w:szCs w:val="24"/>
        </w:rPr>
        <w:t xml:space="preserve"> </w:t>
      </w:r>
      <w:proofErr w:type="spellStart"/>
      <w:r w:rsidRPr="00273887">
        <w:rPr>
          <w:rFonts w:cstheme="minorHAnsi"/>
          <w:color w:val="000000" w:themeColor="text1"/>
          <w:spacing w:val="-1"/>
          <w:sz w:val="24"/>
          <w:szCs w:val="24"/>
        </w:rPr>
        <w:t>pelbagai</w:t>
      </w:r>
      <w:proofErr w:type="spellEnd"/>
      <w:r w:rsidRPr="00273887">
        <w:rPr>
          <w:rFonts w:cstheme="minorHAnsi"/>
          <w:color w:val="000000" w:themeColor="text1"/>
          <w:spacing w:val="-1"/>
          <w:sz w:val="24"/>
          <w:szCs w:val="24"/>
        </w:rPr>
        <w:t xml:space="preserve"> </w:t>
      </w:r>
      <w:proofErr w:type="spellStart"/>
      <w:r w:rsidRPr="00273887">
        <w:rPr>
          <w:rFonts w:cstheme="minorHAnsi"/>
          <w:color w:val="000000" w:themeColor="text1"/>
          <w:spacing w:val="-1"/>
          <w:sz w:val="24"/>
          <w:szCs w:val="24"/>
        </w:rPr>
        <w:t>pengertian</w:t>
      </w:r>
      <w:proofErr w:type="spellEnd"/>
      <w:r w:rsidRPr="00273887">
        <w:rPr>
          <w:rFonts w:cstheme="minorHAnsi"/>
          <w:color w:val="000000" w:themeColor="text1"/>
          <w:spacing w:val="-1"/>
          <w:sz w:val="24"/>
          <w:szCs w:val="24"/>
        </w:rPr>
        <w:t>.</w:t>
      </w:r>
    </w:p>
    <w:p w14:paraId="54635D92" w14:textId="77777777" w:rsidR="004E29F7" w:rsidRPr="00F161FD" w:rsidRDefault="004E29F7" w:rsidP="004E29F7">
      <w:pPr>
        <w:shd w:val="clear" w:color="auto" w:fill="FFFFFF"/>
        <w:tabs>
          <w:tab w:val="left" w:pos="90"/>
          <w:tab w:val="left" w:pos="180"/>
          <w:tab w:val="left" w:pos="360"/>
          <w:tab w:val="left" w:pos="450"/>
          <w:tab w:val="left" w:pos="6300"/>
        </w:tabs>
        <w:spacing w:line="240" w:lineRule="auto"/>
        <w:ind w:left="180" w:right="180"/>
        <w:jc w:val="both"/>
        <w:rPr>
          <w:rFonts w:cstheme="minorHAnsi"/>
          <w:color w:val="000000" w:themeColor="text1"/>
          <w:sz w:val="24"/>
          <w:szCs w:val="24"/>
          <w:lang w:val="es-ES_tradnl"/>
        </w:rPr>
      </w:pPr>
      <w:proofErr w:type="spellStart"/>
      <w:proofErr w:type="gramStart"/>
      <w:r w:rsidRPr="00F161FD">
        <w:rPr>
          <w:rFonts w:cstheme="minorHAnsi"/>
          <w:color w:val="000000" w:themeColor="text1"/>
          <w:spacing w:val="-23"/>
          <w:sz w:val="24"/>
          <w:szCs w:val="24"/>
          <w:lang w:val="es-ES_tradnl"/>
        </w:rPr>
        <w:t>a.</w:t>
      </w:r>
      <w:r w:rsidRPr="00F161FD">
        <w:rPr>
          <w:rFonts w:cstheme="minorHAnsi"/>
          <w:color w:val="000000" w:themeColor="text1"/>
          <w:sz w:val="24"/>
          <w:szCs w:val="24"/>
          <w:lang w:val="es-ES_tradnl"/>
        </w:rPr>
        <w:t>Fizikal</w:t>
      </w:r>
      <w:proofErr w:type="spellEnd"/>
      <w:proofErr w:type="gram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atau</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kiasan</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tengah</w:t>
      </w:r>
      <w:proofErr w:type="spellEnd"/>
      <w:r w:rsidRPr="00F161FD">
        <w:rPr>
          <w:rFonts w:cstheme="minorHAnsi"/>
          <w:color w:val="000000" w:themeColor="text1"/>
          <w:sz w:val="24"/>
          <w:szCs w:val="24"/>
          <w:lang w:val="es-ES_tradnl"/>
        </w:rPr>
        <w:t xml:space="preserve">'; 29 </w:t>
      </w:r>
      <w:proofErr w:type="spellStart"/>
      <w:r w:rsidRPr="00F161FD">
        <w:rPr>
          <w:rFonts w:cstheme="minorHAnsi"/>
          <w:color w:val="000000" w:themeColor="text1"/>
          <w:sz w:val="24"/>
          <w:szCs w:val="24"/>
          <w:lang w:val="es-ES_tradnl"/>
        </w:rPr>
        <w:t>kali</w:t>
      </w:r>
      <w:proofErr w:type="spellEnd"/>
      <w:r w:rsidRPr="00F161FD">
        <w:rPr>
          <w:rFonts w:cstheme="minorHAnsi"/>
          <w:color w:val="000000" w:themeColor="text1"/>
          <w:sz w:val="24"/>
          <w:szCs w:val="24"/>
          <w:lang w:val="es-ES_tradnl"/>
        </w:rPr>
        <w:t>).</w:t>
      </w:r>
    </w:p>
    <w:p w14:paraId="03098B9A" w14:textId="77777777" w:rsidR="004E29F7" w:rsidRPr="00F161FD" w:rsidRDefault="004E29F7" w:rsidP="004E29F7">
      <w:pPr>
        <w:shd w:val="clear" w:color="auto" w:fill="FFFFFF"/>
        <w:tabs>
          <w:tab w:val="left" w:pos="90"/>
          <w:tab w:val="left" w:pos="270"/>
          <w:tab w:val="left" w:pos="360"/>
          <w:tab w:val="left" w:pos="450"/>
          <w:tab w:val="left" w:pos="6300"/>
        </w:tabs>
        <w:spacing w:line="240" w:lineRule="auto"/>
        <w:ind w:left="450" w:right="180" w:hanging="270"/>
        <w:jc w:val="both"/>
        <w:rPr>
          <w:rFonts w:cstheme="minorHAnsi"/>
          <w:color w:val="000000" w:themeColor="text1"/>
          <w:spacing w:val="-1"/>
          <w:sz w:val="24"/>
          <w:szCs w:val="24"/>
          <w:lang w:val="es-ES_tradnl"/>
        </w:rPr>
      </w:pPr>
      <w:proofErr w:type="spellStart"/>
      <w:proofErr w:type="gramStart"/>
      <w:r w:rsidRPr="00F161FD">
        <w:rPr>
          <w:rFonts w:cstheme="minorHAnsi"/>
          <w:iCs/>
          <w:color w:val="000000" w:themeColor="text1"/>
          <w:spacing w:val="-27"/>
          <w:sz w:val="24"/>
          <w:szCs w:val="24"/>
          <w:lang w:val="es-ES_tradnl"/>
        </w:rPr>
        <w:t>b.</w:t>
      </w:r>
      <w:r w:rsidRPr="00F161FD">
        <w:rPr>
          <w:rFonts w:cstheme="minorHAnsi"/>
          <w:color w:val="000000" w:themeColor="text1"/>
          <w:spacing w:val="3"/>
          <w:sz w:val="24"/>
          <w:szCs w:val="24"/>
          <w:u w:val="single"/>
          <w:lang w:val="es-ES_tradnl"/>
        </w:rPr>
        <w:t>Keperibadian</w:t>
      </w:r>
      <w:proofErr w:type="spellEnd"/>
      <w:proofErr w:type="gramEnd"/>
      <w:r w:rsidRPr="00F161FD">
        <w:rPr>
          <w:rFonts w:cstheme="minorHAnsi"/>
          <w:color w:val="000000" w:themeColor="text1"/>
          <w:spacing w:val="3"/>
          <w:sz w:val="24"/>
          <w:szCs w:val="24"/>
          <w:u w:val="single"/>
          <w:lang w:val="es-ES_tradnl"/>
        </w:rPr>
        <w:t xml:space="preserve">, </w:t>
      </w:r>
      <w:proofErr w:type="spellStart"/>
      <w:r w:rsidRPr="00F161FD">
        <w:rPr>
          <w:rFonts w:cstheme="minorHAnsi"/>
          <w:color w:val="000000" w:themeColor="text1"/>
          <w:spacing w:val="3"/>
          <w:sz w:val="24"/>
          <w:szCs w:val="24"/>
          <w:u w:val="single"/>
          <w:lang w:val="es-ES_tradnl"/>
        </w:rPr>
        <w:t>kehidupan</w:t>
      </w:r>
      <w:proofErr w:type="spellEnd"/>
      <w:r w:rsidRPr="00F161FD">
        <w:rPr>
          <w:rFonts w:cstheme="minorHAnsi"/>
          <w:color w:val="000000" w:themeColor="text1"/>
          <w:spacing w:val="3"/>
          <w:sz w:val="24"/>
          <w:szCs w:val="24"/>
          <w:u w:val="single"/>
          <w:lang w:val="es-ES_tradnl"/>
        </w:rPr>
        <w:t xml:space="preserve"> </w:t>
      </w:r>
      <w:proofErr w:type="spellStart"/>
      <w:r w:rsidRPr="00F161FD">
        <w:rPr>
          <w:rFonts w:cstheme="minorHAnsi"/>
          <w:color w:val="000000" w:themeColor="text1"/>
          <w:spacing w:val="3"/>
          <w:sz w:val="24"/>
          <w:szCs w:val="24"/>
          <w:u w:val="single"/>
          <w:lang w:val="es-ES_tradnl"/>
        </w:rPr>
        <w:t>dalaman</w:t>
      </w:r>
      <w:proofErr w:type="spellEnd"/>
      <w:r w:rsidRPr="00F161FD">
        <w:rPr>
          <w:rFonts w:cstheme="minorHAnsi"/>
          <w:color w:val="000000" w:themeColor="text1"/>
          <w:spacing w:val="3"/>
          <w:sz w:val="24"/>
          <w:szCs w:val="24"/>
          <w:u w:val="single"/>
          <w:lang w:val="es-ES_tradnl"/>
        </w:rPr>
        <w:t xml:space="preserve">, </w:t>
      </w:r>
      <w:proofErr w:type="spellStart"/>
      <w:r w:rsidRPr="00F161FD">
        <w:rPr>
          <w:rFonts w:cstheme="minorHAnsi"/>
          <w:color w:val="000000" w:themeColor="text1"/>
          <w:spacing w:val="3"/>
          <w:sz w:val="24"/>
          <w:szCs w:val="24"/>
          <w:u w:val="single"/>
          <w:lang w:val="es-ES_tradnl"/>
        </w:rPr>
        <w:t>atau</w:t>
      </w:r>
      <w:proofErr w:type="spellEnd"/>
      <w:r w:rsidRPr="00F161FD">
        <w:rPr>
          <w:rFonts w:cstheme="minorHAnsi"/>
          <w:color w:val="000000" w:themeColor="text1"/>
          <w:spacing w:val="3"/>
          <w:sz w:val="24"/>
          <w:szCs w:val="24"/>
          <w:u w:val="single"/>
          <w:lang w:val="es-ES_tradnl"/>
        </w:rPr>
        <w:t xml:space="preserve"> </w:t>
      </w:r>
      <w:proofErr w:type="spellStart"/>
      <w:r w:rsidRPr="00F161FD">
        <w:rPr>
          <w:rFonts w:cstheme="minorHAnsi"/>
          <w:color w:val="000000" w:themeColor="text1"/>
          <w:spacing w:val="3"/>
          <w:sz w:val="24"/>
          <w:szCs w:val="24"/>
          <w:u w:val="single"/>
          <w:lang w:val="es-ES_tradnl"/>
        </w:rPr>
        <w:t>watak</w:t>
      </w:r>
      <w:r w:rsidRPr="00F161FD">
        <w:rPr>
          <w:rFonts w:cstheme="minorHAnsi"/>
          <w:color w:val="000000" w:themeColor="text1"/>
          <w:spacing w:val="3"/>
          <w:sz w:val="24"/>
          <w:szCs w:val="24"/>
          <w:lang w:val="es-ES_tradnl"/>
        </w:rPr>
        <w:t>secara</w:t>
      </w:r>
      <w:proofErr w:type="spellEnd"/>
      <w:r w:rsidRPr="00F161FD">
        <w:rPr>
          <w:rFonts w:cstheme="minorHAnsi"/>
          <w:color w:val="000000" w:themeColor="text1"/>
          <w:spacing w:val="3"/>
          <w:sz w:val="24"/>
          <w:szCs w:val="24"/>
          <w:lang w:val="es-ES_tradnl"/>
        </w:rPr>
        <w:t xml:space="preserve"> </w:t>
      </w:r>
      <w:proofErr w:type="spellStart"/>
      <w:r w:rsidRPr="00F161FD">
        <w:rPr>
          <w:rFonts w:cstheme="minorHAnsi"/>
          <w:color w:val="000000" w:themeColor="text1"/>
          <w:spacing w:val="3"/>
          <w:sz w:val="24"/>
          <w:szCs w:val="24"/>
          <w:lang w:val="es-ES_tradnl"/>
        </w:rPr>
        <w:t>umum</w:t>
      </w:r>
      <w:proofErr w:type="spellEnd"/>
      <w:r w:rsidRPr="00F161FD">
        <w:rPr>
          <w:rFonts w:cstheme="minorHAnsi"/>
          <w:color w:val="000000" w:themeColor="text1"/>
          <w:spacing w:val="3"/>
          <w:sz w:val="24"/>
          <w:szCs w:val="24"/>
          <w:lang w:val="es-ES_tradnl"/>
        </w:rPr>
        <w:t xml:space="preserve"> (257 </w:t>
      </w:r>
      <w:proofErr w:type="spellStart"/>
      <w:r w:rsidRPr="00F161FD">
        <w:rPr>
          <w:rFonts w:cstheme="minorHAnsi"/>
          <w:color w:val="000000" w:themeColor="text1"/>
          <w:spacing w:val="3"/>
          <w:sz w:val="24"/>
          <w:szCs w:val="24"/>
          <w:lang w:val="es-ES_tradnl"/>
        </w:rPr>
        <w:t>kali</w:t>
      </w:r>
      <w:proofErr w:type="spellEnd"/>
      <w:r w:rsidRPr="00F161FD">
        <w:rPr>
          <w:rFonts w:cstheme="minorHAnsi"/>
          <w:color w:val="000000" w:themeColor="text1"/>
          <w:spacing w:val="3"/>
          <w:sz w:val="24"/>
          <w:szCs w:val="24"/>
          <w:lang w:val="es-ES_tradnl"/>
        </w:rPr>
        <w:t xml:space="preserve">, </w:t>
      </w:r>
      <w:proofErr w:type="spellStart"/>
      <w:r w:rsidRPr="00F161FD">
        <w:rPr>
          <w:rFonts w:cstheme="minorHAnsi"/>
          <w:color w:val="000000" w:themeColor="text1"/>
          <w:spacing w:val="3"/>
          <w:sz w:val="24"/>
          <w:szCs w:val="24"/>
          <w:lang w:val="es-ES_tradnl"/>
        </w:rPr>
        <w:t>cth</w:t>
      </w:r>
      <w:proofErr w:type="spellEnd"/>
      <w:r w:rsidRPr="00F161FD">
        <w:rPr>
          <w:rFonts w:cstheme="minorHAnsi"/>
          <w:color w:val="000000" w:themeColor="text1"/>
          <w:spacing w:val="3"/>
          <w:sz w:val="24"/>
          <w:szCs w:val="24"/>
          <w:lang w:val="es-ES_tradnl"/>
        </w:rPr>
        <w:t xml:space="preserve">, </w:t>
      </w:r>
      <w:proofErr w:type="spellStart"/>
      <w:r w:rsidRPr="00F161FD">
        <w:rPr>
          <w:rFonts w:cstheme="minorHAnsi"/>
          <w:color w:val="000000" w:themeColor="text1"/>
          <w:spacing w:val="3"/>
          <w:sz w:val="24"/>
          <w:szCs w:val="24"/>
          <w:lang w:val="es-ES_tradnl"/>
        </w:rPr>
        <w:t>Kel</w:t>
      </w:r>
      <w:proofErr w:type="spellEnd"/>
      <w:r w:rsidRPr="00F161FD">
        <w:rPr>
          <w:rFonts w:cstheme="minorHAnsi"/>
          <w:color w:val="000000" w:themeColor="text1"/>
          <w:spacing w:val="3"/>
          <w:sz w:val="24"/>
          <w:szCs w:val="24"/>
          <w:lang w:val="es-ES_tradnl"/>
        </w:rPr>
        <w:t xml:space="preserve">. 9:14; 1 Sam. 16:7; </w:t>
      </w:r>
      <w:proofErr w:type="spellStart"/>
      <w:r w:rsidRPr="00F161FD">
        <w:rPr>
          <w:rFonts w:cstheme="minorHAnsi"/>
          <w:color w:val="000000" w:themeColor="text1"/>
          <w:spacing w:val="3"/>
          <w:sz w:val="24"/>
          <w:szCs w:val="24"/>
          <w:lang w:val="es-ES_tradnl"/>
        </w:rPr>
        <w:t>Kej</w:t>
      </w:r>
      <w:proofErr w:type="spellEnd"/>
      <w:r w:rsidRPr="00F161FD">
        <w:rPr>
          <w:rFonts w:cstheme="minorHAnsi"/>
          <w:color w:val="000000" w:themeColor="text1"/>
          <w:spacing w:val="3"/>
          <w:sz w:val="24"/>
          <w:szCs w:val="24"/>
          <w:lang w:val="es-ES_tradnl"/>
        </w:rPr>
        <w:t>. 20:5).</w:t>
      </w:r>
    </w:p>
    <w:p w14:paraId="203D3318" w14:textId="77777777" w:rsidR="004E29F7" w:rsidRPr="00F161FD" w:rsidRDefault="004E29F7" w:rsidP="004E29F7">
      <w:pPr>
        <w:shd w:val="clear" w:color="auto" w:fill="FFFFFF"/>
        <w:tabs>
          <w:tab w:val="left" w:pos="270"/>
          <w:tab w:val="left" w:pos="360"/>
          <w:tab w:val="left" w:pos="6300"/>
        </w:tabs>
        <w:spacing w:line="240" w:lineRule="auto"/>
        <w:ind w:left="450" w:right="180" w:hanging="270"/>
        <w:jc w:val="both"/>
        <w:rPr>
          <w:rFonts w:cstheme="minorHAnsi"/>
          <w:color w:val="000000" w:themeColor="text1"/>
          <w:spacing w:val="-13"/>
          <w:sz w:val="24"/>
          <w:szCs w:val="24"/>
          <w:lang w:val="es-ES_tradnl"/>
        </w:rPr>
      </w:pPr>
      <w:r w:rsidRPr="00F161FD">
        <w:rPr>
          <w:rFonts w:cstheme="minorHAnsi"/>
          <w:color w:val="000000" w:themeColor="text1"/>
          <w:spacing w:val="-25"/>
          <w:sz w:val="24"/>
          <w:szCs w:val="24"/>
          <w:lang w:val="es-ES_tradnl"/>
        </w:rPr>
        <w:t xml:space="preserve">c. </w:t>
      </w:r>
      <w:proofErr w:type="spellStart"/>
      <w:r w:rsidRPr="00F161FD">
        <w:rPr>
          <w:rFonts w:cstheme="minorHAnsi"/>
          <w:color w:val="000000" w:themeColor="text1"/>
          <w:spacing w:val="-25"/>
          <w:sz w:val="24"/>
          <w:szCs w:val="24"/>
          <w:lang w:val="es-ES_tradnl"/>
        </w:rPr>
        <w:t>Keadaan</w:t>
      </w:r>
      <w:proofErr w:type="spellEnd"/>
      <w:r w:rsidRPr="00F161FD">
        <w:rPr>
          <w:rFonts w:cstheme="minorHAnsi"/>
          <w:color w:val="000000" w:themeColor="text1"/>
          <w:spacing w:val="-25"/>
          <w:sz w:val="24"/>
          <w:szCs w:val="24"/>
          <w:lang w:val="es-ES_tradnl"/>
        </w:rPr>
        <w:t xml:space="preserve"> </w:t>
      </w:r>
      <w:proofErr w:type="spellStart"/>
      <w:r w:rsidRPr="00F161FD">
        <w:rPr>
          <w:rFonts w:cstheme="minorHAnsi"/>
          <w:color w:val="000000" w:themeColor="text1"/>
          <w:spacing w:val="-25"/>
          <w:sz w:val="24"/>
          <w:szCs w:val="24"/>
          <w:lang w:val="es-ES_tradnl"/>
        </w:rPr>
        <w:t>kesedaran</w:t>
      </w:r>
      <w:proofErr w:type="spellEnd"/>
      <w:r w:rsidRPr="00F161FD">
        <w:rPr>
          <w:rFonts w:cstheme="minorHAnsi"/>
          <w:color w:val="000000" w:themeColor="text1"/>
          <w:spacing w:val="-25"/>
          <w:sz w:val="24"/>
          <w:szCs w:val="24"/>
          <w:lang w:val="es-ES_tradnl"/>
        </w:rPr>
        <w:t xml:space="preserve"> </w:t>
      </w:r>
      <w:proofErr w:type="spellStart"/>
      <w:r w:rsidRPr="00F161FD">
        <w:rPr>
          <w:rFonts w:cstheme="minorHAnsi"/>
          <w:color w:val="000000" w:themeColor="text1"/>
          <w:spacing w:val="-25"/>
          <w:sz w:val="24"/>
          <w:szCs w:val="24"/>
          <w:lang w:val="es-ES_tradnl"/>
        </w:rPr>
        <w:t>emosi</w:t>
      </w:r>
      <w:proofErr w:type="spellEnd"/>
      <w:r w:rsidRPr="00F161FD">
        <w:rPr>
          <w:rFonts w:cstheme="minorHAnsi"/>
          <w:color w:val="000000" w:themeColor="text1"/>
          <w:spacing w:val="-25"/>
          <w:sz w:val="24"/>
          <w:szCs w:val="24"/>
          <w:lang w:val="es-ES_tradnl"/>
        </w:rPr>
        <w:t xml:space="preserve">, </w:t>
      </w:r>
      <w:proofErr w:type="spellStart"/>
      <w:r w:rsidRPr="00F161FD">
        <w:rPr>
          <w:rFonts w:cstheme="minorHAnsi"/>
          <w:color w:val="000000" w:themeColor="text1"/>
          <w:spacing w:val="-25"/>
          <w:sz w:val="24"/>
          <w:szCs w:val="24"/>
          <w:lang w:val="es-ES_tradnl"/>
        </w:rPr>
        <w:t>ditemui</w:t>
      </w:r>
      <w:proofErr w:type="spellEnd"/>
      <w:r w:rsidRPr="00F161FD">
        <w:rPr>
          <w:rFonts w:cstheme="minorHAnsi"/>
          <w:color w:val="000000" w:themeColor="text1"/>
          <w:spacing w:val="-25"/>
          <w:sz w:val="24"/>
          <w:szCs w:val="24"/>
          <w:lang w:val="es-ES_tradnl"/>
        </w:rPr>
        <w:t xml:space="preserve"> </w:t>
      </w:r>
      <w:proofErr w:type="spellStart"/>
      <w:r w:rsidRPr="00F161FD">
        <w:rPr>
          <w:rFonts w:cstheme="minorHAnsi"/>
          <w:color w:val="000000" w:themeColor="text1"/>
          <w:spacing w:val="-25"/>
          <w:sz w:val="24"/>
          <w:szCs w:val="24"/>
          <w:lang w:val="es-ES_tradnl"/>
        </w:rPr>
        <w:t>dalam</w:t>
      </w:r>
      <w:proofErr w:type="spellEnd"/>
      <w:r w:rsidRPr="00F161FD">
        <w:rPr>
          <w:rFonts w:cstheme="minorHAnsi"/>
          <w:color w:val="000000" w:themeColor="text1"/>
          <w:spacing w:val="-25"/>
          <w:sz w:val="24"/>
          <w:szCs w:val="24"/>
          <w:lang w:val="es-ES_tradnl"/>
        </w:rPr>
        <w:t xml:space="preserve"> </w:t>
      </w:r>
      <w:proofErr w:type="spellStart"/>
      <w:r w:rsidRPr="00F161FD">
        <w:rPr>
          <w:rFonts w:cstheme="minorHAnsi"/>
          <w:color w:val="000000" w:themeColor="text1"/>
          <w:spacing w:val="-25"/>
          <w:sz w:val="24"/>
          <w:szCs w:val="24"/>
          <w:lang w:val="es-ES_tradnl"/>
        </w:rPr>
        <w:t>julat</w:t>
      </w:r>
      <w:proofErr w:type="spellEnd"/>
      <w:r w:rsidRPr="00F161FD">
        <w:rPr>
          <w:rFonts w:cstheme="minorHAnsi"/>
          <w:color w:val="000000" w:themeColor="text1"/>
          <w:spacing w:val="-25"/>
          <w:sz w:val="24"/>
          <w:szCs w:val="24"/>
          <w:lang w:val="es-ES_tradnl"/>
        </w:rPr>
        <w:t xml:space="preserve"> </w:t>
      </w:r>
      <w:proofErr w:type="spellStart"/>
      <w:r w:rsidRPr="00F161FD">
        <w:rPr>
          <w:rFonts w:cstheme="minorHAnsi"/>
          <w:color w:val="000000" w:themeColor="text1"/>
          <w:spacing w:val="-25"/>
          <w:sz w:val="24"/>
          <w:szCs w:val="24"/>
          <w:lang w:val="es-ES_tradnl"/>
        </w:rPr>
        <w:t>terluas</w:t>
      </w:r>
      <w:proofErr w:type="spellEnd"/>
      <w:r w:rsidRPr="00F161FD">
        <w:rPr>
          <w:rFonts w:cstheme="minorHAnsi"/>
          <w:color w:val="000000" w:themeColor="text1"/>
          <w:spacing w:val="-25"/>
          <w:sz w:val="24"/>
          <w:szCs w:val="24"/>
          <w:lang w:val="es-ES_tradnl"/>
        </w:rPr>
        <w:t xml:space="preserve"> (166 </w:t>
      </w:r>
      <w:proofErr w:type="spellStart"/>
      <w:r w:rsidRPr="00F161FD">
        <w:rPr>
          <w:rFonts w:cstheme="minorHAnsi"/>
          <w:color w:val="000000" w:themeColor="text1"/>
          <w:spacing w:val="-25"/>
          <w:sz w:val="24"/>
          <w:szCs w:val="24"/>
          <w:lang w:val="es-ES_tradnl"/>
        </w:rPr>
        <w:t>kali</w:t>
      </w:r>
      <w:proofErr w:type="spellEnd"/>
      <w:r w:rsidRPr="00F161FD">
        <w:rPr>
          <w:rFonts w:cstheme="minorHAnsi"/>
          <w:color w:val="000000" w:themeColor="text1"/>
          <w:spacing w:val="-25"/>
          <w:sz w:val="24"/>
          <w:szCs w:val="24"/>
          <w:lang w:val="es-ES_tradnl"/>
        </w:rPr>
        <w:t xml:space="preserve">); </w:t>
      </w:r>
      <w:proofErr w:type="spellStart"/>
      <w:r w:rsidRPr="00F161FD">
        <w:rPr>
          <w:rFonts w:cstheme="minorHAnsi"/>
          <w:color w:val="000000" w:themeColor="text1"/>
          <w:spacing w:val="-25"/>
          <w:sz w:val="24"/>
          <w:szCs w:val="24"/>
          <w:lang w:val="es-ES_tradnl"/>
        </w:rPr>
        <w:t>mabuk</w:t>
      </w:r>
      <w:proofErr w:type="spellEnd"/>
      <w:r w:rsidRPr="00F161FD">
        <w:rPr>
          <w:rFonts w:cstheme="minorHAnsi"/>
          <w:color w:val="000000" w:themeColor="text1"/>
          <w:spacing w:val="-25"/>
          <w:sz w:val="24"/>
          <w:szCs w:val="24"/>
          <w:lang w:val="es-ES_tradnl"/>
        </w:rPr>
        <w:t xml:space="preserve"> (1 Sa.25:36); </w:t>
      </w:r>
      <w:proofErr w:type="spellStart"/>
      <w:r w:rsidRPr="00F161FD">
        <w:rPr>
          <w:rFonts w:cstheme="minorHAnsi"/>
          <w:color w:val="000000" w:themeColor="text1"/>
          <w:spacing w:val="-25"/>
          <w:sz w:val="24"/>
          <w:szCs w:val="24"/>
          <w:lang w:val="es-ES_tradnl"/>
        </w:rPr>
        <w:t>kegembiraan</w:t>
      </w:r>
      <w:proofErr w:type="spellEnd"/>
      <w:r w:rsidRPr="00F161FD">
        <w:rPr>
          <w:rFonts w:cstheme="minorHAnsi"/>
          <w:color w:val="000000" w:themeColor="text1"/>
          <w:spacing w:val="-25"/>
          <w:sz w:val="24"/>
          <w:szCs w:val="24"/>
          <w:lang w:val="es-ES_tradnl"/>
        </w:rPr>
        <w:t xml:space="preserve"> </w:t>
      </w:r>
      <w:proofErr w:type="spellStart"/>
      <w:r w:rsidRPr="00F161FD">
        <w:rPr>
          <w:rFonts w:cstheme="minorHAnsi"/>
          <w:color w:val="000000" w:themeColor="text1"/>
          <w:spacing w:val="-25"/>
          <w:sz w:val="24"/>
          <w:szCs w:val="24"/>
          <w:lang w:val="es-ES_tradnl"/>
        </w:rPr>
        <w:t>atau</w:t>
      </w:r>
      <w:proofErr w:type="spellEnd"/>
      <w:r w:rsidRPr="00F161FD">
        <w:rPr>
          <w:rFonts w:cstheme="minorHAnsi"/>
          <w:color w:val="000000" w:themeColor="text1"/>
          <w:spacing w:val="-25"/>
          <w:sz w:val="24"/>
          <w:szCs w:val="24"/>
          <w:lang w:val="es-ES_tradnl"/>
        </w:rPr>
        <w:t xml:space="preserve"> </w:t>
      </w:r>
      <w:proofErr w:type="spellStart"/>
      <w:r w:rsidRPr="00F161FD">
        <w:rPr>
          <w:rFonts w:cstheme="minorHAnsi"/>
          <w:color w:val="000000" w:themeColor="text1"/>
          <w:spacing w:val="-25"/>
          <w:sz w:val="24"/>
          <w:szCs w:val="24"/>
          <w:lang w:val="es-ES_tradnl"/>
        </w:rPr>
        <w:t>kesedihan</w:t>
      </w:r>
      <w:proofErr w:type="spellEnd"/>
      <w:r w:rsidRPr="00F161FD">
        <w:rPr>
          <w:rFonts w:cstheme="minorHAnsi"/>
          <w:color w:val="000000" w:themeColor="text1"/>
          <w:spacing w:val="-25"/>
          <w:sz w:val="24"/>
          <w:szCs w:val="24"/>
          <w:lang w:val="es-ES_tradnl"/>
        </w:rPr>
        <w:t xml:space="preserve"> (</w:t>
      </w:r>
      <w:proofErr w:type="spellStart"/>
      <w:r w:rsidRPr="00F161FD">
        <w:rPr>
          <w:rFonts w:cstheme="minorHAnsi"/>
          <w:color w:val="000000" w:themeColor="text1"/>
          <w:spacing w:val="-25"/>
          <w:sz w:val="24"/>
          <w:szCs w:val="24"/>
          <w:lang w:val="es-ES_tradnl"/>
        </w:rPr>
        <w:t>Hak</w:t>
      </w:r>
      <w:proofErr w:type="spellEnd"/>
      <w:r w:rsidRPr="00F161FD">
        <w:rPr>
          <w:rFonts w:cstheme="minorHAnsi"/>
          <w:color w:val="000000" w:themeColor="text1"/>
          <w:spacing w:val="-25"/>
          <w:sz w:val="24"/>
          <w:szCs w:val="24"/>
          <w:lang w:val="es-ES_tradnl"/>
        </w:rPr>
        <w:t xml:space="preserve">. 18:20; 1 Sam. 1:8); </w:t>
      </w:r>
      <w:proofErr w:type="spellStart"/>
      <w:r w:rsidRPr="00F161FD">
        <w:rPr>
          <w:rFonts w:cstheme="minorHAnsi"/>
          <w:color w:val="000000" w:themeColor="text1"/>
          <w:spacing w:val="-25"/>
          <w:sz w:val="24"/>
          <w:szCs w:val="24"/>
          <w:lang w:val="es-ES_tradnl"/>
        </w:rPr>
        <w:t>kebimbangan</w:t>
      </w:r>
      <w:proofErr w:type="spellEnd"/>
      <w:r w:rsidRPr="00F161FD">
        <w:rPr>
          <w:rFonts w:cstheme="minorHAnsi"/>
          <w:color w:val="000000" w:themeColor="text1"/>
          <w:spacing w:val="-25"/>
          <w:sz w:val="24"/>
          <w:szCs w:val="24"/>
          <w:lang w:val="es-ES_tradnl"/>
        </w:rPr>
        <w:t xml:space="preserve"> (1 Sam. 4:13); </w:t>
      </w:r>
      <w:proofErr w:type="spellStart"/>
      <w:r w:rsidRPr="00F161FD">
        <w:rPr>
          <w:rFonts w:cstheme="minorHAnsi"/>
          <w:color w:val="000000" w:themeColor="text1"/>
          <w:spacing w:val="-25"/>
          <w:sz w:val="24"/>
          <w:szCs w:val="24"/>
          <w:lang w:val="es-ES_tradnl"/>
        </w:rPr>
        <w:t>keberanian</w:t>
      </w:r>
      <w:proofErr w:type="spellEnd"/>
      <w:r w:rsidRPr="00F161FD">
        <w:rPr>
          <w:rFonts w:cstheme="minorHAnsi"/>
          <w:color w:val="000000" w:themeColor="text1"/>
          <w:spacing w:val="-25"/>
          <w:sz w:val="24"/>
          <w:szCs w:val="24"/>
          <w:lang w:val="es-ES_tradnl"/>
        </w:rPr>
        <w:t xml:space="preserve"> dan </w:t>
      </w:r>
      <w:proofErr w:type="spellStart"/>
      <w:r w:rsidRPr="00F161FD">
        <w:rPr>
          <w:rFonts w:cstheme="minorHAnsi"/>
          <w:color w:val="000000" w:themeColor="text1"/>
          <w:spacing w:val="-25"/>
          <w:sz w:val="24"/>
          <w:szCs w:val="24"/>
          <w:lang w:val="es-ES_tradnl"/>
        </w:rPr>
        <w:t>ketakutan</w:t>
      </w:r>
      <w:proofErr w:type="spellEnd"/>
      <w:r w:rsidRPr="00F161FD">
        <w:rPr>
          <w:rFonts w:cstheme="minorHAnsi"/>
          <w:color w:val="000000" w:themeColor="text1"/>
          <w:spacing w:val="-25"/>
          <w:sz w:val="24"/>
          <w:szCs w:val="24"/>
          <w:lang w:val="es-ES_tradnl"/>
        </w:rPr>
        <w:t xml:space="preserve"> (</w:t>
      </w:r>
      <w:proofErr w:type="spellStart"/>
      <w:r w:rsidRPr="00F161FD">
        <w:rPr>
          <w:rFonts w:cstheme="minorHAnsi"/>
          <w:color w:val="000000" w:themeColor="text1"/>
          <w:spacing w:val="-25"/>
          <w:sz w:val="24"/>
          <w:szCs w:val="24"/>
          <w:lang w:val="es-ES_tradnl"/>
        </w:rPr>
        <w:t>Kej</w:t>
      </w:r>
      <w:proofErr w:type="spellEnd"/>
      <w:r w:rsidRPr="00F161FD">
        <w:rPr>
          <w:rFonts w:cstheme="minorHAnsi"/>
          <w:color w:val="000000" w:themeColor="text1"/>
          <w:spacing w:val="-25"/>
          <w:sz w:val="24"/>
          <w:szCs w:val="24"/>
          <w:lang w:val="es-ES_tradnl"/>
        </w:rPr>
        <w:t xml:space="preserve">. 42:28); </w:t>
      </w:r>
      <w:proofErr w:type="spellStart"/>
      <w:r w:rsidRPr="00F161FD">
        <w:rPr>
          <w:rFonts w:cstheme="minorHAnsi"/>
          <w:color w:val="000000" w:themeColor="text1"/>
          <w:spacing w:val="-25"/>
          <w:sz w:val="24"/>
          <w:szCs w:val="24"/>
          <w:lang w:val="es-ES_tradnl"/>
        </w:rPr>
        <w:t>kasih</w:t>
      </w:r>
      <w:proofErr w:type="spellEnd"/>
      <w:r w:rsidRPr="00F161FD">
        <w:rPr>
          <w:rFonts w:cstheme="minorHAnsi"/>
          <w:color w:val="000000" w:themeColor="text1"/>
          <w:spacing w:val="-25"/>
          <w:sz w:val="24"/>
          <w:szCs w:val="24"/>
          <w:lang w:val="es-ES_tradnl"/>
        </w:rPr>
        <w:t xml:space="preserve"> </w:t>
      </w:r>
      <w:proofErr w:type="spellStart"/>
      <w:r w:rsidRPr="00F161FD">
        <w:rPr>
          <w:rFonts w:cstheme="minorHAnsi"/>
          <w:color w:val="000000" w:themeColor="text1"/>
          <w:spacing w:val="-25"/>
          <w:sz w:val="24"/>
          <w:szCs w:val="24"/>
          <w:lang w:val="es-ES_tradnl"/>
        </w:rPr>
        <w:t>sayang</w:t>
      </w:r>
      <w:proofErr w:type="spellEnd"/>
      <w:r w:rsidRPr="00F161FD">
        <w:rPr>
          <w:rFonts w:cstheme="minorHAnsi"/>
          <w:color w:val="000000" w:themeColor="text1"/>
          <w:spacing w:val="-25"/>
          <w:sz w:val="24"/>
          <w:szCs w:val="24"/>
          <w:lang w:val="es-ES_tradnl"/>
        </w:rPr>
        <w:t xml:space="preserve"> (2 Sam. 14:1).</w:t>
      </w:r>
    </w:p>
    <w:p w14:paraId="66DDD046" w14:textId="77777777" w:rsidR="004E29F7" w:rsidRPr="00F161FD" w:rsidRDefault="004E29F7" w:rsidP="004E29F7">
      <w:pPr>
        <w:shd w:val="clear" w:color="auto" w:fill="FFFFFF"/>
        <w:tabs>
          <w:tab w:val="left" w:pos="270"/>
          <w:tab w:val="left" w:pos="810"/>
          <w:tab w:val="left" w:pos="6300"/>
        </w:tabs>
        <w:spacing w:line="240" w:lineRule="auto"/>
        <w:ind w:left="450" w:right="180" w:hanging="270"/>
        <w:jc w:val="both"/>
        <w:rPr>
          <w:rFonts w:cstheme="minorHAnsi"/>
          <w:smallCaps/>
          <w:color w:val="000000" w:themeColor="text1"/>
          <w:spacing w:val="-2"/>
          <w:sz w:val="24"/>
          <w:szCs w:val="24"/>
          <w:lang w:val="es-ES_tradnl"/>
        </w:rPr>
      </w:pPr>
      <w:proofErr w:type="spellStart"/>
      <w:r w:rsidRPr="00F161FD">
        <w:rPr>
          <w:rFonts w:cstheme="minorHAnsi"/>
          <w:iCs/>
          <w:color w:val="000000" w:themeColor="text1"/>
          <w:spacing w:val="5"/>
          <w:sz w:val="24"/>
          <w:szCs w:val="24"/>
          <w:lang w:val="es-ES_tradnl"/>
        </w:rPr>
        <w:t>d.</w:t>
      </w:r>
      <w:r w:rsidRPr="00F161FD">
        <w:rPr>
          <w:rFonts w:cstheme="minorHAnsi"/>
          <w:color w:val="000000" w:themeColor="text1"/>
          <w:spacing w:val="5"/>
          <w:sz w:val="24"/>
          <w:szCs w:val="24"/>
          <w:u w:val="single"/>
          <w:lang w:val="es-ES_tradnl"/>
        </w:rPr>
        <w:t>Aktiviti</w:t>
      </w:r>
      <w:proofErr w:type="spellEnd"/>
      <w:r w:rsidRPr="00F161FD">
        <w:rPr>
          <w:rFonts w:cstheme="minorHAnsi"/>
          <w:color w:val="000000" w:themeColor="text1"/>
          <w:spacing w:val="5"/>
          <w:sz w:val="24"/>
          <w:szCs w:val="24"/>
          <w:u w:val="single"/>
          <w:lang w:val="es-ES_tradnl"/>
        </w:rPr>
        <w:t xml:space="preserve"> </w:t>
      </w:r>
      <w:proofErr w:type="spellStart"/>
      <w:proofErr w:type="gramStart"/>
      <w:r w:rsidRPr="00F161FD">
        <w:rPr>
          <w:rFonts w:cstheme="minorHAnsi"/>
          <w:color w:val="000000" w:themeColor="text1"/>
          <w:spacing w:val="5"/>
          <w:sz w:val="24"/>
          <w:szCs w:val="24"/>
          <w:u w:val="single"/>
          <w:lang w:val="es-ES_tradnl"/>
        </w:rPr>
        <w:t>intelektual</w:t>
      </w:r>
      <w:proofErr w:type="spellEnd"/>
      <w:r w:rsidRPr="00F161FD">
        <w:rPr>
          <w:rFonts w:cstheme="minorHAnsi"/>
          <w:color w:val="000000" w:themeColor="text1"/>
          <w:spacing w:val="5"/>
          <w:sz w:val="24"/>
          <w:szCs w:val="24"/>
          <w:lang w:val="es-ES_tradnl"/>
        </w:rPr>
        <w:t>(</w:t>
      </w:r>
      <w:proofErr w:type="gramEnd"/>
      <w:r w:rsidRPr="00F161FD">
        <w:rPr>
          <w:rFonts w:cstheme="minorHAnsi"/>
          <w:color w:val="000000" w:themeColor="text1"/>
          <w:spacing w:val="5"/>
          <w:sz w:val="24"/>
          <w:szCs w:val="24"/>
          <w:lang w:val="es-ES_tradnl"/>
        </w:rPr>
        <w:t xml:space="preserve">204 </w:t>
      </w:r>
      <w:proofErr w:type="spellStart"/>
      <w:r w:rsidRPr="00F161FD">
        <w:rPr>
          <w:rFonts w:cstheme="minorHAnsi"/>
          <w:color w:val="000000" w:themeColor="text1"/>
          <w:spacing w:val="5"/>
          <w:sz w:val="24"/>
          <w:szCs w:val="24"/>
          <w:lang w:val="es-ES_tradnl"/>
        </w:rPr>
        <w:t>kali</w:t>
      </w:r>
      <w:proofErr w:type="spellEnd"/>
      <w:r w:rsidRPr="00F161FD">
        <w:rPr>
          <w:rFonts w:cstheme="minorHAnsi"/>
          <w:color w:val="000000" w:themeColor="text1"/>
          <w:spacing w:val="5"/>
          <w:sz w:val="24"/>
          <w:szCs w:val="24"/>
          <w:lang w:val="es-ES_tradnl"/>
        </w:rPr>
        <w:t xml:space="preserve">); </w:t>
      </w:r>
      <w:proofErr w:type="spellStart"/>
      <w:r w:rsidRPr="00F161FD">
        <w:rPr>
          <w:rFonts w:cstheme="minorHAnsi"/>
          <w:color w:val="000000" w:themeColor="text1"/>
          <w:spacing w:val="5"/>
          <w:sz w:val="24"/>
          <w:szCs w:val="24"/>
          <w:lang w:val="es-ES_tradnl"/>
        </w:rPr>
        <w:t>perhatian</w:t>
      </w:r>
      <w:proofErr w:type="spellEnd"/>
      <w:r w:rsidRPr="00F161FD">
        <w:rPr>
          <w:rFonts w:cstheme="minorHAnsi"/>
          <w:color w:val="000000" w:themeColor="text1"/>
          <w:spacing w:val="5"/>
          <w:sz w:val="24"/>
          <w:szCs w:val="24"/>
          <w:lang w:val="es-ES_tradnl"/>
        </w:rPr>
        <w:t xml:space="preserve"> (</w:t>
      </w:r>
      <w:proofErr w:type="spellStart"/>
      <w:r w:rsidRPr="00F161FD">
        <w:rPr>
          <w:rFonts w:cstheme="minorHAnsi"/>
          <w:color w:val="000000" w:themeColor="text1"/>
          <w:spacing w:val="5"/>
          <w:sz w:val="24"/>
          <w:szCs w:val="24"/>
          <w:lang w:val="es-ES_tradnl"/>
        </w:rPr>
        <w:t>Kel</w:t>
      </w:r>
      <w:proofErr w:type="spellEnd"/>
      <w:r w:rsidRPr="00F161FD">
        <w:rPr>
          <w:rFonts w:cstheme="minorHAnsi"/>
          <w:color w:val="000000" w:themeColor="text1"/>
          <w:spacing w:val="5"/>
          <w:sz w:val="24"/>
          <w:szCs w:val="24"/>
          <w:lang w:val="es-ES_tradnl"/>
        </w:rPr>
        <w:t xml:space="preserve">. 7:23); </w:t>
      </w:r>
      <w:proofErr w:type="spellStart"/>
      <w:r w:rsidRPr="00F161FD">
        <w:rPr>
          <w:rFonts w:cstheme="minorHAnsi"/>
          <w:color w:val="000000" w:themeColor="text1"/>
          <w:spacing w:val="5"/>
          <w:sz w:val="24"/>
          <w:szCs w:val="24"/>
          <w:lang w:val="es-ES_tradnl"/>
        </w:rPr>
        <w:t>refleksi</w:t>
      </w:r>
      <w:proofErr w:type="spellEnd"/>
      <w:r w:rsidRPr="00F161FD">
        <w:rPr>
          <w:rFonts w:cstheme="minorHAnsi"/>
          <w:color w:val="000000" w:themeColor="text1"/>
          <w:spacing w:val="5"/>
          <w:sz w:val="24"/>
          <w:szCs w:val="24"/>
          <w:lang w:val="es-ES_tradnl"/>
        </w:rPr>
        <w:t xml:space="preserve"> (</w:t>
      </w:r>
      <w:proofErr w:type="spellStart"/>
      <w:r w:rsidRPr="00F161FD">
        <w:rPr>
          <w:rFonts w:cstheme="minorHAnsi"/>
          <w:color w:val="000000" w:themeColor="text1"/>
          <w:spacing w:val="5"/>
          <w:sz w:val="24"/>
          <w:szCs w:val="24"/>
          <w:lang w:val="es-ES_tradnl"/>
        </w:rPr>
        <w:t>Ul</w:t>
      </w:r>
      <w:proofErr w:type="spellEnd"/>
      <w:r w:rsidRPr="00F161FD">
        <w:rPr>
          <w:rFonts w:cstheme="minorHAnsi"/>
          <w:color w:val="000000" w:themeColor="text1"/>
          <w:spacing w:val="5"/>
          <w:sz w:val="24"/>
          <w:szCs w:val="24"/>
          <w:lang w:val="es-ES_tradnl"/>
        </w:rPr>
        <w:t xml:space="preserve">. 7:17); </w:t>
      </w:r>
      <w:proofErr w:type="spellStart"/>
      <w:r w:rsidRPr="00F161FD">
        <w:rPr>
          <w:rFonts w:cstheme="minorHAnsi"/>
          <w:color w:val="000000" w:themeColor="text1"/>
          <w:spacing w:val="5"/>
          <w:sz w:val="24"/>
          <w:szCs w:val="24"/>
          <w:lang w:val="es-ES_tradnl"/>
        </w:rPr>
        <w:t>ingatan</w:t>
      </w:r>
      <w:proofErr w:type="spellEnd"/>
      <w:r w:rsidRPr="00F161FD">
        <w:rPr>
          <w:rFonts w:cstheme="minorHAnsi"/>
          <w:color w:val="000000" w:themeColor="text1"/>
          <w:spacing w:val="5"/>
          <w:sz w:val="24"/>
          <w:szCs w:val="24"/>
          <w:lang w:val="es-ES_tradnl"/>
        </w:rPr>
        <w:t xml:space="preserve"> (</w:t>
      </w:r>
      <w:proofErr w:type="spellStart"/>
      <w:r w:rsidRPr="00F161FD">
        <w:rPr>
          <w:rFonts w:cstheme="minorHAnsi"/>
          <w:color w:val="000000" w:themeColor="text1"/>
          <w:spacing w:val="5"/>
          <w:sz w:val="24"/>
          <w:szCs w:val="24"/>
          <w:lang w:val="es-ES_tradnl"/>
        </w:rPr>
        <w:t>Ul</w:t>
      </w:r>
      <w:proofErr w:type="spellEnd"/>
      <w:r w:rsidRPr="00F161FD">
        <w:rPr>
          <w:rFonts w:cstheme="minorHAnsi"/>
          <w:color w:val="000000" w:themeColor="text1"/>
          <w:spacing w:val="5"/>
          <w:sz w:val="24"/>
          <w:szCs w:val="24"/>
          <w:lang w:val="es-ES_tradnl"/>
        </w:rPr>
        <w:t xml:space="preserve">. 4:9); </w:t>
      </w:r>
      <w:proofErr w:type="spellStart"/>
      <w:r w:rsidRPr="00F161FD">
        <w:rPr>
          <w:rFonts w:cstheme="minorHAnsi"/>
          <w:color w:val="000000" w:themeColor="text1"/>
          <w:spacing w:val="5"/>
          <w:sz w:val="24"/>
          <w:szCs w:val="24"/>
          <w:lang w:val="es-ES_tradnl"/>
        </w:rPr>
        <w:t>pemahaman</w:t>
      </w:r>
      <w:proofErr w:type="spellEnd"/>
      <w:r w:rsidRPr="00F161FD">
        <w:rPr>
          <w:rFonts w:cstheme="minorHAnsi"/>
          <w:color w:val="000000" w:themeColor="text1"/>
          <w:spacing w:val="5"/>
          <w:sz w:val="24"/>
          <w:szCs w:val="24"/>
          <w:lang w:val="es-ES_tradnl"/>
        </w:rPr>
        <w:t xml:space="preserve"> (1 Raja-raja 3:9); </w:t>
      </w:r>
      <w:proofErr w:type="spellStart"/>
      <w:r w:rsidRPr="00F161FD">
        <w:rPr>
          <w:rFonts w:cstheme="minorHAnsi"/>
          <w:color w:val="000000" w:themeColor="text1"/>
          <w:spacing w:val="5"/>
          <w:sz w:val="24"/>
          <w:szCs w:val="24"/>
          <w:lang w:val="es-ES_tradnl"/>
        </w:rPr>
        <w:t>kemahiran</w:t>
      </w:r>
      <w:proofErr w:type="spellEnd"/>
      <w:r w:rsidRPr="00F161FD">
        <w:rPr>
          <w:rFonts w:cstheme="minorHAnsi"/>
          <w:color w:val="000000" w:themeColor="text1"/>
          <w:spacing w:val="5"/>
          <w:sz w:val="24"/>
          <w:szCs w:val="24"/>
          <w:lang w:val="es-ES_tradnl"/>
        </w:rPr>
        <w:t xml:space="preserve"> </w:t>
      </w:r>
      <w:proofErr w:type="spellStart"/>
      <w:r w:rsidRPr="00F161FD">
        <w:rPr>
          <w:rFonts w:cstheme="minorHAnsi"/>
          <w:color w:val="000000" w:themeColor="text1"/>
          <w:spacing w:val="5"/>
          <w:sz w:val="24"/>
          <w:szCs w:val="24"/>
          <w:lang w:val="es-ES_tradnl"/>
        </w:rPr>
        <w:t>teknikal</w:t>
      </w:r>
      <w:proofErr w:type="spellEnd"/>
      <w:r w:rsidRPr="00F161FD">
        <w:rPr>
          <w:rFonts w:cstheme="minorHAnsi"/>
          <w:color w:val="000000" w:themeColor="text1"/>
          <w:spacing w:val="5"/>
          <w:sz w:val="24"/>
          <w:szCs w:val="24"/>
          <w:lang w:val="es-ES_tradnl"/>
        </w:rPr>
        <w:t xml:space="preserve"> (</w:t>
      </w:r>
      <w:proofErr w:type="spellStart"/>
      <w:r w:rsidRPr="00F161FD">
        <w:rPr>
          <w:rFonts w:cstheme="minorHAnsi"/>
          <w:color w:val="000000" w:themeColor="text1"/>
          <w:spacing w:val="5"/>
          <w:sz w:val="24"/>
          <w:szCs w:val="24"/>
          <w:lang w:val="es-ES_tradnl"/>
        </w:rPr>
        <w:t>Kel</w:t>
      </w:r>
      <w:proofErr w:type="spellEnd"/>
      <w:r w:rsidRPr="00F161FD">
        <w:rPr>
          <w:rFonts w:cstheme="minorHAnsi"/>
          <w:color w:val="000000" w:themeColor="text1"/>
          <w:spacing w:val="5"/>
          <w:sz w:val="24"/>
          <w:szCs w:val="24"/>
          <w:lang w:val="es-ES_tradnl"/>
        </w:rPr>
        <w:t>. 28:3) (</w:t>
      </w:r>
      <w:proofErr w:type="spellStart"/>
      <w:r w:rsidRPr="00F161FD">
        <w:rPr>
          <w:rFonts w:cstheme="minorHAnsi"/>
          <w:color w:val="000000" w:themeColor="text1"/>
          <w:spacing w:val="5"/>
          <w:sz w:val="24"/>
          <w:szCs w:val="24"/>
          <w:lang w:val="es-ES_tradnl"/>
        </w:rPr>
        <w:t>dua</w:t>
      </w:r>
      <w:proofErr w:type="spellEnd"/>
      <w:r w:rsidRPr="00F161FD">
        <w:rPr>
          <w:rFonts w:cstheme="minorHAnsi"/>
          <w:color w:val="000000" w:themeColor="text1"/>
          <w:spacing w:val="5"/>
          <w:sz w:val="24"/>
          <w:szCs w:val="24"/>
          <w:lang w:val="es-ES_tradnl"/>
        </w:rPr>
        <w:t xml:space="preserve"> yang </w:t>
      </w:r>
      <w:proofErr w:type="spellStart"/>
      <w:r w:rsidRPr="00F161FD">
        <w:rPr>
          <w:rFonts w:cstheme="minorHAnsi"/>
          <w:color w:val="000000" w:themeColor="text1"/>
          <w:spacing w:val="5"/>
          <w:sz w:val="24"/>
          <w:szCs w:val="24"/>
          <w:lang w:val="es-ES_tradnl"/>
        </w:rPr>
        <w:t>terakhir</w:t>
      </w:r>
      <w:proofErr w:type="spellEnd"/>
      <w:r w:rsidRPr="00F161FD">
        <w:rPr>
          <w:rFonts w:cstheme="minorHAnsi"/>
          <w:color w:val="000000" w:themeColor="text1"/>
          <w:spacing w:val="5"/>
          <w:sz w:val="24"/>
          <w:szCs w:val="24"/>
          <w:lang w:val="es-ES_tradnl"/>
        </w:rPr>
        <w:t xml:space="preserve"> = '</w:t>
      </w:r>
      <w:proofErr w:type="spellStart"/>
      <w:r w:rsidRPr="00F161FD">
        <w:rPr>
          <w:rFonts w:cstheme="minorHAnsi"/>
          <w:color w:val="000000" w:themeColor="text1"/>
          <w:spacing w:val="5"/>
          <w:sz w:val="24"/>
          <w:szCs w:val="24"/>
          <w:lang w:val="es-ES_tradnl"/>
        </w:rPr>
        <w:t>fikiran</w:t>
      </w:r>
      <w:proofErr w:type="spellEnd"/>
      <w:r w:rsidRPr="00F161FD">
        <w:rPr>
          <w:rFonts w:cstheme="minorHAnsi"/>
          <w:color w:val="000000" w:themeColor="text1"/>
          <w:spacing w:val="5"/>
          <w:sz w:val="24"/>
          <w:szCs w:val="24"/>
          <w:lang w:val="es-ES_tradnl"/>
        </w:rPr>
        <w:t xml:space="preserve">' </w:t>
      </w:r>
      <w:proofErr w:type="spellStart"/>
      <w:r w:rsidRPr="00F161FD">
        <w:rPr>
          <w:rFonts w:cstheme="minorHAnsi"/>
          <w:color w:val="000000" w:themeColor="text1"/>
          <w:spacing w:val="5"/>
          <w:sz w:val="24"/>
          <w:szCs w:val="24"/>
          <w:lang w:val="es-ES_tradnl"/>
        </w:rPr>
        <w:t>dalam</w:t>
      </w:r>
      <w:proofErr w:type="spellEnd"/>
      <w:r w:rsidRPr="00F161FD">
        <w:rPr>
          <w:rFonts w:cstheme="minorHAnsi"/>
          <w:color w:val="000000" w:themeColor="text1"/>
          <w:spacing w:val="5"/>
          <w:sz w:val="24"/>
          <w:szCs w:val="24"/>
          <w:lang w:val="es-ES_tradnl"/>
        </w:rPr>
        <w:t xml:space="preserve"> </w:t>
      </w:r>
      <w:proofErr w:type="spellStart"/>
      <w:r w:rsidRPr="00F161FD">
        <w:rPr>
          <w:rFonts w:cstheme="minorHAnsi"/>
          <w:color w:val="000000" w:themeColor="text1"/>
          <w:spacing w:val="5"/>
          <w:sz w:val="24"/>
          <w:szCs w:val="24"/>
          <w:lang w:val="es-ES_tradnl"/>
        </w:rPr>
        <w:t>rsv</w:t>
      </w:r>
      <w:proofErr w:type="spellEnd"/>
      <w:r w:rsidRPr="00F161FD">
        <w:rPr>
          <w:rFonts w:cstheme="minorHAnsi"/>
          <w:color w:val="000000" w:themeColor="text1"/>
          <w:spacing w:val="5"/>
          <w:sz w:val="24"/>
          <w:szCs w:val="24"/>
          <w:lang w:val="es-ES_tradnl"/>
        </w:rPr>
        <w:t>).</w:t>
      </w:r>
    </w:p>
    <w:p w14:paraId="668BF2E1" w14:textId="77777777" w:rsidR="004E29F7" w:rsidRPr="00273887" w:rsidRDefault="004E29F7" w:rsidP="004E29F7">
      <w:pPr>
        <w:shd w:val="clear" w:color="auto" w:fill="FFFFFF"/>
        <w:tabs>
          <w:tab w:val="left" w:pos="270"/>
          <w:tab w:val="left" w:pos="6300"/>
        </w:tabs>
        <w:spacing w:line="240" w:lineRule="auto"/>
        <w:ind w:left="450" w:right="180" w:hanging="270"/>
        <w:jc w:val="both"/>
        <w:rPr>
          <w:rFonts w:cstheme="minorHAnsi"/>
          <w:color w:val="000000" w:themeColor="text1"/>
          <w:sz w:val="24"/>
          <w:szCs w:val="24"/>
        </w:rPr>
      </w:pPr>
      <w:proofErr w:type="spellStart"/>
      <w:proofErr w:type="gramStart"/>
      <w:r w:rsidRPr="00F161FD">
        <w:rPr>
          <w:rFonts w:cstheme="minorHAnsi"/>
          <w:iCs/>
          <w:color w:val="000000" w:themeColor="text1"/>
          <w:spacing w:val="3"/>
          <w:sz w:val="24"/>
          <w:szCs w:val="24"/>
          <w:lang w:val="es-ES_tradnl"/>
        </w:rPr>
        <w:t>e.</w:t>
      </w:r>
      <w:r w:rsidRPr="00F161FD">
        <w:rPr>
          <w:rFonts w:cstheme="minorHAnsi"/>
          <w:color w:val="000000" w:themeColor="text1"/>
          <w:spacing w:val="3"/>
          <w:sz w:val="24"/>
          <w:szCs w:val="24"/>
          <w:u w:val="single"/>
          <w:lang w:val="es-ES_tradnl"/>
        </w:rPr>
        <w:t>Kehendak</w:t>
      </w:r>
      <w:proofErr w:type="spellEnd"/>
      <w:proofErr w:type="gramEnd"/>
      <w:r w:rsidRPr="00F161FD">
        <w:rPr>
          <w:rFonts w:cstheme="minorHAnsi"/>
          <w:color w:val="000000" w:themeColor="text1"/>
          <w:spacing w:val="3"/>
          <w:sz w:val="24"/>
          <w:szCs w:val="24"/>
          <w:u w:val="single"/>
          <w:lang w:val="es-ES_tradnl"/>
        </w:rPr>
        <w:t xml:space="preserve"> </w:t>
      </w:r>
      <w:proofErr w:type="spellStart"/>
      <w:r w:rsidRPr="00F161FD">
        <w:rPr>
          <w:rFonts w:cstheme="minorHAnsi"/>
          <w:color w:val="000000" w:themeColor="text1"/>
          <w:spacing w:val="3"/>
          <w:sz w:val="24"/>
          <w:szCs w:val="24"/>
          <w:u w:val="single"/>
          <w:lang w:val="es-ES_tradnl"/>
        </w:rPr>
        <w:t>atau</w:t>
      </w:r>
      <w:proofErr w:type="spellEnd"/>
      <w:r w:rsidRPr="00F161FD">
        <w:rPr>
          <w:rFonts w:cstheme="minorHAnsi"/>
          <w:color w:val="000000" w:themeColor="text1"/>
          <w:spacing w:val="3"/>
          <w:sz w:val="24"/>
          <w:szCs w:val="24"/>
          <w:u w:val="single"/>
          <w:lang w:val="es-ES_tradnl"/>
        </w:rPr>
        <w:t xml:space="preserve"> </w:t>
      </w:r>
      <w:proofErr w:type="spellStart"/>
      <w:r w:rsidRPr="00F161FD">
        <w:rPr>
          <w:rFonts w:cstheme="minorHAnsi"/>
          <w:color w:val="000000" w:themeColor="text1"/>
          <w:spacing w:val="3"/>
          <w:sz w:val="24"/>
          <w:szCs w:val="24"/>
          <w:u w:val="single"/>
          <w:lang w:val="es-ES_tradnl"/>
        </w:rPr>
        <w:t>tujuan</w:t>
      </w:r>
      <w:proofErr w:type="spellEnd"/>
      <w:r w:rsidRPr="00F161FD">
        <w:rPr>
          <w:rFonts w:cstheme="minorHAnsi"/>
          <w:color w:val="000000" w:themeColor="text1"/>
          <w:spacing w:val="3"/>
          <w:sz w:val="24"/>
          <w:szCs w:val="24"/>
          <w:lang w:val="es-ES_tradnl"/>
        </w:rPr>
        <w:t xml:space="preserve">(195 </w:t>
      </w:r>
      <w:proofErr w:type="spellStart"/>
      <w:r w:rsidRPr="00F161FD">
        <w:rPr>
          <w:rFonts w:cstheme="minorHAnsi"/>
          <w:color w:val="000000" w:themeColor="text1"/>
          <w:spacing w:val="3"/>
          <w:sz w:val="24"/>
          <w:szCs w:val="24"/>
          <w:lang w:val="es-ES_tradnl"/>
        </w:rPr>
        <w:t>kali</w:t>
      </w:r>
      <w:proofErr w:type="spellEnd"/>
      <w:r w:rsidRPr="00F161FD">
        <w:rPr>
          <w:rFonts w:cstheme="minorHAnsi"/>
          <w:color w:val="000000" w:themeColor="text1"/>
          <w:spacing w:val="3"/>
          <w:sz w:val="24"/>
          <w:szCs w:val="24"/>
          <w:lang w:val="es-ES_tradnl"/>
        </w:rPr>
        <w:t>; 1 Sam. 2:35),</w:t>
      </w:r>
      <w:proofErr w:type="spellStart"/>
      <w:r w:rsidRPr="00F161FD">
        <w:rPr>
          <w:rFonts w:cstheme="minorHAnsi"/>
          <w:color w:val="000000" w:themeColor="text1"/>
          <w:sz w:val="24"/>
          <w:szCs w:val="24"/>
          <w:lang w:val="es-ES_tradnl"/>
        </w:rPr>
        <w:t>ini</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merupakan</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salah</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satu</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penggunaan</w:t>
      </w:r>
      <w:proofErr w:type="spellEnd"/>
      <w:r w:rsidRPr="00F161FD">
        <w:rPr>
          <w:rFonts w:cstheme="minorHAnsi"/>
          <w:color w:val="000000" w:themeColor="text1"/>
          <w:sz w:val="24"/>
          <w:szCs w:val="24"/>
          <w:lang w:val="es-ES_tradnl"/>
        </w:rPr>
        <w:t xml:space="preserve"> yang </w:t>
      </w:r>
      <w:proofErr w:type="spellStart"/>
      <w:r w:rsidRPr="00F161FD">
        <w:rPr>
          <w:rFonts w:cstheme="minorHAnsi"/>
          <w:color w:val="000000" w:themeColor="text1"/>
          <w:sz w:val="24"/>
          <w:szCs w:val="24"/>
          <w:lang w:val="es-ES_tradnl"/>
        </w:rPr>
        <w:t>paling</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berciri</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bagi</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istilah</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tersebut</w:t>
      </w:r>
      <w:proofErr w:type="spellEnd"/>
      <w:r w:rsidRPr="00F161FD">
        <w:rPr>
          <w:rFonts w:cstheme="minorHAnsi"/>
          <w:color w:val="000000" w:themeColor="text1"/>
          <w:sz w:val="24"/>
          <w:szCs w:val="24"/>
          <w:lang w:val="es-ES_tradnl"/>
        </w:rPr>
        <w:t xml:space="preserve">. </w:t>
      </w:r>
      <w:r w:rsidRPr="00273887">
        <w:rPr>
          <w:rFonts w:cstheme="minorHAnsi"/>
          <w:color w:val="000000" w:themeColor="text1"/>
          <w:sz w:val="24"/>
          <w:szCs w:val="24"/>
        </w:rPr>
        <w:t>(H. Wheeler Robinson)</w:t>
      </w:r>
    </w:p>
    <w:p w14:paraId="21F19FB2" w14:textId="77777777" w:rsidR="004E29F7" w:rsidRPr="00F161FD" w:rsidRDefault="004E29F7" w:rsidP="004E29F7">
      <w:pPr>
        <w:shd w:val="clear" w:color="auto" w:fill="FFFFFF"/>
        <w:tabs>
          <w:tab w:val="left" w:pos="6480"/>
        </w:tabs>
        <w:spacing w:line="240" w:lineRule="auto"/>
        <w:jc w:val="both"/>
        <w:rPr>
          <w:rFonts w:cstheme="minorHAnsi"/>
          <w:color w:val="000000" w:themeColor="text1"/>
          <w:spacing w:val="2"/>
          <w:sz w:val="24"/>
          <w:szCs w:val="24"/>
          <w:lang w:val="es-ES_tradnl"/>
        </w:rPr>
      </w:pPr>
      <w:proofErr w:type="spellStart"/>
      <w:r w:rsidRPr="00F161FD">
        <w:rPr>
          <w:rFonts w:cstheme="minorHAnsi"/>
          <w:color w:val="000000" w:themeColor="text1"/>
          <w:spacing w:val="5"/>
          <w:sz w:val="24"/>
          <w:szCs w:val="24"/>
          <w:lang w:val="es-ES_tradnl"/>
        </w:rPr>
        <w:t>Dalam</w:t>
      </w:r>
      <w:proofErr w:type="spellEnd"/>
      <w:r w:rsidRPr="00F161FD">
        <w:rPr>
          <w:rFonts w:cstheme="minorHAnsi"/>
          <w:color w:val="000000" w:themeColor="text1"/>
          <w:spacing w:val="5"/>
          <w:sz w:val="24"/>
          <w:szCs w:val="24"/>
          <w:lang w:val="es-ES_tradnl"/>
        </w:rPr>
        <w:t xml:space="preserve"> </w:t>
      </w:r>
      <w:proofErr w:type="spellStart"/>
      <w:r w:rsidRPr="00F161FD">
        <w:rPr>
          <w:rFonts w:cstheme="minorHAnsi"/>
          <w:color w:val="000000" w:themeColor="text1"/>
          <w:spacing w:val="5"/>
          <w:sz w:val="24"/>
          <w:szCs w:val="24"/>
          <w:lang w:val="es-ES_tradnl"/>
        </w:rPr>
        <w:t>Perjanjian</w:t>
      </w:r>
      <w:proofErr w:type="spellEnd"/>
      <w:r w:rsidRPr="00F161FD">
        <w:rPr>
          <w:rFonts w:cstheme="minorHAnsi"/>
          <w:color w:val="000000" w:themeColor="text1"/>
          <w:spacing w:val="5"/>
          <w:sz w:val="24"/>
          <w:szCs w:val="24"/>
          <w:lang w:val="es-ES_tradnl"/>
        </w:rPr>
        <w:t xml:space="preserve"> </w:t>
      </w:r>
      <w:proofErr w:type="spellStart"/>
      <w:r w:rsidRPr="00F161FD">
        <w:rPr>
          <w:rFonts w:cstheme="minorHAnsi"/>
          <w:color w:val="000000" w:themeColor="text1"/>
          <w:spacing w:val="5"/>
          <w:sz w:val="24"/>
          <w:szCs w:val="24"/>
          <w:lang w:val="es-ES_tradnl"/>
        </w:rPr>
        <w:t>Baru</w:t>
      </w:r>
      <w:proofErr w:type="spellEnd"/>
      <w:r w:rsidRPr="00F161FD">
        <w:rPr>
          <w:rFonts w:cstheme="minorHAnsi"/>
          <w:color w:val="000000" w:themeColor="text1"/>
          <w:spacing w:val="5"/>
          <w:sz w:val="24"/>
          <w:szCs w:val="24"/>
          <w:lang w:val="es-ES_tradnl"/>
        </w:rPr>
        <w:t xml:space="preserve"> </w:t>
      </w:r>
      <w:proofErr w:type="spellStart"/>
      <w:r w:rsidRPr="00F161FD">
        <w:rPr>
          <w:rFonts w:cstheme="minorHAnsi"/>
          <w:color w:val="000000" w:themeColor="text1"/>
          <w:spacing w:val="5"/>
          <w:sz w:val="24"/>
          <w:szCs w:val="24"/>
          <w:lang w:val="es-ES_tradnl"/>
        </w:rPr>
        <w:t>perkataan</w:t>
      </w:r>
      <w:proofErr w:type="spellEnd"/>
      <w:r w:rsidRPr="00F161FD">
        <w:rPr>
          <w:rFonts w:cstheme="minorHAnsi"/>
          <w:color w:val="000000" w:themeColor="text1"/>
          <w:spacing w:val="5"/>
          <w:sz w:val="24"/>
          <w:szCs w:val="24"/>
          <w:lang w:val="es-ES_tradnl"/>
        </w:rPr>
        <w:t xml:space="preserve"> </w:t>
      </w:r>
      <w:proofErr w:type="spellStart"/>
      <w:r w:rsidRPr="00F161FD">
        <w:rPr>
          <w:rFonts w:cstheme="minorHAnsi"/>
          <w:color w:val="000000" w:themeColor="text1"/>
          <w:spacing w:val="5"/>
          <w:sz w:val="24"/>
          <w:szCs w:val="24"/>
          <w:lang w:val="es-ES_tradnl"/>
        </w:rPr>
        <w:t>Yunani</w:t>
      </w:r>
      <w:proofErr w:type="spellEnd"/>
      <w:r w:rsidRPr="00F161FD">
        <w:rPr>
          <w:rFonts w:cstheme="minorHAnsi"/>
          <w:color w:val="000000" w:themeColor="text1"/>
          <w:spacing w:val="5"/>
          <w:sz w:val="24"/>
          <w:szCs w:val="24"/>
          <w:lang w:val="es-ES_tradnl"/>
        </w:rPr>
        <w:t xml:space="preserve"> </w:t>
      </w:r>
      <w:proofErr w:type="spellStart"/>
      <w:r w:rsidRPr="00F161FD">
        <w:rPr>
          <w:rFonts w:cstheme="minorHAnsi"/>
          <w:color w:val="000000" w:themeColor="text1"/>
          <w:spacing w:val="5"/>
          <w:sz w:val="24"/>
          <w:szCs w:val="24"/>
          <w:lang w:val="es-ES_tradnl"/>
        </w:rPr>
        <w:t>kardia</w:t>
      </w:r>
      <w:proofErr w:type="spellEnd"/>
      <w:r w:rsidRPr="00F161FD">
        <w:rPr>
          <w:rFonts w:cstheme="minorHAnsi"/>
          <w:color w:val="000000" w:themeColor="text1"/>
          <w:spacing w:val="5"/>
          <w:sz w:val="24"/>
          <w:szCs w:val="24"/>
          <w:lang w:val="es-ES_tradnl"/>
        </w:rPr>
        <w:t xml:space="preserve"> </w:t>
      </w:r>
      <w:proofErr w:type="spellStart"/>
      <w:r w:rsidRPr="00F161FD">
        <w:rPr>
          <w:rFonts w:cstheme="minorHAnsi"/>
          <w:color w:val="000000" w:themeColor="text1"/>
          <w:spacing w:val="5"/>
          <w:sz w:val="24"/>
          <w:szCs w:val="24"/>
          <w:lang w:val="es-ES_tradnl"/>
        </w:rPr>
        <w:t>digunakan</w:t>
      </w:r>
      <w:proofErr w:type="spellEnd"/>
      <w:r w:rsidRPr="00F161FD">
        <w:rPr>
          <w:rFonts w:cstheme="minorHAnsi"/>
          <w:color w:val="000000" w:themeColor="text1"/>
          <w:spacing w:val="5"/>
          <w:sz w:val="24"/>
          <w:szCs w:val="24"/>
          <w:lang w:val="es-ES_tradnl"/>
        </w:rPr>
        <w:t>. “</w:t>
      </w:r>
      <w:proofErr w:type="spellStart"/>
      <w:r w:rsidRPr="00F161FD">
        <w:rPr>
          <w:rFonts w:cstheme="minorHAnsi"/>
          <w:color w:val="000000" w:themeColor="text1"/>
          <w:spacing w:val="5"/>
          <w:sz w:val="24"/>
          <w:szCs w:val="24"/>
          <w:lang w:val="es-ES_tradnl"/>
        </w:rPr>
        <w:t>Ia</w:t>
      </w:r>
      <w:proofErr w:type="spellEnd"/>
      <w:r w:rsidRPr="00F161FD">
        <w:rPr>
          <w:rFonts w:cstheme="minorHAnsi"/>
          <w:color w:val="000000" w:themeColor="text1"/>
          <w:spacing w:val="5"/>
          <w:sz w:val="24"/>
          <w:szCs w:val="24"/>
          <w:lang w:val="es-ES_tradnl"/>
        </w:rPr>
        <w:t xml:space="preserve"> (</w:t>
      </w:r>
      <w:proofErr w:type="spellStart"/>
      <w:r w:rsidRPr="00F161FD">
        <w:rPr>
          <w:rFonts w:cstheme="minorHAnsi"/>
          <w:color w:val="000000" w:themeColor="text1"/>
          <w:spacing w:val="5"/>
          <w:sz w:val="24"/>
          <w:szCs w:val="24"/>
          <w:lang w:val="es-ES_tradnl"/>
        </w:rPr>
        <w:t>hati</w:t>
      </w:r>
      <w:proofErr w:type="spellEnd"/>
      <w:r w:rsidRPr="00F161FD">
        <w:rPr>
          <w:rFonts w:cstheme="minorHAnsi"/>
          <w:color w:val="000000" w:themeColor="text1"/>
          <w:spacing w:val="5"/>
          <w:sz w:val="24"/>
          <w:szCs w:val="24"/>
          <w:lang w:val="es-ES_tradnl"/>
        </w:rPr>
        <w:t xml:space="preserve">) </w:t>
      </w:r>
      <w:proofErr w:type="spellStart"/>
      <w:r w:rsidRPr="00F161FD">
        <w:rPr>
          <w:rFonts w:cstheme="minorHAnsi"/>
          <w:color w:val="000000" w:themeColor="text1"/>
          <w:spacing w:val="5"/>
          <w:sz w:val="24"/>
          <w:szCs w:val="24"/>
          <w:lang w:val="es-ES_tradnl"/>
        </w:rPr>
        <w:t>melakukannya</w:t>
      </w:r>
      <w:r w:rsidRPr="00F161FD">
        <w:rPr>
          <w:rFonts w:cstheme="minorHAnsi"/>
          <w:color w:val="000000" w:themeColor="text1"/>
          <w:sz w:val="24"/>
          <w:szCs w:val="24"/>
          <w:lang w:val="es-ES_tradnl"/>
        </w:rPr>
        <w:t>tidak</w:t>
      </w:r>
      <w:proofErr w:type="spellEnd"/>
      <w:r w:rsidRPr="00F161FD">
        <w:rPr>
          <w:rFonts w:cstheme="minorHAnsi"/>
          <w:color w:val="000000" w:themeColor="text1"/>
          <w:sz w:val="24"/>
          <w:szCs w:val="24"/>
          <w:lang w:val="es-ES_tradnl"/>
        </w:rPr>
        <w:t xml:space="preserve"> sama </w:t>
      </w:r>
      <w:proofErr w:type="spellStart"/>
      <w:r w:rsidRPr="00F161FD">
        <w:rPr>
          <w:rFonts w:cstheme="minorHAnsi"/>
          <w:color w:val="000000" w:themeColor="text1"/>
          <w:sz w:val="24"/>
          <w:szCs w:val="24"/>
          <w:lang w:val="es-ES_tradnl"/>
        </w:rPr>
        <w:t>sekali</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kehilangan</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rujukan</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fizikalnya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kerana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ia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diperbuat</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daripada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daging</w:t>
      </w:r>
      <w:proofErr w:type="spellEnd"/>
      <w:r w:rsidRPr="00F161FD">
        <w:rPr>
          <w:rFonts w:cstheme="minorHAnsi"/>
          <w:color w:val="000000" w:themeColor="text1"/>
          <w:sz w:val="24"/>
          <w:szCs w:val="24"/>
          <w:lang w:val="es-ES_tradnl"/>
        </w:rPr>
        <w:t xml:space="preserve">' (2 </w:t>
      </w:r>
      <w:proofErr w:type="spellStart"/>
      <w:r w:rsidRPr="00F161FD">
        <w:rPr>
          <w:rFonts w:cstheme="minorHAnsi"/>
          <w:color w:val="000000" w:themeColor="text1"/>
          <w:sz w:val="24"/>
          <w:szCs w:val="24"/>
          <w:lang w:val="es-ES_tradnl"/>
        </w:rPr>
        <w:t>Kor</w:t>
      </w:r>
      <w:proofErr w:type="spellEnd"/>
      <w:r w:rsidRPr="00F161FD">
        <w:rPr>
          <w:rFonts w:cstheme="minorHAnsi"/>
          <w:color w:val="000000" w:themeColor="text1"/>
          <w:sz w:val="24"/>
          <w:szCs w:val="24"/>
          <w:lang w:val="es-ES_tradnl"/>
        </w:rPr>
        <w:t xml:space="preserve">. 3:3), </w:t>
      </w:r>
      <w:proofErr w:type="spellStart"/>
      <w:r w:rsidRPr="00F161FD">
        <w:rPr>
          <w:rFonts w:cstheme="minorHAnsi"/>
          <w:color w:val="000000" w:themeColor="text1"/>
          <w:sz w:val="24"/>
          <w:szCs w:val="24"/>
          <w:lang w:val="es-ES_tradnl"/>
        </w:rPr>
        <w:t>tetapi</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ia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adalah</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tempat</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kehendak</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cth</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Mrk</w:t>
      </w:r>
      <w:proofErr w:type="spellEnd"/>
      <w:r w:rsidRPr="00F161FD">
        <w:rPr>
          <w:rFonts w:cstheme="minorHAnsi"/>
          <w:color w:val="000000" w:themeColor="text1"/>
          <w:sz w:val="24"/>
          <w:szCs w:val="24"/>
          <w:lang w:val="es-ES_tradnl"/>
        </w:rPr>
        <w:t xml:space="preserve">. 3:5), </w:t>
      </w:r>
      <w:proofErr w:type="spellStart"/>
      <w:r w:rsidRPr="00F161FD">
        <w:rPr>
          <w:rFonts w:cstheme="minorHAnsi"/>
          <w:color w:val="000000" w:themeColor="text1"/>
          <w:sz w:val="24"/>
          <w:szCs w:val="24"/>
          <w:lang w:val="es-ES_tradnl"/>
        </w:rPr>
        <w:t>intelek</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cth</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Mrk</w:t>
      </w:r>
      <w:proofErr w:type="spellEnd"/>
      <w:r w:rsidRPr="00F161FD">
        <w:rPr>
          <w:rFonts w:cstheme="minorHAnsi"/>
          <w:color w:val="000000" w:themeColor="text1"/>
          <w:sz w:val="24"/>
          <w:szCs w:val="24"/>
          <w:lang w:val="es-ES_tradnl"/>
        </w:rPr>
        <w:t xml:space="preserve">. 2). :6, 8), dan </w:t>
      </w:r>
      <w:proofErr w:type="spellStart"/>
      <w:r w:rsidRPr="00F161FD">
        <w:rPr>
          <w:rFonts w:cstheme="minorHAnsi"/>
          <w:color w:val="000000" w:themeColor="text1"/>
          <w:sz w:val="24"/>
          <w:szCs w:val="24"/>
          <w:lang w:val="es-ES_tradnl"/>
        </w:rPr>
        <w:t>perasaan</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cth</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Luk</w:t>
      </w:r>
      <w:proofErr w:type="spellEnd"/>
      <w:r w:rsidRPr="00F161FD">
        <w:rPr>
          <w:rFonts w:cstheme="minorHAnsi"/>
          <w:color w:val="000000" w:themeColor="text1"/>
          <w:sz w:val="24"/>
          <w:szCs w:val="24"/>
          <w:lang w:val="es-ES_tradnl"/>
        </w:rPr>
        <w:t xml:space="preserve">. 24:32). </w:t>
      </w:r>
      <w:proofErr w:type="spellStart"/>
      <w:r w:rsidRPr="00F161FD">
        <w:rPr>
          <w:rFonts w:cstheme="minorHAnsi"/>
          <w:color w:val="000000" w:themeColor="text1"/>
          <w:sz w:val="24"/>
          <w:szCs w:val="24"/>
          <w:lang w:val="es-ES_tradnl"/>
        </w:rPr>
        <w:t>Ini</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bermakna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bahawa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hati</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datang</w:t>
      </w:r>
      <w:proofErr w:type="spellEnd"/>
      <w:r w:rsidRPr="00F161FD">
        <w:rPr>
          <w:rFonts w:cstheme="minorHAnsi"/>
          <w:color w:val="000000" w:themeColor="text1"/>
          <w:sz w:val="24"/>
          <w:szCs w:val="24"/>
          <w:lang w:val="es-ES_tradnl"/>
        </w:rPr>
        <w:t xml:space="preserve"> yang </w:t>
      </w:r>
      <w:proofErr w:type="spellStart"/>
      <w:r w:rsidRPr="00F161FD">
        <w:rPr>
          <w:rFonts w:cstheme="minorHAnsi"/>
          <w:color w:val="000000" w:themeColor="text1"/>
          <w:sz w:val="24"/>
          <w:szCs w:val="24"/>
          <w:lang w:val="es-ES_tradnl"/>
        </w:rPr>
        <w:t>paling</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dekat</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dengan</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istilah</w:t>
      </w:r>
      <w:proofErr w:type="spellEnd"/>
      <w:r w:rsidRPr="00F161FD">
        <w:rPr>
          <w:rFonts w:cstheme="minorHAnsi"/>
          <w:color w:val="000000" w:themeColor="text1"/>
          <w:sz w:val="24"/>
          <w:szCs w:val="24"/>
          <w:lang w:val="es-ES_tradnl"/>
        </w:rPr>
        <w:t xml:space="preserve"> PB yang </w:t>
      </w:r>
      <w:proofErr w:type="spellStart"/>
      <w:r w:rsidRPr="00F161FD">
        <w:rPr>
          <w:rFonts w:cstheme="minorHAnsi"/>
          <w:color w:val="000000" w:themeColor="text1"/>
          <w:sz w:val="24"/>
          <w:szCs w:val="24"/>
          <w:lang w:val="es-ES_tradnl"/>
        </w:rPr>
        <w:t>bermaksud</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jumlah</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orang</w:t>
      </w:r>
      <w:proofErr w:type="spellEnd"/>
      <w:r w:rsidRPr="00F161FD">
        <w:rPr>
          <w:rFonts w:cstheme="minorHAnsi"/>
          <w:color w:val="000000" w:themeColor="text1"/>
          <w:sz w:val="24"/>
          <w:szCs w:val="24"/>
          <w:lang w:val="es-ES_tradnl"/>
        </w:rPr>
        <w:t>'” {</w:t>
      </w:r>
      <w:proofErr w:type="spellStart"/>
      <w:r w:rsidRPr="00F161FD">
        <w:rPr>
          <w:rFonts w:cstheme="minorHAnsi"/>
          <w:color w:val="000000" w:themeColor="text1"/>
          <w:sz w:val="24"/>
          <w:szCs w:val="24"/>
          <w:lang w:val="es-ES_tradnl"/>
        </w:rPr>
        <w:t>the</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whole</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man</w:t>
      </w:r>
      <w:proofErr w:type="spellEnd"/>
      <w:r w:rsidRPr="00F161FD">
        <w:rPr>
          <w:rFonts w:cstheme="minorHAnsi"/>
          <w:color w:val="000000" w:themeColor="text1"/>
          <w:sz w:val="24"/>
          <w:szCs w:val="24"/>
          <w:lang w:val="es-ES_tradnl"/>
        </w:rPr>
        <w:t xml:space="preserve"> </w:t>
      </w:r>
      <w:proofErr w:type="gramStart"/>
      <w:r w:rsidRPr="00F161FD">
        <w:rPr>
          <w:rFonts w:cstheme="minorHAnsi"/>
          <w:color w:val="000000" w:themeColor="text1"/>
          <w:sz w:val="24"/>
          <w:szCs w:val="24"/>
          <w:lang w:val="es-ES_tradnl"/>
        </w:rPr>
        <w:t>– }</w:t>
      </w:r>
      <w:proofErr w:type="gramEnd"/>
      <w:r w:rsidRPr="00F161FD">
        <w:rPr>
          <w:rFonts w:cstheme="minorHAnsi"/>
          <w:color w:val="000000" w:themeColor="text1"/>
          <w:sz w:val="24"/>
          <w:szCs w:val="24"/>
          <w:lang w:val="es-ES_tradnl"/>
        </w:rPr>
        <w:t xml:space="preserve"> (C. Ryder Smith).</w:t>
      </w:r>
    </w:p>
    <w:p w14:paraId="4D88301A" w14:textId="77777777" w:rsidR="004E29F7" w:rsidRPr="00F161FD" w:rsidRDefault="004E29F7" w:rsidP="004E29F7">
      <w:pPr>
        <w:shd w:val="clear" w:color="auto" w:fill="FFFFFF"/>
        <w:tabs>
          <w:tab w:val="left" w:pos="6480"/>
        </w:tabs>
        <w:spacing w:line="240" w:lineRule="auto"/>
        <w:jc w:val="both"/>
        <w:rPr>
          <w:rFonts w:cstheme="minorHAnsi"/>
          <w:color w:val="000000" w:themeColor="text1"/>
          <w:spacing w:val="1"/>
          <w:sz w:val="24"/>
          <w:szCs w:val="24"/>
          <w:lang w:val="es-ES_tradnl"/>
        </w:rPr>
      </w:pPr>
      <w:r w:rsidRPr="00F161FD">
        <w:rPr>
          <w:rFonts w:cstheme="minorHAnsi"/>
          <w:color w:val="000000" w:themeColor="text1"/>
          <w:spacing w:val="2"/>
          <w:sz w:val="24"/>
          <w:szCs w:val="24"/>
          <w:lang w:val="es-ES_tradnl"/>
        </w:rPr>
        <w:t>“</w:t>
      </w:r>
      <w:proofErr w:type="spellStart"/>
      <w:r w:rsidRPr="00F161FD">
        <w:rPr>
          <w:rFonts w:cstheme="minorHAnsi"/>
          <w:color w:val="000000" w:themeColor="text1"/>
          <w:spacing w:val="2"/>
          <w:sz w:val="24"/>
          <w:szCs w:val="24"/>
          <w:lang w:val="es-ES_tradnl"/>
        </w:rPr>
        <w:t>Orang</w:t>
      </w:r>
      <w:proofErr w:type="spellEnd"/>
      <w:r w:rsidRPr="00F161FD">
        <w:rPr>
          <w:rFonts w:cstheme="minorHAnsi"/>
          <w:color w:val="000000" w:themeColor="text1"/>
          <w:spacing w:val="2"/>
          <w:sz w:val="24"/>
          <w:szCs w:val="24"/>
          <w:lang w:val="es-ES_tradnl"/>
        </w:rPr>
        <w:t xml:space="preserve"> </w:t>
      </w:r>
      <w:proofErr w:type="spellStart"/>
      <w:r w:rsidRPr="00F161FD">
        <w:rPr>
          <w:rFonts w:cstheme="minorHAnsi"/>
          <w:color w:val="000000" w:themeColor="text1"/>
          <w:spacing w:val="2"/>
          <w:sz w:val="24"/>
          <w:szCs w:val="24"/>
          <w:lang w:val="es-ES_tradnl"/>
        </w:rPr>
        <w:t>Ibrani</w:t>
      </w:r>
      <w:proofErr w:type="spellEnd"/>
      <w:r w:rsidRPr="00F161FD">
        <w:rPr>
          <w:rFonts w:cstheme="minorHAnsi"/>
          <w:color w:val="000000" w:themeColor="text1"/>
          <w:spacing w:val="2"/>
          <w:sz w:val="24"/>
          <w:szCs w:val="24"/>
          <w:lang w:val="es-ES_tradnl"/>
        </w:rPr>
        <w:t xml:space="preserve"> </w:t>
      </w:r>
      <w:proofErr w:type="spellStart"/>
      <w:r w:rsidRPr="00F161FD">
        <w:rPr>
          <w:rFonts w:cstheme="minorHAnsi"/>
          <w:color w:val="000000" w:themeColor="text1"/>
          <w:spacing w:val="2"/>
          <w:sz w:val="24"/>
          <w:szCs w:val="24"/>
          <w:lang w:val="es-ES_tradnl"/>
        </w:rPr>
        <w:t>berfikir</w:t>
      </w:r>
      <w:proofErr w:type="spellEnd"/>
      <w:r w:rsidRPr="00F161FD">
        <w:rPr>
          <w:rFonts w:cstheme="minorHAnsi"/>
          <w:color w:val="000000" w:themeColor="text1"/>
          <w:spacing w:val="2"/>
          <w:sz w:val="24"/>
          <w:szCs w:val="24"/>
          <w:lang w:val="es-ES_tradnl"/>
        </w:rPr>
        <w:t xml:space="preserve"> </w:t>
      </w:r>
      <w:proofErr w:type="spellStart"/>
      <w:r w:rsidRPr="00F161FD">
        <w:rPr>
          <w:rFonts w:cstheme="minorHAnsi"/>
          <w:color w:val="000000" w:themeColor="text1"/>
          <w:spacing w:val="2"/>
          <w:sz w:val="24"/>
          <w:szCs w:val="24"/>
          <w:lang w:val="es-ES_tradnl"/>
        </w:rPr>
        <w:t>dari</w:t>
      </w:r>
      <w:proofErr w:type="spellEnd"/>
      <w:r w:rsidRPr="00F161FD">
        <w:rPr>
          <w:rFonts w:cstheme="minorHAnsi"/>
          <w:color w:val="000000" w:themeColor="text1"/>
          <w:spacing w:val="2"/>
          <w:sz w:val="24"/>
          <w:szCs w:val="24"/>
          <w:lang w:val="es-ES_tradnl"/>
        </w:rPr>
        <w:t xml:space="preserve"> </w:t>
      </w:r>
      <w:proofErr w:type="spellStart"/>
      <w:r w:rsidRPr="00F161FD">
        <w:rPr>
          <w:rFonts w:cstheme="minorHAnsi"/>
          <w:color w:val="000000" w:themeColor="text1"/>
          <w:spacing w:val="2"/>
          <w:sz w:val="24"/>
          <w:szCs w:val="24"/>
          <w:lang w:val="es-ES_tradnl"/>
        </w:rPr>
        <w:t>segi</w:t>
      </w:r>
      <w:proofErr w:type="spellEnd"/>
      <w:r w:rsidRPr="00F161FD">
        <w:rPr>
          <w:rFonts w:cstheme="minorHAnsi"/>
          <w:color w:val="000000" w:themeColor="text1"/>
          <w:spacing w:val="2"/>
          <w:sz w:val="24"/>
          <w:szCs w:val="24"/>
          <w:lang w:val="es-ES_tradnl"/>
        </w:rPr>
        <w:t xml:space="preserve"> </w:t>
      </w:r>
      <w:proofErr w:type="spellStart"/>
      <w:r w:rsidRPr="00F161FD">
        <w:rPr>
          <w:rFonts w:cstheme="minorHAnsi"/>
          <w:color w:val="000000" w:themeColor="text1"/>
          <w:spacing w:val="2"/>
          <w:sz w:val="24"/>
          <w:szCs w:val="24"/>
          <w:lang w:val="es-ES_tradnl"/>
        </w:rPr>
        <w:t>pengalaman</w:t>
      </w:r>
      <w:proofErr w:type="spellEnd"/>
      <w:r w:rsidRPr="00F161FD">
        <w:rPr>
          <w:rFonts w:cstheme="minorHAnsi"/>
          <w:color w:val="000000" w:themeColor="text1"/>
          <w:spacing w:val="2"/>
          <w:sz w:val="24"/>
          <w:szCs w:val="24"/>
          <w:lang w:val="es-ES_tradnl"/>
        </w:rPr>
        <w:t xml:space="preserve"> </w:t>
      </w:r>
      <w:proofErr w:type="spellStart"/>
      <w:r w:rsidRPr="00F161FD">
        <w:rPr>
          <w:rFonts w:cstheme="minorHAnsi"/>
          <w:color w:val="000000" w:themeColor="text1"/>
          <w:spacing w:val="2"/>
          <w:sz w:val="24"/>
          <w:szCs w:val="24"/>
          <w:lang w:val="es-ES_tradnl"/>
        </w:rPr>
        <w:t>subjektif</w:t>
      </w:r>
      <w:proofErr w:type="spellEnd"/>
      <w:r w:rsidRPr="00F161FD">
        <w:rPr>
          <w:rFonts w:cstheme="minorHAnsi"/>
          <w:color w:val="000000" w:themeColor="text1"/>
          <w:spacing w:val="2"/>
          <w:sz w:val="24"/>
          <w:szCs w:val="24"/>
          <w:lang w:val="es-ES_tradnl"/>
        </w:rPr>
        <w:t xml:space="preserve"> dan </w:t>
      </w:r>
      <w:proofErr w:type="spellStart"/>
      <w:r w:rsidRPr="00F161FD">
        <w:rPr>
          <w:rFonts w:cstheme="minorHAnsi"/>
          <w:color w:val="000000" w:themeColor="text1"/>
          <w:spacing w:val="2"/>
          <w:sz w:val="24"/>
          <w:szCs w:val="24"/>
          <w:lang w:val="es-ES_tradnl"/>
        </w:rPr>
        <w:t>bukannya</w:t>
      </w:r>
      <w:proofErr w:type="spellEnd"/>
      <w:r w:rsidRPr="00F161FD">
        <w:rPr>
          <w:rFonts w:cstheme="minorHAnsi"/>
          <w:color w:val="000000" w:themeColor="text1"/>
          <w:spacing w:val="2"/>
          <w:sz w:val="24"/>
          <w:szCs w:val="24"/>
          <w:lang w:val="es-ES_tradnl"/>
        </w:rPr>
        <w:t xml:space="preserve"> </w:t>
      </w:r>
      <w:proofErr w:type="spellStart"/>
      <w:r w:rsidRPr="00F161FD">
        <w:rPr>
          <w:rFonts w:cstheme="minorHAnsi"/>
          <w:color w:val="000000" w:themeColor="text1"/>
          <w:spacing w:val="2"/>
          <w:sz w:val="24"/>
          <w:szCs w:val="24"/>
          <w:lang w:val="es-ES_tradnl"/>
        </w:rPr>
        <w:t>objektif</w:t>
      </w:r>
      <w:proofErr w:type="spellEnd"/>
      <w:r w:rsidRPr="00F161FD">
        <w:rPr>
          <w:rFonts w:cstheme="minorHAnsi"/>
          <w:color w:val="000000" w:themeColor="text1"/>
          <w:spacing w:val="2"/>
          <w:sz w:val="24"/>
          <w:szCs w:val="24"/>
          <w:lang w:val="es-ES_tradnl"/>
        </w:rPr>
        <w:t xml:space="preserve">, </w:t>
      </w:r>
      <w:proofErr w:type="spellStart"/>
      <w:r w:rsidRPr="00F161FD">
        <w:rPr>
          <w:rFonts w:cstheme="minorHAnsi"/>
          <w:color w:val="000000" w:themeColor="text1"/>
          <w:spacing w:val="2"/>
          <w:sz w:val="24"/>
          <w:szCs w:val="24"/>
          <w:lang w:val="es-ES_tradnl"/>
        </w:rPr>
        <w:t>pemerhati</w:t>
      </w:r>
      <w:proofErr w:type="spellEnd"/>
      <w:r w:rsidRPr="00F161FD">
        <w:rPr>
          <w:rFonts w:cstheme="minorHAnsi"/>
          <w:color w:val="000000" w:themeColor="text1"/>
          <w:spacing w:val="2"/>
          <w:sz w:val="24"/>
          <w:szCs w:val="24"/>
          <w:lang w:val="es-ES_tradnl"/>
        </w:rPr>
        <w:t xml:space="preserve"> </w:t>
      </w:r>
      <w:proofErr w:type="spellStart"/>
      <w:r w:rsidRPr="00F161FD">
        <w:rPr>
          <w:rFonts w:cstheme="minorHAnsi"/>
          <w:color w:val="000000" w:themeColor="text1"/>
          <w:spacing w:val="2"/>
          <w:sz w:val="24"/>
          <w:szCs w:val="24"/>
          <w:lang w:val="es-ES_tradnl"/>
        </w:rPr>
        <w:t>saintifik</w:t>
      </w:r>
      <w:r w:rsidRPr="00F161FD">
        <w:rPr>
          <w:rFonts w:cstheme="minorHAnsi"/>
          <w:color w:val="000000" w:themeColor="text1"/>
          <w:spacing w:val="-1"/>
          <w:sz w:val="24"/>
          <w:szCs w:val="24"/>
          <w:lang w:val="es-ES_tradnl"/>
        </w:rPr>
        <w:softHyphen/>
      </w:r>
      <w:r w:rsidRPr="00F161FD">
        <w:rPr>
          <w:rFonts w:cstheme="minorHAnsi"/>
          <w:color w:val="000000" w:themeColor="text1"/>
          <w:spacing w:val="1"/>
          <w:sz w:val="24"/>
          <w:szCs w:val="24"/>
          <w:lang w:val="es-ES_tradnl"/>
        </w:rPr>
        <w:t>vation</w:t>
      </w:r>
      <w:proofErr w:type="spellEnd"/>
      <w:r w:rsidRPr="00F161FD">
        <w:rPr>
          <w:rFonts w:cstheme="minorHAnsi"/>
          <w:color w:val="000000" w:themeColor="text1"/>
          <w:spacing w:val="1"/>
          <w:sz w:val="24"/>
          <w:szCs w:val="24"/>
          <w:lang w:val="es-ES_tradnl"/>
        </w:rPr>
        <w:t xml:space="preserve">, dan </w:t>
      </w:r>
      <w:proofErr w:type="spellStart"/>
      <w:r w:rsidRPr="00F161FD">
        <w:rPr>
          <w:rFonts w:cstheme="minorHAnsi"/>
          <w:color w:val="000000" w:themeColor="text1"/>
          <w:spacing w:val="1"/>
          <w:sz w:val="24"/>
          <w:szCs w:val="24"/>
          <w:lang w:val="es-ES_tradnl"/>
        </w:rPr>
        <w:t>dengan</w:t>
      </w:r>
      <w:proofErr w:type="spellEnd"/>
      <w:r w:rsidRPr="00F161FD">
        <w:rPr>
          <w:rFonts w:cstheme="minorHAnsi"/>
          <w:color w:val="000000" w:themeColor="text1"/>
          <w:spacing w:val="1"/>
          <w:sz w:val="24"/>
          <w:szCs w:val="24"/>
          <w:lang w:val="es-ES_tradnl"/>
        </w:rPr>
        <w:t xml:space="preserve"> </w:t>
      </w:r>
      <w:proofErr w:type="spellStart"/>
      <w:r w:rsidRPr="00F161FD">
        <w:rPr>
          <w:rFonts w:cstheme="minorHAnsi"/>
          <w:color w:val="000000" w:themeColor="text1"/>
          <w:spacing w:val="1"/>
          <w:sz w:val="24"/>
          <w:szCs w:val="24"/>
          <w:lang w:val="es-ES_tradnl"/>
        </w:rPr>
        <w:t>itu</w:t>
      </w:r>
      <w:proofErr w:type="spellEnd"/>
      <w:r w:rsidRPr="00F161FD">
        <w:rPr>
          <w:rFonts w:cstheme="minorHAnsi"/>
          <w:color w:val="000000" w:themeColor="text1"/>
          <w:spacing w:val="1"/>
          <w:sz w:val="24"/>
          <w:szCs w:val="24"/>
          <w:lang w:val="es-ES_tradnl"/>
        </w:rPr>
        <w:t xml:space="preserve"> </w:t>
      </w:r>
      <w:proofErr w:type="spellStart"/>
      <w:r w:rsidRPr="00F161FD">
        <w:rPr>
          <w:rFonts w:cstheme="minorHAnsi"/>
          <w:color w:val="000000" w:themeColor="text1"/>
          <w:spacing w:val="1"/>
          <w:sz w:val="24"/>
          <w:szCs w:val="24"/>
          <w:lang w:val="es-ES_tradnl"/>
        </w:rPr>
        <w:t>mengelakkan</w:t>
      </w:r>
      <w:proofErr w:type="spellEnd"/>
      <w:r w:rsidRPr="00F161FD">
        <w:rPr>
          <w:rFonts w:cstheme="minorHAnsi"/>
          <w:color w:val="000000" w:themeColor="text1"/>
          <w:spacing w:val="1"/>
          <w:sz w:val="24"/>
          <w:szCs w:val="24"/>
          <w:lang w:val="es-ES_tradnl"/>
        </w:rPr>
        <w:t xml:space="preserve"> </w:t>
      </w:r>
      <w:proofErr w:type="spellStart"/>
      <w:r w:rsidRPr="00F161FD">
        <w:rPr>
          <w:rFonts w:cstheme="minorHAnsi"/>
          <w:color w:val="000000" w:themeColor="text1"/>
          <w:spacing w:val="1"/>
          <w:sz w:val="24"/>
          <w:szCs w:val="24"/>
          <w:lang w:val="es-ES_tradnl"/>
        </w:rPr>
        <w:t>kesilapan</w:t>
      </w:r>
      <w:proofErr w:type="spellEnd"/>
      <w:r w:rsidRPr="00F161FD">
        <w:rPr>
          <w:rFonts w:cstheme="minorHAnsi"/>
          <w:color w:val="000000" w:themeColor="text1"/>
          <w:spacing w:val="1"/>
          <w:sz w:val="24"/>
          <w:szCs w:val="24"/>
          <w:lang w:val="es-ES_tradnl"/>
        </w:rPr>
        <w:t xml:space="preserve"> </w:t>
      </w:r>
      <w:proofErr w:type="spellStart"/>
      <w:r w:rsidRPr="00F161FD">
        <w:rPr>
          <w:rFonts w:cstheme="minorHAnsi"/>
          <w:color w:val="000000" w:themeColor="text1"/>
          <w:spacing w:val="1"/>
          <w:sz w:val="24"/>
          <w:szCs w:val="24"/>
          <w:lang w:val="es-ES_tradnl"/>
        </w:rPr>
        <w:t>moden</w:t>
      </w:r>
      <w:proofErr w:type="spellEnd"/>
      <w:r w:rsidRPr="00F161FD">
        <w:rPr>
          <w:rFonts w:cstheme="minorHAnsi"/>
          <w:color w:val="000000" w:themeColor="text1"/>
          <w:spacing w:val="1"/>
          <w:sz w:val="24"/>
          <w:szCs w:val="24"/>
          <w:lang w:val="es-ES_tradnl"/>
        </w:rPr>
        <w:t xml:space="preserve"> </w:t>
      </w:r>
      <w:proofErr w:type="spellStart"/>
      <w:r w:rsidRPr="00F161FD">
        <w:rPr>
          <w:rFonts w:cstheme="minorHAnsi"/>
          <w:color w:val="000000" w:themeColor="text1"/>
          <w:spacing w:val="1"/>
          <w:sz w:val="24"/>
          <w:szCs w:val="24"/>
          <w:lang w:val="es-ES_tradnl"/>
        </w:rPr>
        <w:t>lebih</w:t>
      </w:r>
      <w:proofErr w:type="spellEnd"/>
      <w:r w:rsidRPr="00F161FD">
        <w:rPr>
          <w:rFonts w:cstheme="minorHAnsi"/>
          <w:color w:val="000000" w:themeColor="text1"/>
          <w:spacing w:val="1"/>
          <w:sz w:val="24"/>
          <w:szCs w:val="24"/>
          <w:lang w:val="es-ES_tradnl"/>
        </w:rPr>
        <w:t xml:space="preserve"> </w:t>
      </w:r>
      <w:proofErr w:type="spellStart"/>
      <w:r w:rsidRPr="00F161FD">
        <w:rPr>
          <w:rFonts w:cstheme="minorHAnsi"/>
          <w:color w:val="000000" w:themeColor="text1"/>
          <w:spacing w:val="1"/>
          <w:sz w:val="24"/>
          <w:szCs w:val="24"/>
          <w:lang w:val="es-ES_tradnl"/>
        </w:rPr>
        <w:t>jabatan</w:t>
      </w:r>
      <w:proofErr w:type="spellEnd"/>
      <w:r w:rsidRPr="00F161FD">
        <w:rPr>
          <w:rFonts w:cstheme="minorHAnsi"/>
          <w:color w:val="000000" w:themeColor="text1"/>
          <w:spacing w:val="1"/>
          <w:sz w:val="24"/>
          <w:szCs w:val="24"/>
          <w:lang w:val="es-ES_tradnl"/>
        </w:rPr>
        <w:t xml:space="preserve">. </w:t>
      </w:r>
      <w:proofErr w:type="spellStart"/>
      <w:r w:rsidRPr="00F161FD">
        <w:rPr>
          <w:rFonts w:cstheme="minorHAnsi"/>
          <w:color w:val="000000" w:themeColor="text1"/>
          <w:spacing w:val="1"/>
          <w:sz w:val="24"/>
          <w:szCs w:val="24"/>
          <w:lang w:val="es-ES_tradnl"/>
        </w:rPr>
        <w:t>Ia</w:t>
      </w:r>
      <w:proofErr w:type="spellEnd"/>
      <w:r w:rsidRPr="00F161FD">
        <w:rPr>
          <w:rFonts w:cstheme="minorHAnsi"/>
          <w:color w:val="000000" w:themeColor="text1"/>
          <w:spacing w:val="1"/>
          <w:sz w:val="24"/>
          <w:szCs w:val="24"/>
          <w:lang w:val="es-ES_tradnl"/>
        </w:rPr>
        <w:t xml:space="preserve"> pada </w:t>
      </w:r>
      <w:proofErr w:type="spellStart"/>
      <w:r w:rsidRPr="00F161FD">
        <w:rPr>
          <w:rFonts w:cstheme="minorHAnsi"/>
          <w:color w:val="000000" w:themeColor="text1"/>
          <w:spacing w:val="1"/>
          <w:sz w:val="24"/>
          <w:szCs w:val="24"/>
          <w:lang w:val="es-ES_tradnl"/>
        </w:rPr>
        <w:t>dasarnya</w:t>
      </w:r>
      <w:proofErr w:type="spellEnd"/>
      <w:r w:rsidRPr="00F161FD">
        <w:rPr>
          <w:rFonts w:cstheme="minorHAnsi"/>
          <w:color w:val="000000" w:themeColor="text1"/>
          <w:spacing w:val="1"/>
          <w:sz w:val="24"/>
          <w:szCs w:val="24"/>
          <w:lang w:val="es-ES_tradnl"/>
        </w:rPr>
        <w:t xml:space="preserve"> </w:t>
      </w:r>
      <w:proofErr w:type="spellStart"/>
      <w:r w:rsidRPr="00F161FD">
        <w:rPr>
          <w:rFonts w:cstheme="minorHAnsi"/>
          <w:color w:val="000000" w:themeColor="text1"/>
          <w:spacing w:val="1"/>
          <w:sz w:val="24"/>
          <w:szCs w:val="24"/>
          <w:lang w:val="es-ES_tradnl"/>
        </w:rPr>
        <w:t>adalah</w:t>
      </w:r>
      <w:r w:rsidRPr="00F161FD">
        <w:rPr>
          <w:rFonts w:cstheme="minorHAnsi"/>
          <w:color w:val="000000" w:themeColor="text1"/>
          <w:sz w:val="24"/>
          <w:szCs w:val="24"/>
          <w:lang w:val="es-ES_tradnl"/>
        </w:rPr>
        <w:t>manusia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seutuhnya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dengan</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segala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sifatnya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fizikal</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intelek</w:t>
      </w:r>
      <w:proofErr w:type="spellEnd"/>
      <w:r w:rsidRPr="00F161FD">
        <w:rPr>
          <w:rFonts w:cstheme="minorHAnsi"/>
          <w:color w:val="000000" w:themeColor="text1"/>
          <w:sz w:val="24"/>
          <w:szCs w:val="24"/>
          <w:lang w:val="es-ES_tradnl"/>
        </w:rPr>
        <w:t xml:space="preserve"> dan </w:t>
      </w:r>
      <w:proofErr w:type="spellStart"/>
      <w:r w:rsidRPr="00F161FD">
        <w:rPr>
          <w:rFonts w:cstheme="minorHAnsi"/>
          <w:color w:val="000000" w:themeColor="text1"/>
          <w:sz w:val="24"/>
          <w:szCs w:val="24"/>
          <w:lang w:val="es-ES_tradnl"/>
        </w:rPr>
        <w:t>psikologi</w:t>
      </w:r>
      <w:proofErr w:type="spellEnd"/>
      <w:r w:rsidRPr="00F161FD">
        <w:rPr>
          <w:rFonts w:cstheme="minorHAnsi"/>
          <w:color w:val="000000" w:themeColor="text1"/>
          <w:sz w:val="24"/>
          <w:szCs w:val="24"/>
          <w:lang w:val="es-ES_tradnl"/>
        </w:rPr>
        <w:t xml:space="preserve"> yang </w:t>
      </w:r>
      <w:proofErr w:type="spellStart"/>
      <w:r w:rsidRPr="00F161FD">
        <w:rPr>
          <w:rFonts w:cstheme="minorHAnsi"/>
          <w:color w:val="000000" w:themeColor="text1"/>
          <w:sz w:val="24"/>
          <w:szCs w:val="24"/>
          <w:lang w:val="es-ES_tradnl"/>
        </w:rPr>
        <w:t>difikirkan</w:t>
      </w:r>
      <w:proofErr w:type="spellEnd"/>
      <w:r w:rsidRPr="00F161FD">
        <w:rPr>
          <w:rFonts w:cstheme="minorHAnsi"/>
          <w:color w:val="000000" w:themeColor="text1"/>
          <w:sz w:val="24"/>
          <w:szCs w:val="24"/>
          <w:lang w:val="es-ES_tradnl"/>
        </w:rPr>
        <w:t xml:space="preserve"> dan </w:t>
      </w:r>
      <w:proofErr w:type="spellStart"/>
      <w:r w:rsidRPr="00F161FD">
        <w:rPr>
          <w:rFonts w:cstheme="minorHAnsi"/>
          <w:color w:val="000000" w:themeColor="text1"/>
          <w:sz w:val="24"/>
          <w:szCs w:val="24"/>
          <w:lang w:val="es-ES_tradnl"/>
        </w:rPr>
        <w:t>diperkatakan</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oleh</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orang</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Ibrani</w:t>
      </w:r>
      <w:proofErr w:type="spellEnd"/>
      <w:r w:rsidRPr="00F161FD">
        <w:rPr>
          <w:rFonts w:cstheme="minorHAnsi"/>
          <w:color w:val="000000" w:themeColor="text1"/>
          <w:sz w:val="24"/>
          <w:szCs w:val="24"/>
          <w:lang w:val="es-ES_tradnl"/>
        </w:rPr>
        <w:t xml:space="preserve">, dan </w:t>
      </w:r>
      <w:proofErr w:type="spellStart"/>
      <w:r w:rsidRPr="00F161FD">
        <w:rPr>
          <w:rFonts w:cstheme="minorHAnsi"/>
          <w:color w:val="000000" w:themeColor="text1"/>
          <w:sz w:val="24"/>
          <w:szCs w:val="24"/>
          <w:lang w:val="es-ES_tradnl"/>
        </w:rPr>
        <w:t>hati</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dianggap</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sebagai</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pusat</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pemerintahan</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untuk</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semua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ini</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Hatilah</w:t>
      </w:r>
      <w:proofErr w:type="spellEnd"/>
      <w:r w:rsidRPr="00F161FD">
        <w:rPr>
          <w:rFonts w:cstheme="minorHAnsi"/>
          <w:color w:val="000000" w:themeColor="text1"/>
          <w:sz w:val="24"/>
          <w:szCs w:val="24"/>
          <w:lang w:val="es-ES_tradnl"/>
        </w:rPr>
        <w:t xml:space="preserve"> yang </w:t>
      </w:r>
      <w:proofErr w:type="spellStart"/>
      <w:r w:rsidRPr="00F161FD">
        <w:rPr>
          <w:rFonts w:cstheme="minorHAnsi"/>
          <w:color w:val="000000" w:themeColor="text1"/>
          <w:sz w:val="24"/>
          <w:szCs w:val="24"/>
          <w:lang w:val="es-ES_tradnl"/>
        </w:rPr>
        <w:t>menjadikan</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manusia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atau</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binatang</w:t>
      </w:r>
      <w:proofErr w:type="spellEnd"/>
      <w:r w:rsidRPr="00F161FD">
        <w:rPr>
          <w:rFonts w:cstheme="minorHAnsi"/>
          <w:color w:val="000000" w:themeColor="text1"/>
          <w:sz w:val="24"/>
          <w:szCs w:val="24"/>
          <w:lang w:val="es-ES_tradnl"/>
        </w:rPr>
        <w:t xml:space="preserve">, apa </w:t>
      </w:r>
      <w:proofErr w:type="spellStart"/>
      <w:r w:rsidRPr="00F161FD">
        <w:rPr>
          <w:rFonts w:cstheme="minorHAnsi"/>
          <w:color w:val="000000" w:themeColor="text1"/>
          <w:sz w:val="24"/>
          <w:szCs w:val="24"/>
          <w:lang w:val="es-ES_tradnl"/>
        </w:rPr>
        <w:t>adanya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dirinya</w:t>
      </w:r>
      <w:proofErr w:type="spellEnd"/>
      <w:r w:rsidRPr="00F161FD">
        <w:rPr>
          <w:rFonts w:cstheme="minorHAnsi"/>
          <w:color w:val="000000" w:themeColor="text1"/>
          <w:sz w:val="24"/>
          <w:szCs w:val="24"/>
          <w:lang w:val="es-ES_tradnl"/>
        </w:rPr>
        <w:t xml:space="preserve">, dan </w:t>
      </w:r>
      <w:proofErr w:type="spellStart"/>
      <w:r w:rsidRPr="00F161FD">
        <w:rPr>
          <w:rFonts w:cstheme="minorHAnsi"/>
          <w:color w:val="000000" w:themeColor="text1"/>
          <w:sz w:val="24"/>
          <w:szCs w:val="24"/>
          <w:lang w:val="es-ES_tradnl"/>
        </w:rPr>
        <w:t>mengatur</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segala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perbuatannya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Ams</w:t>
      </w:r>
      <w:proofErr w:type="spellEnd"/>
      <w:r w:rsidRPr="00F161FD">
        <w:rPr>
          <w:rFonts w:cstheme="minorHAnsi"/>
          <w:color w:val="000000" w:themeColor="text1"/>
          <w:sz w:val="24"/>
          <w:szCs w:val="24"/>
          <w:lang w:val="es-ES_tradnl"/>
        </w:rPr>
        <w:t xml:space="preserve">. 4:23). </w:t>
      </w:r>
      <w:proofErr w:type="spellStart"/>
      <w:r w:rsidRPr="00F161FD">
        <w:rPr>
          <w:rFonts w:cstheme="minorHAnsi"/>
          <w:color w:val="000000" w:themeColor="text1"/>
          <w:sz w:val="24"/>
          <w:szCs w:val="24"/>
          <w:lang w:val="es-ES_tradnl"/>
        </w:rPr>
        <w:t>Watak</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keperibadian</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kehendak</w:t>
      </w:r>
      <w:proofErr w:type="spellEnd"/>
      <w:r w:rsidRPr="00F161FD">
        <w:rPr>
          <w:rFonts w:cstheme="minorHAnsi"/>
          <w:color w:val="000000" w:themeColor="text1"/>
          <w:sz w:val="24"/>
          <w:szCs w:val="24"/>
          <w:lang w:val="es-ES_tradnl"/>
        </w:rPr>
        <w:t xml:space="preserve"> dan </w:t>
      </w:r>
      <w:proofErr w:type="spellStart"/>
      <w:r w:rsidRPr="00F161FD">
        <w:rPr>
          <w:rFonts w:cstheme="minorHAnsi"/>
          <w:color w:val="000000" w:themeColor="text1"/>
          <w:sz w:val="24"/>
          <w:szCs w:val="24"/>
          <w:lang w:val="es-ES_tradnl"/>
        </w:rPr>
        <w:t>fikiran</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adalah</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istilah</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moden</w:t>
      </w:r>
      <w:proofErr w:type="spellEnd"/>
      <w:r w:rsidRPr="00F161FD">
        <w:rPr>
          <w:rFonts w:cstheme="minorHAnsi"/>
          <w:color w:val="000000" w:themeColor="text1"/>
          <w:sz w:val="24"/>
          <w:szCs w:val="24"/>
          <w:lang w:val="es-ES_tradnl"/>
        </w:rPr>
        <w:t xml:space="preserve"> yang </w:t>
      </w:r>
      <w:proofErr w:type="spellStart"/>
      <w:r w:rsidRPr="00F161FD">
        <w:rPr>
          <w:rFonts w:cstheme="minorHAnsi"/>
          <w:color w:val="000000" w:themeColor="text1"/>
          <w:sz w:val="24"/>
          <w:szCs w:val="24"/>
          <w:lang w:val="es-ES_tradnl"/>
        </w:rPr>
        <w:t>semuanya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mencerminkan</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sesuatu</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tentang</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makna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hati</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dalam</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penggunaan</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alkitabiahnya</w:t>
      </w:r>
      <w:proofErr w:type="spellEnd"/>
      <w:r w:rsidRPr="00F161FD">
        <w:rPr>
          <w:rFonts w:cstheme="minorHAnsi"/>
          <w:color w:val="000000" w:themeColor="text1"/>
          <w:sz w:val="24"/>
          <w:szCs w:val="24"/>
          <w:lang w:val="es-ES_tradnl"/>
        </w:rPr>
        <w:t>.</w:t>
      </w:r>
    </w:p>
    <w:p w14:paraId="7CAA3760" w14:textId="77777777" w:rsidR="004E29F7" w:rsidRPr="00F161FD" w:rsidRDefault="004E29F7" w:rsidP="004E29F7">
      <w:pPr>
        <w:shd w:val="clear" w:color="auto" w:fill="FFFFFF"/>
        <w:tabs>
          <w:tab w:val="left" w:pos="90"/>
          <w:tab w:val="left" w:pos="6480"/>
        </w:tabs>
        <w:spacing w:line="240" w:lineRule="auto"/>
        <w:jc w:val="both"/>
        <w:rPr>
          <w:rFonts w:cstheme="minorHAnsi"/>
          <w:color w:val="000000" w:themeColor="text1"/>
          <w:spacing w:val="-2"/>
          <w:sz w:val="24"/>
          <w:szCs w:val="24"/>
          <w:lang w:val="es-ES_tradnl"/>
        </w:rPr>
      </w:pPr>
      <w:r w:rsidRPr="00F161FD">
        <w:rPr>
          <w:rFonts w:cstheme="minorHAnsi"/>
          <w:color w:val="000000" w:themeColor="text1"/>
          <w:sz w:val="24"/>
          <w:szCs w:val="24"/>
          <w:lang w:val="es-ES_tradnl"/>
        </w:rPr>
        <w:t>“</w:t>
      </w:r>
      <w:proofErr w:type="spellStart"/>
      <w:r w:rsidRPr="00F161FD">
        <w:rPr>
          <w:rFonts w:cstheme="minorHAnsi"/>
          <w:color w:val="000000" w:themeColor="text1"/>
          <w:sz w:val="24"/>
          <w:szCs w:val="24"/>
          <w:lang w:val="es-ES_tradnl"/>
        </w:rPr>
        <w:t>Yehuwa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mengetahui</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hati</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setiap</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orang</w:t>
      </w:r>
      <w:proofErr w:type="spellEnd"/>
      <w:r w:rsidRPr="00F161FD">
        <w:rPr>
          <w:rFonts w:cstheme="minorHAnsi"/>
          <w:color w:val="000000" w:themeColor="text1"/>
          <w:sz w:val="24"/>
          <w:szCs w:val="24"/>
          <w:lang w:val="es-ES_tradnl"/>
        </w:rPr>
        <w:t xml:space="preserve"> dan </w:t>
      </w:r>
      <w:proofErr w:type="spellStart"/>
      <w:r w:rsidRPr="00F161FD">
        <w:rPr>
          <w:rFonts w:cstheme="minorHAnsi"/>
          <w:color w:val="000000" w:themeColor="text1"/>
          <w:sz w:val="24"/>
          <w:szCs w:val="24"/>
          <w:lang w:val="es-ES_tradnl"/>
        </w:rPr>
        <w:t>tidak</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tertipu</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oleh</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rupa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luaran</w:t>
      </w:r>
      <w:proofErr w:type="spellEnd"/>
      <w:r w:rsidRPr="00F161FD">
        <w:rPr>
          <w:rFonts w:cstheme="minorHAnsi"/>
          <w:color w:val="000000" w:themeColor="text1"/>
          <w:sz w:val="24"/>
          <w:szCs w:val="24"/>
          <w:lang w:val="es-ES_tradnl"/>
        </w:rPr>
        <w:t xml:space="preserve"> (1 Sam. 16:7), </w:t>
      </w:r>
      <w:proofErr w:type="spellStart"/>
      <w:r w:rsidRPr="00F161FD">
        <w:rPr>
          <w:rFonts w:cstheme="minorHAnsi"/>
          <w:color w:val="000000" w:themeColor="text1"/>
          <w:sz w:val="24"/>
          <w:szCs w:val="24"/>
          <w:lang w:val="es-ES_tradnl"/>
        </w:rPr>
        <w:t>tetapi</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doa</w:t>
      </w:r>
      <w:proofErr w:type="spellEnd"/>
      <w:r w:rsidRPr="00F161FD">
        <w:rPr>
          <w:rFonts w:cstheme="minorHAnsi"/>
          <w:color w:val="000000" w:themeColor="text1"/>
          <w:sz w:val="24"/>
          <w:szCs w:val="24"/>
          <w:lang w:val="es-ES_tradnl"/>
        </w:rPr>
        <w:t xml:space="preserve"> yang </w:t>
      </w:r>
      <w:proofErr w:type="spellStart"/>
      <w:r w:rsidRPr="00F161FD">
        <w:rPr>
          <w:rFonts w:cstheme="minorHAnsi"/>
          <w:color w:val="000000" w:themeColor="text1"/>
          <w:sz w:val="24"/>
          <w:szCs w:val="24"/>
          <w:lang w:val="es-ES_tradnl"/>
        </w:rPr>
        <w:t>patut</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ialah</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bahawa</w:t>
      </w:r>
      <w:proofErr w:type="spellEnd"/>
      <w:r w:rsidRPr="00F161FD">
        <w:rPr>
          <w:rFonts w:cstheme="minorHAnsi"/>
          <w:color w:val="000000" w:themeColor="text1"/>
          <w:sz w:val="24"/>
          <w:szCs w:val="24"/>
          <w:lang w:val="es-ES_tradnl"/>
        </w:rPr>
        <w:t xml:space="preserve"> Dia </w:t>
      </w:r>
      <w:proofErr w:type="spellStart"/>
      <w:r w:rsidRPr="00F161FD">
        <w:rPr>
          <w:rFonts w:cstheme="minorHAnsi"/>
          <w:color w:val="000000" w:themeColor="text1"/>
          <w:sz w:val="24"/>
          <w:szCs w:val="24"/>
          <w:lang w:val="es-ES_tradnl"/>
        </w:rPr>
        <w:t>harus</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menyelidiki</w:t>
      </w:r>
      <w:proofErr w:type="spellEnd"/>
      <w:r w:rsidRPr="00F161FD">
        <w:rPr>
          <w:rFonts w:cstheme="minorHAnsi"/>
          <w:color w:val="000000" w:themeColor="text1"/>
          <w:sz w:val="24"/>
          <w:szCs w:val="24"/>
          <w:lang w:val="es-ES_tradnl"/>
        </w:rPr>
        <w:t xml:space="preserve"> dan </w:t>
      </w:r>
      <w:proofErr w:type="spellStart"/>
      <w:r w:rsidRPr="00F161FD">
        <w:rPr>
          <w:rFonts w:cstheme="minorHAnsi"/>
          <w:color w:val="000000" w:themeColor="text1"/>
          <w:sz w:val="24"/>
          <w:szCs w:val="24"/>
          <w:lang w:val="es-ES_tradnl"/>
        </w:rPr>
        <w:t>mengetahui</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hati</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Mazmur</w:t>
      </w:r>
      <w:proofErr w:type="spellEnd"/>
      <w:r w:rsidRPr="00F161FD">
        <w:rPr>
          <w:rFonts w:cstheme="minorHAnsi"/>
          <w:color w:val="000000" w:themeColor="text1"/>
          <w:sz w:val="24"/>
          <w:szCs w:val="24"/>
          <w:lang w:val="es-ES_tradnl"/>
        </w:rPr>
        <w:t xml:space="preserve"> 139:23), dan </w:t>
      </w:r>
      <w:proofErr w:type="spellStart"/>
      <w:r w:rsidRPr="00F161FD">
        <w:rPr>
          <w:rFonts w:cstheme="minorHAnsi"/>
          <w:color w:val="000000" w:themeColor="text1"/>
          <w:sz w:val="24"/>
          <w:szCs w:val="24"/>
          <w:lang w:val="es-ES_tradnl"/>
        </w:rPr>
        <w:t>membuat</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ia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bersih</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Mazmur</w:t>
      </w:r>
      <w:proofErr w:type="spellEnd"/>
      <w:r w:rsidRPr="00F161FD">
        <w:rPr>
          <w:rFonts w:cstheme="minorHAnsi"/>
          <w:color w:val="000000" w:themeColor="text1"/>
          <w:sz w:val="24"/>
          <w:szCs w:val="24"/>
          <w:lang w:val="es-ES_tradnl"/>
        </w:rPr>
        <w:t xml:space="preserve"> 51:10). '</w:t>
      </w:r>
      <w:proofErr w:type="spellStart"/>
      <w:r w:rsidRPr="00F161FD">
        <w:rPr>
          <w:rFonts w:cstheme="minorHAnsi"/>
          <w:color w:val="000000" w:themeColor="text1"/>
          <w:sz w:val="24"/>
          <w:szCs w:val="24"/>
          <w:lang w:val="es-ES_tradnl"/>
        </w:rPr>
        <w:t>Hati</w:t>
      </w:r>
      <w:proofErr w:type="spellEnd"/>
      <w:r w:rsidRPr="00F161FD">
        <w:rPr>
          <w:rFonts w:cstheme="minorHAnsi"/>
          <w:color w:val="000000" w:themeColor="text1"/>
          <w:sz w:val="24"/>
          <w:szCs w:val="24"/>
          <w:lang w:val="es-ES_tradnl"/>
        </w:rPr>
        <w:t xml:space="preserve"> yang </w:t>
      </w:r>
      <w:proofErr w:type="spellStart"/>
      <w:r w:rsidRPr="00F161FD">
        <w:rPr>
          <w:rFonts w:cstheme="minorHAnsi"/>
          <w:color w:val="000000" w:themeColor="text1"/>
          <w:sz w:val="24"/>
          <w:szCs w:val="24"/>
          <w:lang w:val="es-ES_tradnl"/>
        </w:rPr>
        <w:t>baru</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mesti</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menjadi</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matlamat</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orang</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jahat</w:t>
      </w:r>
      <w:proofErr w:type="spellEnd"/>
      <w:r w:rsidRPr="00F161FD">
        <w:rPr>
          <w:rFonts w:cstheme="minorHAnsi"/>
          <w:color w:val="000000" w:themeColor="text1"/>
          <w:sz w:val="24"/>
          <w:szCs w:val="24"/>
          <w:lang w:val="es-ES_tradnl"/>
        </w:rPr>
        <w:t xml:space="preserve"> (Ez. 18:31), dan </w:t>
      </w:r>
      <w:proofErr w:type="spellStart"/>
      <w:r w:rsidRPr="00F161FD">
        <w:rPr>
          <w:rFonts w:cstheme="minorHAnsi"/>
          <w:color w:val="000000" w:themeColor="text1"/>
          <w:sz w:val="24"/>
          <w:szCs w:val="24"/>
          <w:lang w:val="es-ES_tradnl"/>
        </w:rPr>
        <w:t>itu</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bermakna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bahawa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hukum</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Tuhan</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tidak</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lagi</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hanya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luaran</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tetapi</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tertulis</w:t>
      </w:r>
      <w:proofErr w:type="spellEnd"/>
      <w:r w:rsidRPr="00F161FD">
        <w:rPr>
          <w:rFonts w:cstheme="minorHAnsi"/>
          <w:color w:val="000000" w:themeColor="text1"/>
          <w:sz w:val="24"/>
          <w:szCs w:val="24"/>
          <w:lang w:val="es-ES_tradnl"/>
        </w:rPr>
        <w:t xml:space="preserve"> di </w:t>
      </w:r>
      <w:proofErr w:type="spellStart"/>
      <w:r w:rsidRPr="00F161FD">
        <w:rPr>
          <w:rFonts w:cstheme="minorHAnsi"/>
          <w:color w:val="000000" w:themeColor="text1"/>
          <w:sz w:val="24"/>
          <w:szCs w:val="24"/>
          <w:lang w:val="es-ES_tradnl"/>
        </w:rPr>
        <w:t>hati</w:t>
      </w:r>
      <w:proofErr w:type="spellEnd"/>
      <w:r w:rsidRPr="00F161FD">
        <w:rPr>
          <w:rFonts w:cstheme="minorHAnsi"/>
          <w:color w:val="000000" w:themeColor="text1"/>
          <w:sz w:val="24"/>
          <w:szCs w:val="24"/>
          <w:lang w:val="es-ES_tradnl"/>
        </w:rPr>
        <w:t xml:space="preserve">' dan </w:t>
      </w:r>
      <w:proofErr w:type="spellStart"/>
      <w:r w:rsidRPr="00F161FD">
        <w:rPr>
          <w:rFonts w:cstheme="minorHAnsi"/>
          <w:color w:val="000000" w:themeColor="text1"/>
          <w:sz w:val="24"/>
          <w:szCs w:val="24"/>
          <w:lang w:val="es-ES_tradnl"/>
        </w:rPr>
        <w:t>menjadikannya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bersih</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Yer</w:t>
      </w:r>
      <w:proofErr w:type="spellEnd"/>
      <w:r w:rsidRPr="00F161FD">
        <w:rPr>
          <w:rFonts w:cstheme="minorHAnsi"/>
          <w:color w:val="000000" w:themeColor="text1"/>
          <w:sz w:val="24"/>
          <w:szCs w:val="24"/>
          <w:lang w:val="es-ES_tradnl"/>
        </w:rPr>
        <w:t>. 31: 33).</w:t>
      </w:r>
    </w:p>
    <w:p w14:paraId="291B473A" w14:textId="77777777" w:rsidR="004E29F7" w:rsidRPr="00F161FD" w:rsidRDefault="004E29F7" w:rsidP="004E29F7">
      <w:pPr>
        <w:shd w:val="clear" w:color="auto" w:fill="FFFFFF"/>
        <w:tabs>
          <w:tab w:val="left" w:pos="90"/>
          <w:tab w:val="left" w:pos="6480"/>
        </w:tabs>
        <w:spacing w:line="240" w:lineRule="auto"/>
        <w:jc w:val="both"/>
        <w:rPr>
          <w:rFonts w:cstheme="minorHAnsi"/>
          <w:color w:val="000000" w:themeColor="text1"/>
          <w:sz w:val="24"/>
          <w:szCs w:val="24"/>
          <w:lang w:val="es-ES_tradnl"/>
        </w:rPr>
      </w:pPr>
      <w:r w:rsidRPr="00F161FD">
        <w:rPr>
          <w:rFonts w:cstheme="minorHAnsi"/>
          <w:color w:val="000000" w:themeColor="text1"/>
          <w:spacing w:val="-2"/>
          <w:sz w:val="24"/>
          <w:szCs w:val="24"/>
          <w:lang w:val="es-ES_tradnl"/>
        </w:rPr>
        <w:t>“</w:t>
      </w:r>
      <w:proofErr w:type="spellStart"/>
      <w:r w:rsidRPr="00F161FD">
        <w:rPr>
          <w:rFonts w:cstheme="minorHAnsi"/>
          <w:color w:val="000000" w:themeColor="text1"/>
          <w:spacing w:val="-2"/>
          <w:sz w:val="24"/>
          <w:szCs w:val="24"/>
          <w:lang w:val="es-ES_tradnl"/>
        </w:rPr>
        <w:t>Demikianlah</w:t>
      </w:r>
      <w:proofErr w:type="spellEnd"/>
      <w:r w:rsidRPr="00F161FD">
        <w:rPr>
          <w:rFonts w:cstheme="minorHAnsi"/>
          <w:color w:val="000000" w:themeColor="text1"/>
          <w:spacing w:val="-2"/>
          <w:sz w:val="24"/>
          <w:szCs w:val="24"/>
          <w:lang w:val="es-ES_tradnl"/>
        </w:rPr>
        <w:t xml:space="preserve">, </w:t>
      </w:r>
      <w:proofErr w:type="spellStart"/>
      <w:r w:rsidRPr="00F161FD">
        <w:rPr>
          <w:rFonts w:cstheme="minorHAnsi"/>
          <w:color w:val="000000" w:themeColor="text1"/>
          <w:spacing w:val="-2"/>
          <w:sz w:val="24"/>
          <w:szCs w:val="24"/>
          <w:lang w:val="es-ES_tradnl"/>
        </w:rPr>
        <w:t>hati</w:t>
      </w:r>
      <w:proofErr w:type="spellEnd"/>
      <w:r w:rsidRPr="00F161FD">
        <w:rPr>
          <w:rFonts w:cstheme="minorHAnsi"/>
          <w:color w:val="000000" w:themeColor="text1"/>
          <w:spacing w:val="-2"/>
          <w:sz w:val="24"/>
          <w:szCs w:val="24"/>
          <w:lang w:val="es-ES_tradnl"/>
        </w:rPr>
        <w:t xml:space="preserve">, </w:t>
      </w:r>
      <w:proofErr w:type="spellStart"/>
      <w:r w:rsidRPr="00F161FD">
        <w:rPr>
          <w:rFonts w:cstheme="minorHAnsi"/>
          <w:color w:val="000000" w:themeColor="text1"/>
          <w:spacing w:val="-2"/>
          <w:sz w:val="24"/>
          <w:szCs w:val="24"/>
          <w:lang w:val="es-ES_tradnl"/>
        </w:rPr>
        <w:t>sumber</w:t>
      </w:r>
      <w:proofErr w:type="spellEnd"/>
      <w:r w:rsidRPr="00F161FD">
        <w:rPr>
          <w:rFonts w:cstheme="minorHAnsi"/>
          <w:color w:val="000000" w:themeColor="text1"/>
          <w:spacing w:val="-2"/>
          <w:sz w:val="24"/>
          <w:szCs w:val="24"/>
          <w:lang w:val="es-ES_tradnl"/>
        </w:rPr>
        <w:t xml:space="preserve"> </w:t>
      </w:r>
      <w:proofErr w:type="spellStart"/>
      <w:r w:rsidRPr="00F161FD">
        <w:rPr>
          <w:rFonts w:cstheme="minorHAnsi"/>
          <w:color w:val="000000" w:themeColor="text1"/>
          <w:spacing w:val="-2"/>
          <w:sz w:val="24"/>
          <w:szCs w:val="24"/>
          <w:lang w:val="es-ES_tradnl"/>
        </w:rPr>
        <w:t>segala</w:t>
      </w:r>
      <w:proofErr w:type="spellEnd"/>
      <w:r w:rsidRPr="00F161FD">
        <w:rPr>
          <w:rFonts w:cstheme="minorHAnsi"/>
          <w:color w:val="000000" w:themeColor="text1"/>
          <w:spacing w:val="-2"/>
          <w:sz w:val="24"/>
          <w:szCs w:val="24"/>
          <w:lang w:val="es-ES_tradnl"/>
        </w:rPr>
        <w:t xml:space="preserve"> </w:t>
      </w:r>
      <w:proofErr w:type="spellStart"/>
      <w:r w:rsidRPr="00F161FD">
        <w:rPr>
          <w:rFonts w:cstheme="minorHAnsi"/>
          <w:color w:val="000000" w:themeColor="text1"/>
          <w:spacing w:val="-2"/>
          <w:sz w:val="24"/>
          <w:szCs w:val="24"/>
          <w:lang w:val="es-ES_tradnl"/>
        </w:rPr>
        <w:t>keinginan</w:t>
      </w:r>
      <w:proofErr w:type="spellEnd"/>
      <w:r w:rsidRPr="00F161FD">
        <w:rPr>
          <w:rFonts w:cstheme="minorHAnsi"/>
          <w:color w:val="000000" w:themeColor="text1"/>
          <w:spacing w:val="-2"/>
          <w:sz w:val="24"/>
          <w:szCs w:val="24"/>
          <w:lang w:val="es-ES_tradnl"/>
        </w:rPr>
        <w:t xml:space="preserve">, </w:t>
      </w:r>
      <w:proofErr w:type="spellStart"/>
      <w:r w:rsidRPr="00F161FD">
        <w:rPr>
          <w:rFonts w:cstheme="minorHAnsi"/>
          <w:color w:val="000000" w:themeColor="text1"/>
          <w:spacing w:val="-2"/>
          <w:sz w:val="24"/>
          <w:szCs w:val="24"/>
          <w:lang w:val="es-ES_tradnl"/>
        </w:rPr>
        <w:t>mesti</w:t>
      </w:r>
      <w:proofErr w:type="spellEnd"/>
      <w:r w:rsidRPr="00F161FD">
        <w:rPr>
          <w:rFonts w:cstheme="minorHAnsi"/>
          <w:color w:val="000000" w:themeColor="text1"/>
          <w:spacing w:val="-2"/>
          <w:sz w:val="24"/>
          <w:szCs w:val="24"/>
          <w:lang w:val="es-ES_tradnl"/>
        </w:rPr>
        <w:t xml:space="preserve"> </w:t>
      </w:r>
      <w:proofErr w:type="spellStart"/>
      <w:r w:rsidRPr="00F161FD">
        <w:rPr>
          <w:rFonts w:cstheme="minorHAnsi"/>
          <w:color w:val="000000" w:themeColor="text1"/>
          <w:spacing w:val="-2"/>
          <w:sz w:val="24"/>
          <w:szCs w:val="24"/>
          <w:lang w:val="es-ES_tradnl"/>
        </w:rPr>
        <w:t>dijaga</w:t>
      </w:r>
      <w:proofErr w:type="spellEnd"/>
      <w:r w:rsidRPr="00F161FD">
        <w:rPr>
          <w:rFonts w:cstheme="minorHAnsi"/>
          <w:color w:val="000000" w:themeColor="text1"/>
          <w:spacing w:val="-2"/>
          <w:sz w:val="24"/>
          <w:szCs w:val="24"/>
          <w:lang w:val="es-ES_tradnl"/>
        </w:rPr>
        <w:t xml:space="preserve"> (</w:t>
      </w:r>
      <w:proofErr w:type="spellStart"/>
      <w:r w:rsidRPr="00F161FD">
        <w:rPr>
          <w:rFonts w:cstheme="minorHAnsi"/>
          <w:color w:val="000000" w:themeColor="text1"/>
          <w:spacing w:val="-2"/>
          <w:sz w:val="24"/>
          <w:szCs w:val="24"/>
          <w:lang w:val="es-ES_tradnl"/>
        </w:rPr>
        <w:t>Ams</w:t>
      </w:r>
      <w:proofErr w:type="spellEnd"/>
      <w:r w:rsidRPr="00F161FD">
        <w:rPr>
          <w:rFonts w:cstheme="minorHAnsi"/>
          <w:color w:val="000000" w:themeColor="text1"/>
          <w:spacing w:val="-2"/>
          <w:sz w:val="24"/>
          <w:szCs w:val="24"/>
          <w:lang w:val="es-ES_tradnl"/>
        </w:rPr>
        <w:t xml:space="preserve">. 4:23), dan </w:t>
      </w:r>
      <w:proofErr w:type="spellStart"/>
      <w:r w:rsidRPr="00F161FD">
        <w:rPr>
          <w:rFonts w:cstheme="minorHAnsi"/>
          <w:color w:val="000000" w:themeColor="text1"/>
          <w:spacing w:val="-2"/>
          <w:sz w:val="24"/>
          <w:szCs w:val="24"/>
          <w:lang w:val="es-ES_tradnl"/>
        </w:rPr>
        <w:t>guru</w:t>
      </w:r>
      <w:proofErr w:type="spellEnd"/>
      <w:r w:rsidRPr="00F161FD">
        <w:rPr>
          <w:rFonts w:cstheme="minorHAnsi"/>
          <w:color w:val="000000" w:themeColor="text1"/>
          <w:spacing w:val="-2"/>
          <w:sz w:val="24"/>
          <w:szCs w:val="24"/>
          <w:lang w:val="es-ES_tradnl"/>
        </w:rPr>
        <w:t xml:space="preserve"> </w:t>
      </w:r>
      <w:proofErr w:type="spellStart"/>
      <w:r w:rsidRPr="00F161FD">
        <w:rPr>
          <w:rFonts w:cstheme="minorHAnsi"/>
          <w:color w:val="000000" w:themeColor="text1"/>
          <w:spacing w:val="-2"/>
          <w:sz w:val="24"/>
          <w:szCs w:val="24"/>
          <w:lang w:val="es-ES_tradnl"/>
        </w:rPr>
        <w:t>bertujuan</w:t>
      </w:r>
      <w:proofErr w:type="spellEnd"/>
      <w:r w:rsidRPr="00F161FD">
        <w:rPr>
          <w:rFonts w:cstheme="minorHAnsi"/>
          <w:color w:val="000000" w:themeColor="text1"/>
          <w:spacing w:val="-2"/>
          <w:sz w:val="24"/>
          <w:szCs w:val="24"/>
          <w:lang w:val="es-ES_tradnl"/>
        </w:rPr>
        <w:t xml:space="preserve"> </w:t>
      </w:r>
      <w:proofErr w:type="spellStart"/>
      <w:r w:rsidRPr="00F161FD">
        <w:rPr>
          <w:rFonts w:cstheme="minorHAnsi"/>
          <w:color w:val="000000" w:themeColor="text1"/>
          <w:spacing w:val="-2"/>
          <w:sz w:val="24"/>
          <w:szCs w:val="24"/>
          <w:lang w:val="es-ES_tradnl"/>
        </w:rPr>
        <w:t>untuk</w:t>
      </w:r>
      <w:r w:rsidRPr="00F161FD">
        <w:rPr>
          <w:rFonts w:cstheme="minorHAnsi"/>
          <w:color w:val="000000" w:themeColor="text1"/>
          <w:sz w:val="24"/>
          <w:szCs w:val="24"/>
          <w:lang w:val="es-ES_tradnl"/>
        </w:rPr>
        <w:t>memenangkan</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hati</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muridnya</w:t>
      </w:r>
      <w:proofErr w:type="spellEnd"/>
      <w:r w:rsidRPr="00F161FD">
        <w:rPr>
          <w:rFonts w:cstheme="minorHAnsi"/>
          <w:color w:val="000000" w:themeColor="text1"/>
          <w:sz w:val="24"/>
          <w:szCs w:val="24"/>
          <w:lang w:val="es-ES_tradnl"/>
        </w:rPr>
        <w:t xml:space="preserve"> ke jalan yang </w:t>
      </w:r>
      <w:proofErr w:type="spellStart"/>
      <w:r w:rsidRPr="00F161FD">
        <w:rPr>
          <w:rFonts w:cstheme="minorHAnsi"/>
          <w:color w:val="000000" w:themeColor="text1"/>
          <w:sz w:val="24"/>
          <w:szCs w:val="24"/>
          <w:lang w:val="es-ES_tradnl"/>
        </w:rPr>
        <w:t>benar</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Ams</w:t>
      </w:r>
      <w:proofErr w:type="spellEnd"/>
      <w:r w:rsidRPr="00F161FD">
        <w:rPr>
          <w:rFonts w:cstheme="minorHAnsi"/>
          <w:color w:val="000000" w:themeColor="text1"/>
          <w:sz w:val="24"/>
          <w:szCs w:val="24"/>
          <w:lang w:val="es-ES_tradnl"/>
        </w:rPr>
        <w:t>. 23:26).</w:t>
      </w:r>
    </w:p>
    <w:p w14:paraId="16883E89" w14:textId="77777777" w:rsidR="004E29F7" w:rsidRPr="00273887" w:rsidRDefault="004E29F7" w:rsidP="004E29F7">
      <w:pPr>
        <w:shd w:val="clear" w:color="auto" w:fill="FFFFFF"/>
        <w:tabs>
          <w:tab w:val="left" w:pos="90"/>
          <w:tab w:val="left" w:pos="6480"/>
        </w:tabs>
        <w:spacing w:line="240" w:lineRule="auto"/>
        <w:jc w:val="both"/>
        <w:rPr>
          <w:rFonts w:cstheme="minorHAnsi"/>
          <w:color w:val="000000" w:themeColor="text1"/>
          <w:sz w:val="24"/>
          <w:szCs w:val="24"/>
        </w:rPr>
      </w:pPr>
      <w:r w:rsidRPr="00273887">
        <w:rPr>
          <w:rFonts w:cstheme="minorHAnsi"/>
          <w:color w:val="000000" w:themeColor="text1"/>
          <w:spacing w:val="2"/>
          <w:sz w:val="24"/>
          <w:szCs w:val="24"/>
        </w:rPr>
        <w:lastRenderedPageBreak/>
        <w:t xml:space="preserve">“Orang yang </w:t>
      </w:r>
      <w:proofErr w:type="spellStart"/>
      <w:r w:rsidRPr="00273887">
        <w:rPr>
          <w:rFonts w:cstheme="minorHAnsi"/>
          <w:color w:val="000000" w:themeColor="text1"/>
          <w:spacing w:val="2"/>
          <w:sz w:val="24"/>
          <w:szCs w:val="24"/>
        </w:rPr>
        <w:t>murni</w:t>
      </w:r>
      <w:proofErr w:type="spellEnd"/>
      <w:r w:rsidRPr="00273887">
        <w:rPr>
          <w:rFonts w:cstheme="minorHAnsi"/>
          <w:color w:val="000000" w:themeColor="text1"/>
          <w:spacing w:val="2"/>
          <w:sz w:val="24"/>
          <w:szCs w:val="24"/>
        </w:rPr>
        <w:t xml:space="preserve"> </w:t>
      </w:r>
      <w:proofErr w:type="spellStart"/>
      <w:r w:rsidRPr="00273887">
        <w:rPr>
          <w:rFonts w:cstheme="minorHAnsi"/>
          <w:color w:val="000000" w:themeColor="text1"/>
          <w:spacing w:val="2"/>
          <w:sz w:val="24"/>
          <w:szCs w:val="24"/>
        </w:rPr>
        <w:t>hatinya</w:t>
      </w:r>
      <w:proofErr w:type="spellEnd"/>
      <w:r w:rsidRPr="00273887">
        <w:rPr>
          <w:rFonts w:cstheme="minorHAnsi"/>
          <w:color w:val="000000" w:themeColor="text1"/>
          <w:spacing w:val="2"/>
          <w:sz w:val="24"/>
          <w:szCs w:val="24"/>
        </w:rPr>
        <w:t xml:space="preserve"> akan melihat Tuhan (Mat. 5:8), dan melalui tinggal Kristus di dalam hati melalui iman orang-orang kudus dapat memahami</w:t>
      </w:r>
      <w:r w:rsidRPr="00273887">
        <w:rPr>
          <w:rFonts w:cstheme="minorHAnsi"/>
          <w:color w:val="000000" w:themeColor="text1"/>
          <w:sz w:val="24"/>
          <w:szCs w:val="24"/>
        </w:rPr>
        <w:t>kasih Tuhan (Ef. 3:17)” (New Bible Dictionary, Inter-varsity Press, Tyndale House Publishers, Inc.).</w:t>
      </w:r>
    </w:p>
    <w:p w14:paraId="03D3C5AC" w14:textId="77777777" w:rsidR="004E29F7" w:rsidRPr="00273887" w:rsidRDefault="004E29F7" w:rsidP="004E29F7">
      <w:pPr>
        <w:tabs>
          <w:tab w:val="left" w:pos="284"/>
          <w:tab w:val="left" w:pos="585"/>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line="240" w:lineRule="auto"/>
        <w:jc w:val="both"/>
        <w:rPr>
          <w:rFonts w:cstheme="minorHAnsi"/>
          <w:color w:val="000000" w:themeColor="text1"/>
          <w:sz w:val="24"/>
          <w:szCs w:val="24"/>
        </w:rPr>
      </w:pPr>
      <w:r w:rsidRPr="00273887">
        <w:rPr>
          <w:rFonts w:cstheme="minorHAnsi"/>
          <w:color w:val="000000" w:themeColor="text1"/>
          <w:sz w:val="24"/>
          <w:szCs w:val="24"/>
        </w:rPr>
        <w:t>Otak manusia adalah pusat kawalan untuk semua aktiviti manusia. Semua fungsinya apabila digabungkan membentuk keseluruhan lelaki, orang iaitu:</w:t>
      </w:r>
    </w:p>
    <w:p w14:paraId="6E52F7ED" w14:textId="77777777" w:rsidR="004E29F7" w:rsidRPr="00273887" w:rsidRDefault="004E29F7" w:rsidP="004E29F7">
      <w:pPr>
        <w:pStyle w:val="ListParagraph"/>
        <w:numPr>
          <w:ilvl w:val="0"/>
          <w:numId w:val="43"/>
        </w:numPr>
        <w:tabs>
          <w:tab w:val="left" w:pos="450"/>
          <w:tab w:val="left" w:pos="720"/>
          <w:tab w:val="left" w:pos="1425"/>
          <w:tab w:val="left" w:pos="2144"/>
          <w:tab w:val="left" w:pos="2864"/>
          <w:tab w:val="left" w:pos="3585"/>
          <w:tab w:val="left" w:pos="4305"/>
          <w:tab w:val="left" w:pos="5025"/>
          <w:tab w:val="left" w:pos="5745"/>
          <w:tab w:val="left" w:pos="6300"/>
          <w:tab w:val="left" w:pos="7184"/>
          <w:tab w:val="left" w:pos="7904"/>
          <w:tab w:val="left" w:pos="8624"/>
          <w:tab w:val="left" w:pos="9344"/>
          <w:tab w:val="left" w:pos="10064"/>
          <w:tab w:val="left" w:pos="10784"/>
        </w:tabs>
        <w:autoSpaceDE w:val="0"/>
        <w:autoSpaceDN w:val="0"/>
        <w:adjustRightInd w:val="0"/>
        <w:spacing w:after="0" w:line="240" w:lineRule="auto"/>
        <w:ind w:left="450" w:right="270" w:hanging="270"/>
        <w:jc w:val="both"/>
        <w:rPr>
          <w:rFonts w:cstheme="minorHAnsi"/>
          <w:color w:val="000000" w:themeColor="text1"/>
          <w:sz w:val="24"/>
          <w:szCs w:val="24"/>
        </w:rPr>
      </w:pPr>
      <w:r w:rsidRPr="00273887">
        <w:rPr>
          <w:rFonts w:cstheme="minorHAnsi"/>
          <w:color w:val="000000" w:themeColor="text1"/>
          <w:sz w:val="24"/>
          <w:szCs w:val="24"/>
        </w:rPr>
        <w:t>Bahagian fizikal yang memproses semua data dan maklumat yang berkaitan dengan fungsi tubuh yang penting.</w:t>
      </w:r>
    </w:p>
    <w:p w14:paraId="7FFE31E2" w14:textId="77777777" w:rsidR="004E29F7" w:rsidRPr="00273887" w:rsidRDefault="004E29F7" w:rsidP="004E29F7">
      <w:pPr>
        <w:pStyle w:val="ListParagraph"/>
        <w:numPr>
          <w:ilvl w:val="0"/>
          <w:numId w:val="43"/>
        </w:numPr>
        <w:tabs>
          <w:tab w:val="left" w:pos="450"/>
          <w:tab w:val="left" w:pos="630"/>
          <w:tab w:val="left" w:pos="720"/>
          <w:tab w:val="left" w:pos="1425"/>
          <w:tab w:val="left" w:pos="2144"/>
          <w:tab w:val="left" w:pos="2864"/>
          <w:tab w:val="left" w:pos="3585"/>
          <w:tab w:val="left" w:pos="4305"/>
          <w:tab w:val="left" w:pos="5025"/>
          <w:tab w:val="left" w:pos="5745"/>
          <w:tab w:val="left" w:pos="6300"/>
          <w:tab w:val="left" w:pos="7184"/>
          <w:tab w:val="left" w:pos="7904"/>
          <w:tab w:val="left" w:pos="8624"/>
          <w:tab w:val="left" w:pos="9344"/>
          <w:tab w:val="left" w:pos="10064"/>
          <w:tab w:val="left" w:pos="10784"/>
        </w:tabs>
        <w:autoSpaceDE w:val="0"/>
        <w:autoSpaceDN w:val="0"/>
        <w:adjustRightInd w:val="0"/>
        <w:spacing w:after="135" w:line="240" w:lineRule="auto"/>
        <w:ind w:left="450" w:right="270" w:hanging="270"/>
        <w:jc w:val="both"/>
        <w:rPr>
          <w:rFonts w:cstheme="minorHAnsi"/>
          <w:color w:val="000000" w:themeColor="text1"/>
          <w:sz w:val="24"/>
          <w:szCs w:val="24"/>
        </w:rPr>
      </w:pPr>
      <w:r w:rsidRPr="00273887">
        <w:rPr>
          <w:rFonts w:cstheme="minorHAnsi"/>
          <w:color w:val="000000" w:themeColor="text1"/>
          <w:sz w:val="24"/>
          <w:szCs w:val="24"/>
        </w:rPr>
        <w:t>Bahagian mental nampaknya adalah bahagian otak yang menerima fakta dan maklumat luaran lain untuk memproses, menganalisis, menyusun, membandingkan, menyimpan dan mendapatkan semula yang diperlukan untuk membuat keputusan dan boleh dirujuk sebagai bahagian intelektual.</w:t>
      </w:r>
    </w:p>
    <w:p w14:paraId="55CCB5CB" w14:textId="77777777" w:rsidR="004E29F7" w:rsidRPr="00273887" w:rsidRDefault="004E29F7" w:rsidP="004E29F7">
      <w:pPr>
        <w:pStyle w:val="ListParagraph"/>
        <w:numPr>
          <w:ilvl w:val="0"/>
          <w:numId w:val="43"/>
        </w:numPr>
        <w:tabs>
          <w:tab w:val="left" w:pos="450"/>
          <w:tab w:val="left" w:pos="630"/>
          <w:tab w:val="left" w:pos="704"/>
          <w:tab w:val="left" w:pos="1425"/>
          <w:tab w:val="left" w:pos="2144"/>
          <w:tab w:val="left" w:pos="2864"/>
          <w:tab w:val="left" w:pos="3585"/>
          <w:tab w:val="left" w:pos="4305"/>
          <w:tab w:val="left" w:pos="5025"/>
          <w:tab w:val="left" w:pos="5745"/>
          <w:tab w:val="left" w:pos="6300"/>
          <w:tab w:val="left" w:pos="7184"/>
          <w:tab w:val="left" w:pos="7904"/>
          <w:tab w:val="left" w:pos="8624"/>
          <w:tab w:val="left" w:pos="9344"/>
          <w:tab w:val="left" w:pos="10064"/>
          <w:tab w:val="left" w:pos="10784"/>
        </w:tabs>
        <w:autoSpaceDE w:val="0"/>
        <w:autoSpaceDN w:val="0"/>
        <w:adjustRightInd w:val="0"/>
        <w:spacing w:after="0" w:line="240" w:lineRule="auto"/>
        <w:ind w:left="450" w:right="270" w:hanging="270"/>
        <w:jc w:val="both"/>
        <w:rPr>
          <w:rFonts w:cstheme="minorHAnsi"/>
          <w:color w:val="000000" w:themeColor="text1"/>
          <w:sz w:val="24"/>
          <w:szCs w:val="24"/>
        </w:rPr>
      </w:pPr>
      <w:r w:rsidRPr="00273887">
        <w:rPr>
          <w:rFonts w:cstheme="minorHAnsi"/>
          <w:color w:val="000000" w:themeColor="text1"/>
          <w:sz w:val="24"/>
          <w:szCs w:val="24"/>
        </w:rPr>
        <w:t xml:space="preserve">Bahagian emosi dan rohani sering dirujuk sebagai hati, manusia dalaman atau tempat emosi. Di sinilah seseorang menemui cinta, benci, ketakutan, keberanian, kepercayaan, integriti, hati nurani, watak dan perasaan. Perlu diingatkan bahawa hati nurani seseorang boleh dilatih untuk menerima pelbagai piawaian etika, watak seseorang boleh menjadi baik atau jahat dan perasaan seseorang boleh berdasarkan pendapat atau kepercayaan dan </w:t>
      </w:r>
      <w:proofErr w:type="spellStart"/>
      <w:r w:rsidRPr="00273887">
        <w:rPr>
          <w:rFonts w:cstheme="minorHAnsi"/>
          <w:color w:val="000000" w:themeColor="text1"/>
          <w:sz w:val="24"/>
          <w:szCs w:val="24"/>
        </w:rPr>
        <w:t>bukannya</w:t>
      </w:r>
      <w:proofErr w:type="spellEnd"/>
      <w:r w:rsidRPr="00273887">
        <w:rPr>
          <w:rFonts w:cstheme="minorHAnsi"/>
          <w:color w:val="000000" w:themeColor="text1"/>
          <w:sz w:val="24"/>
          <w:szCs w:val="24"/>
        </w:rPr>
        <w:t xml:space="preserve"> </w:t>
      </w:r>
      <w:proofErr w:type="spellStart"/>
      <w:r w:rsidRPr="00273887">
        <w:rPr>
          <w:rFonts w:cstheme="minorHAnsi"/>
          <w:color w:val="000000" w:themeColor="text1"/>
          <w:sz w:val="24"/>
          <w:szCs w:val="24"/>
        </w:rPr>
        <w:t>pengetahuan</w:t>
      </w:r>
      <w:proofErr w:type="spellEnd"/>
      <w:r w:rsidRPr="00273887">
        <w:rPr>
          <w:rFonts w:cstheme="minorHAnsi"/>
          <w:color w:val="000000" w:themeColor="text1"/>
          <w:sz w:val="24"/>
          <w:szCs w:val="24"/>
        </w:rPr>
        <w:t xml:space="preserve"> dan </w:t>
      </w:r>
      <w:proofErr w:type="spellStart"/>
      <w:r w:rsidRPr="00273887">
        <w:rPr>
          <w:rFonts w:cstheme="minorHAnsi"/>
          <w:color w:val="000000" w:themeColor="text1"/>
          <w:sz w:val="24"/>
          <w:szCs w:val="24"/>
        </w:rPr>
        <w:t>fakta</w:t>
      </w:r>
      <w:proofErr w:type="spellEnd"/>
      <w:r w:rsidRPr="00273887">
        <w:rPr>
          <w:rFonts w:cstheme="minorHAnsi"/>
          <w:color w:val="000000" w:themeColor="text1"/>
          <w:sz w:val="24"/>
          <w:szCs w:val="24"/>
        </w:rPr>
        <w:t>.</w:t>
      </w:r>
    </w:p>
    <w:p w14:paraId="29670EFB" w14:textId="77777777" w:rsidR="004E29F7" w:rsidRPr="00273887" w:rsidRDefault="004E29F7" w:rsidP="004E29F7">
      <w:pPr>
        <w:pStyle w:val="ListParagraph"/>
        <w:tabs>
          <w:tab w:val="left" w:pos="450"/>
          <w:tab w:val="left" w:pos="630"/>
          <w:tab w:val="left" w:pos="704"/>
          <w:tab w:val="left" w:pos="1425"/>
          <w:tab w:val="left" w:pos="2144"/>
          <w:tab w:val="left" w:pos="2864"/>
          <w:tab w:val="left" w:pos="3585"/>
          <w:tab w:val="left" w:pos="4305"/>
          <w:tab w:val="left" w:pos="5025"/>
          <w:tab w:val="left" w:pos="5745"/>
          <w:tab w:val="left" w:pos="6300"/>
          <w:tab w:val="left" w:pos="7184"/>
          <w:tab w:val="left" w:pos="7904"/>
          <w:tab w:val="left" w:pos="8624"/>
          <w:tab w:val="left" w:pos="9344"/>
          <w:tab w:val="left" w:pos="10064"/>
          <w:tab w:val="left" w:pos="10784"/>
        </w:tabs>
        <w:autoSpaceDE w:val="0"/>
        <w:autoSpaceDN w:val="0"/>
        <w:adjustRightInd w:val="0"/>
        <w:spacing w:after="0" w:line="240" w:lineRule="auto"/>
        <w:ind w:left="450" w:right="270"/>
        <w:jc w:val="both"/>
        <w:rPr>
          <w:rFonts w:cstheme="minorHAnsi"/>
          <w:color w:val="000000" w:themeColor="text1"/>
          <w:sz w:val="24"/>
          <w:szCs w:val="24"/>
        </w:rPr>
      </w:pPr>
    </w:p>
    <w:p w14:paraId="71B66BAD" w14:textId="77777777" w:rsidR="004E29F7" w:rsidRPr="00273887" w:rsidRDefault="004E29F7" w:rsidP="004E29F7">
      <w:pPr>
        <w:tabs>
          <w:tab w:val="left" w:pos="284"/>
          <w:tab w:val="left" w:pos="630"/>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line="240" w:lineRule="auto"/>
        <w:jc w:val="both"/>
        <w:rPr>
          <w:rFonts w:cstheme="minorHAnsi"/>
          <w:b/>
          <w:color w:val="000000" w:themeColor="text1"/>
          <w:sz w:val="24"/>
          <w:szCs w:val="24"/>
        </w:rPr>
      </w:pPr>
      <w:r w:rsidRPr="00273887">
        <w:rPr>
          <w:rFonts w:cstheme="minorHAnsi"/>
          <w:b/>
          <w:color w:val="000000" w:themeColor="text1"/>
          <w:sz w:val="24"/>
          <w:szCs w:val="24"/>
        </w:rPr>
        <w:t>Kesimpulan</w:t>
      </w:r>
    </w:p>
    <w:p w14:paraId="7E4DCA66" w14:textId="77777777" w:rsidR="004E29F7" w:rsidRPr="00273887" w:rsidRDefault="004E29F7" w:rsidP="004E29F7">
      <w:pPr>
        <w:tabs>
          <w:tab w:val="left" w:pos="6480"/>
        </w:tabs>
        <w:autoSpaceDE w:val="0"/>
        <w:autoSpaceDN w:val="0"/>
        <w:adjustRightInd w:val="0"/>
        <w:spacing w:line="240" w:lineRule="auto"/>
        <w:jc w:val="both"/>
        <w:rPr>
          <w:rFonts w:cstheme="minorHAnsi"/>
          <w:color w:val="000000" w:themeColor="text1"/>
          <w:sz w:val="24"/>
          <w:szCs w:val="24"/>
        </w:rPr>
      </w:pPr>
      <w:r w:rsidRPr="00273887">
        <w:rPr>
          <w:rFonts w:cstheme="minorHAnsi"/>
          <w:color w:val="000000" w:themeColor="text1"/>
          <w:sz w:val="24"/>
          <w:szCs w:val="24"/>
        </w:rPr>
        <w:t>Hati Merupakan bahagian manusia yang diciptakan serupa dengan Tuhan dan tidak semestinya semuanya berbentuk fizikal. Manusia boleh melatih hatinya untuk kebaikan atau kejahatan. Di dalam hati manusia itu harus beribadah. Yesus menyatakan dalam Lukas 17:20-21”</w:t>
      </w:r>
    </w:p>
    <w:p w14:paraId="095AA351" w14:textId="77777777" w:rsidR="004E29F7" w:rsidRPr="00F161FD" w:rsidRDefault="004E29F7" w:rsidP="004E29F7">
      <w:pPr>
        <w:tabs>
          <w:tab w:val="left" w:pos="6480"/>
        </w:tabs>
        <w:autoSpaceDE w:val="0"/>
        <w:autoSpaceDN w:val="0"/>
        <w:adjustRightInd w:val="0"/>
        <w:spacing w:line="240" w:lineRule="auto"/>
        <w:jc w:val="both"/>
        <w:rPr>
          <w:rFonts w:cstheme="minorHAnsi"/>
          <w:color w:val="000000" w:themeColor="text1"/>
          <w:sz w:val="24"/>
          <w:szCs w:val="24"/>
          <w:lang w:val="es-ES_tradnl"/>
        </w:rPr>
      </w:pPr>
      <w:proofErr w:type="spellStart"/>
      <w:r w:rsidRPr="00F161FD">
        <w:rPr>
          <w:rFonts w:cstheme="minorHAnsi"/>
          <w:color w:val="000000" w:themeColor="text1"/>
          <w:sz w:val="24"/>
          <w:szCs w:val="24"/>
          <w:lang w:val="es-ES_tradnl"/>
        </w:rPr>
        <w:t>Kerajaan</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Tuhan</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tidak</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datang</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dengan</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teliti</w:t>
      </w:r>
      <w:proofErr w:type="spellEnd"/>
      <w:r w:rsidRPr="00F161FD">
        <w:rPr>
          <w:rFonts w:cstheme="minorHAnsi"/>
          <w:color w:val="000000" w:themeColor="text1"/>
          <w:sz w:val="24"/>
          <w:szCs w:val="24"/>
          <w:lang w:val="es-ES_tradnl"/>
        </w:rPr>
        <w:t xml:space="preserve">, dan </w:t>
      </w:r>
      <w:proofErr w:type="spellStart"/>
      <w:r w:rsidRPr="00F161FD">
        <w:rPr>
          <w:rFonts w:cstheme="minorHAnsi"/>
          <w:color w:val="000000" w:themeColor="text1"/>
          <w:sz w:val="24"/>
          <w:szCs w:val="24"/>
          <w:lang w:val="es-ES_tradnl"/>
        </w:rPr>
        <w:t>orang</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tidak</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akan</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berkata</w:t>
      </w:r>
      <w:proofErr w:type="spellEnd"/>
      <w:r w:rsidRPr="00F161FD">
        <w:rPr>
          <w:rFonts w:cstheme="minorHAnsi"/>
          <w:color w:val="000000" w:themeColor="text1"/>
          <w:sz w:val="24"/>
          <w:szCs w:val="24"/>
          <w:lang w:val="es-ES_tradnl"/>
        </w:rPr>
        <w:t>, '</w:t>
      </w:r>
      <w:proofErr w:type="spellStart"/>
      <w:r w:rsidRPr="00F161FD">
        <w:rPr>
          <w:rFonts w:cstheme="minorHAnsi"/>
          <w:color w:val="000000" w:themeColor="text1"/>
          <w:sz w:val="24"/>
          <w:szCs w:val="24"/>
          <w:lang w:val="es-ES_tradnl"/>
        </w:rPr>
        <w:t>Ini</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dia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atau</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Ini</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dia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kerana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kerajaan</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Tuhan</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ada</w:t>
      </w:r>
      <w:proofErr w:type="spellEnd"/>
      <w:r w:rsidRPr="00F161FD">
        <w:rPr>
          <w:rFonts w:cstheme="minorHAnsi"/>
          <w:color w:val="000000" w:themeColor="text1"/>
          <w:sz w:val="24"/>
          <w:szCs w:val="24"/>
          <w:lang w:val="es-ES_tradnl"/>
        </w:rPr>
        <w:t xml:space="preserve"> di </w:t>
      </w:r>
      <w:proofErr w:type="spellStart"/>
      <w:r w:rsidRPr="00F161FD">
        <w:rPr>
          <w:rFonts w:cstheme="minorHAnsi"/>
          <w:color w:val="000000" w:themeColor="text1"/>
          <w:sz w:val="24"/>
          <w:szCs w:val="24"/>
          <w:lang w:val="es-ES_tradnl"/>
        </w:rPr>
        <w:t>dalam</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kamu</w:t>
      </w:r>
      <w:proofErr w:type="spellEnd"/>
      <w:r w:rsidRPr="00F161FD">
        <w:rPr>
          <w:rFonts w:cstheme="minorHAnsi"/>
          <w:color w:val="000000" w:themeColor="text1"/>
          <w:sz w:val="24"/>
          <w:szCs w:val="24"/>
          <w:lang w:val="es-ES_tradnl"/>
        </w:rPr>
        <w:t>.”</w:t>
      </w:r>
    </w:p>
    <w:p w14:paraId="7538226E" w14:textId="77777777" w:rsidR="004E29F7" w:rsidRPr="00F161FD" w:rsidRDefault="004E29F7" w:rsidP="004E29F7">
      <w:pPr>
        <w:tabs>
          <w:tab w:val="left" w:pos="6480"/>
        </w:tabs>
        <w:autoSpaceDE w:val="0"/>
        <w:autoSpaceDN w:val="0"/>
        <w:adjustRightInd w:val="0"/>
        <w:spacing w:line="240" w:lineRule="auto"/>
        <w:jc w:val="both"/>
        <w:rPr>
          <w:rFonts w:cstheme="minorHAnsi"/>
          <w:bCs/>
          <w:sz w:val="24"/>
          <w:szCs w:val="24"/>
          <w:lang w:val="es-ES_tradnl"/>
        </w:rPr>
      </w:pPr>
      <w:proofErr w:type="spellStart"/>
      <w:r w:rsidRPr="00F161FD">
        <w:rPr>
          <w:rFonts w:cstheme="minorHAnsi"/>
          <w:color w:val="000000" w:themeColor="text1"/>
          <w:sz w:val="24"/>
          <w:szCs w:val="24"/>
          <w:lang w:val="es-ES_tradnl"/>
        </w:rPr>
        <w:t>Ibadah</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manusia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mestilah</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tulen</w:t>
      </w:r>
      <w:proofErr w:type="spellEnd"/>
      <w:r w:rsidRPr="00F161FD">
        <w:rPr>
          <w:rFonts w:cstheme="minorHAnsi"/>
          <w:color w:val="000000" w:themeColor="text1"/>
          <w:sz w:val="24"/>
          <w:szCs w:val="24"/>
          <w:lang w:val="es-ES_tradnl"/>
        </w:rPr>
        <w:t xml:space="preserve"> dan </w:t>
      </w:r>
      <w:proofErr w:type="spellStart"/>
      <w:r w:rsidRPr="00F161FD">
        <w:rPr>
          <w:rFonts w:cstheme="minorHAnsi"/>
          <w:color w:val="000000" w:themeColor="text1"/>
          <w:sz w:val="24"/>
          <w:szCs w:val="24"/>
          <w:lang w:val="es-ES_tradnl"/>
        </w:rPr>
        <w:t>nyata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dalam</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roh</w:t>
      </w:r>
      <w:proofErr w:type="spellEnd"/>
      <w:r w:rsidRPr="00F161FD">
        <w:rPr>
          <w:rFonts w:cstheme="minorHAnsi"/>
          <w:color w:val="000000" w:themeColor="text1"/>
          <w:sz w:val="24"/>
          <w:szCs w:val="24"/>
          <w:lang w:val="es-ES_tradnl"/>
        </w:rPr>
        <w:t xml:space="preserve"> dan </w:t>
      </w:r>
      <w:proofErr w:type="spellStart"/>
      <w:r w:rsidRPr="00F161FD">
        <w:rPr>
          <w:rFonts w:cstheme="minorHAnsi"/>
          <w:color w:val="000000" w:themeColor="text1"/>
          <w:sz w:val="24"/>
          <w:szCs w:val="24"/>
          <w:lang w:val="es-ES_tradnl"/>
        </w:rPr>
        <w:t>dalam</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kebenaran</w:t>
      </w:r>
      <w:proofErr w:type="spellEnd"/>
      <w:r w:rsidRPr="00F161FD">
        <w:rPr>
          <w:rFonts w:cstheme="minorHAnsi"/>
          <w:color w:val="000000" w:themeColor="text1"/>
          <w:sz w:val="24"/>
          <w:szCs w:val="24"/>
          <w:lang w:val="es-ES_tradnl"/>
        </w:rPr>
        <w:t xml:space="preserve"> dan </w:t>
      </w:r>
      <w:proofErr w:type="spellStart"/>
      <w:r w:rsidRPr="00F161FD">
        <w:rPr>
          <w:rFonts w:cstheme="minorHAnsi"/>
          <w:color w:val="000000" w:themeColor="text1"/>
          <w:sz w:val="24"/>
          <w:szCs w:val="24"/>
          <w:lang w:val="es-ES_tradnl"/>
        </w:rPr>
        <w:t>dengan</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perasaan</w:t>
      </w:r>
      <w:proofErr w:type="spellEnd"/>
      <w:r w:rsidRPr="00F161FD">
        <w:rPr>
          <w:rFonts w:cstheme="minorHAnsi"/>
          <w:color w:val="000000" w:themeColor="text1"/>
          <w:sz w:val="24"/>
          <w:szCs w:val="24"/>
          <w:lang w:val="es-ES_tradnl"/>
        </w:rPr>
        <w:t xml:space="preserve"> dan </w:t>
      </w:r>
      <w:proofErr w:type="spellStart"/>
      <w:r w:rsidRPr="00F161FD">
        <w:rPr>
          <w:rFonts w:cstheme="minorHAnsi"/>
          <w:color w:val="000000" w:themeColor="text1"/>
          <w:sz w:val="24"/>
          <w:szCs w:val="24"/>
          <w:lang w:val="es-ES_tradnl"/>
        </w:rPr>
        <w:t>emosi</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Sebarang</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aktiviti</w:t>
      </w:r>
      <w:proofErr w:type="spellEnd"/>
      <w:r w:rsidRPr="00F161FD">
        <w:rPr>
          <w:rFonts w:cstheme="minorHAnsi"/>
          <w:color w:val="000000" w:themeColor="text1"/>
          <w:sz w:val="24"/>
          <w:szCs w:val="24"/>
          <w:lang w:val="es-ES_tradnl"/>
        </w:rPr>
        <w:t xml:space="preserve"> yang </w:t>
      </w:r>
      <w:proofErr w:type="spellStart"/>
      <w:r w:rsidRPr="00F161FD">
        <w:rPr>
          <w:rFonts w:cstheme="minorHAnsi"/>
          <w:color w:val="000000" w:themeColor="text1"/>
          <w:sz w:val="24"/>
          <w:szCs w:val="24"/>
          <w:lang w:val="es-ES_tradnl"/>
        </w:rPr>
        <w:t>dilakukan</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hanya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untuk</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mematuhi</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perintah</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atau</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untuk</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memenuhi</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beberapa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keperluan</w:t>
      </w:r>
      <w:proofErr w:type="spellEnd"/>
      <w:r w:rsidRPr="00F161FD">
        <w:rPr>
          <w:rFonts w:cstheme="minorHAnsi"/>
          <w:color w:val="000000" w:themeColor="text1"/>
          <w:sz w:val="24"/>
          <w:szCs w:val="24"/>
          <w:lang w:val="es-ES_tradnl"/>
        </w:rPr>
        <w:t xml:space="preserve"> yang </w:t>
      </w:r>
      <w:proofErr w:type="spellStart"/>
      <w:r w:rsidRPr="00F161FD">
        <w:rPr>
          <w:rFonts w:cstheme="minorHAnsi"/>
          <w:color w:val="000000" w:themeColor="text1"/>
          <w:sz w:val="24"/>
          <w:szCs w:val="24"/>
          <w:lang w:val="es-ES_tradnl"/>
        </w:rPr>
        <w:t>dianggap</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sebagai</w:t>
      </w:r>
      <w:proofErr w:type="spellEnd"/>
      <w:r w:rsidRPr="00F161FD">
        <w:rPr>
          <w:rFonts w:cstheme="minorHAnsi"/>
          <w:color w:val="000000" w:themeColor="text1"/>
          <w:sz w:val="24"/>
          <w:szCs w:val="24"/>
          <w:lang w:val="es-ES_tradnl"/>
        </w:rPr>
        <w:t xml:space="preserve"> amalan ritual </w:t>
      </w:r>
      <w:proofErr w:type="spellStart"/>
      <w:r w:rsidRPr="00F161FD">
        <w:rPr>
          <w:rFonts w:cstheme="minorHAnsi"/>
          <w:color w:val="000000" w:themeColor="text1"/>
          <w:sz w:val="24"/>
          <w:szCs w:val="24"/>
          <w:lang w:val="es-ES_tradnl"/>
        </w:rPr>
        <w:t>dalam</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usaha</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untuk</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mendapatkan</w:t>
      </w:r>
      <w:proofErr w:type="spellEnd"/>
      <w:r w:rsidRPr="00F161FD">
        <w:rPr>
          <w:rFonts w:cstheme="minorHAnsi"/>
          <w:color w:val="000000" w:themeColor="text1"/>
          <w:sz w:val="24"/>
          <w:szCs w:val="24"/>
          <w:lang w:val="es-ES_tradnl"/>
        </w:rPr>
        <w:t xml:space="preserve"> </w:t>
      </w:r>
      <w:proofErr w:type="spellStart"/>
      <w:r w:rsidRPr="00F161FD">
        <w:rPr>
          <w:rFonts w:cstheme="minorHAnsi"/>
          <w:color w:val="000000" w:themeColor="text1"/>
          <w:sz w:val="24"/>
          <w:szCs w:val="24"/>
          <w:lang w:val="es-ES_tradnl"/>
        </w:rPr>
        <w:t>keselamatan</w:t>
      </w:r>
      <w:proofErr w:type="spellEnd"/>
      <w:r w:rsidRPr="00F161FD">
        <w:rPr>
          <w:rFonts w:cstheme="minorHAnsi"/>
          <w:color w:val="000000" w:themeColor="text1"/>
          <w:sz w:val="24"/>
          <w:szCs w:val="24"/>
          <w:lang w:val="es-ES_tradnl"/>
        </w:rPr>
        <w:t xml:space="preserve"> </w:t>
      </w:r>
      <w:proofErr w:type="spellStart"/>
      <w:proofErr w:type="gramStart"/>
      <w:r w:rsidRPr="00F161FD">
        <w:rPr>
          <w:rFonts w:cstheme="minorHAnsi"/>
          <w:color w:val="000000" w:themeColor="text1"/>
          <w:sz w:val="24"/>
          <w:szCs w:val="24"/>
          <w:lang w:val="es-ES_tradnl"/>
        </w:rPr>
        <w:t>seseorang.</w:t>
      </w:r>
      <w:r w:rsidRPr="00F161FD">
        <w:rPr>
          <w:rFonts w:cstheme="minorHAnsi"/>
          <w:sz w:val="24"/>
          <w:szCs w:val="24"/>
          <w:lang w:val="es-ES_tradnl"/>
        </w:rPr>
        <w:t>Rujuk</w:t>
      </w:r>
      <w:proofErr w:type="spellEnd"/>
      <w:proofErr w:type="gramEnd"/>
      <w:r w:rsidRPr="00F161FD">
        <w:rPr>
          <w:rFonts w:cstheme="minorHAnsi"/>
          <w:sz w:val="24"/>
          <w:szCs w:val="24"/>
          <w:lang w:val="es-ES_tradnl"/>
        </w:rPr>
        <w:t xml:space="preserve"> </w:t>
      </w:r>
      <w:proofErr w:type="spellStart"/>
      <w:r w:rsidRPr="00F161FD">
        <w:rPr>
          <w:rFonts w:cstheme="minorHAnsi"/>
          <w:sz w:val="24"/>
          <w:szCs w:val="24"/>
          <w:lang w:val="es-ES_tradnl"/>
        </w:rPr>
        <w:t>Lampiran</w:t>
      </w:r>
      <w:proofErr w:type="spellEnd"/>
      <w:r w:rsidRPr="00F161FD">
        <w:rPr>
          <w:rFonts w:cstheme="minorHAnsi"/>
          <w:sz w:val="24"/>
          <w:szCs w:val="24"/>
          <w:lang w:val="es-ES_tradnl"/>
        </w:rPr>
        <w:t xml:space="preserve"> 1 dan 2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Buku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Lampiran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untuk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rujukan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hati</w:t>
      </w:r>
      <w:proofErr w:type="spellEnd"/>
      <w:r w:rsidRPr="00F161FD">
        <w:rPr>
          <w:rFonts w:cstheme="minorHAnsi"/>
          <w:sz w:val="24"/>
          <w:szCs w:val="24"/>
          <w:lang w:val="es-ES_tradnl"/>
        </w:rPr>
        <w:t>. [</w:t>
      </w:r>
      <w:proofErr w:type="spellStart"/>
      <w:r w:rsidRPr="00F161FD">
        <w:rPr>
          <w:rFonts w:cstheme="minorHAnsi"/>
          <w:sz w:val="24"/>
          <w:szCs w:val="24"/>
          <w:lang w:val="es-ES_tradnl"/>
        </w:rPr>
        <w:t>Hati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Manusia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bukan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sebahagian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daripada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Analisis</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Penyembahan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Alkitabiah</w:t>
      </w:r>
      <w:proofErr w:type="spellEnd"/>
      <w:r w:rsidRPr="00F161FD">
        <w:rPr>
          <w:rFonts w:cstheme="minorHAnsi"/>
          <w:sz w:val="24"/>
          <w:szCs w:val="24"/>
          <w:lang w:val="es-ES_tradnl"/>
        </w:rPr>
        <w:t>.]</w:t>
      </w:r>
    </w:p>
    <w:p w14:paraId="058DC529" w14:textId="77777777" w:rsidR="004E29F7" w:rsidRPr="00F161FD" w:rsidRDefault="004E29F7" w:rsidP="004E29F7">
      <w:pPr>
        <w:spacing w:line="240" w:lineRule="auto"/>
        <w:jc w:val="both"/>
        <w:rPr>
          <w:rFonts w:cstheme="minorHAnsi"/>
          <w:b/>
          <w:sz w:val="24"/>
          <w:szCs w:val="24"/>
          <w:u w:val="single"/>
          <w:lang w:val="es-ES_tradnl"/>
        </w:rPr>
      </w:pPr>
      <w:proofErr w:type="spellStart"/>
      <w:r w:rsidRPr="00F161FD">
        <w:rPr>
          <w:rFonts w:cstheme="minorHAnsi"/>
          <w:b/>
          <w:sz w:val="24"/>
          <w:szCs w:val="24"/>
          <w:u w:val="single"/>
          <w:lang w:val="es-ES_tradnl"/>
        </w:rPr>
        <w:t>Kajian</w:t>
      </w:r>
      <w:proofErr w:type="spellEnd"/>
      <w:r w:rsidRPr="00F161FD">
        <w:rPr>
          <w:rFonts w:cstheme="minorHAnsi"/>
          <w:b/>
          <w:sz w:val="24"/>
          <w:szCs w:val="24"/>
          <w:u w:val="single"/>
          <w:lang w:val="es-ES_tradnl"/>
        </w:rPr>
        <w:t xml:space="preserve"> </w:t>
      </w:r>
      <w:proofErr w:type="spellStart"/>
      <w:r w:rsidRPr="00F161FD">
        <w:rPr>
          <w:rFonts w:cstheme="minorHAnsi"/>
          <w:b/>
          <w:sz w:val="24"/>
          <w:szCs w:val="24"/>
          <w:u w:val="single"/>
          <w:lang w:val="es-ES_tradnl"/>
        </w:rPr>
        <w:t>Perjanjian</w:t>
      </w:r>
      <w:proofErr w:type="spellEnd"/>
      <w:r w:rsidRPr="00F161FD">
        <w:rPr>
          <w:rFonts w:cstheme="minorHAnsi"/>
          <w:b/>
          <w:sz w:val="24"/>
          <w:szCs w:val="24"/>
          <w:u w:val="single"/>
          <w:lang w:val="es-ES_tradnl"/>
        </w:rPr>
        <w:t xml:space="preserve"> </w:t>
      </w:r>
      <w:proofErr w:type="spellStart"/>
      <w:r w:rsidRPr="00F161FD">
        <w:rPr>
          <w:rFonts w:cstheme="minorHAnsi"/>
          <w:b/>
          <w:sz w:val="24"/>
          <w:szCs w:val="24"/>
          <w:u w:val="single"/>
          <w:lang w:val="es-ES_tradnl"/>
        </w:rPr>
        <w:t>Baru</w:t>
      </w:r>
      <w:proofErr w:type="spellEnd"/>
      <w:r w:rsidRPr="00F161FD">
        <w:rPr>
          <w:rFonts w:cstheme="minorHAnsi"/>
          <w:bCs/>
          <w:sz w:val="24"/>
          <w:szCs w:val="24"/>
          <w:vertAlign w:val="superscript"/>
          <w:lang w:val="es-ES_tradnl"/>
        </w:rPr>
        <w:t xml:space="preserve"> </w:t>
      </w:r>
      <w:r w:rsidRPr="00273887">
        <w:rPr>
          <w:rStyle w:val="FootnoteReference"/>
          <w:rFonts w:cstheme="minorHAnsi"/>
          <w:sz w:val="24"/>
          <w:szCs w:val="24"/>
        </w:rPr>
        <w:footnoteReference w:id="6"/>
      </w:r>
    </w:p>
    <w:p w14:paraId="2AD1584A" w14:textId="77777777" w:rsidR="004E29F7" w:rsidRPr="00F161FD" w:rsidRDefault="004E29F7" w:rsidP="004E29F7">
      <w:pPr>
        <w:spacing w:line="240" w:lineRule="auto"/>
        <w:jc w:val="both"/>
        <w:rPr>
          <w:rFonts w:cstheme="minorHAnsi"/>
          <w:sz w:val="24"/>
          <w:szCs w:val="24"/>
          <w:lang w:val="es-ES_tradnl"/>
        </w:rPr>
      </w:pPr>
      <w:proofErr w:type="spellStart"/>
      <w:r w:rsidRPr="00F161FD">
        <w:rPr>
          <w:rFonts w:cstheme="minorHAnsi"/>
          <w:sz w:val="24"/>
          <w:szCs w:val="24"/>
          <w:lang w:val="es-ES_tradnl"/>
        </w:rPr>
        <w:t>Terdapat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banyak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petikan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Perjanjian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Baru</w:t>
      </w:r>
      <w:proofErr w:type="spellEnd"/>
      <w:r w:rsidRPr="00F161FD">
        <w:rPr>
          <w:rFonts w:cstheme="minorHAnsi"/>
          <w:sz w:val="24"/>
          <w:szCs w:val="24"/>
          <w:lang w:val="es-ES_tradnl"/>
        </w:rPr>
        <w:t xml:space="preserve"> yang secara </w:t>
      </w:r>
      <w:proofErr w:type="spellStart"/>
      <w:r w:rsidRPr="00F161FD">
        <w:rPr>
          <w:rFonts w:cstheme="minorHAnsi"/>
          <w:sz w:val="24"/>
          <w:szCs w:val="24"/>
          <w:lang w:val="es-ES_tradnl"/>
        </w:rPr>
        <w:t>langsung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merujuk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beberapa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aspek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penyembahan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Ini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dipertimbangkan</w:t>
      </w:r>
      <w:proofErr w:type="spellEnd"/>
      <w:r w:rsidRPr="00F161FD">
        <w:rPr>
          <w:rFonts w:cstheme="minorHAnsi"/>
          <w:sz w:val="24"/>
          <w:szCs w:val="24"/>
          <w:lang w:val="es-ES_tradnl"/>
        </w:rPr>
        <w:t xml:space="preserve"> pada </w:t>
      </w:r>
      <w:proofErr w:type="spellStart"/>
      <w:r w:rsidRPr="00F161FD">
        <w:rPr>
          <w:rFonts w:cstheme="minorHAnsi"/>
          <w:sz w:val="24"/>
          <w:szCs w:val="24"/>
          <w:lang w:val="es-ES_tradnl"/>
        </w:rPr>
        <w:t>mulanya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untuk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tujuan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mengenal</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pasti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unsur</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atau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ciri</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semestinya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mentakrifkan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ibadah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Kebanyakan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ciri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ini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bersifat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positif</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tetapi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sebahagiannya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diperoleh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daripada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kritikan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negatif</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terhadap</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pelbagai</w:t>
      </w:r>
      <w:proofErr w:type="spellEnd"/>
      <w:r w:rsidRPr="00F161FD">
        <w:rPr>
          <w:rFonts w:cstheme="minorHAnsi"/>
          <w:sz w:val="24"/>
          <w:szCs w:val="24"/>
          <w:lang w:val="es-ES_tradnl"/>
        </w:rPr>
        <w:t xml:space="preserve"> senario. </w:t>
      </w:r>
      <w:proofErr w:type="spellStart"/>
      <w:r w:rsidRPr="00F161FD">
        <w:rPr>
          <w:rFonts w:cstheme="minorHAnsi"/>
          <w:sz w:val="24"/>
          <w:szCs w:val="24"/>
          <w:lang w:val="es-ES_tradnl"/>
        </w:rPr>
        <w:t>Beberapa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contoh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ibadat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negatif</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dikaji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Akhir</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sekali</w:t>
      </w:r>
      <w:proofErr w:type="spellEnd"/>
      <w:r w:rsidRPr="00F161FD">
        <w:rPr>
          <w:rFonts w:cstheme="minorHAnsi"/>
          <w:sz w:val="24"/>
          <w:szCs w:val="24"/>
          <w:lang w:val="es-ES_tradnl"/>
        </w:rPr>
        <w:t xml:space="preserve">, kita </w:t>
      </w:r>
      <w:proofErr w:type="spellStart"/>
      <w:r w:rsidRPr="00F161FD">
        <w:rPr>
          <w:rFonts w:cstheme="minorHAnsi"/>
          <w:sz w:val="24"/>
          <w:szCs w:val="24"/>
          <w:lang w:val="es-ES_tradnl"/>
        </w:rPr>
        <w:t>perlu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menentukan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apakah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struktur</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ibadat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jika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ada</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jelas</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daripada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kitab</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suci</w:t>
      </w:r>
      <w:proofErr w:type="spellEnd"/>
      <w:r w:rsidRPr="00F161FD">
        <w:rPr>
          <w:rFonts w:cstheme="minorHAnsi"/>
          <w:sz w:val="24"/>
          <w:szCs w:val="24"/>
          <w:lang w:val="es-ES_tradnl"/>
        </w:rPr>
        <w:t>.</w:t>
      </w:r>
    </w:p>
    <w:p w14:paraId="3C34D0AC" w14:textId="77777777" w:rsidR="004E29F7" w:rsidRPr="00273887" w:rsidRDefault="004E29F7" w:rsidP="004E29F7">
      <w:pPr>
        <w:spacing w:after="0" w:line="240" w:lineRule="auto"/>
        <w:jc w:val="both"/>
        <w:rPr>
          <w:rFonts w:cstheme="minorHAnsi"/>
          <w:sz w:val="24"/>
          <w:szCs w:val="24"/>
          <w:u w:val="single"/>
        </w:rPr>
      </w:pPr>
      <w:proofErr w:type="spellStart"/>
      <w:r w:rsidRPr="00273887">
        <w:rPr>
          <w:rFonts w:cstheme="minorHAnsi"/>
          <w:sz w:val="24"/>
          <w:szCs w:val="24"/>
          <w:u w:val="single"/>
        </w:rPr>
        <w:t>Unsur-unsur</w:t>
      </w:r>
      <w:proofErr w:type="spellEnd"/>
      <w:r w:rsidRPr="00273887">
        <w:rPr>
          <w:rFonts w:cstheme="minorHAnsi"/>
          <w:sz w:val="24"/>
          <w:szCs w:val="24"/>
          <w:u w:val="single"/>
        </w:rPr>
        <w:t xml:space="preserve"> Ibadah </w:t>
      </w:r>
      <w:proofErr w:type="spellStart"/>
      <w:r w:rsidRPr="00273887">
        <w:rPr>
          <w:rFonts w:cstheme="minorHAnsi"/>
          <w:sz w:val="24"/>
          <w:szCs w:val="24"/>
          <w:u w:val="single"/>
        </w:rPr>
        <w:t>Perjanjian</w:t>
      </w:r>
      <w:proofErr w:type="spellEnd"/>
      <w:r w:rsidRPr="00273887">
        <w:rPr>
          <w:rFonts w:cstheme="minorHAnsi"/>
          <w:sz w:val="24"/>
          <w:szCs w:val="24"/>
          <w:u w:val="single"/>
        </w:rPr>
        <w:t xml:space="preserve"> Baru</w:t>
      </w:r>
    </w:p>
    <w:p w14:paraId="51361C64" w14:textId="77777777" w:rsidR="004E29F7" w:rsidRPr="00273887" w:rsidRDefault="004E29F7" w:rsidP="004E29F7">
      <w:pPr>
        <w:spacing w:line="240" w:lineRule="auto"/>
        <w:jc w:val="both"/>
        <w:rPr>
          <w:rFonts w:cstheme="minorHAnsi"/>
          <w:sz w:val="24"/>
          <w:szCs w:val="24"/>
        </w:rPr>
      </w:pPr>
      <w:r w:rsidRPr="00273887">
        <w:rPr>
          <w:rFonts w:cstheme="minorHAnsi"/>
          <w:sz w:val="24"/>
          <w:szCs w:val="24"/>
        </w:rPr>
        <w:lastRenderedPageBreak/>
        <w:t>Tinjauan kami tentang ibadat dalam konteks kitab Perjanjian Lama mendedahkan banyak unsur. Oleh kerana agama Kristian adalah penggenapan nubuat Perjanjian Lama dan sejak kitab Perjanjian Lama diberikan untuk tujuan doktrin, untuk latihan dalam kebenaran, sebagai contoh bagi kita (1 Korintus 10 dan 2 Timotius 3:16), kita harus menjangkakan beberapa yang baru. Lebihan perjanjian dalam pencirian penyembahan. Sebaliknya orang Yahudi mengakui bahawa penyembahan Kristian adalah berbeza dengan yang terdapat dalam Hukum dan tradisi mereka "Orang ini memujuk manusia untuk menyembah Tuhan yang bertentangan dengan Hukum" (Kisah 13:18).</w:t>
      </w:r>
    </w:p>
    <w:p w14:paraId="23EC143A" w14:textId="77777777" w:rsidR="004E29F7" w:rsidRPr="00F161FD" w:rsidRDefault="004E29F7" w:rsidP="004E29F7">
      <w:pPr>
        <w:spacing w:before="100" w:beforeAutospacing="1" w:line="240" w:lineRule="auto"/>
        <w:jc w:val="both"/>
        <w:rPr>
          <w:rFonts w:cstheme="minorHAnsi"/>
          <w:sz w:val="24"/>
          <w:szCs w:val="24"/>
          <w:lang w:val="es-ES_tradnl"/>
        </w:rPr>
      </w:pPr>
      <w:r w:rsidRPr="00273887">
        <w:rPr>
          <w:rFonts w:cstheme="minorHAnsi"/>
          <w:sz w:val="24"/>
          <w:szCs w:val="24"/>
        </w:rPr>
        <w:t xml:space="preserve">Sebagai contoh, kami mendapati bahawa perkhidmatan kepada sesuatu atau keperibadian membentuk penyembahan dari sudut pandangan Perjanjian Lama, sama ada kepada berhala atau kepada Tuhan. Sifat ini juga dibawa dalam ajaran Perjanjian Baru. Kristus meletakkan penekanan yang kuat pada perkhidmatan yang diarahkan dengan betul seperti dalam Matius 4:10; iaitu, dalam menegur Syaitan, Kristus memetik Ulangan 6:13 - "Engkau harus menyembah Tuhan, Allahmu dan hanya beribadah kepada-Nya." Paulus menyebut perkhidmatan di banyak tempat seperti dalam Roma 12:11 — "Jangan ketinggalan dalam ketekunan, semangat yang berkobar-kobar, melayani Tuhan. </w:t>
      </w:r>
      <w:proofErr w:type="spellStart"/>
      <w:r w:rsidRPr="00F161FD">
        <w:rPr>
          <w:rFonts w:cstheme="minorHAnsi"/>
          <w:sz w:val="24"/>
          <w:szCs w:val="24"/>
          <w:lang w:val="es-ES_tradnl"/>
        </w:rPr>
        <w:t>Pelayanan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merupakan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ibadat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tetapi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tidak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semata</w:t>
      </w:r>
      <w:proofErr w:type="spellEnd"/>
      <w:r w:rsidRPr="00F161FD">
        <w:rPr>
          <w:rFonts w:cstheme="minorHAnsi"/>
          <w:sz w:val="24"/>
          <w:szCs w:val="24"/>
          <w:lang w:val="es-ES_tradnl"/>
        </w:rPr>
        <w:t xml:space="preserve">-mata. </w:t>
      </w:r>
      <w:proofErr w:type="spellStart"/>
      <w:r w:rsidRPr="00F161FD">
        <w:rPr>
          <w:rFonts w:cstheme="minorHAnsi"/>
          <w:sz w:val="24"/>
          <w:szCs w:val="24"/>
          <w:lang w:val="es-ES_tradnl"/>
        </w:rPr>
        <w:t>Tambahan</w:t>
      </w:r>
      <w:proofErr w:type="spellEnd"/>
      <w:r w:rsidRPr="00F161FD">
        <w:rPr>
          <w:rFonts w:cstheme="minorHAnsi"/>
          <w:sz w:val="24"/>
          <w:szCs w:val="24"/>
          <w:lang w:val="es-ES_tradnl"/>
        </w:rPr>
        <w:t xml:space="preserve"> pula, </w:t>
      </w:r>
      <w:proofErr w:type="spellStart"/>
      <w:r w:rsidRPr="00F161FD">
        <w:rPr>
          <w:rFonts w:cstheme="minorHAnsi"/>
          <w:sz w:val="24"/>
          <w:szCs w:val="24"/>
          <w:lang w:val="es-ES_tradnl"/>
        </w:rPr>
        <w:t>perkhidmatan</w:t>
      </w:r>
      <w:proofErr w:type="spellEnd"/>
      <w:r w:rsidRPr="00F161FD">
        <w:rPr>
          <w:rFonts w:cstheme="minorHAnsi"/>
          <w:sz w:val="24"/>
          <w:szCs w:val="24"/>
          <w:lang w:val="es-ES_tradnl"/>
        </w:rPr>
        <w:t xml:space="preserve"> kita </w:t>
      </w:r>
      <w:proofErr w:type="spellStart"/>
      <w:r w:rsidRPr="00F161FD">
        <w:rPr>
          <w:rFonts w:cstheme="minorHAnsi"/>
          <w:sz w:val="24"/>
          <w:szCs w:val="24"/>
          <w:lang w:val="es-ES_tradnl"/>
        </w:rPr>
        <w:t>boleh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diselewengkan</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oleh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itu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tidak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menguntungkan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kepada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Tuhan</w:t>
      </w:r>
      <w:proofErr w:type="spellEnd"/>
      <w:r w:rsidRPr="00F161FD">
        <w:rPr>
          <w:rFonts w:cstheme="minorHAnsi"/>
          <w:sz w:val="24"/>
          <w:szCs w:val="24"/>
          <w:lang w:val="es-ES_tradnl"/>
        </w:rPr>
        <w:t>.</w:t>
      </w:r>
    </w:p>
    <w:p w14:paraId="32D0BE20" w14:textId="77777777" w:rsidR="004E29F7" w:rsidRPr="00273887" w:rsidRDefault="004E29F7" w:rsidP="004E29F7">
      <w:pPr>
        <w:spacing w:before="100" w:beforeAutospacing="1" w:line="240" w:lineRule="auto"/>
        <w:jc w:val="both"/>
        <w:rPr>
          <w:rFonts w:cstheme="minorHAnsi"/>
          <w:sz w:val="24"/>
          <w:szCs w:val="24"/>
        </w:rPr>
      </w:pPr>
      <w:proofErr w:type="spellStart"/>
      <w:r w:rsidRPr="00F161FD">
        <w:rPr>
          <w:rFonts w:cstheme="minorHAnsi"/>
          <w:sz w:val="24"/>
          <w:szCs w:val="24"/>
          <w:lang w:val="es-ES_tradnl"/>
        </w:rPr>
        <w:t>Jika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perkhidmatan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diarahkan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dengan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betul</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maka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ketaatan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kepada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perintah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khusus</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generik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mestilah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sangat</w:t>
      </w:r>
      <w:proofErr w:type="spellEnd"/>
      <w:r w:rsidRPr="00F161FD">
        <w:rPr>
          <w:rFonts w:cstheme="minorHAnsi"/>
          <w:sz w:val="24"/>
          <w:szCs w:val="24"/>
          <w:lang w:val="es-ES_tradnl"/>
        </w:rPr>
        <w:t xml:space="preserve"> asas </w:t>
      </w:r>
      <w:proofErr w:type="spellStart"/>
      <w:r w:rsidRPr="00F161FD">
        <w:rPr>
          <w:rFonts w:cstheme="minorHAnsi"/>
          <w:sz w:val="24"/>
          <w:szCs w:val="24"/>
          <w:lang w:val="es-ES_tradnl"/>
        </w:rPr>
        <w:t>untuk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beribadat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Kristus</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mengalami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perkara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berikut</w:t>
      </w:r>
      <w:proofErr w:type="spellEnd"/>
      <w:r w:rsidRPr="00F161FD">
        <w:rPr>
          <w:rFonts w:cstheme="minorHAnsi"/>
          <w:sz w:val="24"/>
          <w:szCs w:val="24"/>
          <w:lang w:val="es-ES_tradnl"/>
        </w:rPr>
        <w:t>: "</w:t>
      </w:r>
      <w:proofErr w:type="spellStart"/>
      <w:r w:rsidRPr="00F161FD">
        <w:rPr>
          <w:rFonts w:cstheme="minorHAnsi"/>
          <w:sz w:val="24"/>
          <w:szCs w:val="24"/>
          <w:lang w:val="es-ES_tradnl"/>
        </w:rPr>
        <w:t>Walaupun</w:t>
      </w:r>
      <w:proofErr w:type="spellEnd"/>
      <w:r w:rsidRPr="00F161FD">
        <w:rPr>
          <w:rFonts w:cstheme="minorHAnsi"/>
          <w:sz w:val="24"/>
          <w:szCs w:val="24"/>
          <w:lang w:val="es-ES_tradnl"/>
        </w:rPr>
        <w:t xml:space="preserve"> Dia </w:t>
      </w:r>
      <w:proofErr w:type="spellStart"/>
      <w:r w:rsidRPr="00F161FD">
        <w:rPr>
          <w:rFonts w:cstheme="minorHAnsi"/>
          <w:sz w:val="24"/>
          <w:szCs w:val="24"/>
          <w:lang w:val="es-ES_tradnl"/>
        </w:rPr>
        <w:t>adalah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Anak</w:t>
      </w:r>
      <w:proofErr w:type="spellEnd"/>
      <w:r w:rsidRPr="00F161FD">
        <w:rPr>
          <w:rFonts w:cstheme="minorHAnsi"/>
          <w:sz w:val="24"/>
          <w:szCs w:val="24"/>
          <w:lang w:val="es-ES_tradnl"/>
        </w:rPr>
        <w:t xml:space="preserve">, Dia </w:t>
      </w:r>
      <w:proofErr w:type="spellStart"/>
      <w:r w:rsidRPr="00F161FD">
        <w:rPr>
          <w:rFonts w:cstheme="minorHAnsi"/>
          <w:sz w:val="24"/>
          <w:szCs w:val="24"/>
          <w:lang w:val="es-ES_tradnl"/>
        </w:rPr>
        <w:t>belajar</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ketaatan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dari</w:t>
      </w:r>
      <w:proofErr w:type="spellEnd"/>
      <w:r w:rsidRPr="00F161FD">
        <w:rPr>
          <w:rFonts w:cstheme="minorHAnsi"/>
          <w:sz w:val="24"/>
          <w:szCs w:val="24"/>
          <w:lang w:val="es-ES_tradnl"/>
        </w:rPr>
        <w:t xml:space="preserve"> apa yang </w:t>
      </w:r>
      <w:proofErr w:type="spellStart"/>
      <w:r w:rsidRPr="00F161FD">
        <w:rPr>
          <w:rFonts w:cstheme="minorHAnsi"/>
          <w:sz w:val="24"/>
          <w:szCs w:val="24"/>
          <w:lang w:val="es-ES_tradnl"/>
        </w:rPr>
        <w:t>diderita-Nya</w:t>
      </w:r>
      <w:proofErr w:type="spellEnd"/>
      <w:r w:rsidRPr="00F161FD">
        <w:rPr>
          <w:rFonts w:cstheme="minorHAnsi"/>
          <w:sz w:val="24"/>
          <w:szCs w:val="24"/>
          <w:lang w:val="es-ES_tradnl"/>
        </w:rPr>
        <w:t>" (</w:t>
      </w:r>
      <w:proofErr w:type="spellStart"/>
      <w:r w:rsidRPr="00F161FD">
        <w:rPr>
          <w:rFonts w:cstheme="minorHAnsi"/>
          <w:sz w:val="24"/>
          <w:szCs w:val="24"/>
          <w:lang w:val="es-ES_tradnl"/>
        </w:rPr>
        <w:t>Ibrani</w:t>
      </w:r>
      <w:proofErr w:type="spellEnd"/>
      <w:r w:rsidRPr="00F161FD">
        <w:rPr>
          <w:rFonts w:cstheme="minorHAnsi"/>
          <w:sz w:val="24"/>
          <w:szCs w:val="24"/>
          <w:lang w:val="es-ES_tradnl"/>
        </w:rPr>
        <w:t xml:space="preserve"> 5.8). </w:t>
      </w:r>
      <w:r w:rsidRPr="00273887">
        <w:rPr>
          <w:rFonts w:cstheme="minorHAnsi"/>
          <w:sz w:val="24"/>
          <w:szCs w:val="24"/>
        </w:rPr>
        <w:t xml:space="preserve">Dalam </w:t>
      </w:r>
      <w:proofErr w:type="spellStart"/>
      <w:r w:rsidRPr="00273887">
        <w:rPr>
          <w:rFonts w:cstheme="minorHAnsi"/>
          <w:sz w:val="24"/>
          <w:szCs w:val="24"/>
        </w:rPr>
        <w:t>Kolose</w:t>
      </w:r>
      <w:proofErr w:type="spellEnd"/>
      <w:r w:rsidRPr="00273887">
        <w:rPr>
          <w:rFonts w:cstheme="minorHAnsi"/>
          <w:sz w:val="24"/>
          <w:szCs w:val="24"/>
        </w:rPr>
        <w:t xml:space="preserve"> 1:10 Paulus bercakap tentang keperluan "untuk menyenangkan Dia dalam segala hal." Kerendahan hati yang ditunjukkan adalah sifat penyembahan yang diinginkan yang juga terdapat dalam Perjanjian Baru, seperti dalam 1 Korintus 14:25 — "ia akan sujud menyembah Tuhan." Petikan ini merujuk kepada seorang penganut baru yang telah disabitkan kesalahan dan yang merasakan keperluan untuk penghormatan dan kekaguman.</w:t>
      </w:r>
    </w:p>
    <w:p w14:paraId="0D1AAF4A" w14:textId="77777777" w:rsidR="004E29F7" w:rsidRPr="00F161FD" w:rsidRDefault="004E29F7" w:rsidP="004E29F7">
      <w:pPr>
        <w:spacing w:before="100" w:beforeAutospacing="1" w:line="240" w:lineRule="auto"/>
        <w:jc w:val="both"/>
        <w:rPr>
          <w:rFonts w:cstheme="minorHAnsi"/>
          <w:sz w:val="24"/>
          <w:szCs w:val="24"/>
          <w:lang w:val="es-ES_tradnl"/>
        </w:rPr>
      </w:pPr>
      <w:r w:rsidRPr="00273887">
        <w:rPr>
          <w:rFonts w:cstheme="minorHAnsi"/>
          <w:sz w:val="24"/>
          <w:szCs w:val="24"/>
        </w:rPr>
        <w:t xml:space="preserve">Walau bagaimanapun, Kristus telah memperkenalkan penekanan baru untuk menyembah dalam khotbahnya kepada wanita Samaria, Yohanes 4:20f. Dia mencabar tradisi dengan mengisytiharkan bahawa "gunung ini" (Orang Samaria menuntut warisan yang sama seperti orang Yahudi. Gunung penyembahan mereka mungkin adalah Gunung Gerizim yang disebut dalam Ulangan 11:29) mahupun Yerusalem (tempat orang Yahudi berkumpul) adalah tempat pilihan ibadah. Sebaliknya, masanya "sekarang ialah penyembah-penyembah yang benar akan menyembah Bapa dalam Roh dan kebenaran; kerana orang-orang seperti itu, Bapa menghendaki penyembah-Nya. Allah adalah Roh dan mereka yang menyembah Dia harus menyembah dalam Roh dan kebenaran." Kita mesti memahami apa yang dimaksudkan di sini untuk mempunyai ibadah yang berkesan. Tidak dinafikan, penekanan adalah kepada rohani dan bukannya fizikal iaitu tempat ibadat. </w:t>
      </w:r>
      <w:proofErr w:type="spellStart"/>
      <w:r w:rsidRPr="00F161FD">
        <w:rPr>
          <w:rFonts w:cstheme="minorHAnsi"/>
          <w:sz w:val="24"/>
          <w:szCs w:val="24"/>
          <w:lang w:val="es-ES_tradnl"/>
        </w:rPr>
        <w:t>Ibadah</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benar</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adalah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tulen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setia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dengan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keikhlasan</w:t>
      </w:r>
      <w:proofErr w:type="spellEnd"/>
      <w:r w:rsidRPr="00F161FD">
        <w:rPr>
          <w:rFonts w:cstheme="minorHAnsi"/>
          <w:sz w:val="24"/>
          <w:szCs w:val="24"/>
          <w:lang w:val="es-ES_tradnl"/>
        </w:rPr>
        <w:t xml:space="preserve"> — </w:t>
      </w:r>
      <w:proofErr w:type="spellStart"/>
      <w:r w:rsidRPr="00F161FD">
        <w:rPr>
          <w:rFonts w:cstheme="minorHAnsi"/>
          <w:sz w:val="24"/>
          <w:szCs w:val="24"/>
          <w:lang w:val="es-ES_tradnl"/>
        </w:rPr>
        <w:t>menepati</w:t>
      </w:r>
      <w:proofErr w:type="spellEnd"/>
      <w:r w:rsidRPr="00F161FD">
        <w:rPr>
          <w:rFonts w:cstheme="minorHAnsi"/>
          <w:sz w:val="24"/>
          <w:szCs w:val="24"/>
          <w:lang w:val="es-ES_tradnl"/>
        </w:rPr>
        <w:t xml:space="preserve"> apa yang </w:t>
      </w:r>
      <w:proofErr w:type="spellStart"/>
      <w:r w:rsidRPr="00F161FD">
        <w:rPr>
          <w:rFonts w:cstheme="minorHAnsi"/>
          <w:sz w:val="24"/>
          <w:szCs w:val="24"/>
          <w:lang w:val="es-ES_tradnl"/>
        </w:rPr>
        <w:t>diingini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atau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diredhai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Penyembahan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rohani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melibatkan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hati</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jiwa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iaitu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bahagian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manusia</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dibuat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mengikut</w:t>
      </w:r>
      <w:proofErr w:type="spellEnd"/>
      <w:r w:rsidRPr="00F161FD">
        <w:rPr>
          <w:rFonts w:cstheme="minorHAnsi"/>
          <w:sz w:val="24"/>
          <w:szCs w:val="24"/>
          <w:lang w:val="es-ES_tradnl"/>
        </w:rPr>
        <w:t xml:space="preserve"> gambar </w:t>
      </w:r>
      <w:proofErr w:type="spellStart"/>
      <w:r w:rsidRPr="00F161FD">
        <w:rPr>
          <w:rFonts w:cstheme="minorHAnsi"/>
          <w:sz w:val="24"/>
          <w:szCs w:val="24"/>
          <w:lang w:val="es-ES_tradnl"/>
        </w:rPr>
        <w:t>Tuhan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Konsep</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ini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mewakili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anjakan</w:t>
      </w:r>
      <w:proofErr w:type="spellEnd"/>
      <w:r w:rsidRPr="00F161FD">
        <w:rPr>
          <w:rFonts w:cstheme="minorHAnsi"/>
          <w:sz w:val="24"/>
          <w:szCs w:val="24"/>
          <w:lang w:val="es-ES_tradnl"/>
        </w:rPr>
        <w:t xml:space="preserve"> besar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dasar</w:t>
      </w:r>
      <w:proofErr w:type="spellEnd"/>
      <w:r w:rsidRPr="00F161FD">
        <w:rPr>
          <w:rFonts w:cstheme="minorHAnsi"/>
          <w:sz w:val="24"/>
          <w:szCs w:val="24"/>
          <w:lang w:val="es-ES_tradnl"/>
        </w:rPr>
        <w:t xml:space="preserve">; Paulus </w:t>
      </w:r>
      <w:proofErr w:type="spellStart"/>
      <w:r w:rsidRPr="00F161FD">
        <w:rPr>
          <w:rFonts w:cstheme="minorHAnsi"/>
          <w:sz w:val="24"/>
          <w:szCs w:val="24"/>
          <w:lang w:val="es-ES_tradnl"/>
        </w:rPr>
        <w:t>mengajar</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Jemaat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Kolose</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bahawa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Kristus</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memakukan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Hukum</w:t>
      </w:r>
      <w:proofErr w:type="spellEnd"/>
      <w:r w:rsidRPr="00F161FD">
        <w:rPr>
          <w:rFonts w:cstheme="minorHAnsi"/>
          <w:sz w:val="24"/>
          <w:szCs w:val="24"/>
          <w:lang w:val="es-ES_tradnl"/>
        </w:rPr>
        <w:t xml:space="preserve"> Lama pada </w:t>
      </w:r>
      <w:proofErr w:type="spellStart"/>
      <w:r w:rsidRPr="00F161FD">
        <w:rPr>
          <w:rFonts w:cstheme="minorHAnsi"/>
          <w:sz w:val="24"/>
          <w:szCs w:val="24"/>
          <w:lang w:val="es-ES_tradnl"/>
        </w:rPr>
        <w:t>Salib</w:t>
      </w:r>
      <w:proofErr w:type="spellEnd"/>
      <w:r w:rsidRPr="00F161FD">
        <w:rPr>
          <w:rFonts w:cstheme="minorHAnsi"/>
          <w:sz w:val="24"/>
          <w:szCs w:val="24"/>
          <w:lang w:val="es-ES_tradnl"/>
        </w:rPr>
        <w:t>.</w:t>
      </w:r>
    </w:p>
    <w:p w14:paraId="53C35F4E" w14:textId="77777777" w:rsidR="004E29F7" w:rsidRPr="00273887" w:rsidRDefault="004E29F7" w:rsidP="004E29F7">
      <w:pPr>
        <w:spacing w:before="100" w:beforeAutospacing="1" w:line="240" w:lineRule="auto"/>
        <w:jc w:val="both"/>
        <w:rPr>
          <w:rFonts w:cstheme="minorHAnsi"/>
          <w:sz w:val="24"/>
          <w:szCs w:val="24"/>
        </w:rPr>
      </w:pPr>
      <w:proofErr w:type="spellStart"/>
      <w:r w:rsidRPr="00273887">
        <w:rPr>
          <w:rFonts w:cstheme="minorHAnsi"/>
          <w:sz w:val="24"/>
          <w:szCs w:val="24"/>
        </w:rPr>
        <w:lastRenderedPageBreak/>
        <w:t>Rujukan</w:t>
      </w:r>
      <w:proofErr w:type="spellEnd"/>
      <w:r w:rsidRPr="00273887">
        <w:rPr>
          <w:rFonts w:cstheme="minorHAnsi"/>
          <w:sz w:val="24"/>
          <w:szCs w:val="24"/>
        </w:rPr>
        <w:t xml:space="preserve"> lain di </w:t>
      </w:r>
      <w:proofErr w:type="spellStart"/>
      <w:r w:rsidRPr="00273887">
        <w:rPr>
          <w:rFonts w:cstheme="minorHAnsi"/>
          <w:sz w:val="24"/>
          <w:szCs w:val="24"/>
        </w:rPr>
        <w:t>sepanjang</w:t>
      </w:r>
      <w:proofErr w:type="spellEnd"/>
      <w:r w:rsidRPr="00273887">
        <w:rPr>
          <w:rFonts w:cstheme="minorHAnsi"/>
          <w:sz w:val="24"/>
          <w:szCs w:val="24"/>
        </w:rPr>
        <w:t xml:space="preserve"> baris ini ialah Filipi 3:3. Paulus berkata bahawa orang Kristian menyembah dalam Roh Tuhan dan bermegah dalam Kristus Yesus tanpa meletakkan keyakinan pada tradisi manusia.</w:t>
      </w:r>
    </w:p>
    <w:p w14:paraId="092C20BC" w14:textId="77777777" w:rsidR="004E29F7" w:rsidRPr="00273887" w:rsidRDefault="004E29F7" w:rsidP="004E29F7">
      <w:pPr>
        <w:spacing w:before="100" w:beforeAutospacing="1" w:line="240" w:lineRule="auto"/>
        <w:jc w:val="both"/>
        <w:rPr>
          <w:rFonts w:cstheme="minorHAnsi"/>
          <w:sz w:val="24"/>
          <w:szCs w:val="24"/>
        </w:rPr>
      </w:pPr>
      <w:r w:rsidRPr="00273887">
        <w:rPr>
          <w:rFonts w:cstheme="minorHAnsi"/>
          <w:sz w:val="24"/>
          <w:szCs w:val="24"/>
        </w:rPr>
        <w:t>Sekarang orang Kristian dapat mengukur sama ada mereka dipimpin oleh Roh Tuhan dengan membandingkan tingkah laku mereka dengan sifat-sifat yang dikehendaki yang dikenal pasti oleh Kitab Suci. Paulus menyenaraikan keseluruhan susunan sifat-sifat Rohani dalam surat-suratnya kepada jemaat-jemaat di Rom (pasal 12 &amp; l3), Galatia (pasal 5), Efesus (pasal 4-6) dan Kolose (pasal 3). Petikan-petikan ini pergi lebih jauh dengan menyatakan perbezaan antara ciri-ciri sifat rendah manusia dengan sifat manusia rohani. Yang pertama adalah berasal dari nafsu manusia; yang terakhir ini berasal dari keinginan untuk berjalan dengan Tuhan. Kiasan yang diperkenalkan oleh Paulus dalam surat Galatia menggambarkan konflik dalaman dalam diri manusia. Paulus sendiri mengalami konflik dalaman ini menurut Roma 7.</w:t>
      </w:r>
    </w:p>
    <w:p w14:paraId="7CF08743" w14:textId="77777777" w:rsidR="004E29F7" w:rsidRPr="00273887" w:rsidRDefault="004E29F7" w:rsidP="004E29F7">
      <w:pPr>
        <w:spacing w:before="100" w:beforeAutospacing="1" w:line="240" w:lineRule="auto"/>
        <w:jc w:val="both"/>
        <w:rPr>
          <w:rFonts w:cstheme="minorHAnsi"/>
          <w:sz w:val="24"/>
          <w:szCs w:val="24"/>
        </w:rPr>
      </w:pPr>
      <w:r w:rsidRPr="00273887">
        <w:rPr>
          <w:rFonts w:cstheme="minorHAnsi"/>
          <w:sz w:val="24"/>
          <w:szCs w:val="24"/>
        </w:rPr>
        <w:t>Watak Kristian digambarkan dengan kasih, sukacita, damai sejahtera, kesabaran [ketabahan, ketekunan, ketekunan] kebaikan, kebaikan, kesetiaan, kelemahlembutan, penguasaan diri. Semua ini membolehkan seseorang menyembah dalam Roh kerana mereka menghormati Tuhan kita. Orang Kristian harus meniru Tuhan, menjadi pemaaf, lembut hati, mengucapkan kata-kata yang membina, dan mempunyai disiplin diri. Roma 12:1 memperincikan yang paling utama: “…persembahkan tubuhmu sebagai korban yang hidup dan kudus, yang berkenan kepada Allah, yaitu ibadahmu yang rohani.”</w:t>
      </w:r>
    </w:p>
    <w:p w14:paraId="328213AC" w14:textId="77777777" w:rsidR="004E29F7" w:rsidRPr="00273887" w:rsidRDefault="004E29F7" w:rsidP="004E29F7">
      <w:pPr>
        <w:spacing w:before="100" w:beforeAutospacing="1" w:line="240" w:lineRule="auto"/>
        <w:jc w:val="both"/>
        <w:rPr>
          <w:rFonts w:cstheme="minorHAnsi"/>
          <w:sz w:val="24"/>
          <w:szCs w:val="24"/>
        </w:rPr>
      </w:pPr>
      <w:r w:rsidRPr="00273887">
        <w:rPr>
          <w:rFonts w:cstheme="minorHAnsi"/>
          <w:sz w:val="24"/>
          <w:szCs w:val="24"/>
        </w:rPr>
        <w:t>Paul bercakap tentang tingkah laku rohani, semangat penyembahan, berbanding dengan tingkah laku duniawi. Maksudnya, majoriti rakyat mengemukakan norma yang tidak menyenangkan di mata Tuhan. Orang Kristian harus mempunyai norma yang berbeza. Mereka harus diasingkan dalam roh penyembahan kepada Tuhan yang berterusan dan yang merangkumi sifat-sifat kehormatan, kehambaan, ketaatan, penghormatan, penghormatan, kerendahan hati, dll. Mereka harus dipenuhi dengan roh, untuk menjalankan kehidupan mereka pesawat yang tinggi, berkomunikasi seperti dalam Efesus 5:19 - 21 “berbicara satu sama lain dalam mazmur dan pujian dan nyanyian rohani, menyanyi dan membuat melodi dengan hatimu (dalam hatimu - NKJV) kepada Tuhan; sentiasa mengucap syukur untuk segala sesuatu dalam nama Tuhan kita Yesus Kristus kepada Tuhan, bahkan Bapa; dan tunduklah seorang kepada yang lain dalam takut akan Kristus.”</w:t>
      </w:r>
    </w:p>
    <w:p w14:paraId="43396A8D" w14:textId="77777777" w:rsidR="004E29F7" w:rsidRPr="00F161FD" w:rsidRDefault="004E29F7" w:rsidP="004E29F7">
      <w:pPr>
        <w:spacing w:line="240" w:lineRule="auto"/>
        <w:jc w:val="both"/>
        <w:rPr>
          <w:rFonts w:cstheme="minorHAnsi"/>
          <w:sz w:val="24"/>
          <w:szCs w:val="24"/>
          <w:lang w:val="es-ES_tradnl"/>
        </w:rPr>
      </w:pPr>
      <w:proofErr w:type="spellStart"/>
      <w:r w:rsidRPr="00F161FD">
        <w:rPr>
          <w:rFonts w:cstheme="minorHAnsi"/>
          <w:sz w:val="24"/>
          <w:szCs w:val="24"/>
          <w:lang w:val="es-ES_tradnl"/>
        </w:rPr>
        <w:t>Dua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petikan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utama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berikut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menguatkan</w:t>
      </w:r>
      <w:proofErr w:type="spellEnd"/>
      <w:r w:rsidRPr="00F161FD">
        <w:rPr>
          <w:rFonts w:cstheme="minorHAnsi"/>
          <w:sz w:val="24"/>
          <w:szCs w:val="24"/>
          <w:lang w:val="es-ES_tradnl"/>
        </w:rPr>
        <w:t xml:space="preserve"> tema </w:t>
      </w:r>
      <w:proofErr w:type="spellStart"/>
      <w:r w:rsidRPr="00F161FD">
        <w:rPr>
          <w:rFonts w:cstheme="minorHAnsi"/>
          <w:sz w:val="24"/>
          <w:szCs w:val="24"/>
          <w:lang w:val="es-ES_tradnl"/>
        </w:rPr>
        <w:t>ini</w:t>
      </w:r>
      <w:proofErr w:type="spellEnd"/>
      <w:r w:rsidRPr="00F161FD">
        <w:rPr>
          <w:rFonts w:cstheme="minorHAnsi"/>
          <w:sz w:val="24"/>
          <w:szCs w:val="24"/>
          <w:lang w:val="es-ES_tradnl"/>
        </w:rPr>
        <w:t>;</w:t>
      </w:r>
    </w:p>
    <w:p w14:paraId="0CB97E7D" w14:textId="77777777" w:rsidR="004E29F7" w:rsidRPr="00F161FD" w:rsidRDefault="004E29F7" w:rsidP="004E29F7">
      <w:pPr>
        <w:spacing w:line="240" w:lineRule="auto"/>
        <w:ind w:left="450" w:right="180" w:hanging="270"/>
        <w:jc w:val="both"/>
        <w:rPr>
          <w:rFonts w:cstheme="minorHAnsi"/>
          <w:sz w:val="24"/>
          <w:szCs w:val="24"/>
          <w:lang w:val="es-ES_tradnl"/>
        </w:rPr>
      </w:pPr>
      <w:r w:rsidRPr="00F161FD">
        <w:rPr>
          <w:rFonts w:cstheme="minorHAnsi"/>
          <w:sz w:val="24"/>
          <w:szCs w:val="24"/>
          <w:lang w:val="es-ES_tradnl"/>
        </w:rPr>
        <w:t>a. “</w:t>
      </w:r>
      <w:proofErr w:type="spellStart"/>
      <w:r w:rsidRPr="00F161FD">
        <w:rPr>
          <w:rFonts w:cstheme="minorHAnsi"/>
          <w:sz w:val="24"/>
          <w:szCs w:val="24"/>
          <w:lang w:val="es-ES_tradnl"/>
        </w:rPr>
        <w:t>Supaya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kamu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hidup</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sesuai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dengan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kehendak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berkenan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kepada-Nya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segala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hal</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menghasilkan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buah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setiap</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pekerjaan</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baik</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bertambah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pengenalan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Allah</w:t>
      </w:r>
      <w:proofErr w:type="spellEnd"/>
      <w:r w:rsidRPr="00F161FD">
        <w:rPr>
          <w:rFonts w:cstheme="minorHAnsi"/>
          <w:sz w:val="24"/>
          <w:szCs w:val="24"/>
          <w:lang w:val="es-ES_tradnl"/>
        </w:rPr>
        <w:t>” (</w:t>
      </w:r>
      <w:proofErr w:type="spellStart"/>
      <w:r w:rsidRPr="00F161FD">
        <w:rPr>
          <w:rFonts w:cstheme="minorHAnsi"/>
          <w:sz w:val="24"/>
          <w:szCs w:val="24"/>
          <w:lang w:val="es-ES_tradnl"/>
        </w:rPr>
        <w:t>Kolose</w:t>
      </w:r>
      <w:proofErr w:type="spellEnd"/>
      <w:r w:rsidRPr="00F161FD">
        <w:rPr>
          <w:rFonts w:cstheme="minorHAnsi"/>
          <w:sz w:val="24"/>
          <w:szCs w:val="24"/>
          <w:lang w:val="es-ES_tradnl"/>
        </w:rPr>
        <w:t xml:space="preserve"> 1:10).</w:t>
      </w:r>
    </w:p>
    <w:p w14:paraId="43363E07" w14:textId="77777777" w:rsidR="004E29F7" w:rsidRPr="00F161FD" w:rsidRDefault="004E29F7" w:rsidP="004E29F7">
      <w:pPr>
        <w:spacing w:line="240" w:lineRule="auto"/>
        <w:ind w:left="450" w:right="180" w:hanging="270"/>
        <w:jc w:val="both"/>
        <w:rPr>
          <w:rFonts w:cstheme="minorHAnsi"/>
          <w:sz w:val="24"/>
          <w:szCs w:val="24"/>
          <w:lang w:val="es-ES_tradnl"/>
        </w:rPr>
      </w:pPr>
      <w:r w:rsidRPr="00273887">
        <w:rPr>
          <w:rFonts w:cstheme="minorHAnsi"/>
          <w:sz w:val="24"/>
          <w:szCs w:val="24"/>
        </w:rPr>
        <w:t xml:space="preserve">b. "Hendaklah firman Kristus diam dengan segala kekayaannya di dalam kamu, dengan segala hikmat mengajar dan menegur seorang akan yang lain dengan mazmur dan puji-pujian dan nyanyian rohani, sambil menyanyikan syukur di dalam hatimu kepada Allah. </w:t>
      </w:r>
      <w:r w:rsidRPr="00F161FD">
        <w:rPr>
          <w:rFonts w:cstheme="minorHAnsi"/>
          <w:sz w:val="24"/>
          <w:szCs w:val="24"/>
          <w:lang w:val="es-ES_tradnl"/>
        </w:rPr>
        <w:t xml:space="preserve">Dan </w:t>
      </w:r>
      <w:proofErr w:type="spellStart"/>
      <w:r w:rsidRPr="00F161FD">
        <w:rPr>
          <w:rFonts w:cstheme="minorHAnsi"/>
          <w:sz w:val="24"/>
          <w:szCs w:val="24"/>
          <w:lang w:val="es-ES_tradnl"/>
        </w:rPr>
        <w:t>segala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sesuatu</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kamu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lakukan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dengan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perkataan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atau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perbuatan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lakukanlah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semuanya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demi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lastRenderedPageBreak/>
        <w:t>nama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Yesus</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mengucap</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syukur</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melalui</w:t>
      </w:r>
      <w:proofErr w:type="spellEnd"/>
      <w:r w:rsidRPr="00F161FD">
        <w:rPr>
          <w:rFonts w:cstheme="minorHAnsi"/>
          <w:sz w:val="24"/>
          <w:szCs w:val="24"/>
          <w:lang w:val="es-ES_tradnl"/>
        </w:rPr>
        <w:t xml:space="preserve"> Dia </w:t>
      </w:r>
      <w:proofErr w:type="spellStart"/>
      <w:r w:rsidRPr="00F161FD">
        <w:rPr>
          <w:rFonts w:cstheme="minorHAnsi"/>
          <w:sz w:val="24"/>
          <w:szCs w:val="24"/>
          <w:lang w:val="es-ES_tradnl"/>
        </w:rPr>
        <w:t>kepada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Allah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Bapa</w:t>
      </w:r>
      <w:proofErr w:type="spellEnd"/>
      <w:r w:rsidRPr="00F161FD">
        <w:rPr>
          <w:rFonts w:cstheme="minorHAnsi"/>
          <w:sz w:val="24"/>
          <w:szCs w:val="24"/>
          <w:lang w:val="es-ES_tradnl"/>
        </w:rPr>
        <w:t>” (</w:t>
      </w:r>
      <w:proofErr w:type="spellStart"/>
      <w:r w:rsidRPr="00F161FD">
        <w:rPr>
          <w:rFonts w:cstheme="minorHAnsi"/>
          <w:sz w:val="24"/>
          <w:szCs w:val="24"/>
          <w:lang w:val="es-ES_tradnl"/>
        </w:rPr>
        <w:t>Kolose</w:t>
      </w:r>
      <w:proofErr w:type="spellEnd"/>
      <w:r w:rsidRPr="00F161FD">
        <w:rPr>
          <w:rFonts w:cstheme="minorHAnsi"/>
          <w:sz w:val="24"/>
          <w:szCs w:val="24"/>
          <w:lang w:val="es-ES_tradnl"/>
        </w:rPr>
        <w:t xml:space="preserve"> 3:16-17).</w:t>
      </w:r>
    </w:p>
    <w:p w14:paraId="12F66A5D" w14:textId="77777777" w:rsidR="004E29F7" w:rsidRPr="00F161FD" w:rsidRDefault="004E29F7" w:rsidP="004E29F7">
      <w:pPr>
        <w:spacing w:before="100" w:beforeAutospacing="1" w:line="240" w:lineRule="auto"/>
        <w:jc w:val="both"/>
        <w:rPr>
          <w:rFonts w:cstheme="minorHAnsi"/>
          <w:sz w:val="24"/>
          <w:szCs w:val="24"/>
          <w:lang w:val="es-ES_tradnl"/>
        </w:rPr>
      </w:pPr>
      <w:proofErr w:type="spellStart"/>
      <w:r w:rsidRPr="00F161FD">
        <w:rPr>
          <w:rFonts w:cstheme="minorHAnsi"/>
          <w:sz w:val="24"/>
          <w:szCs w:val="24"/>
          <w:lang w:val="es-ES_tradnl"/>
        </w:rPr>
        <w:t>Perkara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utama</w:t>
      </w:r>
      <w:proofErr w:type="spellEnd"/>
      <w:r w:rsidRPr="00F161FD">
        <w:rPr>
          <w:rFonts w:cstheme="minorHAnsi"/>
          <w:sz w:val="24"/>
          <w:szCs w:val="24"/>
          <w:lang w:val="es-ES_tradnl"/>
        </w:rPr>
        <w:t xml:space="preserve"> di </w:t>
      </w:r>
      <w:proofErr w:type="spellStart"/>
      <w:r w:rsidRPr="00F161FD">
        <w:rPr>
          <w:rFonts w:cstheme="minorHAnsi"/>
          <w:sz w:val="24"/>
          <w:szCs w:val="24"/>
          <w:lang w:val="es-ES_tradnl"/>
        </w:rPr>
        <w:t>sini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adalah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bahawa</w:t>
      </w:r>
      <w:proofErr w:type="spellEnd"/>
      <w:r w:rsidRPr="00F161FD">
        <w:rPr>
          <w:rFonts w:cstheme="minorHAnsi"/>
          <w:sz w:val="24"/>
          <w:szCs w:val="24"/>
          <w:lang w:val="es-ES_tradnl"/>
        </w:rPr>
        <w:t xml:space="preserve"> kita </w:t>
      </w:r>
      <w:proofErr w:type="spellStart"/>
      <w:r w:rsidRPr="00F161FD">
        <w:rPr>
          <w:rFonts w:cstheme="minorHAnsi"/>
          <w:sz w:val="24"/>
          <w:szCs w:val="24"/>
          <w:lang w:val="es-ES_tradnl"/>
        </w:rPr>
        <w:t>harus</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mempunyai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bertakhta</w:t>
      </w:r>
      <w:proofErr w:type="spellEnd"/>
      <w:r w:rsidRPr="00F161FD">
        <w:rPr>
          <w:rFonts w:cstheme="minorHAnsi"/>
          <w:sz w:val="24"/>
          <w:szCs w:val="24"/>
          <w:lang w:val="es-ES_tradnl"/>
        </w:rPr>
        <w:t xml:space="preserve"> di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hati</w:t>
      </w:r>
      <w:proofErr w:type="spellEnd"/>
      <w:r w:rsidRPr="00F161FD">
        <w:rPr>
          <w:rFonts w:cstheme="minorHAnsi"/>
          <w:sz w:val="24"/>
          <w:szCs w:val="24"/>
          <w:lang w:val="es-ES_tradnl"/>
        </w:rPr>
        <w:t xml:space="preserve"> kita; kita </w:t>
      </w:r>
      <w:proofErr w:type="spellStart"/>
      <w:r w:rsidRPr="00F161FD">
        <w:rPr>
          <w:rFonts w:cstheme="minorHAnsi"/>
          <w:sz w:val="24"/>
          <w:szCs w:val="24"/>
          <w:lang w:val="es-ES_tradnl"/>
        </w:rPr>
        <w:t>harus</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memupuk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ciri-ciri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keperibadian</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diingini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seperti</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digambarkan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oleh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kitab</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suci</w:t>
      </w:r>
      <w:proofErr w:type="spellEnd"/>
      <w:r w:rsidRPr="00F161FD">
        <w:rPr>
          <w:rFonts w:cstheme="minorHAnsi"/>
          <w:sz w:val="24"/>
          <w:szCs w:val="24"/>
          <w:lang w:val="es-ES_tradnl"/>
        </w:rPr>
        <w:t xml:space="preserve">. Di </w:t>
      </w:r>
      <w:proofErr w:type="spellStart"/>
      <w:r w:rsidRPr="00F161FD">
        <w:rPr>
          <w:rFonts w:cstheme="minorHAnsi"/>
          <w:sz w:val="24"/>
          <w:szCs w:val="24"/>
          <w:lang w:val="es-ES_tradnl"/>
        </w:rPr>
        <w:t>bawah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keadaan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ini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persekitaran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ibadat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wujud</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Kehormatan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penghormatan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ketaatan</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kasih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sayang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diakui</w:t>
      </w:r>
      <w:proofErr w:type="spellEnd"/>
      <w:r w:rsidRPr="00F161FD">
        <w:rPr>
          <w:rFonts w:cstheme="minorHAnsi"/>
          <w:sz w:val="24"/>
          <w:szCs w:val="24"/>
          <w:lang w:val="es-ES_tradnl"/>
        </w:rPr>
        <w:t xml:space="preserve"> secara </w:t>
      </w:r>
      <w:proofErr w:type="spellStart"/>
      <w:r w:rsidRPr="00F161FD">
        <w:rPr>
          <w:rFonts w:cstheme="minorHAnsi"/>
          <w:sz w:val="24"/>
          <w:szCs w:val="24"/>
          <w:lang w:val="es-ES_tradnl"/>
        </w:rPr>
        <w:t>tersirat</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tersurat</w:t>
      </w:r>
      <w:proofErr w:type="spellEnd"/>
      <w:r w:rsidRPr="00F161FD">
        <w:rPr>
          <w:rFonts w:cstheme="minorHAnsi"/>
          <w:sz w:val="24"/>
          <w:szCs w:val="24"/>
          <w:lang w:val="es-ES_tradnl"/>
        </w:rPr>
        <w:t>.</w:t>
      </w:r>
    </w:p>
    <w:p w14:paraId="125B20C5" w14:textId="77777777" w:rsidR="004E29F7" w:rsidRPr="00F161FD" w:rsidRDefault="004E29F7" w:rsidP="004E29F7">
      <w:pPr>
        <w:spacing w:line="240" w:lineRule="auto"/>
        <w:jc w:val="both"/>
        <w:rPr>
          <w:rFonts w:cstheme="minorHAnsi"/>
          <w:sz w:val="24"/>
          <w:szCs w:val="24"/>
          <w:u w:val="single"/>
          <w:lang w:val="es-ES_tradnl"/>
        </w:rPr>
      </w:pPr>
      <w:proofErr w:type="spellStart"/>
      <w:r w:rsidRPr="00F161FD">
        <w:rPr>
          <w:rFonts w:cstheme="minorHAnsi"/>
          <w:sz w:val="24"/>
          <w:szCs w:val="24"/>
          <w:u w:val="single"/>
          <w:lang w:val="es-ES_tradnl"/>
        </w:rPr>
        <w:t>Ibadah</w:t>
      </w:r>
      <w:proofErr w:type="spellEnd"/>
      <w:r w:rsidRPr="00F161FD">
        <w:rPr>
          <w:rFonts w:cstheme="minorHAnsi"/>
          <w:sz w:val="24"/>
          <w:szCs w:val="24"/>
          <w:u w:val="single"/>
          <w:lang w:val="es-ES_tradnl"/>
        </w:rPr>
        <w:t xml:space="preserve"> </w:t>
      </w:r>
      <w:proofErr w:type="spellStart"/>
      <w:r w:rsidRPr="00F161FD">
        <w:rPr>
          <w:rFonts w:cstheme="minorHAnsi"/>
          <w:sz w:val="24"/>
          <w:szCs w:val="24"/>
          <w:u w:val="single"/>
          <w:lang w:val="es-ES_tradnl"/>
        </w:rPr>
        <w:t>Lain</w:t>
      </w:r>
      <w:proofErr w:type="spellEnd"/>
    </w:p>
    <w:p w14:paraId="4D04D4C5" w14:textId="77777777" w:rsidR="004E29F7" w:rsidRPr="00F161FD" w:rsidRDefault="004E29F7" w:rsidP="004E29F7">
      <w:pPr>
        <w:spacing w:line="240" w:lineRule="auto"/>
        <w:jc w:val="both"/>
        <w:rPr>
          <w:rFonts w:cstheme="minorHAnsi"/>
          <w:sz w:val="24"/>
          <w:szCs w:val="24"/>
          <w:lang w:val="es-ES_tradnl"/>
        </w:rPr>
      </w:pPr>
      <w:proofErr w:type="spellStart"/>
      <w:r w:rsidRPr="00F161FD">
        <w:rPr>
          <w:rFonts w:cstheme="minorHAnsi"/>
          <w:sz w:val="24"/>
          <w:szCs w:val="24"/>
          <w:lang w:val="es-ES_tradnl"/>
        </w:rPr>
        <w:t>Percubaan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telah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dibuat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untuk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mengenal</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pasti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dengan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betul</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aspek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penyembahan</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menumpukan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perhatian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kepada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Tuhan</w:t>
      </w:r>
      <w:proofErr w:type="spellEnd"/>
      <w:r w:rsidRPr="00F161FD">
        <w:rPr>
          <w:rFonts w:cstheme="minorHAnsi"/>
          <w:sz w:val="24"/>
          <w:szCs w:val="24"/>
          <w:lang w:val="es-ES_tradnl"/>
        </w:rPr>
        <w:t xml:space="preserve"> kita. </w:t>
      </w:r>
      <w:proofErr w:type="spellStart"/>
      <w:r w:rsidRPr="00F161FD">
        <w:rPr>
          <w:rFonts w:cstheme="minorHAnsi"/>
          <w:sz w:val="24"/>
          <w:szCs w:val="24"/>
          <w:lang w:val="es-ES_tradnl"/>
        </w:rPr>
        <w:t>Penyembahan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ini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telah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dirujuk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sebagai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benar</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tulen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merangkumi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unsur-unsur</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dikehendaki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termasuk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writ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Suci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Walau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bagaimanapun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kitab</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suci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bercakap</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tentang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sia-sia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jahil</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syaitan</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berhala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berorientasikan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manusia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malaikat</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penyembahan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estetik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alam</w:t>
      </w:r>
      <w:proofErr w:type="spellEnd"/>
      <w:r w:rsidRPr="00F161FD">
        <w:rPr>
          <w:rFonts w:cstheme="minorHAnsi"/>
          <w:sz w:val="24"/>
          <w:szCs w:val="24"/>
          <w:lang w:val="es-ES_tradnl"/>
        </w:rPr>
        <w:t xml:space="preserve">). </w:t>
      </w:r>
      <w:r w:rsidRPr="00273887">
        <w:rPr>
          <w:rFonts w:cstheme="minorHAnsi"/>
          <w:sz w:val="24"/>
          <w:szCs w:val="24"/>
        </w:rPr>
        <w:t xml:space="preserve">Format </w:t>
      </w:r>
      <w:proofErr w:type="spellStart"/>
      <w:r w:rsidRPr="00273887">
        <w:rPr>
          <w:rFonts w:cstheme="minorHAnsi"/>
          <w:sz w:val="24"/>
          <w:szCs w:val="24"/>
        </w:rPr>
        <w:t>mereka</w:t>
      </w:r>
      <w:proofErr w:type="spellEnd"/>
      <w:r w:rsidRPr="00273887">
        <w:rPr>
          <w:rFonts w:cstheme="minorHAnsi"/>
          <w:sz w:val="24"/>
          <w:szCs w:val="24"/>
        </w:rPr>
        <w:t xml:space="preserve"> </w:t>
      </w:r>
      <w:proofErr w:type="spellStart"/>
      <w:r w:rsidRPr="00273887">
        <w:rPr>
          <w:rFonts w:cstheme="minorHAnsi"/>
          <w:sz w:val="24"/>
          <w:szCs w:val="24"/>
        </w:rPr>
        <w:t>dianggap</w:t>
      </w:r>
      <w:proofErr w:type="spellEnd"/>
      <w:r w:rsidRPr="00273887">
        <w:rPr>
          <w:rFonts w:cstheme="minorHAnsi"/>
          <w:sz w:val="24"/>
          <w:szCs w:val="24"/>
        </w:rPr>
        <w:t xml:space="preserve"> oleh kitab suci mempunyai ciri-ciri ibadah. </w:t>
      </w:r>
      <w:proofErr w:type="spellStart"/>
      <w:r w:rsidRPr="00F161FD">
        <w:rPr>
          <w:rFonts w:cstheme="minorHAnsi"/>
          <w:sz w:val="24"/>
          <w:szCs w:val="24"/>
          <w:lang w:val="es-ES_tradnl"/>
        </w:rPr>
        <w:t>Peristiwa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ibadat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ini</w:t>
      </w:r>
      <w:proofErr w:type="spellEnd"/>
      <w:r w:rsidRPr="00F161FD">
        <w:rPr>
          <w:rFonts w:cstheme="minorHAnsi"/>
          <w:sz w:val="24"/>
          <w:szCs w:val="24"/>
          <w:lang w:val="es-ES_tradnl"/>
        </w:rPr>
        <w:t xml:space="preserve"> secara </w:t>
      </w:r>
      <w:proofErr w:type="spellStart"/>
      <w:r w:rsidRPr="00F161FD">
        <w:rPr>
          <w:rFonts w:cstheme="minorHAnsi"/>
          <w:sz w:val="24"/>
          <w:szCs w:val="24"/>
          <w:lang w:val="es-ES_tradnl"/>
        </w:rPr>
        <w:t>amnya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disebut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istilah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negatif</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bertentangan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dengan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ibadat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sejati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Contoh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berikut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diberikan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untuk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dipertimbangkan</w:t>
      </w:r>
      <w:proofErr w:type="spellEnd"/>
      <w:r w:rsidRPr="00F161FD">
        <w:rPr>
          <w:rFonts w:cstheme="minorHAnsi"/>
          <w:sz w:val="24"/>
          <w:szCs w:val="24"/>
          <w:lang w:val="es-ES_tradnl"/>
        </w:rPr>
        <w:t>.</w:t>
      </w:r>
    </w:p>
    <w:p w14:paraId="4D63740A" w14:textId="77777777" w:rsidR="004E29F7" w:rsidRPr="00F161FD" w:rsidRDefault="004E29F7" w:rsidP="004E29F7">
      <w:pPr>
        <w:spacing w:line="240" w:lineRule="auto"/>
        <w:jc w:val="both"/>
        <w:rPr>
          <w:rFonts w:cstheme="minorHAnsi"/>
          <w:sz w:val="24"/>
          <w:szCs w:val="24"/>
          <w:u w:val="single"/>
          <w:lang w:val="es-ES_tradnl"/>
        </w:rPr>
      </w:pPr>
      <w:proofErr w:type="spellStart"/>
      <w:r w:rsidRPr="00F161FD">
        <w:rPr>
          <w:rFonts w:cstheme="minorHAnsi"/>
          <w:sz w:val="24"/>
          <w:szCs w:val="24"/>
          <w:u w:val="single"/>
          <w:lang w:val="es-ES_tradnl"/>
        </w:rPr>
        <w:t>Ibadah</w:t>
      </w:r>
      <w:proofErr w:type="spellEnd"/>
      <w:r w:rsidRPr="00F161FD">
        <w:rPr>
          <w:rFonts w:cstheme="minorHAnsi"/>
          <w:sz w:val="24"/>
          <w:szCs w:val="24"/>
          <w:u w:val="single"/>
          <w:lang w:val="es-ES_tradnl"/>
        </w:rPr>
        <w:t xml:space="preserve"> </w:t>
      </w:r>
      <w:proofErr w:type="spellStart"/>
      <w:r w:rsidRPr="00F161FD">
        <w:rPr>
          <w:rFonts w:cstheme="minorHAnsi"/>
          <w:sz w:val="24"/>
          <w:szCs w:val="24"/>
          <w:u w:val="single"/>
          <w:lang w:val="es-ES_tradnl"/>
        </w:rPr>
        <w:t>jahil</w:t>
      </w:r>
      <w:proofErr w:type="spellEnd"/>
    </w:p>
    <w:p w14:paraId="7B6781BD" w14:textId="77777777" w:rsidR="004E29F7" w:rsidRPr="00F161FD" w:rsidRDefault="004E29F7" w:rsidP="004E29F7">
      <w:pPr>
        <w:spacing w:line="240" w:lineRule="auto"/>
        <w:jc w:val="both"/>
        <w:rPr>
          <w:rFonts w:cstheme="minorHAnsi"/>
          <w:sz w:val="24"/>
          <w:szCs w:val="24"/>
          <w:lang w:val="es-ES_tradnl"/>
        </w:rPr>
      </w:pPr>
      <w:proofErr w:type="spellStart"/>
      <w:r w:rsidRPr="00F161FD">
        <w:rPr>
          <w:rFonts w:cstheme="minorHAnsi"/>
          <w:sz w:val="24"/>
          <w:szCs w:val="24"/>
          <w:lang w:val="es-ES_tradnl"/>
        </w:rPr>
        <w:t>Khotbah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Kristus</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dengan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wanita</w:t>
      </w:r>
      <w:proofErr w:type="spellEnd"/>
      <w:r w:rsidRPr="00F161FD">
        <w:rPr>
          <w:rFonts w:cstheme="minorHAnsi"/>
          <w:sz w:val="24"/>
          <w:szCs w:val="24"/>
          <w:lang w:val="es-ES_tradnl"/>
        </w:rPr>
        <w:t xml:space="preserve"> Samaria </w:t>
      </w:r>
      <w:proofErr w:type="spellStart"/>
      <w:r w:rsidRPr="00F161FD">
        <w:rPr>
          <w:rFonts w:cstheme="minorHAnsi"/>
          <w:sz w:val="24"/>
          <w:szCs w:val="24"/>
          <w:lang w:val="es-ES_tradnl"/>
        </w:rPr>
        <w:t>itu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bukan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sahaja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mentakrifkan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aspek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rohani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penyembahan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sejati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tetapi</w:t>
      </w:r>
      <w:proofErr w:type="spellEnd"/>
      <w:r w:rsidRPr="00F161FD">
        <w:rPr>
          <w:rFonts w:cstheme="minorHAnsi"/>
          <w:sz w:val="24"/>
          <w:szCs w:val="24"/>
          <w:lang w:val="es-ES_tradnl"/>
        </w:rPr>
        <w:t xml:space="preserve"> juga </w:t>
      </w:r>
      <w:proofErr w:type="spellStart"/>
      <w:r w:rsidRPr="00F161FD">
        <w:rPr>
          <w:rFonts w:cstheme="minorHAnsi"/>
          <w:sz w:val="24"/>
          <w:szCs w:val="24"/>
          <w:lang w:val="es-ES_tradnl"/>
        </w:rPr>
        <w:t>isu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penyembahan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jahil</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Yohanes</w:t>
      </w:r>
      <w:proofErr w:type="spellEnd"/>
      <w:r w:rsidRPr="00F161FD">
        <w:rPr>
          <w:rFonts w:cstheme="minorHAnsi"/>
          <w:sz w:val="24"/>
          <w:szCs w:val="24"/>
          <w:lang w:val="es-ES_tradnl"/>
        </w:rPr>
        <w:t xml:space="preserve"> 4:27 </w:t>
      </w:r>
      <w:proofErr w:type="spellStart"/>
      <w:r w:rsidRPr="00F161FD">
        <w:rPr>
          <w:rFonts w:cstheme="minorHAnsi"/>
          <w:sz w:val="24"/>
          <w:szCs w:val="24"/>
          <w:lang w:val="es-ES_tradnl"/>
        </w:rPr>
        <w:t>Yesus</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menyatakan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kepada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wanita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itu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bahawa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bangsa</w:t>
      </w:r>
      <w:proofErr w:type="spellEnd"/>
      <w:r w:rsidRPr="00F161FD">
        <w:rPr>
          <w:rFonts w:cstheme="minorHAnsi"/>
          <w:sz w:val="24"/>
          <w:szCs w:val="24"/>
          <w:lang w:val="es-ES_tradnl"/>
        </w:rPr>
        <w:t xml:space="preserve"> Samaria </w:t>
      </w:r>
      <w:proofErr w:type="spellStart"/>
      <w:r w:rsidRPr="00F161FD">
        <w:rPr>
          <w:rFonts w:cstheme="minorHAnsi"/>
          <w:sz w:val="24"/>
          <w:szCs w:val="24"/>
          <w:lang w:val="es-ES_tradnl"/>
        </w:rPr>
        <w:t>menyembah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kejahilan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Keselamatan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adalah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daripada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orang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Yahudi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namun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kedua-dua</w:t>
      </w:r>
      <w:proofErr w:type="spellEnd"/>
      <w:r w:rsidRPr="00F161FD">
        <w:rPr>
          <w:rFonts w:cstheme="minorHAnsi"/>
          <w:sz w:val="24"/>
          <w:szCs w:val="24"/>
          <w:lang w:val="es-ES_tradnl"/>
        </w:rPr>
        <w:t xml:space="preserve"> negara </w:t>
      </w:r>
      <w:proofErr w:type="spellStart"/>
      <w:r w:rsidRPr="00F161FD">
        <w:rPr>
          <w:rFonts w:cstheme="minorHAnsi"/>
          <w:sz w:val="24"/>
          <w:szCs w:val="24"/>
          <w:lang w:val="es-ES_tradnl"/>
        </w:rPr>
        <w:t>mengelakkan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hubungan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nasional</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sebahagiannya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kerana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kesan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etnik</w:t>
      </w:r>
      <w:proofErr w:type="spellEnd"/>
      <w:r w:rsidRPr="00F161FD">
        <w:rPr>
          <w:rFonts w:cstheme="minorHAnsi"/>
          <w:sz w:val="24"/>
          <w:szCs w:val="24"/>
          <w:lang w:val="es-ES_tradnl"/>
        </w:rPr>
        <w:t>.</w:t>
      </w:r>
    </w:p>
    <w:p w14:paraId="4CE93542" w14:textId="77777777" w:rsidR="004E29F7" w:rsidRPr="00F161FD" w:rsidRDefault="004E29F7" w:rsidP="004E29F7">
      <w:pPr>
        <w:spacing w:line="240" w:lineRule="auto"/>
        <w:jc w:val="both"/>
        <w:rPr>
          <w:rFonts w:cstheme="minorHAnsi"/>
          <w:sz w:val="24"/>
          <w:szCs w:val="24"/>
          <w:lang w:val="es-ES_tradnl"/>
        </w:rPr>
      </w:pPr>
      <w:proofErr w:type="spellStart"/>
      <w:r w:rsidRPr="00F161FD">
        <w:rPr>
          <w:rFonts w:cstheme="minorHAnsi"/>
          <w:sz w:val="24"/>
          <w:szCs w:val="24"/>
          <w:lang w:val="es-ES_tradnl"/>
        </w:rPr>
        <w:t>Penyembahan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kosong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orang</w:t>
      </w:r>
      <w:proofErr w:type="spellEnd"/>
      <w:r w:rsidRPr="00F161FD">
        <w:rPr>
          <w:rFonts w:cstheme="minorHAnsi"/>
          <w:sz w:val="24"/>
          <w:szCs w:val="24"/>
          <w:lang w:val="es-ES_tradnl"/>
        </w:rPr>
        <w:t xml:space="preserve"> Samaria </w:t>
      </w:r>
      <w:proofErr w:type="spellStart"/>
      <w:r w:rsidRPr="00F161FD">
        <w:rPr>
          <w:rFonts w:cstheme="minorHAnsi"/>
          <w:sz w:val="24"/>
          <w:szCs w:val="24"/>
          <w:lang w:val="es-ES_tradnl"/>
        </w:rPr>
        <w:t>seperti</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dikenal</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pasti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oleh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Kristus</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mungkin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merujuk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kepada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situasi</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terdapat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2 Raja-raja 17:27-41. </w:t>
      </w:r>
      <w:proofErr w:type="spellStart"/>
      <w:r w:rsidRPr="00F161FD">
        <w:rPr>
          <w:rFonts w:cstheme="minorHAnsi"/>
          <w:sz w:val="24"/>
          <w:szCs w:val="24"/>
          <w:lang w:val="es-ES_tradnl"/>
        </w:rPr>
        <w:t>Ayat</w:t>
      </w:r>
      <w:proofErr w:type="spellEnd"/>
      <w:r w:rsidRPr="00F161FD">
        <w:rPr>
          <w:rFonts w:cstheme="minorHAnsi"/>
          <w:sz w:val="24"/>
          <w:szCs w:val="24"/>
          <w:lang w:val="es-ES_tradnl"/>
        </w:rPr>
        <w:t xml:space="preserve"> 41 </w:t>
      </w:r>
      <w:proofErr w:type="spellStart"/>
      <w:r w:rsidRPr="00F161FD">
        <w:rPr>
          <w:rFonts w:cstheme="minorHAnsi"/>
          <w:sz w:val="24"/>
          <w:szCs w:val="24"/>
          <w:lang w:val="es-ES_tradnl"/>
        </w:rPr>
        <w:t>memberikan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ringkasan</w:t>
      </w:r>
      <w:proofErr w:type="spellEnd"/>
      <w:r w:rsidRPr="00F161FD">
        <w:rPr>
          <w:rFonts w:cstheme="minorHAnsi"/>
          <w:sz w:val="24"/>
          <w:szCs w:val="24"/>
          <w:lang w:val="es-ES_tradnl"/>
        </w:rPr>
        <w:t xml:space="preserve">: "Sementara </w:t>
      </w:r>
      <w:proofErr w:type="spellStart"/>
      <w:r w:rsidRPr="00F161FD">
        <w:rPr>
          <w:rFonts w:cstheme="minorHAnsi"/>
          <w:sz w:val="24"/>
          <w:szCs w:val="24"/>
          <w:lang w:val="es-ES_tradnl"/>
        </w:rPr>
        <w:t>bangsa-bangsa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ini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Orang</w:t>
      </w:r>
      <w:proofErr w:type="spellEnd"/>
      <w:r w:rsidRPr="00F161FD">
        <w:rPr>
          <w:rFonts w:cstheme="minorHAnsi"/>
          <w:sz w:val="24"/>
          <w:szCs w:val="24"/>
          <w:lang w:val="es-ES_tradnl"/>
        </w:rPr>
        <w:t xml:space="preserve"> Samaria) </w:t>
      </w:r>
      <w:proofErr w:type="spellStart"/>
      <w:r w:rsidRPr="00F161FD">
        <w:rPr>
          <w:rFonts w:cstheme="minorHAnsi"/>
          <w:sz w:val="24"/>
          <w:szCs w:val="24"/>
          <w:lang w:val="es-ES_tradnl"/>
        </w:rPr>
        <w:t>takut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mereka</w:t>
      </w:r>
      <w:proofErr w:type="spellEnd"/>
      <w:r w:rsidRPr="00F161FD">
        <w:rPr>
          <w:rFonts w:cstheme="minorHAnsi"/>
          <w:sz w:val="24"/>
          <w:szCs w:val="24"/>
          <w:lang w:val="es-ES_tradnl"/>
        </w:rPr>
        <w:t xml:space="preserve"> juga </w:t>
      </w:r>
      <w:proofErr w:type="spellStart"/>
      <w:r w:rsidRPr="00F161FD">
        <w:rPr>
          <w:rFonts w:cstheme="minorHAnsi"/>
          <w:sz w:val="24"/>
          <w:szCs w:val="24"/>
          <w:lang w:val="es-ES_tradnl"/>
        </w:rPr>
        <w:t>menyembah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berhala-berhala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mereka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ditempatkan</w:t>
      </w:r>
      <w:proofErr w:type="spellEnd"/>
      <w:r w:rsidRPr="00F161FD">
        <w:rPr>
          <w:rFonts w:cstheme="minorHAnsi"/>
          <w:sz w:val="24"/>
          <w:szCs w:val="24"/>
          <w:lang w:val="es-ES_tradnl"/>
        </w:rPr>
        <w:t xml:space="preserve">). di </w:t>
      </w:r>
      <w:proofErr w:type="spellStart"/>
      <w:r w:rsidRPr="00F161FD">
        <w:rPr>
          <w:rFonts w:cstheme="minorHAnsi"/>
          <w:sz w:val="24"/>
          <w:szCs w:val="24"/>
          <w:lang w:val="es-ES_tradnl"/>
        </w:rPr>
        <w:t>rumah-rumah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gunung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anak-anak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mereka</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cucu-cucu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mereka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sebagaimana</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dilakukan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oleh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bapa-bapa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mereka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demikian</w:t>
      </w:r>
      <w:proofErr w:type="spellEnd"/>
      <w:r w:rsidRPr="00F161FD">
        <w:rPr>
          <w:rFonts w:cstheme="minorHAnsi"/>
          <w:sz w:val="24"/>
          <w:szCs w:val="24"/>
          <w:lang w:val="es-ES_tradnl"/>
        </w:rPr>
        <w:t xml:space="preserve"> pula pada </w:t>
      </w:r>
      <w:proofErr w:type="spellStart"/>
      <w:r w:rsidRPr="00F161FD">
        <w:rPr>
          <w:rFonts w:cstheme="minorHAnsi"/>
          <w:sz w:val="24"/>
          <w:szCs w:val="24"/>
          <w:lang w:val="es-ES_tradnl"/>
        </w:rPr>
        <w:t>hari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ini</w:t>
      </w:r>
      <w:proofErr w:type="spellEnd"/>
      <w:r w:rsidRPr="00F161FD">
        <w:rPr>
          <w:rFonts w:cstheme="minorHAnsi"/>
          <w:sz w:val="24"/>
          <w:szCs w:val="24"/>
          <w:lang w:val="es-ES_tradnl"/>
        </w:rPr>
        <w:t xml:space="preserve">." Secara </w:t>
      </w:r>
      <w:proofErr w:type="spellStart"/>
      <w:r w:rsidRPr="00F161FD">
        <w:rPr>
          <w:rFonts w:cstheme="minorHAnsi"/>
          <w:sz w:val="24"/>
          <w:szCs w:val="24"/>
          <w:lang w:val="es-ES_tradnl"/>
        </w:rPr>
        <w:t>paradoks</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mereka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takut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kepada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tetapi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mereka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menyembah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berhala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mereka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Sekurang-kurangnya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dua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pelajaran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terlibat</w:t>
      </w:r>
      <w:proofErr w:type="spellEnd"/>
      <w:r w:rsidRPr="00F161FD">
        <w:rPr>
          <w:rFonts w:cstheme="minorHAnsi"/>
          <w:sz w:val="24"/>
          <w:szCs w:val="24"/>
          <w:lang w:val="es-ES_tradnl"/>
        </w:rPr>
        <w:t xml:space="preserve"> di </w:t>
      </w:r>
      <w:proofErr w:type="spellStart"/>
      <w:r w:rsidRPr="00F161FD">
        <w:rPr>
          <w:rFonts w:cstheme="minorHAnsi"/>
          <w:sz w:val="24"/>
          <w:szCs w:val="24"/>
          <w:lang w:val="es-ES_tradnl"/>
        </w:rPr>
        <w:t>sini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Pertama</w:t>
      </w:r>
      <w:proofErr w:type="spellEnd"/>
      <w:r w:rsidRPr="00F161FD">
        <w:rPr>
          <w:rFonts w:cstheme="minorHAnsi"/>
          <w:sz w:val="24"/>
          <w:szCs w:val="24"/>
          <w:lang w:val="es-ES_tradnl"/>
        </w:rPr>
        <w:t xml:space="preserve">, kita </w:t>
      </w:r>
      <w:proofErr w:type="spellStart"/>
      <w:r w:rsidRPr="00F161FD">
        <w:rPr>
          <w:rFonts w:cstheme="minorHAnsi"/>
          <w:sz w:val="24"/>
          <w:szCs w:val="24"/>
          <w:lang w:val="es-ES_tradnl"/>
        </w:rPr>
        <w:t>harus</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meneliti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kebenaran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tradisi</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diturunkan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oleh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setiap</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generasi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kes</w:t>
      </w:r>
      <w:proofErr w:type="spellEnd"/>
      <w:r w:rsidRPr="00F161FD">
        <w:rPr>
          <w:rFonts w:cstheme="minorHAnsi"/>
          <w:sz w:val="24"/>
          <w:szCs w:val="24"/>
          <w:lang w:val="es-ES_tradnl"/>
        </w:rPr>
        <w:t xml:space="preserve"> di atas, </w:t>
      </w:r>
      <w:proofErr w:type="spellStart"/>
      <w:r w:rsidRPr="00F161FD">
        <w:rPr>
          <w:rFonts w:cstheme="minorHAnsi"/>
          <w:sz w:val="24"/>
          <w:szCs w:val="24"/>
          <w:lang w:val="es-ES_tradnl"/>
        </w:rPr>
        <w:t>penyembahan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jahil</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palsu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telah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dipupuk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untuk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generasi</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generasi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Kedua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orang</w:t>
      </w:r>
      <w:proofErr w:type="spellEnd"/>
      <w:r w:rsidRPr="00F161FD">
        <w:rPr>
          <w:rFonts w:cstheme="minorHAnsi"/>
          <w:sz w:val="24"/>
          <w:szCs w:val="24"/>
          <w:lang w:val="es-ES_tradnl"/>
        </w:rPr>
        <w:t xml:space="preserve"> Samaria, </w:t>
      </w:r>
      <w:proofErr w:type="spellStart"/>
      <w:r w:rsidRPr="00F161FD">
        <w:rPr>
          <w:rFonts w:cstheme="minorHAnsi"/>
          <w:sz w:val="24"/>
          <w:szCs w:val="24"/>
          <w:lang w:val="es-ES_tradnl"/>
        </w:rPr>
        <w:t>sebagai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kumpulan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etnik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tidak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dapat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diterima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oleh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orang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Yahudi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Persekitaran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ketegangan</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halangan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kaum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ini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mungkin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menghalang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orang</w:t>
      </w:r>
      <w:proofErr w:type="spellEnd"/>
      <w:r w:rsidRPr="00F161FD">
        <w:rPr>
          <w:rFonts w:cstheme="minorHAnsi"/>
          <w:sz w:val="24"/>
          <w:szCs w:val="24"/>
          <w:lang w:val="es-ES_tradnl"/>
        </w:rPr>
        <w:t xml:space="preserve"> Samaria </w:t>
      </w:r>
      <w:proofErr w:type="spellStart"/>
      <w:r w:rsidRPr="00F161FD">
        <w:rPr>
          <w:rFonts w:cstheme="minorHAnsi"/>
          <w:sz w:val="24"/>
          <w:szCs w:val="24"/>
          <w:lang w:val="es-ES_tradnl"/>
        </w:rPr>
        <w:t>daripada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menerima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ibadah</w:t>
      </w:r>
      <w:proofErr w:type="spellEnd"/>
      <w:r w:rsidRPr="00F161FD">
        <w:rPr>
          <w:rFonts w:cstheme="minorHAnsi"/>
          <w:sz w:val="24"/>
          <w:szCs w:val="24"/>
          <w:lang w:val="es-ES_tradnl"/>
        </w:rPr>
        <w:t xml:space="preserve">. Kita </w:t>
      </w:r>
      <w:proofErr w:type="spellStart"/>
      <w:r w:rsidRPr="00F161FD">
        <w:rPr>
          <w:rFonts w:cstheme="minorHAnsi"/>
          <w:sz w:val="24"/>
          <w:szCs w:val="24"/>
          <w:lang w:val="es-ES_tradnl"/>
        </w:rPr>
        <w:t>perlu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berjaga-jaga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daripada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kebanggaan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kaum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warisan</w:t>
      </w:r>
      <w:proofErr w:type="spellEnd"/>
      <w:r w:rsidRPr="00F161FD">
        <w:rPr>
          <w:rFonts w:cstheme="minorHAnsi"/>
          <w:sz w:val="24"/>
          <w:szCs w:val="24"/>
          <w:lang w:val="es-ES_tradnl"/>
        </w:rPr>
        <w:t xml:space="preserve">, status </w:t>
      </w:r>
      <w:proofErr w:type="spellStart"/>
      <w:r w:rsidRPr="00F161FD">
        <w:rPr>
          <w:rFonts w:cstheme="minorHAnsi"/>
          <w:sz w:val="24"/>
          <w:szCs w:val="24"/>
          <w:lang w:val="es-ES_tradnl"/>
        </w:rPr>
        <w:t>sosial</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tradisi</w:t>
      </w:r>
      <w:proofErr w:type="spellEnd"/>
      <w:r w:rsidRPr="00F161FD">
        <w:rPr>
          <w:rFonts w:cstheme="minorHAnsi"/>
          <w:sz w:val="24"/>
          <w:szCs w:val="24"/>
          <w:lang w:val="es-ES_tradnl"/>
        </w:rPr>
        <w:t>.</w:t>
      </w:r>
    </w:p>
    <w:p w14:paraId="29ACF9B9" w14:textId="77777777" w:rsidR="004E29F7" w:rsidRPr="00F161FD" w:rsidRDefault="004E29F7" w:rsidP="004E29F7">
      <w:pPr>
        <w:spacing w:line="240" w:lineRule="auto"/>
        <w:jc w:val="both"/>
        <w:rPr>
          <w:rFonts w:cstheme="minorHAnsi"/>
          <w:sz w:val="24"/>
          <w:szCs w:val="24"/>
          <w:lang w:val="es-ES_tradnl"/>
        </w:rPr>
      </w:pPr>
      <w:proofErr w:type="spellStart"/>
      <w:r w:rsidRPr="00F161FD">
        <w:rPr>
          <w:rFonts w:cstheme="minorHAnsi"/>
          <w:sz w:val="24"/>
          <w:szCs w:val="24"/>
          <w:lang w:val="es-ES_tradnl"/>
        </w:rPr>
        <w:t>Semasa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bercakap</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kepada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orang-orang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Athena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Kisah</w:t>
      </w:r>
      <w:proofErr w:type="spellEnd"/>
      <w:r w:rsidRPr="00F161FD">
        <w:rPr>
          <w:rFonts w:cstheme="minorHAnsi"/>
          <w:sz w:val="24"/>
          <w:szCs w:val="24"/>
          <w:lang w:val="es-ES_tradnl"/>
        </w:rPr>
        <w:t xml:space="preserve"> 17:22f) Paulus </w:t>
      </w:r>
      <w:proofErr w:type="spellStart"/>
      <w:r w:rsidRPr="00F161FD">
        <w:rPr>
          <w:rFonts w:cstheme="minorHAnsi"/>
          <w:sz w:val="24"/>
          <w:szCs w:val="24"/>
          <w:lang w:val="es-ES_tradnl"/>
        </w:rPr>
        <w:t>mengiktiraf</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budaya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keagamaan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mereka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Tetapi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dia</w:t>
      </w:r>
      <w:proofErr w:type="spellEnd"/>
      <w:r w:rsidRPr="00F161FD">
        <w:rPr>
          <w:rFonts w:cstheme="minorHAnsi"/>
          <w:sz w:val="24"/>
          <w:szCs w:val="24"/>
          <w:lang w:val="es-ES_tradnl"/>
        </w:rPr>
        <w:t xml:space="preserve"> juga </w:t>
      </w:r>
      <w:proofErr w:type="spellStart"/>
      <w:r w:rsidRPr="00F161FD">
        <w:rPr>
          <w:rFonts w:cstheme="minorHAnsi"/>
          <w:sz w:val="24"/>
          <w:szCs w:val="24"/>
          <w:lang w:val="es-ES_tradnl"/>
        </w:rPr>
        <w:t>mengakui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penyembahan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jahil</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mereka</w:t>
      </w:r>
      <w:proofErr w:type="spellEnd"/>
      <w:r w:rsidRPr="00F161FD">
        <w:rPr>
          <w:rFonts w:cstheme="minorHAnsi"/>
          <w:sz w:val="24"/>
          <w:szCs w:val="24"/>
          <w:lang w:val="es-ES_tradnl"/>
        </w:rPr>
        <w:t xml:space="preserve"> - </w:t>
      </w:r>
      <w:proofErr w:type="spellStart"/>
      <w:r w:rsidRPr="00F161FD">
        <w:rPr>
          <w:rFonts w:cstheme="minorHAnsi"/>
          <w:sz w:val="24"/>
          <w:szCs w:val="24"/>
          <w:lang w:val="es-ES_tradnl"/>
        </w:rPr>
        <w:t>kepada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Tuhan</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tidak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diketahui</w:t>
      </w:r>
      <w:proofErr w:type="spellEnd"/>
      <w:r w:rsidRPr="00F161FD">
        <w:rPr>
          <w:rFonts w:cstheme="minorHAnsi"/>
          <w:sz w:val="24"/>
          <w:szCs w:val="24"/>
          <w:lang w:val="es-ES_tradnl"/>
        </w:rPr>
        <w:t xml:space="preserve">." Paul </w:t>
      </w:r>
      <w:proofErr w:type="spellStart"/>
      <w:r w:rsidRPr="00F161FD">
        <w:rPr>
          <w:rFonts w:cstheme="minorHAnsi"/>
          <w:sz w:val="24"/>
          <w:szCs w:val="24"/>
          <w:lang w:val="es-ES_tradnl"/>
        </w:rPr>
        <w:t>membezakan</w:t>
      </w:r>
      <w:proofErr w:type="spellEnd"/>
      <w:r w:rsidRPr="00F161FD">
        <w:rPr>
          <w:rFonts w:cstheme="minorHAnsi"/>
          <w:sz w:val="24"/>
          <w:szCs w:val="24"/>
          <w:lang w:val="es-ES_tradnl"/>
        </w:rPr>
        <w:t xml:space="preserve"> antara </w:t>
      </w:r>
      <w:proofErr w:type="spellStart"/>
      <w:r w:rsidRPr="00F161FD">
        <w:rPr>
          <w:rFonts w:cstheme="minorHAnsi"/>
          <w:sz w:val="24"/>
          <w:szCs w:val="24"/>
          <w:lang w:val="es-ES_tradnl"/>
        </w:rPr>
        <w:t>format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penyembahan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mereka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iaitu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memasukkan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berhala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kuil</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patung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seni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perak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batu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dll</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penyembahan</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benar</w:t>
      </w:r>
      <w:proofErr w:type="spellEnd"/>
      <w:r w:rsidRPr="00F161FD">
        <w:rPr>
          <w:rFonts w:cstheme="minorHAnsi"/>
          <w:sz w:val="24"/>
          <w:szCs w:val="24"/>
          <w:lang w:val="es-ES_tradnl"/>
        </w:rPr>
        <w:t xml:space="preserve">. Dia </w:t>
      </w:r>
      <w:proofErr w:type="spellStart"/>
      <w:r w:rsidRPr="00F161FD">
        <w:rPr>
          <w:rFonts w:cstheme="minorHAnsi"/>
          <w:sz w:val="24"/>
          <w:szCs w:val="24"/>
          <w:lang w:val="es-ES_tradnl"/>
        </w:rPr>
        <w:t>menyokong</w:t>
      </w:r>
      <w:proofErr w:type="spellEnd"/>
      <w:r w:rsidRPr="00F161FD">
        <w:rPr>
          <w:rFonts w:cstheme="minorHAnsi"/>
          <w:sz w:val="24"/>
          <w:szCs w:val="24"/>
          <w:lang w:val="es-ES_tradnl"/>
        </w:rPr>
        <w:t xml:space="preserve"> kata-kata Musa, </w:t>
      </w:r>
      <w:proofErr w:type="spellStart"/>
      <w:r w:rsidRPr="00F161FD">
        <w:rPr>
          <w:rFonts w:cstheme="minorHAnsi"/>
          <w:sz w:val="24"/>
          <w:szCs w:val="24"/>
          <w:lang w:val="es-ES_tradnl"/>
        </w:rPr>
        <w:t>Daud</w:t>
      </w:r>
      <w:proofErr w:type="spellEnd"/>
      <w:r w:rsidRPr="00F161FD">
        <w:rPr>
          <w:rFonts w:cstheme="minorHAnsi"/>
          <w:sz w:val="24"/>
          <w:szCs w:val="24"/>
          <w:lang w:val="es-ES_tradnl"/>
        </w:rPr>
        <w:t xml:space="preserve">, Salomo dan </w:t>
      </w:r>
      <w:proofErr w:type="spellStart"/>
      <w:r w:rsidRPr="00F161FD">
        <w:rPr>
          <w:rFonts w:cstheme="minorHAnsi"/>
          <w:sz w:val="24"/>
          <w:szCs w:val="24"/>
          <w:lang w:val="es-ES_tradnl"/>
        </w:rPr>
        <w:t>lain-lain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Kisah</w:t>
      </w:r>
      <w:proofErr w:type="spellEnd"/>
      <w:r w:rsidRPr="00F161FD">
        <w:rPr>
          <w:rFonts w:cstheme="minorHAnsi"/>
          <w:sz w:val="24"/>
          <w:szCs w:val="24"/>
          <w:lang w:val="es-ES_tradnl"/>
        </w:rPr>
        <w:t xml:space="preserve"> 17.27 – 28 “</w:t>
      </w:r>
      <w:proofErr w:type="spellStart"/>
      <w:r w:rsidRPr="00F161FD">
        <w:rPr>
          <w:rFonts w:cstheme="minorHAnsi"/>
          <w:sz w:val="24"/>
          <w:szCs w:val="24"/>
          <w:lang w:val="es-ES_tradnl"/>
        </w:rPr>
        <w:t>supaya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mereka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mencari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kalau-kalau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mereka</w:t>
      </w:r>
      <w:proofErr w:type="spellEnd"/>
      <w:r w:rsidRPr="00F161FD">
        <w:rPr>
          <w:rFonts w:cstheme="minorHAnsi"/>
          <w:sz w:val="24"/>
          <w:szCs w:val="24"/>
          <w:lang w:val="es-ES_tradnl"/>
        </w:rPr>
        <w:t xml:space="preserve"> meraba-raba </w:t>
      </w:r>
      <w:proofErr w:type="spellStart"/>
      <w:r w:rsidRPr="00F161FD">
        <w:rPr>
          <w:rFonts w:cstheme="minorHAnsi"/>
          <w:sz w:val="24"/>
          <w:szCs w:val="24"/>
          <w:lang w:val="es-ES_tradnl"/>
        </w:rPr>
        <w:t>mencari</w:t>
      </w:r>
      <w:proofErr w:type="spellEnd"/>
      <w:r w:rsidRPr="00F161FD">
        <w:rPr>
          <w:rFonts w:cstheme="minorHAnsi"/>
          <w:sz w:val="24"/>
          <w:szCs w:val="24"/>
          <w:lang w:val="es-ES_tradnl"/>
        </w:rPr>
        <w:t xml:space="preserve"> Dia dan </w:t>
      </w:r>
      <w:proofErr w:type="spellStart"/>
      <w:r w:rsidRPr="00F161FD">
        <w:rPr>
          <w:rFonts w:cstheme="minorHAnsi"/>
          <w:sz w:val="24"/>
          <w:szCs w:val="24"/>
          <w:lang w:val="es-ES_tradnl"/>
        </w:rPr>
        <w:t>menemukan</w:t>
      </w:r>
      <w:proofErr w:type="spellEnd"/>
      <w:r w:rsidRPr="00F161FD">
        <w:rPr>
          <w:rFonts w:cstheme="minorHAnsi"/>
          <w:sz w:val="24"/>
          <w:szCs w:val="24"/>
          <w:lang w:val="es-ES_tradnl"/>
        </w:rPr>
        <w:t xml:space="preserve"> Dia, </w:t>
      </w:r>
      <w:proofErr w:type="spellStart"/>
      <w:r w:rsidRPr="00F161FD">
        <w:rPr>
          <w:rFonts w:cstheme="minorHAnsi"/>
          <w:sz w:val="24"/>
          <w:szCs w:val="24"/>
          <w:lang w:val="es-ES_tradnl"/>
        </w:rPr>
        <w:t>walaupun</w:t>
      </w:r>
      <w:proofErr w:type="spellEnd"/>
      <w:r w:rsidRPr="00F161FD">
        <w:rPr>
          <w:rFonts w:cstheme="minorHAnsi"/>
          <w:sz w:val="24"/>
          <w:szCs w:val="24"/>
          <w:lang w:val="es-ES_tradnl"/>
        </w:rPr>
        <w:t xml:space="preserve"> Dia </w:t>
      </w:r>
      <w:proofErr w:type="spellStart"/>
      <w:r w:rsidRPr="00F161FD">
        <w:rPr>
          <w:rFonts w:cstheme="minorHAnsi"/>
          <w:sz w:val="24"/>
          <w:szCs w:val="24"/>
          <w:lang w:val="es-ES_tradnl"/>
        </w:rPr>
        <w:t>tidak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jauh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dari</w:t>
      </w:r>
      <w:proofErr w:type="spellEnd"/>
      <w:r w:rsidRPr="00F161FD">
        <w:rPr>
          <w:rFonts w:cstheme="minorHAnsi"/>
          <w:sz w:val="24"/>
          <w:szCs w:val="24"/>
          <w:lang w:val="es-ES_tradnl"/>
        </w:rPr>
        <w:t xml:space="preserve"> kita </w:t>
      </w:r>
      <w:proofErr w:type="spellStart"/>
      <w:r w:rsidRPr="00F161FD">
        <w:rPr>
          <w:rFonts w:cstheme="minorHAnsi"/>
          <w:sz w:val="24"/>
          <w:szCs w:val="24"/>
          <w:lang w:val="es-ES_tradnl"/>
        </w:rPr>
        <w:t>masing-masing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kerana</w:t>
      </w:r>
      <w:proofErr w:type="spellEnd"/>
      <w:r w:rsidRPr="00F161FD">
        <w:rPr>
          <w:rFonts w:cstheme="minorHAnsi"/>
          <w:sz w:val="24"/>
          <w:szCs w:val="24"/>
          <w:lang w:val="es-ES_tradnl"/>
        </w:rPr>
        <w:t xml:space="preserve"> di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Dia kita </w:t>
      </w:r>
      <w:proofErr w:type="spellStart"/>
      <w:r w:rsidRPr="00F161FD">
        <w:rPr>
          <w:rFonts w:cstheme="minorHAnsi"/>
          <w:sz w:val="24"/>
          <w:szCs w:val="24"/>
          <w:lang w:val="es-ES_tradnl"/>
        </w:rPr>
        <w:t>hidup</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bergerak</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wujud</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Penyembahan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mereka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adalah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jahil</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kerana</w:t>
      </w:r>
      <w:proofErr w:type="spellEnd"/>
      <w:r w:rsidRPr="00F161FD">
        <w:rPr>
          <w:rFonts w:cstheme="minorHAnsi"/>
          <w:sz w:val="24"/>
          <w:szCs w:val="24"/>
          <w:lang w:val="es-ES_tradnl"/>
        </w:rPr>
        <w:t xml:space="preserve"> cara </w:t>
      </w:r>
      <w:proofErr w:type="spellStart"/>
      <w:r w:rsidRPr="00F161FD">
        <w:rPr>
          <w:rFonts w:cstheme="minorHAnsi"/>
          <w:sz w:val="24"/>
          <w:szCs w:val="24"/>
          <w:lang w:val="es-ES_tradnl"/>
        </w:rPr>
        <w:t>mereka</w:t>
      </w:r>
      <w:proofErr w:type="spellEnd"/>
      <w:r w:rsidRPr="00F161FD">
        <w:rPr>
          <w:rFonts w:cstheme="minorHAnsi"/>
          <w:sz w:val="24"/>
          <w:szCs w:val="24"/>
          <w:lang w:val="es-ES_tradnl"/>
        </w:rPr>
        <w:t xml:space="preserve"> cuba </w:t>
      </w:r>
      <w:proofErr w:type="spellStart"/>
      <w:r w:rsidRPr="00F161FD">
        <w:rPr>
          <w:rFonts w:cstheme="minorHAnsi"/>
          <w:sz w:val="24"/>
          <w:szCs w:val="24"/>
          <w:lang w:val="es-ES_tradnl"/>
        </w:rPr>
        <w:t>berkomunikasi</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mencapai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Namun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lastRenderedPageBreak/>
        <w:t>mereka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mempunyai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satu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bentuk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penyembahan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kerana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tindakan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mereka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melibatkan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perkhidmatan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pemberian</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penyusunan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semula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Perhatikan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bahawa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petikan</w:t>
      </w:r>
      <w:proofErr w:type="spellEnd"/>
      <w:r w:rsidRPr="00F161FD">
        <w:rPr>
          <w:rFonts w:cstheme="minorHAnsi"/>
          <w:sz w:val="24"/>
          <w:szCs w:val="24"/>
          <w:lang w:val="es-ES_tradnl"/>
        </w:rPr>
        <w:t xml:space="preserve"> di atas </w:t>
      </w:r>
      <w:proofErr w:type="spellStart"/>
      <w:r w:rsidRPr="00F161FD">
        <w:rPr>
          <w:rFonts w:cstheme="minorHAnsi"/>
          <w:sz w:val="24"/>
          <w:szCs w:val="24"/>
          <w:lang w:val="es-ES_tradnl"/>
        </w:rPr>
        <w:t>membayangkan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hubungan</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berterusan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dengan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Tuhan</w:t>
      </w:r>
      <w:proofErr w:type="spellEnd"/>
      <w:r w:rsidRPr="00F161FD">
        <w:rPr>
          <w:rFonts w:cstheme="minorHAnsi"/>
          <w:sz w:val="24"/>
          <w:szCs w:val="24"/>
          <w:lang w:val="es-ES_tradnl"/>
        </w:rPr>
        <w:t>.</w:t>
      </w:r>
    </w:p>
    <w:p w14:paraId="6BF4F264" w14:textId="77777777" w:rsidR="004E29F7" w:rsidRPr="00F161FD" w:rsidRDefault="004E29F7" w:rsidP="004E29F7">
      <w:pPr>
        <w:spacing w:line="240" w:lineRule="auto"/>
        <w:jc w:val="both"/>
        <w:rPr>
          <w:rFonts w:cstheme="minorHAnsi"/>
          <w:sz w:val="24"/>
          <w:szCs w:val="24"/>
          <w:u w:val="single"/>
          <w:lang w:val="es-ES_tradnl"/>
        </w:rPr>
      </w:pPr>
      <w:proofErr w:type="spellStart"/>
      <w:r w:rsidRPr="00F161FD">
        <w:rPr>
          <w:rFonts w:cstheme="minorHAnsi"/>
          <w:sz w:val="24"/>
          <w:szCs w:val="24"/>
          <w:u w:val="single"/>
          <w:lang w:val="es-ES_tradnl"/>
        </w:rPr>
        <w:t>Orang</w:t>
      </w:r>
      <w:proofErr w:type="spellEnd"/>
      <w:r w:rsidRPr="00F161FD">
        <w:rPr>
          <w:rFonts w:cstheme="minorHAnsi"/>
          <w:sz w:val="24"/>
          <w:szCs w:val="24"/>
          <w:u w:val="single"/>
          <w:lang w:val="es-ES_tradnl"/>
        </w:rPr>
        <w:t xml:space="preserve"> </w:t>
      </w:r>
      <w:proofErr w:type="spellStart"/>
      <w:r w:rsidRPr="00F161FD">
        <w:rPr>
          <w:rFonts w:cstheme="minorHAnsi"/>
          <w:sz w:val="24"/>
          <w:szCs w:val="24"/>
          <w:u w:val="single"/>
          <w:lang w:val="es-ES_tradnl"/>
        </w:rPr>
        <w:t>Sembah</w:t>
      </w:r>
      <w:proofErr w:type="spellEnd"/>
    </w:p>
    <w:p w14:paraId="2F03CB68" w14:textId="77777777" w:rsidR="004E29F7" w:rsidRPr="00F161FD" w:rsidRDefault="004E29F7" w:rsidP="004E29F7">
      <w:pPr>
        <w:spacing w:line="240" w:lineRule="auto"/>
        <w:jc w:val="both"/>
        <w:rPr>
          <w:rFonts w:cstheme="minorHAnsi"/>
          <w:sz w:val="24"/>
          <w:szCs w:val="24"/>
          <w:lang w:val="es-ES_tradnl"/>
        </w:rPr>
      </w:pPr>
      <w:proofErr w:type="spellStart"/>
      <w:r w:rsidRPr="00F161FD">
        <w:rPr>
          <w:rFonts w:cstheme="minorHAnsi"/>
          <w:sz w:val="24"/>
          <w:szCs w:val="24"/>
          <w:lang w:val="es-ES_tradnl"/>
        </w:rPr>
        <w:t>Orang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menyembah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agak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mungkin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wujud</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Gereja</w:t>
      </w:r>
      <w:proofErr w:type="spellEnd"/>
      <w:r w:rsidRPr="00F161FD">
        <w:rPr>
          <w:rFonts w:cstheme="minorHAnsi"/>
          <w:sz w:val="24"/>
          <w:szCs w:val="24"/>
          <w:lang w:val="es-ES_tradnl"/>
        </w:rPr>
        <w:t xml:space="preserve"> di </w:t>
      </w:r>
      <w:proofErr w:type="spellStart"/>
      <w:r w:rsidRPr="00F161FD">
        <w:rPr>
          <w:rFonts w:cstheme="minorHAnsi"/>
          <w:sz w:val="24"/>
          <w:szCs w:val="24"/>
          <w:lang w:val="es-ES_tradnl"/>
        </w:rPr>
        <w:t>Corinth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1 </w:t>
      </w:r>
      <w:proofErr w:type="spellStart"/>
      <w:r w:rsidRPr="00F161FD">
        <w:rPr>
          <w:rFonts w:cstheme="minorHAnsi"/>
          <w:sz w:val="24"/>
          <w:szCs w:val="24"/>
          <w:lang w:val="es-ES_tradnl"/>
        </w:rPr>
        <w:t>Korintus</w:t>
      </w:r>
      <w:proofErr w:type="spellEnd"/>
      <w:r w:rsidRPr="00F161FD">
        <w:rPr>
          <w:rFonts w:cstheme="minorHAnsi"/>
          <w:sz w:val="24"/>
          <w:szCs w:val="24"/>
          <w:lang w:val="es-ES_tradnl"/>
        </w:rPr>
        <w:t xml:space="preserve"> 1:12 Paulus </w:t>
      </w:r>
      <w:proofErr w:type="spellStart"/>
      <w:r w:rsidRPr="00F161FD">
        <w:rPr>
          <w:rFonts w:cstheme="minorHAnsi"/>
          <w:sz w:val="24"/>
          <w:szCs w:val="24"/>
          <w:lang w:val="es-ES_tradnl"/>
        </w:rPr>
        <w:t>membincangkan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pembahagian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sidang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mengikut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garis</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keperibadian</w:t>
      </w:r>
      <w:proofErr w:type="spellEnd"/>
      <w:r w:rsidRPr="00F161FD">
        <w:rPr>
          <w:rFonts w:cstheme="minorHAnsi"/>
          <w:sz w:val="24"/>
          <w:szCs w:val="24"/>
          <w:lang w:val="es-ES_tradnl"/>
        </w:rPr>
        <w:t>; "</w:t>
      </w:r>
      <w:proofErr w:type="spellStart"/>
      <w:r w:rsidRPr="00F161FD">
        <w:rPr>
          <w:rFonts w:cstheme="minorHAnsi"/>
          <w:sz w:val="24"/>
          <w:szCs w:val="24"/>
          <w:lang w:val="es-ES_tradnl"/>
        </w:rPr>
        <w:t>setiap</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orang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daripada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kamu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berkata</w:t>
      </w:r>
      <w:proofErr w:type="spellEnd"/>
      <w:r w:rsidRPr="00F161FD">
        <w:rPr>
          <w:rFonts w:cstheme="minorHAnsi"/>
          <w:sz w:val="24"/>
          <w:szCs w:val="24"/>
          <w:lang w:val="es-ES_tradnl"/>
        </w:rPr>
        <w:t xml:space="preserve">, 'Saya </w:t>
      </w:r>
      <w:proofErr w:type="spellStart"/>
      <w:r w:rsidRPr="00F161FD">
        <w:rPr>
          <w:rFonts w:cstheme="minorHAnsi"/>
          <w:sz w:val="24"/>
          <w:szCs w:val="24"/>
          <w:lang w:val="es-ES_tradnl"/>
        </w:rPr>
        <w:t>daripada</w:t>
      </w:r>
      <w:proofErr w:type="spellEnd"/>
      <w:r w:rsidRPr="00F161FD">
        <w:rPr>
          <w:rFonts w:cstheme="minorHAnsi"/>
          <w:sz w:val="24"/>
          <w:szCs w:val="24"/>
          <w:lang w:val="es-ES_tradnl"/>
        </w:rPr>
        <w:t xml:space="preserve"> Paulus' dan 'Saya </w:t>
      </w:r>
      <w:proofErr w:type="spellStart"/>
      <w:r w:rsidRPr="00F161FD">
        <w:rPr>
          <w:rFonts w:cstheme="minorHAnsi"/>
          <w:sz w:val="24"/>
          <w:szCs w:val="24"/>
          <w:lang w:val="es-ES_tradnl"/>
        </w:rPr>
        <w:t>daripada</w:t>
      </w:r>
      <w:proofErr w:type="spellEnd"/>
      <w:r w:rsidRPr="00F161FD">
        <w:rPr>
          <w:rFonts w:cstheme="minorHAnsi"/>
          <w:sz w:val="24"/>
          <w:szCs w:val="24"/>
          <w:lang w:val="es-ES_tradnl"/>
        </w:rPr>
        <w:t xml:space="preserve"> Apolos' dan 'Saya </w:t>
      </w:r>
      <w:proofErr w:type="spellStart"/>
      <w:r w:rsidRPr="00F161FD">
        <w:rPr>
          <w:rFonts w:cstheme="minorHAnsi"/>
          <w:sz w:val="24"/>
          <w:szCs w:val="24"/>
          <w:lang w:val="es-ES_tradnl"/>
        </w:rPr>
        <w:t>daripada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Kefas</w:t>
      </w:r>
      <w:proofErr w:type="spellEnd"/>
      <w:r w:rsidRPr="00F161FD">
        <w:rPr>
          <w:rFonts w:cstheme="minorHAnsi"/>
          <w:sz w:val="24"/>
          <w:szCs w:val="24"/>
          <w:lang w:val="es-ES_tradnl"/>
        </w:rPr>
        <w:t>' dan '</w:t>
      </w:r>
      <w:proofErr w:type="spellStart"/>
      <w:r w:rsidRPr="00F161FD">
        <w:rPr>
          <w:rFonts w:cstheme="minorHAnsi"/>
          <w:sz w:val="24"/>
          <w:szCs w:val="24"/>
          <w:lang w:val="es-ES_tradnl"/>
        </w:rPr>
        <w:t>Aku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daripada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Kristus</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Perpecahan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ini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mungkin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disebabkan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oleh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sebuah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sidang</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terdiri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daripada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kumpulan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etnik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Paul's</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pelayanan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terutamanya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kepada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orang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bukan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Yahudi</w:t>
      </w:r>
      <w:proofErr w:type="spellEnd"/>
      <w:r w:rsidRPr="00F161FD">
        <w:rPr>
          <w:rFonts w:cstheme="minorHAnsi"/>
          <w:sz w:val="24"/>
          <w:szCs w:val="24"/>
          <w:lang w:val="es-ES_tradnl"/>
        </w:rPr>
        <w:t xml:space="preserve">, Apolos </w:t>
      </w:r>
      <w:proofErr w:type="spellStart"/>
      <w:r w:rsidRPr="00F161FD">
        <w:rPr>
          <w:rFonts w:cstheme="minorHAnsi"/>
          <w:sz w:val="24"/>
          <w:szCs w:val="24"/>
          <w:lang w:val="es-ES_tradnl"/>
        </w:rPr>
        <w:t>mungkin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kepada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orang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Yunani</w:t>
      </w:r>
      <w:proofErr w:type="spellEnd"/>
      <w:r w:rsidRPr="00F161FD">
        <w:rPr>
          <w:rFonts w:cstheme="minorHAnsi"/>
          <w:sz w:val="24"/>
          <w:szCs w:val="24"/>
          <w:lang w:val="es-ES_tradnl"/>
        </w:rPr>
        <w:t xml:space="preserve">, dan Petrus </w:t>
      </w:r>
      <w:proofErr w:type="spellStart"/>
      <w:r w:rsidRPr="00F161FD">
        <w:rPr>
          <w:rFonts w:cstheme="minorHAnsi"/>
          <w:sz w:val="24"/>
          <w:szCs w:val="24"/>
          <w:lang w:val="es-ES_tradnl"/>
        </w:rPr>
        <w:t>kepada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orang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Yahudi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Bahaya</w:t>
      </w:r>
      <w:proofErr w:type="spellEnd"/>
      <w:r w:rsidRPr="00F161FD">
        <w:rPr>
          <w:rFonts w:cstheme="minorHAnsi"/>
          <w:sz w:val="24"/>
          <w:szCs w:val="24"/>
          <w:lang w:val="es-ES_tradnl"/>
        </w:rPr>
        <w:t xml:space="preserve"> di </w:t>
      </w:r>
      <w:proofErr w:type="spellStart"/>
      <w:r w:rsidRPr="00F161FD">
        <w:rPr>
          <w:rFonts w:cstheme="minorHAnsi"/>
          <w:sz w:val="24"/>
          <w:szCs w:val="24"/>
          <w:lang w:val="es-ES_tradnl"/>
        </w:rPr>
        <w:t>sini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ialah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perhatian</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penghormatan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ditumpukan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terutamanya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kepada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guru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individu</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bukan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semata</w:t>
      </w:r>
      <w:proofErr w:type="spellEnd"/>
      <w:r w:rsidRPr="00F161FD">
        <w:rPr>
          <w:rFonts w:cstheme="minorHAnsi"/>
          <w:sz w:val="24"/>
          <w:szCs w:val="24"/>
          <w:lang w:val="es-ES_tradnl"/>
        </w:rPr>
        <w:t xml:space="preserve">-mata </w:t>
      </w:r>
      <w:proofErr w:type="spellStart"/>
      <w:r w:rsidRPr="00F161FD">
        <w:rPr>
          <w:rFonts w:cstheme="minorHAnsi"/>
          <w:sz w:val="24"/>
          <w:szCs w:val="24"/>
          <w:lang w:val="es-ES_tradnl"/>
        </w:rPr>
        <w:t>kepada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Kristus</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Polarisasi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ini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menghalang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kewujudan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persekitaran</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kondusif</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Pelajaran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bagi</w:t>
      </w:r>
      <w:proofErr w:type="spellEnd"/>
      <w:r w:rsidRPr="00F161FD">
        <w:rPr>
          <w:rFonts w:cstheme="minorHAnsi"/>
          <w:sz w:val="24"/>
          <w:szCs w:val="24"/>
          <w:lang w:val="es-ES_tradnl"/>
        </w:rPr>
        <w:t xml:space="preserve"> kita </w:t>
      </w:r>
      <w:proofErr w:type="spellStart"/>
      <w:r w:rsidRPr="00F161FD">
        <w:rPr>
          <w:rFonts w:cstheme="minorHAnsi"/>
          <w:sz w:val="24"/>
          <w:szCs w:val="24"/>
          <w:lang w:val="es-ES_tradnl"/>
        </w:rPr>
        <w:t>ialah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iman</w:t>
      </w:r>
      <w:proofErr w:type="spellEnd"/>
      <w:r w:rsidRPr="00F161FD">
        <w:rPr>
          <w:rFonts w:cstheme="minorHAnsi"/>
          <w:sz w:val="24"/>
          <w:szCs w:val="24"/>
          <w:lang w:val="es-ES_tradnl"/>
        </w:rPr>
        <w:t xml:space="preserve"> kita </w:t>
      </w:r>
      <w:proofErr w:type="spellStart"/>
      <w:r w:rsidRPr="00F161FD">
        <w:rPr>
          <w:rFonts w:cstheme="minorHAnsi"/>
          <w:sz w:val="24"/>
          <w:szCs w:val="24"/>
          <w:lang w:val="es-ES_tradnl"/>
        </w:rPr>
        <w:t>hendaklah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berdasarkan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kepada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Kristus</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bukan</w:t>
      </w:r>
      <w:proofErr w:type="spellEnd"/>
      <w:r w:rsidRPr="00F161FD">
        <w:rPr>
          <w:rFonts w:cstheme="minorHAnsi"/>
          <w:sz w:val="24"/>
          <w:szCs w:val="24"/>
          <w:lang w:val="es-ES_tradnl"/>
        </w:rPr>
        <w:t xml:space="preserve"> pada </w:t>
      </w:r>
      <w:proofErr w:type="spellStart"/>
      <w:r w:rsidRPr="00F161FD">
        <w:rPr>
          <w:rFonts w:cstheme="minorHAnsi"/>
          <w:sz w:val="24"/>
          <w:szCs w:val="24"/>
          <w:lang w:val="es-ES_tradnl"/>
        </w:rPr>
        <w:t>personaliti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Kristian</w:t>
      </w:r>
      <w:proofErr w:type="spellEnd"/>
      <w:r w:rsidRPr="00F161FD">
        <w:rPr>
          <w:rFonts w:cstheme="minorHAnsi"/>
          <w:sz w:val="24"/>
          <w:szCs w:val="24"/>
          <w:lang w:val="es-ES_tradnl"/>
        </w:rPr>
        <w:t xml:space="preserve"> yang dominan.</w:t>
      </w:r>
    </w:p>
    <w:p w14:paraId="3F9F2FF8" w14:textId="77777777" w:rsidR="004E29F7" w:rsidRPr="00273887" w:rsidRDefault="004E29F7" w:rsidP="004E29F7">
      <w:pPr>
        <w:spacing w:line="240" w:lineRule="auto"/>
        <w:jc w:val="both"/>
        <w:rPr>
          <w:rFonts w:cstheme="minorHAnsi"/>
          <w:sz w:val="24"/>
          <w:szCs w:val="24"/>
          <w:u w:val="single"/>
        </w:rPr>
      </w:pPr>
      <w:proofErr w:type="spellStart"/>
      <w:r w:rsidRPr="00273887">
        <w:rPr>
          <w:rFonts w:cstheme="minorHAnsi"/>
          <w:sz w:val="24"/>
          <w:szCs w:val="24"/>
          <w:u w:val="single"/>
        </w:rPr>
        <w:t>Penyembahan</w:t>
      </w:r>
      <w:proofErr w:type="spellEnd"/>
      <w:r w:rsidRPr="00273887">
        <w:rPr>
          <w:rFonts w:cstheme="minorHAnsi"/>
          <w:sz w:val="24"/>
          <w:szCs w:val="24"/>
          <w:u w:val="single"/>
        </w:rPr>
        <w:t xml:space="preserve"> </w:t>
      </w:r>
      <w:proofErr w:type="spellStart"/>
      <w:r w:rsidRPr="00273887">
        <w:rPr>
          <w:rFonts w:cstheme="minorHAnsi"/>
          <w:sz w:val="24"/>
          <w:szCs w:val="24"/>
          <w:u w:val="single"/>
        </w:rPr>
        <w:t>Malaikat</w:t>
      </w:r>
      <w:proofErr w:type="spellEnd"/>
    </w:p>
    <w:p w14:paraId="5900191B" w14:textId="77777777" w:rsidR="004E29F7" w:rsidRPr="00273887" w:rsidRDefault="004E29F7" w:rsidP="004E29F7">
      <w:pPr>
        <w:spacing w:line="240" w:lineRule="auto"/>
        <w:jc w:val="both"/>
        <w:rPr>
          <w:rFonts w:cstheme="minorHAnsi"/>
          <w:sz w:val="24"/>
          <w:szCs w:val="24"/>
        </w:rPr>
      </w:pPr>
      <w:r w:rsidRPr="00273887">
        <w:rPr>
          <w:rFonts w:cstheme="minorHAnsi"/>
          <w:sz w:val="24"/>
          <w:szCs w:val="24"/>
        </w:rPr>
        <w:t>Paulus menyebut penyembahan malaikat dalam Kolose 2:18. Ayat 8 dalam bab ini juga mencadangkan keadaan penyembahan yang dikawal oleh alam semula jadi (daya tarikan estetik), oleh tradisi, oleh falsafah manusia, dll. Ingat bahawa Kolose terdedah kepada pengaruh orang Yahudi, Yunani dan intelek lain.</w:t>
      </w:r>
    </w:p>
    <w:p w14:paraId="73CFFCBE" w14:textId="77777777" w:rsidR="004E29F7" w:rsidRPr="00273887" w:rsidRDefault="004E29F7" w:rsidP="004E29F7">
      <w:pPr>
        <w:spacing w:line="240" w:lineRule="auto"/>
        <w:ind w:left="40"/>
        <w:jc w:val="both"/>
        <w:rPr>
          <w:rFonts w:cstheme="minorHAnsi"/>
          <w:sz w:val="24"/>
          <w:szCs w:val="24"/>
          <w:u w:val="single"/>
        </w:rPr>
      </w:pPr>
      <w:r w:rsidRPr="00273887">
        <w:rPr>
          <w:rFonts w:cstheme="minorHAnsi"/>
          <w:sz w:val="24"/>
          <w:szCs w:val="24"/>
          <w:u w:val="single"/>
        </w:rPr>
        <w:t>Ibadah yang sia-sia</w:t>
      </w:r>
    </w:p>
    <w:p w14:paraId="0D20005C" w14:textId="77777777" w:rsidR="004E29F7" w:rsidRPr="00F161FD" w:rsidRDefault="004E29F7" w:rsidP="004E29F7">
      <w:pPr>
        <w:spacing w:line="240" w:lineRule="auto"/>
        <w:jc w:val="both"/>
        <w:rPr>
          <w:rFonts w:cstheme="minorHAnsi"/>
          <w:b/>
          <w:bCs/>
          <w:sz w:val="24"/>
          <w:szCs w:val="24"/>
          <w:lang w:val="es-ES_tradnl"/>
        </w:rPr>
      </w:pPr>
      <w:r w:rsidRPr="00273887">
        <w:rPr>
          <w:rFonts w:cstheme="minorHAnsi"/>
          <w:sz w:val="24"/>
          <w:szCs w:val="24"/>
        </w:rPr>
        <w:t xml:space="preserve">Yesaya 29:13 dipetik oleh Kristus (Matius 15:8-9) dalam menegur orang Farisi dan Ahli Taurat yang membatalkan firman Tuhan demi tradisi. Jawapannya ialah: "Bangsa ini memuliakan Aku dengan bibirnya, tetapi hati mereka jauh dari pada-Ku. </w:t>
      </w:r>
      <w:proofErr w:type="spellStart"/>
      <w:r w:rsidRPr="00F161FD">
        <w:rPr>
          <w:rFonts w:cstheme="minorHAnsi"/>
          <w:sz w:val="24"/>
          <w:szCs w:val="24"/>
          <w:lang w:val="es-ES_tradnl"/>
        </w:rPr>
        <w:t>Tetapi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sia-sialah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mereka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menyembah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Aku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mengajarkan</w:t>
      </w:r>
      <w:proofErr w:type="spellEnd"/>
      <w:r w:rsidRPr="00F161FD">
        <w:rPr>
          <w:rFonts w:cstheme="minorHAnsi"/>
          <w:sz w:val="24"/>
          <w:szCs w:val="24"/>
          <w:lang w:val="es-ES_tradnl"/>
        </w:rPr>
        <w:t xml:space="preserve"> ajaran </w:t>
      </w:r>
      <w:proofErr w:type="spellStart"/>
      <w:r w:rsidRPr="00F161FD">
        <w:rPr>
          <w:rFonts w:cstheme="minorHAnsi"/>
          <w:sz w:val="24"/>
          <w:szCs w:val="24"/>
          <w:lang w:val="es-ES_tradnl"/>
        </w:rPr>
        <w:t>manusia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sebagai</w:t>
      </w:r>
      <w:proofErr w:type="spellEnd"/>
      <w:r w:rsidRPr="00F161FD">
        <w:rPr>
          <w:rFonts w:cstheme="minorHAnsi"/>
          <w:sz w:val="24"/>
          <w:szCs w:val="24"/>
          <w:lang w:val="es-ES_tradnl"/>
        </w:rPr>
        <w:t xml:space="preserve"> ajaran </w:t>
      </w:r>
      <w:proofErr w:type="spellStart"/>
      <w:r w:rsidRPr="00F161FD">
        <w:rPr>
          <w:rFonts w:cstheme="minorHAnsi"/>
          <w:sz w:val="24"/>
          <w:szCs w:val="24"/>
          <w:lang w:val="es-ES_tradnl"/>
        </w:rPr>
        <w:t>mereka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Kristus</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mengklasifikasikan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orang-orang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ini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sebagai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munafik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Penyembahan</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sia-sia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boleh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berlaku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dengan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melakukan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upacara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tradisional</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tanpa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menyedari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motif</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seseorang</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boleh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berlaku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keadaan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melalui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gerakan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tertentu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tanpa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penglibatan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hati</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soleh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Konsep</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ini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diilustrasikan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oleh</w:t>
      </w:r>
      <w:proofErr w:type="spellEnd"/>
      <w:r w:rsidRPr="00F161FD">
        <w:rPr>
          <w:rFonts w:cstheme="minorHAnsi"/>
          <w:sz w:val="24"/>
          <w:szCs w:val="24"/>
          <w:lang w:val="es-ES_tradnl"/>
        </w:rPr>
        <w:t xml:space="preserve"> Paulus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1 </w:t>
      </w:r>
      <w:proofErr w:type="spellStart"/>
      <w:r w:rsidRPr="00F161FD">
        <w:rPr>
          <w:rFonts w:cstheme="minorHAnsi"/>
          <w:sz w:val="24"/>
          <w:szCs w:val="24"/>
          <w:lang w:val="es-ES_tradnl"/>
        </w:rPr>
        <w:t>Korintus</w:t>
      </w:r>
      <w:proofErr w:type="spellEnd"/>
      <w:r w:rsidRPr="00F161FD">
        <w:rPr>
          <w:rFonts w:cstheme="minorHAnsi"/>
          <w:sz w:val="24"/>
          <w:szCs w:val="24"/>
          <w:lang w:val="es-ES_tradnl"/>
        </w:rPr>
        <w:t xml:space="preserve"> 11 </w:t>
      </w:r>
      <w:proofErr w:type="spellStart"/>
      <w:r w:rsidRPr="00F161FD">
        <w:rPr>
          <w:rFonts w:cstheme="minorHAnsi"/>
          <w:sz w:val="24"/>
          <w:szCs w:val="24"/>
          <w:lang w:val="es-ES_tradnl"/>
        </w:rPr>
        <w:t>mengenai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mengambil</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bahagian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Perjamuan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Tuhan</w:t>
      </w:r>
      <w:proofErr w:type="spellEnd"/>
      <w:r w:rsidRPr="00F161FD">
        <w:rPr>
          <w:rFonts w:cstheme="minorHAnsi"/>
          <w:sz w:val="24"/>
          <w:szCs w:val="24"/>
          <w:lang w:val="es-ES_tradnl"/>
        </w:rPr>
        <w:t>.</w:t>
      </w:r>
    </w:p>
    <w:p w14:paraId="1FBA7C4D" w14:textId="77777777" w:rsidR="004E29F7" w:rsidRPr="00F161FD" w:rsidRDefault="004E29F7" w:rsidP="004E29F7">
      <w:pPr>
        <w:spacing w:line="240" w:lineRule="auto"/>
        <w:jc w:val="both"/>
        <w:rPr>
          <w:rFonts w:cstheme="minorHAnsi"/>
          <w:bCs/>
          <w:sz w:val="24"/>
          <w:szCs w:val="24"/>
          <w:lang w:val="es-ES_tradnl"/>
        </w:rPr>
      </w:pPr>
      <w:proofErr w:type="spellStart"/>
      <w:r w:rsidRPr="00273887">
        <w:rPr>
          <w:rFonts w:cstheme="minorHAnsi"/>
          <w:bCs/>
          <w:sz w:val="24"/>
          <w:szCs w:val="24"/>
        </w:rPr>
        <w:t>Penyembahan</w:t>
      </w:r>
      <w:proofErr w:type="spellEnd"/>
      <w:r w:rsidRPr="00273887">
        <w:rPr>
          <w:rFonts w:cstheme="minorHAnsi"/>
          <w:bCs/>
          <w:sz w:val="24"/>
          <w:szCs w:val="24"/>
        </w:rPr>
        <w:t xml:space="preserve"> yang </w:t>
      </w:r>
      <w:proofErr w:type="spellStart"/>
      <w:r w:rsidRPr="00273887">
        <w:rPr>
          <w:rFonts w:cstheme="minorHAnsi"/>
          <w:bCs/>
          <w:sz w:val="24"/>
          <w:szCs w:val="24"/>
        </w:rPr>
        <w:t>sia-sia</w:t>
      </w:r>
      <w:proofErr w:type="spellEnd"/>
      <w:r w:rsidRPr="00273887">
        <w:rPr>
          <w:rFonts w:cstheme="minorHAnsi"/>
          <w:bCs/>
          <w:sz w:val="24"/>
          <w:szCs w:val="24"/>
        </w:rPr>
        <w:t xml:space="preserve"> juga jelas dalam surat Paulus kepada jemaat Galatia (bab 3). </w:t>
      </w:r>
      <w:proofErr w:type="spellStart"/>
      <w:r w:rsidRPr="00F161FD">
        <w:rPr>
          <w:rFonts w:cstheme="minorHAnsi"/>
          <w:bCs/>
          <w:sz w:val="24"/>
          <w:szCs w:val="24"/>
          <w:lang w:val="es-ES_tradnl"/>
        </w:rPr>
        <w:t>Orang-orang</w:t>
      </w:r>
      <w:proofErr w:type="spellEnd"/>
      <w:r w:rsidRPr="00F161FD">
        <w:rPr>
          <w:rFonts w:cstheme="minorHAnsi"/>
          <w:bCs/>
          <w:sz w:val="24"/>
          <w:szCs w:val="24"/>
          <w:lang w:val="es-ES_tradnl"/>
        </w:rPr>
        <w:t xml:space="preserve"> </w:t>
      </w:r>
      <w:proofErr w:type="spellStart"/>
      <w:r w:rsidRPr="00F161FD">
        <w:rPr>
          <w:rFonts w:cstheme="minorHAnsi"/>
          <w:bCs/>
          <w:sz w:val="24"/>
          <w:szCs w:val="24"/>
          <w:lang w:val="es-ES_tradnl"/>
        </w:rPr>
        <w:t>Kristian</w:t>
      </w:r>
      <w:proofErr w:type="spellEnd"/>
      <w:r w:rsidRPr="00F161FD">
        <w:rPr>
          <w:rFonts w:cstheme="minorHAnsi"/>
          <w:bCs/>
          <w:sz w:val="24"/>
          <w:szCs w:val="24"/>
          <w:lang w:val="es-ES_tradnl"/>
        </w:rPr>
        <w:t xml:space="preserve"> </w:t>
      </w:r>
      <w:proofErr w:type="spellStart"/>
      <w:r w:rsidRPr="00F161FD">
        <w:rPr>
          <w:rFonts w:cstheme="minorHAnsi"/>
          <w:bCs/>
          <w:sz w:val="24"/>
          <w:szCs w:val="24"/>
          <w:lang w:val="es-ES_tradnl"/>
        </w:rPr>
        <w:t>ini</w:t>
      </w:r>
      <w:proofErr w:type="spellEnd"/>
      <w:r w:rsidRPr="00F161FD">
        <w:rPr>
          <w:rFonts w:cstheme="minorHAnsi"/>
          <w:bCs/>
          <w:sz w:val="24"/>
          <w:szCs w:val="24"/>
          <w:lang w:val="es-ES_tradnl"/>
        </w:rPr>
        <w:t xml:space="preserve"> </w:t>
      </w:r>
      <w:proofErr w:type="spellStart"/>
      <w:r w:rsidRPr="00F161FD">
        <w:rPr>
          <w:rFonts w:cstheme="minorHAnsi"/>
          <w:bCs/>
          <w:sz w:val="24"/>
          <w:szCs w:val="24"/>
          <w:lang w:val="es-ES_tradnl"/>
        </w:rPr>
        <w:t>menerima</w:t>
      </w:r>
      <w:proofErr w:type="spellEnd"/>
      <w:r w:rsidRPr="00F161FD">
        <w:rPr>
          <w:rFonts w:cstheme="minorHAnsi"/>
          <w:bCs/>
          <w:sz w:val="24"/>
          <w:szCs w:val="24"/>
          <w:lang w:val="es-ES_tradnl"/>
        </w:rPr>
        <w:t xml:space="preserve"> </w:t>
      </w:r>
      <w:proofErr w:type="spellStart"/>
      <w:r w:rsidRPr="00F161FD">
        <w:rPr>
          <w:rFonts w:cstheme="minorHAnsi"/>
          <w:bCs/>
          <w:sz w:val="24"/>
          <w:szCs w:val="24"/>
          <w:lang w:val="es-ES_tradnl"/>
        </w:rPr>
        <w:t>roh</w:t>
      </w:r>
      <w:proofErr w:type="spellEnd"/>
      <w:r w:rsidRPr="00F161FD">
        <w:rPr>
          <w:rFonts w:cstheme="minorHAnsi"/>
          <w:bCs/>
          <w:sz w:val="24"/>
          <w:szCs w:val="24"/>
          <w:lang w:val="es-ES_tradnl"/>
        </w:rPr>
        <w:t xml:space="preserve"> </w:t>
      </w:r>
      <w:proofErr w:type="spellStart"/>
      <w:r w:rsidRPr="00F161FD">
        <w:rPr>
          <w:rFonts w:cstheme="minorHAnsi"/>
          <w:bCs/>
          <w:sz w:val="24"/>
          <w:szCs w:val="24"/>
          <w:lang w:val="es-ES_tradnl"/>
        </w:rPr>
        <w:t>melalui</w:t>
      </w:r>
      <w:proofErr w:type="spellEnd"/>
      <w:r w:rsidRPr="00F161FD">
        <w:rPr>
          <w:rFonts w:cstheme="minorHAnsi"/>
          <w:bCs/>
          <w:sz w:val="24"/>
          <w:szCs w:val="24"/>
          <w:lang w:val="es-ES_tradnl"/>
        </w:rPr>
        <w:t xml:space="preserve"> </w:t>
      </w:r>
      <w:proofErr w:type="spellStart"/>
      <w:r w:rsidRPr="00F161FD">
        <w:rPr>
          <w:rFonts w:cstheme="minorHAnsi"/>
          <w:bCs/>
          <w:sz w:val="24"/>
          <w:szCs w:val="24"/>
          <w:lang w:val="es-ES_tradnl"/>
        </w:rPr>
        <w:t>pendengaran</w:t>
      </w:r>
      <w:proofErr w:type="spellEnd"/>
      <w:r w:rsidRPr="00F161FD">
        <w:rPr>
          <w:rFonts w:cstheme="minorHAnsi"/>
          <w:bCs/>
          <w:sz w:val="24"/>
          <w:szCs w:val="24"/>
          <w:lang w:val="es-ES_tradnl"/>
        </w:rPr>
        <w:t xml:space="preserve"> </w:t>
      </w:r>
      <w:proofErr w:type="spellStart"/>
      <w:r w:rsidRPr="00F161FD">
        <w:rPr>
          <w:rFonts w:cstheme="minorHAnsi"/>
          <w:bCs/>
          <w:sz w:val="24"/>
          <w:szCs w:val="24"/>
          <w:lang w:val="es-ES_tradnl"/>
        </w:rPr>
        <w:t>dengan</w:t>
      </w:r>
      <w:proofErr w:type="spellEnd"/>
      <w:r w:rsidRPr="00F161FD">
        <w:rPr>
          <w:rFonts w:cstheme="minorHAnsi"/>
          <w:bCs/>
          <w:sz w:val="24"/>
          <w:szCs w:val="24"/>
          <w:lang w:val="es-ES_tradnl"/>
        </w:rPr>
        <w:t xml:space="preserve"> </w:t>
      </w:r>
      <w:proofErr w:type="spellStart"/>
      <w:r w:rsidRPr="00F161FD">
        <w:rPr>
          <w:rFonts w:cstheme="minorHAnsi"/>
          <w:bCs/>
          <w:sz w:val="24"/>
          <w:szCs w:val="24"/>
          <w:lang w:val="es-ES_tradnl"/>
        </w:rPr>
        <w:t>iman</w:t>
      </w:r>
      <w:proofErr w:type="spellEnd"/>
      <w:r w:rsidRPr="00F161FD">
        <w:rPr>
          <w:rFonts w:cstheme="minorHAnsi"/>
          <w:bCs/>
          <w:sz w:val="24"/>
          <w:szCs w:val="24"/>
          <w:lang w:val="es-ES_tradnl"/>
        </w:rPr>
        <w:t xml:space="preserve">, </w:t>
      </w:r>
      <w:proofErr w:type="spellStart"/>
      <w:r w:rsidRPr="00F161FD">
        <w:rPr>
          <w:rFonts w:cstheme="minorHAnsi"/>
          <w:bCs/>
          <w:sz w:val="24"/>
          <w:szCs w:val="24"/>
          <w:lang w:val="es-ES_tradnl"/>
        </w:rPr>
        <w:t>namun</w:t>
      </w:r>
      <w:proofErr w:type="spellEnd"/>
      <w:r w:rsidRPr="00F161FD">
        <w:rPr>
          <w:rFonts w:cstheme="minorHAnsi"/>
          <w:bCs/>
          <w:sz w:val="24"/>
          <w:szCs w:val="24"/>
          <w:lang w:val="es-ES_tradnl"/>
        </w:rPr>
        <w:t xml:space="preserve"> </w:t>
      </w:r>
      <w:proofErr w:type="spellStart"/>
      <w:r w:rsidRPr="00F161FD">
        <w:rPr>
          <w:rFonts w:cstheme="minorHAnsi"/>
          <w:bCs/>
          <w:sz w:val="24"/>
          <w:szCs w:val="24"/>
          <w:lang w:val="es-ES_tradnl"/>
        </w:rPr>
        <w:t>mereka</w:t>
      </w:r>
      <w:proofErr w:type="spellEnd"/>
      <w:r w:rsidRPr="00F161FD">
        <w:rPr>
          <w:rFonts w:cstheme="minorHAnsi"/>
          <w:bCs/>
          <w:sz w:val="24"/>
          <w:szCs w:val="24"/>
          <w:lang w:val="es-ES_tradnl"/>
        </w:rPr>
        <w:t xml:space="preserve"> </w:t>
      </w:r>
      <w:proofErr w:type="spellStart"/>
      <w:r w:rsidRPr="00F161FD">
        <w:rPr>
          <w:rFonts w:cstheme="minorHAnsi"/>
          <w:bCs/>
          <w:sz w:val="24"/>
          <w:szCs w:val="24"/>
          <w:lang w:val="es-ES_tradnl"/>
        </w:rPr>
        <w:t>kembali</w:t>
      </w:r>
      <w:proofErr w:type="spellEnd"/>
      <w:r w:rsidRPr="00F161FD">
        <w:rPr>
          <w:rFonts w:cstheme="minorHAnsi"/>
          <w:bCs/>
          <w:sz w:val="24"/>
          <w:szCs w:val="24"/>
          <w:lang w:val="es-ES_tradnl"/>
        </w:rPr>
        <w:t xml:space="preserve"> </w:t>
      </w:r>
      <w:proofErr w:type="spellStart"/>
      <w:r w:rsidRPr="00F161FD">
        <w:rPr>
          <w:rFonts w:cstheme="minorHAnsi"/>
          <w:bCs/>
          <w:sz w:val="24"/>
          <w:szCs w:val="24"/>
          <w:lang w:val="es-ES_tradnl"/>
        </w:rPr>
        <w:t>kepada</w:t>
      </w:r>
      <w:proofErr w:type="spellEnd"/>
      <w:r w:rsidRPr="00F161FD">
        <w:rPr>
          <w:rFonts w:cstheme="minorHAnsi"/>
          <w:bCs/>
          <w:sz w:val="24"/>
          <w:szCs w:val="24"/>
          <w:lang w:val="es-ES_tradnl"/>
        </w:rPr>
        <w:t xml:space="preserve"> </w:t>
      </w:r>
      <w:proofErr w:type="spellStart"/>
      <w:r w:rsidRPr="00F161FD">
        <w:rPr>
          <w:rFonts w:cstheme="minorHAnsi"/>
          <w:bCs/>
          <w:sz w:val="24"/>
          <w:szCs w:val="24"/>
          <w:lang w:val="es-ES_tradnl"/>
        </w:rPr>
        <w:t>Hukum</w:t>
      </w:r>
      <w:proofErr w:type="spellEnd"/>
      <w:r w:rsidRPr="00F161FD">
        <w:rPr>
          <w:rFonts w:cstheme="minorHAnsi"/>
          <w:bCs/>
          <w:sz w:val="24"/>
          <w:szCs w:val="24"/>
          <w:lang w:val="es-ES_tradnl"/>
        </w:rPr>
        <w:t xml:space="preserve"> dan cuba </w:t>
      </w:r>
      <w:proofErr w:type="spellStart"/>
      <w:r w:rsidRPr="00F161FD">
        <w:rPr>
          <w:rFonts w:cstheme="minorHAnsi"/>
          <w:bCs/>
          <w:sz w:val="24"/>
          <w:szCs w:val="24"/>
          <w:lang w:val="es-ES_tradnl"/>
        </w:rPr>
        <w:t>untuk</w:t>
      </w:r>
      <w:proofErr w:type="spellEnd"/>
      <w:r w:rsidRPr="00F161FD">
        <w:rPr>
          <w:rFonts w:cstheme="minorHAnsi"/>
          <w:bCs/>
          <w:sz w:val="24"/>
          <w:szCs w:val="24"/>
          <w:lang w:val="es-ES_tradnl"/>
        </w:rPr>
        <w:t xml:space="preserve"> </w:t>
      </w:r>
      <w:proofErr w:type="spellStart"/>
      <w:r w:rsidRPr="00F161FD">
        <w:rPr>
          <w:rFonts w:cstheme="minorHAnsi"/>
          <w:bCs/>
          <w:sz w:val="24"/>
          <w:szCs w:val="24"/>
          <w:lang w:val="es-ES_tradnl"/>
        </w:rPr>
        <w:t>dibenarkan</w:t>
      </w:r>
      <w:proofErr w:type="spellEnd"/>
      <w:r w:rsidRPr="00F161FD">
        <w:rPr>
          <w:rFonts w:cstheme="minorHAnsi"/>
          <w:bCs/>
          <w:sz w:val="24"/>
          <w:szCs w:val="24"/>
          <w:lang w:val="es-ES_tradnl"/>
        </w:rPr>
        <w:t xml:space="preserve"> </w:t>
      </w:r>
      <w:proofErr w:type="spellStart"/>
      <w:r w:rsidRPr="00F161FD">
        <w:rPr>
          <w:rFonts w:cstheme="minorHAnsi"/>
          <w:bCs/>
          <w:sz w:val="24"/>
          <w:szCs w:val="24"/>
          <w:lang w:val="es-ES_tradnl"/>
        </w:rPr>
        <w:t>oleh</w:t>
      </w:r>
      <w:proofErr w:type="spellEnd"/>
      <w:r w:rsidRPr="00F161FD">
        <w:rPr>
          <w:rFonts w:cstheme="minorHAnsi"/>
          <w:bCs/>
          <w:sz w:val="24"/>
          <w:szCs w:val="24"/>
          <w:lang w:val="es-ES_tradnl"/>
        </w:rPr>
        <w:t xml:space="preserve"> </w:t>
      </w:r>
      <w:proofErr w:type="spellStart"/>
      <w:r w:rsidRPr="00F161FD">
        <w:rPr>
          <w:rFonts w:cstheme="minorHAnsi"/>
          <w:bCs/>
          <w:sz w:val="24"/>
          <w:szCs w:val="24"/>
          <w:lang w:val="es-ES_tradnl"/>
        </w:rPr>
        <w:t>perbuatan</w:t>
      </w:r>
      <w:proofErr w:type="spellEnd"/>
      <w:r w:rsidRPr="00F161FD">
        <w:rPr>
          <w:rFonts w:cstheme="minorHAnsi"/>
          <w:bCs/>
          <w:sz w:val="24"/>
          <w:szCs w:val="24"/>
          <w:lang w:val="es-ES_tradnl"/>
        </w:rPr>
        <w:t xml:space="preserve"> </w:t>
      </w:r>
      <w:proofErr w:type="spellStart"/>
      <w:r w:rsidRPr="00F161FD">
        <w:rPr>
          <w:rFonts w:cstheme="minorHAnsi"/>
          <w:bCs/>
          <w:sz w:val="24"/>
          <w:szCs w:val="24"/>
          <w:lang w:val="es-ES_tradnl"/>
        </w:rPr>
        <w:t>Hukum</w:t>
      </w:r>
      <w:proofErr w:type="spellEnd"/>
      <w:r w:rsidRPr="00F161FD">
        <w:rPr>
          <w:rFonts w:cstheme="minorHAnsi"/>
          <w:bCs/>
          <w:sz w:val="24"/>
          <w:szCs w:val="24"/>
          <w:lang w:val="es-ES_tradnl"/>
        </w:rPr>
        <w:t xml:space="preserve">. </w:t>
      </w:r>
      <w:proofErr w:type="spellStart"/>
      <w:r w:rsidRPr="00F161FD">
        <w:rPr>
          <w:rFonts w:cstheme="minorHAnsi"/>
          <w:bCs/>
          <w:sz w:val="24"/>
          <w:szCs w:val="24"/>
          <w:lang w:val="es-ES_tradnl"/>
        </w:rPr>
        <w:t>Ibadah</w:t>
      </w:r>
      <w:proofErr w:type="spellEnd"/>
      <w:r w:rsidRPr="00F161FD">
        <w:rPr>
          <w:rFonts w:cstheme="minorHAnsi"/>
          <w:bCs/>
          <w:sz w:val="24"/>
          <w:szCs w:val="24"/>
          <w:lang w:val="es-ES_tradnl"/>
        </w:rPr>
        <w:t xml:space="preserve"> yang </w:t>
      </w:r>
      <w:proofErr w:type="spellStart"/>
      <w:r w:rsidRPr="00F161FD">
        <w:rPr>
          <w:rFonts w:cstheme="minorHAnsi"/>
          <w:bCs/>
          <w:sz w:val="24"/>
          <w:szCs w:val="24"/>
          <w:lang w:val="es-ES_tradnl"/>
        </w:rPr>
        <w:t>sia-sia</w:t>
      </w:r>
      <w:proofErr w:type="spellEnd"/>
      <w:r w:rsidRPr="00F161FD">
        <w:rPr>
          <w:rFonts w:cstheme="minorHAnsi"/>
          <w:bCs/>
          <w:sz w:val="24"/>
          <w:szCs w:val="24"/>
          <w:lang w:val="es-ES_tradnl"/>
        </w:rPr>
        <w:t xml:space="preserve"> </w:t>
      </w:r>
      <w:proofErr w:type="spellStart"/>
      <w:r w:rsidRPr="00F161FD">
        <w:rPr>
          <w:rFonts w:cstheme="minorHAnsi"/>
          <w:bCs/>
          <w:sz w:val="24"/>
          <w:szCs w:val="24"/>
          <w:lang w:val="es-ES_tradnl"/>
        </w:rPr>
        <w:t>ini</w:t>
      </w:r>
      <w:proofErr w:type="spellEnd"/>
      <w:r w:rsidRPr="00F161FD">
        <w:rPr>
          <w:rFonts w:cstheme="minorHAnsi"/>
          <w:bCs/>
          <w:sz w:val="24"/>
          <w:szCs w:val="24"/>
          <w:lang w:val="es-ES_tradnl"/>
        </w:rPr>
        <w:t xml:space="preserve"> </w:t>
      </w:r>
      <w:proofErr w:type="spellStart"/>
      <w:r w:rsidRPr="00F161FD">
        <w:rPr>
          <w:rFonts w:cstheme="minorHAnsi"/>
          <w:bCs/>
          <w:sz w:val="24"/>
          <w:szCs w:val="24"/>
          <w:lang w:val="es-ES_tradnl"/>
        </w:rPr>
        <w:t>adalah</w:t>
      </w:r>
      <w:proofErr w:type="spellEnd"/>
      <w:r w:rsidRPr="00F161FD">
        <w:rPr>
          <w:rFonts w:cstheme="minorHAnsi"/>
          <w:bCs/>
          <w:sz w:val="24"/>
          <w:szCs w:val="24"/>
          <w:lang w:val="es-ES_tradnl"/>
        </w:rPr>
        <w:t xml:space="preserve"> </w:t>
      </w:r>
      <w:proofErr w:type="spellStart"/>
      <w:r w:rsidRPr="00F161FD">
        <w:rPr>
          <w:rFonts w:cstheme="minorHAnsi"/>
          <w:bCs/>
          <w:sz w:val="24"/>
          <w:szCs w:val="24"/>
          <w:lang w:val="es-ES_tradnl"/>
        </w:rPr>
        <w:t>hasil</w:t>
      </w:r>
      <w:proofErr w:type="spellEnd"/>
      <w:r w:rsidRPr="00F161FD">
        <w:rPr>
          <w:rFonts w:cstheme="minorHAnsi"/>
          <w:bCs/>
          <w:sz w:val="24"/>
          <w:szCs w:val="24"/>
          <w:lang w:val="es-ES_tradnl"/>
        </w:rPr>
        <w:t xml:space="preserve"> </w:t>
      </w:r>
      <w:proofErr w:type="spellStart"/>
      <w:r w:rsidRPr="00F161FD">
        <w:rPr>
          <w:rFonts w:cstheme="minorHAnsi"/>
          <w:bCs/>
          <w:sz w:val="24"/>
          <w:szCs w:val="24"/>
          <w:lang w:val="es-ES_tradnl"/>
        </w:rPr>
        <w:t>daripada</w:t>
      </w:r>
      <w:proofErr w:type="spellEnd"/>
      <w:r w:rsidRPr="00F161FD">
        <w:rPr>
          <w:rFonts w:cstheme="minorHAnsi"/>
          <w:bCs/>
          <w:sz w:val="24"/>
          <w:szCs w:val="24"/>
          <w:lang w:val="es-ES_tradnl"/>
        </w:rPr>
        <w:t xml:space="preserve"> </w:t>
      </w:r>
      <w:proofErr w:type="spellStart"/>
      <w:r w:rsidRPr="00F161FD">
        <w:rPr>
          <w:rFonts w:cstheme="minorHAnsi"/>
          <w:bCs/>
          <w:sz w:val="24"/>
          <w:szCs w:val="24"/>
          <w:lang w:val="es-ES_tradnl"/>
        </w:rPr>
        <w:t>iman</w:t>
      </w:r>
      <w:proofErr w:type="spellEnd"/>
      <w:r w:rsidRPr="00F161FD">
        <w:rPr>
          <w:rFonts w:cstheme="minorHAnsi"/>
          <w:bCs/>
          <w:sz w:val="24"/>
          <w:szCs w:val="24"/>
          <w:lang w:val="es-ES_tradnl"/>
        </w:rPr>
        <w:t xml:space="preserve"> yang </w:t>
      </w:r>
      <w:proofErr w:type="spellStart"/>
      <w:r w:rsidRPr="00F161FD">
        <w:rPr>
          <w:rFonts w:cstheme="minorHAnsi"/>
          <w:bCs/>
          <w:sz w:val="24"/>
          <w:szCs w:val="24"/>
          <w:lang w:val="es-ES_tradnl"/>
        </w:rPr>
        <w:t>tidak</w:t>
      </w:r>
      <w:proofErr w:type="spellEnd"/>
      <w:r w:rsidRPr="00F161FD">
        <w:rPr>
          <w:rFonts w:cstheme="minorHAnsi"/>
          <w:bCs/>
          <w:sz w:val="24"/>
          <w:szCs w:val="24"/>
          <w:lang w:val="es-ES_tradnl"/>
        </w:rPr>
        <w:t xml:space="preserve"> </w:t>
      </w:r>
      <w:proofErr w:type="spellStart"/>
      <w:r w:rsidRPr="00F161FD">
        <w:rPr>
          <w:rFonts w:cstheme="minorHAnsi"/>
          <w:bCs/>
          <w:sz w:val="24"/>
          <w:szCs w:val="24"/>
          <w:lang w:val="es-ES_tradnl"/>
        </w:rPr>
        <w:t>mencukupi</w:t>
      </w:r>
      <w:proofErr w:type="spellEnd"/>
      <w:r w:rsidRPr="00F161FD">
        <w:rPr>
          <w:rFonts w:cstheme="minorHAnsi"/>
          <w:bCs/>
          <w:sz w:val="24"/>
          <w:szCs w:val="24"/>
          <w:lang w:val="es-ES_tradnl"/>
        </w:rPr>
        <w:t xml:space="preserve">; </w:t>
      </w:r>
      <w:proofErr w:type="spellStart"/>
      <w:r w:rsidRPr="00F161FD">
        <w:rPr>
          <w:rFonts w:cstheme="minorHAnsi"/>
          <w:bCs/>
          <w:sz w:val="24"/>
          <w:szCs w:val="24"/>
          <w:lang w:val="es-ES_tradnl"/>
        </w:rPr>
        <w:t>mereka</w:t>
      </w:r>
      <w:proofErr w:type="spellEnd"/>
      <w:r w:rsidRPr="00F161FD">
        <w:rPr>
          <w:rFonts w:cstheme="minorHAnsi"/>
          <w:bCs/>
          <w:sz w:val="24"/>
          <w:szCs w:val="24"/>
          <w:lang w:val="es-ES_tradnl"/>
        </w:rPr>
        <w:t xml:space="preserve"> </w:t>
      </w:r>
      <w:proofErr w:type="spellStart"/>
      <w:r w:rsidRPr="00F161FD">
        <w:rPr>
          <w:rFonts w:cstheme="minorHAnsi"/>
          <w:bCs/>
          <w:sz w:val="24"/>
          <w:szCs w:val="24"/>
          <w:lang w:val="es-ES_tradnl"/>
        </w:rPr>
        <w:t>gagal</w:t>
      </w:r>
      <w:proofErr w:type="spellEnd"/>
      <w:r w:rsidRPr="00F161FD">
        <w:rPr>
          <w:rFonts w:cstheme="minorHAnsi"/>
          <w:bCs/>
          <w:sz w:val="24"/>
          <w:szCs w:val="24"/>
          <w:lang w:val="es-ES_tradnl"/>
        </w:rPr>
        <w:t xml:space="preserve"> </w:t>
      </w:r>
      <w:proofErr w:type="spellStart"/>
      <w:r w:rsidRPr="00F161FD">
        <w:rPr>
          <w:rFonts w:cstheme="minorHAnsi"/>
          <w:bCs/>
          <w:sz w:val="24"/>
          <w:szCs w:val="24"/>
          <w:lang w:val="es-ES_tradnl"/>
        </w:rPr>
        <w:t>untuk</w:t>
      </w:r>
      <w:proofErr w:type="spellEnd"/>
      <w:r w:rsidRPr="00F161FD">
        <w:rPr>
          <w:rFonts w:cstheme="minorHAnsi"/>
          <w:bCs/>
          <w:sz w:val="24"/>
          <w:szCs w:val="24"/>
          <w:lang w:val="es-ES_tradnl"/>
        </w:rPr>
        <w:t xml:space="preserve"> </w:t>
      </w:r>
      <w:proofErr w:type="spellStart"/>
      <w:r w:rsidRPr="00F161FD">
        <w:rPr>
          <w:rFonts w:cstheme="minorHAnsi"/>
          <w:bCs/>
          <w:sz w:val="24"/>
          <w:szCs w:val="24"/>
          <w:lang w:val="es-ES_tradnl"/>
        </w:rPr>
        <w:t>terus</w:t>
      </w:r>
      <w:proofErr w:type="spellEnd"/>
      <w:r w:rsidRPr="00F161FD">
        <w:rPr>
          <w:rFonts w:cstheme="minorHAnsi"/>
          <w:bCs/>
          <w:sz w:val="24"/>
          <w:szCs w:val="24"/>
          <w:lang w:val="es-ES_tradnl"/>
        </w:rPr>
        <w:t xml:space="preserve"> </w:t>
      </w:r>
      <w:proofErr w:type="spellStart"/>
      <w:r w:rsidRPr="00F161FD">
        <w:rPr>
          <w:rFonts w:cstheme="minorHAnsi"/>
          <w:bCs/>
          <w:sz w:val="24"/>
          <w:szCs w:val="24"/>
          <w:lang w:val="es-ES_tradnl"/>
        </w:rPr>
        <w:t>bertumbuh</w:t>
      </w:r>
      <w:proofErr w:type="spellEnd"/>
      <w:r w:rsidRPr="00F161FD">
        <w:rPr>
          <w:rFonts w:cstheme="minorHAnsi"/>
          <w:bCs/>
          <w:sz w:val="24"/>
          <w:szCs w:val="24"/>
          <w:lang w:val="es-ES_tradnl"/>
        </w:rPr>
        <w:t xml:space="preserve"> </w:t>
      </w:r>
      <w:proofErr w:type="spellStart"/>
      <w:r w:rsidRPr="00F161FD">
        <w:rPr>
          <w:rFonts w:cstheme="minorHAnsi"/>
          <w:bCs/>
          <w:sz w:val="24"/>
          <w:szCs w:val="24"/>
          <w:lang w:val="es-ES_tradnl"/>
        </w:rPr>
        <w:t>dalam</w:t>
      </w:r>
      <w:proofErr w:type="spellEnd"/>
      <w:r w:rsidRPr="00F161FD">
        <w:rPr>
          <w:rFonts w:cstheme="minorHAnsi"/>
          <w:bCs/>
          <w:sz w:val="24"/>
          <w:szCs w:val="24"/>
          <w:lang w:val="es-ES_tradnl"/>
        </w:rPr>
        <w:t xml:space="preserve"> </w:t>
      </w:r>
      <w:proofErr w:type="spellStart"/>
      <w:r w:rsidRPr="00F161FD">
        <w:rPr>
          <w:rFonts w:cstheme="minorHAnsi"/>
          <w:bCs/>
          <w:sz w:val="24"/>
          <w:szCs w:val="24"/>
          <w:lang w:val="es-ES_tradnl"/>
        </w:rPr>
        <w:t>Kristus</w:t>
      </w:r>
      <w:proofErr w:type="spellEnd"/>
      <w:r w:rsidRPr="00F161FD">
        <w:rPr>
          <w:rFonts w:cstheme="minorHAnsi"/>
          <w:bCs/>
          <w:sz w:val="24"/>
          <w:szCs w:val="24"/>
          <w:lang w:val="es-ES_tradnl"/>
        </w:rPr>
        <w:t>.</w:t>
      </w:r>
    </w:p>
    <w:p w14:paraId="503F5643" w14:textId="77777777" w:rsidR="004E29F7" w:rsidRPr="00F161FD" w:rsidRDefault="004E29F7" w:rsidP="004E29F7">
      <w:pPr>
        <w:spacing w:line="240" w:lineRule="auto"/>
        <w:jc w:val="both"/>
        <w:rPr>
          <w:rFonts w:cstheme="minorHAnsi"/>
          <w:sz w:val="24"/>
          <w:szCs w:val="24"/>
          <w:u w:val="single"/>
          <w:lang w:val="es-ES_tradnl"/>
        </w:rPr>
      </w:pPr>
      <w:proofErr w:type="spellStart"/>
      <w:r w:rsidRPr="00F161FD">
        <w:rPr>
          <w:rFonts w:cstheme="minorHAnsi"/>
          <w:sz w:val="24"/>
          <w:szCs w:val="24"/>
          <w:u w:val="single"/>
          <w:lang w:val="es-ES_tradnl"/>
        </w:rPr>
        <w:t>Penyembahan</w:t>
      </w:r>
      <w:proofErr w:type="spellEnd"/>
      <w:r w:rsidRPr="00F161FD">
        <w:rPr>
          <w:rFonts w:cstheme="minorHAnsi"/>
          <w:sz w:val="24"/>
          <w:szCs w:val="24"/>
          <w:u w:val="single"/>
          <w:lang w:val="es-ES_tradnl"/>
        </w:rPr>
        <w:t xml:space="preserve"> </w:t>
      </w:r>
      <w:proofErr w:type="spellStart"/>
      <w:r w:rsidRPr="00F161FD">
        <w:rPr>
          <w:rFonts w:cstheme="minorHAnsi"/>
          <w:sz w:val="24"/>
          <w:szCs w:val="24"/>
          <w:u w:val="single"/>
          <w:lang w:val="es-ES_tradnl"/>
        </w:rPr>
        <w:t>Iblis</w:t>
      </w:r>
      <w:proofErr w:type="spellEnd"/>
      <w:r w:rsidRPr="00F161FD">
        <w:rPr>
          <w:rFonts w:cstheme="minorHAnsi"/>
          <w:sz w:val="24"/>
          <w:szCs w:val="24"/>
          <w:u w:val="single"/>
          <w:lang w:val="es-ES_tradnl"/>
        </w:rPr>
        <w:t xml:space="preserve"> dan </w:t>
      </w:r>
      <w:proofErr w:type="spellStart"/>
      <w:r w:rsidRPr="00F161FD">
        <w:rPr>
          <w:rFonts w:cstheme="minorHAnsi"/>
          <w:sz w:val="24"/>
          <w:szCs w:val="24"/>
          <w:u w:val="single"/>
          <w:lang w:val="es-ES_tradnl"/>
        </w:rPr>
        <w:t>Berhala</w:t>
      </w:r>
      <w:proofErr w:type="spellEnd"/>
    </w:p>
    <w:p w14:paraId="28DD1C56" w14:textId="77777777" w:rsidR="004E29F7" w:rsidRPr="00F161FD" w:rsidRDefault="004E29F7" w:rsidP="004E29F7">
      <w:pPr>
        <w:spacing w:line="240" w:lineRule="auto"/>
        <w:jc w:val="both"/>
        <w:rPr>
          <w:rFonts w:cstheme="minorHAnsi"/>
          <w:sz w:val="24"/>
          <w:szCs w:val="24"/>
          <w:lang w:val="es-ES_tradnl"/>
        </w:rPr>
      </w:pPr>
      <w:proofErr w:type="spellStart"/>
      <w:r w:rsidRPr="00F161FD">
        <w:rPr>
          <w:rFonts w:cstheme="minorHAnsi"/>
          <w:sz w:val="24"/>
          <w:szCs w:val="24"/>
          <w:lang w:val="es-ES_tradnl"/>
        </w:rPr>
        <w:t>Penyembahan</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ini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disebut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oleh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Yohanes</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dalam</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Wahyu</w:t>
      </w:r>
      <w:proofErr w:type="spellEnd"/>
      <w:r w:rsidRPr="00F161FD">
        <w:rPr>
          <w:rFonts w:cstheme="minorHAnsi"/>
          <w:sz w:val="24"/>
          <w:szCs w:val="24"/>
          <w:lang w:val="es-ES_tradnl"/>
        </w:rPr>
        <w:t xml:space="preserve"> 9:20. “</w:t>
      </w:r>
      <w:proofErr w:type="spellStart"/>
      <w:r w:rsidRPr="00F161FD">
        <w:rPr>
          <w:rFonts w:cstheme="minorHAnsi"/>
          <w:sz w:val="24"/>
          <w:szCs w:val="24"/>
          <w:lang w:val="es-ES_tradnl"/>
        </w:rPr>
        <w:t>Tetapi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umat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manusia</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lain</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tidak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dibunuh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oleh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malapetaka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ini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tidak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bertobat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dari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perbuatan</w:t>
      </w:r>
      <w:proofErr w:type="spellEnd"/>
      <w:r w:rsidRPr="00F161FD">
        <w:rPr>
          <w:rFonts w:cstheme="minorHAnsi"/>
          <w:sz w:val="24"/>
          <w:szCs w:val="24"/>
          <w:lang w:val="es-ES_tradnl"/>
        </w:rPr>
        <w:t xml:space="preserve"> tangan </w:t>
      </w:r>
      <w:proofErr w:type="spellStart"/>
      <w:r w:rsidRPr="00F161FD">
        <w:rPr>
          <w:rFonts w:cstheme="minorHAnsi"/>
          <w:sz w:val="24"/>
          <w:szCs w:val="24"/>
          <w:lang w:val="es-ES_tradnl"/>
        </w:rPr>
        <w:t>mereka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supaya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mereka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tidak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menyembah</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setan</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berhala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dari</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emas</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perak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tembaga</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batu</w:t>
      </w:r>
      <w:proofErr w:type="spellEnd"/>
      <w:r w:rsidRPr="00F161FD">
        <w:rPr>
          <w:rFonts w:cstheme="minorHAnsi"/>
          <w:sz w:val="24"/>
          <w:szCs w:val="24"/>
          <w:lang w:val="es-ES_tradnl"/>
        </w:rPr>
        <w:t xml:space="preserve"> dan </w:t>
      </w:r>
      <w:proofErr w:type="spellStart"/>
      <w:r w:rsidRPr="00F161FD">
        <w:rPr>
          <w:rFonts w:cstheme="minorHAnsi"/>
          <w:sz w:val="24"/>
          <w:szCs w:val="24"/>
          <w:lang w:val="es-ES_tradnl"/>
        </w:rPr>
        <w:t>kayu</w:t>
      </w:r>
      <w:proofErr w:type="spellEnd"/>
      <w:r w:rsidRPr="00F161FD">
        <w:rPr>
          <w:rFonts w:cstheme="minorHAnsi"/>
          <w:sz w:val="24"/>
          <w:szCs w:val="24"/>
          <w:lang w:val="es-ES_tradnl"/>
        </w:rPr>
        <w:t xml:space="preserve">, yang </w:t>
      </w:r>
      <w:proofErr w:type="spellStart"/>
      <w:r w:rsidRPr="00F161FD">
        <w:rPr>
          <w:rFonts w:cstheme="minorHAnsi"/>
          <w:sz w:val="24"/>
          <w:szCs w:val="24"/>
          <w:lang w:val="es-ES_tradnl"/>
        </w:rPr>
        <w:t>tidak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dapat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melihat</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tidak</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mendengar</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atau</w:t>
      </w:r>
      <w:proofErr w:type="spellEnd"/>
      <w:r w:rsidRPr="00F161FD">
        <w:rPr>
          <w:rFonts w:cstheme="minorHAnsi"/>
          <w:sz w:val="24"/>
          <w:szCs w:val="24"/>
          <w:lang w:val="es-ES_tradnl"/>
        </w:rPr>
        <w:t xml:space="preserve"> </w:t>
      </w:r>
      <w:proofErr w:type="spellStart"/>
      <w:r w:rsidRPr="00F161FD">
        <w:rPr>
          <w:rFonts w:cstheme="minorHAnsi"/>
          <w:sz w:val="24"/>
          <w:szCs w:val="24"/>
          <w:lang w:val="es-ES_tradnl"/>
        </w:rPr>
        <w:t>berjalan</w:t>
      </w:r>
      <w:proofErr w:type="spellEnd"/>
      <w:r w:rsidRPr="00F161FD">
        <w:rPr>
          <w:rFonts w:cstheme="minorHAnsi"/>
          <w:sz w:val="24"/>
          <w:szCs w:val="24"/>
          <w:lang w:val="es-ES_tradnl"/>
        </w:rPr>
        <w:t>.</w:t>
      </w:r>
    </w:p>
    <w:p w14:paraId="4594DA78" w14:textId="77777777" w:rsidR="00D270BD" w:rsidRPr="00F161FD" w:rsidRDefault="00D270BD" w:rsidP="00EE0BF1">
      <w:pPr>
        <w:pStyle w:val="Default"/>
        <w:spacing w:line="360" w:lineRule="auto"/>
        <w:rPr>
          <w:rStyle w:val="Hyperlink"/>
          <w:rFonts w:asciiTheme="minorHAnsi" w:hAnsiTheme="minorHAnsi" w:cstheme="minorHAnsi"/>
          <w:sz w:val="20"/>
          <w:szCs w:val="20"/>
          <w:lang w:val="es-ES_tradnl"/>
        </w:rPr>
      </w:pPr>
    </w:p>
    <w:p w14:paraId="7A8E1584" w14:textId="77777777" w:rsidR="00D270BD" w:rsidRPr="00F161FD" w:rsidRDefault="00D270BD" w:rsidP="00D270BD">
      <w:pPr>
        <w:pStyle w:val="Default"/>
        <w:rPr>
          <w:rStyle w:val="Hyperlink"/>
          <w:rFonts w:asciiTheme="minorHAnsi" w:hAnsiTheme="minorHAnsi" w:cstheme="minorHAnsi"/>
          <w:sz w:val="20"/>
          <w:szCs w:val="20"/>
          <w:lang w:val="es-ES_tradnl"/>
        </w:rPr>
      </w:pPr>
    </w:p>
    <w:p w14:paraId="37DC66AF" w14:textId="77777777" w:rsidR="004E29F7" w:rsidRPr="00F161FD" w:rsidRDefault="004E29F7" w:rsidP="00D270BD">
      <w:pPr>
        <w:pStyle w:val="Default"/>
        <w:rPr>
          <w:rStyle w:val="Hyperlink"/>
          <w:rFonts w:asciiTheme="minorHAnsi" w:hAnsiTheme="minorHAnsi" w:cstheme="minorHAnsi"/>
          <w:sz w:val="20"/>
          <w:szCs w:val="20"/>
          <w:lang w:val="es-ES_tradnl"/>
        </w:rPr>
      </w:pPr>
    </w:p>
    <w:p w14:paraId="1D5C19A0" w14:textId="77777777" w:rsidR="004E29F7" w:rsidRPr="00F161FD" w:rsidRDefault="004E29F7" w:rsidP="00D270BD">
      <w:pPr>
        <w:pStyle w:val="Default"/>
        <w:rPr>
          <w:rStyle w:val="Hyperlink"/>
          <w:rFonts w:asciiTheme="minorHAnsi" w:hAnsiTheme="minorHAnsi" w:cstheme="minorHAnsi"/>
          <w:sz w:val="20"/>
          <w:szCs w:val="20"/>
          <w:lang w:val="es-ES_tradnl"/>
        </w:rPr>
      </w:pPr>
    </w:p>
    <w:p w14:paraId="714FBEA0" w14:textId="77777777" w:rsidR="004E29F7" w:rsidRPr="00F161FD" w:rsidRDefault="004E29F7" w:rsidP="00D270BD">
      <w:pPr>
        <w:pStyle w:val="Default"/>
        <w:rPr>
          <w:rStyle w:val="Hyperlink"/>
          <w:rFonts w:asciiTheme="minorHAnsi" w:hAnsiTheme="minorHAnsi" w:cstheme="minorHAnsi"/>
          <w:sz w:val="20"/>
          <w:szCs w:val="20"/>
          <w:lang w:val="es-ES_tradnl"/>
        </w:rPr>
      </w:pPr>
    </w:p>
    <w:p w14:paraId="1B510679" w14:textId="77777777" w:rsidR="00D270BD" w:rsidRPr="00F161FD" w:rsidRDefault="00D270BD" w:rsidP="00D270BD">
      <w:pPr>
        <w:pStyle w:val="Default"/>
        <w:rPr>
          <w:rStyle w:val="Hyperlink"/>
          <w:rFonts w:asciiTheme="minorHAnsi" w:hAnsiTheme="minorHAnsi" w:cstheme="minorHAnsi"/>
          <w:sz w:val="20"/>
          <w:szCs w:val="20"/>
          <w:lang w:val="es-ES_tradnl"/>
        </w:rPr>
      </w:pPr>
    </w:p>
    <w:p w14:paraId="0E721DA9" w14:textId="77777777" w:rsidR="00D270BD" w:rsidRPr="00F161FD" w:rsidRDefault="00D270BD" w:rsidP="00D270BD">
      <w:pPr>
        <w:pStyle w:val="Default"/>
        <w:rPr>
          <w:rStyle w:val="Hyperlink"/>
          <w:rFonts w:asciiTheme="minorHAnsi" w:hAnsiTheme="minorHAnsi" w:cstheme="minorHAnsi"/>
          <w:sz w:val="20"/>
          <w:szCs w:val="20"/>
          <w:lang w:val="es-ES_tradnl"/>
        </w:rPr>
      </w:pPr>
    </w:p>
    <w:p w14:paraId="4AE89DBB" w14:textId="77777777" w:rsidR="00D270BD" w:rsidRPr="00F161FD" w:rsidRDefault="00D270BD" w:rsidP="00D270BD">
      <w:pPr>
        <w:pStyle w:val="Default"/>
        <w:rPr>
          <w:rStyle w:val="Hyperlink"/>
          <w:rFonts w:asciiTheme="minorHAnsi" w:hAnsiTheme="minorHAnsi" w:cstheme="minorHAnsi"/>
          <w:sz w:val="20"/>
          <w:szCs w:val="20"/>
          <w:lang w:val="es-ES_tradnl"/>
        </w:rPr>
      </w:pPr>
    </w:p>
    <w:p w14:paraId="58F7F7C2" w14:textId="77777777" w:rsidR="00D270BD" w:rsidRPr="00F161FD" w:rsidRDefault="00D270BD" w:rsidP="00D270BD">
      <w:pPr>
        <w:pStyle w:val="Default"/>
        <w:rPr>
          <w:rStyle w:val="Hyperlink"/>
          <w:rFonts w:asciiTheme="minorHAnsi" w:hAnsiTheme="minorHAnsi" w:cstheme="minorHAnsi"/>
          <w:sz w:val="20"/>
          <w:szCs w:val="20"/>
          <w:lang w:val="es-ES_tradnl"/>
        </w:rPr>
      </w:pPr>
    </w:p>
    <w:p w14:paraId="3BE8ABBD" w14:textId="77777777" w:rsidR="00D270BD" w:rsidRPr="00F161FD" w:rsidRDefault="00D270BD" w:rsidP="00D270BD">
      <w:pPr>
        <w:pStyle w:val="Default"/>
        <w:rPr>
          <w:rStyle w:val="Hyperlink"/>
          <w:rFonts w:asciiTheme="minorHAnsi" w:hAnsiTheme="minorHAnsi" w:cstheme="minorHAnsi"/>
          <w:sz w:val="20"/>
          <w:szCs w:val="20"/>
          <w:lang w:val="es-ES_tradnl"/>
        </w:rPr>
      </w:pPr>
    </w:p>
    <w:p w14:paraId="68113877" w14:textId="77777777" w:rsidR="00D270BD" w:rsidRPr="00F161FD" w:rsidRDefault="00D270BD" w:rsidP="00D270BD">
      <w:pPr>
        <w:pStyle w:val="Default"/>
        <w:rPr>
          <w:rStyle w:val="Hyperlink"/>
          <w:rFonts w:asciiTheme="minorHAnsi" w:hAnsiTheme="minorHAnsi" w:cstheme="minorHAnsi"/>
          <w:sz w:val="20"/>
          <w:szCs w:val="20"/>
          <w:lang w:val="es-ES_tradnl"/>
        </w:rPr>
      </w:pPr>
    </w:p>
    <w:p w14:paraId="77B02004" w14:textId="77777777" w:rsidR="00D270BD" w:rsidRPr="00F161FD" w:rsidRDefault="00D270BD" w:rsidP="00D270BD">
      <w:pPr>
        <w:pStyle w:val="Default"/>
        <w:rPr>
          <w:rStyle w:val="Hyperlink"/>
          <w:rFonts w:asciiTheme="minorHAnsi" w:hAnsiTheme="minorHAnsi" w:cstheme="minorHAnsi"/>
          <w:sz w:val="20"/>
          <w:szCs w:val="20"/>
          <w:lang w:val="es-ES_tradnl"/>
        </w:rPr>
      </w:pPr>
    </w:p>
    <w:p w14:paraId="3AC94425" w14:textId="77777777" w:rsidR="00EE0BF1" w:rsidRPr="00F161FD" w:rsidRDefault="00EE0BF1" w:rsidP="00D270BD">
      <w:pPr>
        <w:pStyle w:val="Default"/>
        <w:rPr>
          <w:rStyle w:val="Hyperlink"/>
          <w:rFonts w:asciiTheme="minorHAnsi" w:hAnsiTheme="minorHAnsi" w:cstheme="minorHAnsi"/>
          <w:sz w:val="20"/>
          <w:szCs w:val="20"/>
          <w:lang w:val="es-ES_tradnl"/>
        </w:rPr>
      </w:pPr>
    </w:p>
    <w:p w14:paraId="564821AC" w14:textId="77777777" w:rsidR="00D270BD" w:rsidRPr="00F161FD" w:rsidRDefault="00D270BD" w:rsidP="00D270BD">
      <w:pPr>
        <w:pStyle w:val="Default"/>
        <w:rPr>
          <w:rStyle w:val="Hyperlink"/>
          <w:rFonts w:asciiTheme="minorHAnsi" w:hAnsiTheme="minorHAnsi" w:cstheme="minorHAnsi"/>
          <w:sz w:val="20"/>
          <w:szCs w:val="20"/>
          <w:lang w:val="es-ES_tradnl"/>
        </w:rPr>
      </w:pPr>
    </w:p>
    <w:p w14:paraId="2840A258" w14:textId="77777777" w:rsidR="00D270BD" w:rsidRPr="00F161FD" w:rsidRDefault="00D270BD" w:rsidP="00D270BD">
      <w:pPr>
        <w:pStyle w:val="Default"/>
        <w:rPr>
          <w:rFonts w:asciiTheme="minorHAnsi" w:hAnsiTheme="minorHAnsi" w:cstheme="minorHAnsi"/>
          <w:sz w:val="20"/>
          <w:szCs w:val="20"/>
          <w:lang w:val="es-ES_tradnl"/>
        </w:rPr>
      </w:pPr>
    </w:p>
    <w:p w14:paraId="52A0E229" w14:textId="77777777" w:rsidR="00D270BD" w:rsidRDefault="00D270BD" w:rsidP="00FB25BC">
      <w:pPr>
        <w:spacing w:after="0" w:line="240" w:lineRule="auto"/>
        <w:rPr>
          <w:sz w:val="24"/>
          <w:szCs w:val="24"/>
        </w:rPr>
      </w:pPr>
      <w:bookmarkStart w:id="2" w:name="_Hlk138330552"/>
      <w:bookmarkStart w:id="3" w:name="_Hlk138422113"/>
      <w:r>
        <w:rPr>
          <w:noProof/>
        </w:rPr>
        <w:drawing>
          <wp:inline distT="0" distB="0" distL="0" distR="0" wp14:anchorId="2D16C39F" wp14:editId="5D5B70F8">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9"/>
                    <a:stretch>
                      <a:fillRect/>
                    </a:stretch>
                  </pic:blipFill>
                  <pic:spPr bwMode="auto">
                    <a:xfrm>
                      <a:off x="0" y="0"/>
                      <a:ext cx="593090" cy="480060"/>
                    </a:xfrm>
                    <a:prstGeom prst="rect">
                      <a:avLst/>
                    </a:prstGeom>
                  </pic:spPr>
                </pic:pic>
              </a:graphicData>
            </a:graphic>
          </wp:inline>
        </w:drawing>
      </w:r>
      <w:r>
        <w:rPr>
          <w:sz w:val="24"/>
          <w:szCs w:val="24"/>
        </w:rPr>
        <w:t xml:space="preserve"> </w:t>
      </w:r>
      <w:proofErr w:type="spellStart"/>
      <w:r w:rsidR="00FB25BC" w:rsidRPr="00EE0BF1">
        <w:rPr>
          <w:rFonts w:ascii="Times New Roman" w:eastAsia="Times New Roman" w:hAnsi="Times New Roman" w:cs="Times New Roman"/>
          <w:b/>
          <w:bCs/>
          <w:sz w:val="36"/>
          <w:szCs w:val="36"/>
          <w:lang w:bidi="bn-IN"/>
        </w:rPr>
        <w:t>Institut</w:t>
      </w:r>
      <w:proofErr w:type="spellEnd"/>
      <w:r w:rsidR="00FB25BC" w:rsidRPr="00EE0BF1">
        <w:rPr>
          <w:rFonts w:ascii="Times New Roman" w:eastAsia="Times New Roman" w:hAnsi="Times New Roman" w:cs="Times New Roman"/>
          <w:b/>
          <w:bCs/>
          <w:sz w:val="36"/>
          <w:szCs w:val="36"/>
          <w:lang w:bidi="bn-IN"/>
        </w:rPr>
        <w:t xml:space="preserve"> </w:t>
      </w:r>
      <w:proofErr w:type="spellStart"/>
      <w:r w:rsidR="00FB25BC" w:rsidRPr="00EE0BF1">
        <w:rPr>
          <w:rFonts w:ascii="Times New Roman" w:eastAsia="Times New Roman" w:hAnsi="Times New Roman" w:cs="Times New Roman"/>
          <w:b/>
          <w:bCs/>
          <w:sz w:val="36"/>
          <w:szCs w:val="36"/>
          <w:lang w:bidi="bn-IN"/>
        </w:rPr>
        <w:t>Pengetahuan</w:t>
      </w:r>
      <w:proofErr w:type="spellEnd"/>
      <w:r w:rsidR="00FB25BC" w:rsidRPr="00EE0BF1">
        <w:rPr>
          <w:rFonts w:ascii="Times New Roman" w:eastAsia="Times New Roman" w:hAnsi="Times New Roman" w:cs="Times New Roman"/>
          <w:b/>
          <w:bCs/>
          <w:sz w:val="36"/>
          <w:szCs w:val="36"/>
          <w:lang w:bidi="bn-IN"/>
        </w:rPr>
        <w:t xml:space="preserve"> </w:t>
      </w:r>
      <w:proofErr w:type="spellStart"/>
      <w:r w:rsidR="00FB25BC" w:rsidRPr="00EE0BF1">
        <w:rPr>
          <w:rFonts w:ascii="Times New Roman" w:eastAsia="Times New Roman" w:hAnsi="Times New Roman" w:cs="Times New Roman"/>
          <w:b/>
          <w:bCs/>
          <w:sz w:val="36"/>
          <w:szCs w:val="36"/>
          <w:lang w:bidi="bn-IN"/>
        </w:rPr>
        <w:t>Alkitab</w:t>
      </w:r>
      <w:proofErr w:type="spellEnd"/>
      <w:r w:rsidR="00FB25BC" w:rsidRPr="00EE0BF1">
        <w:rPr>
          <w:rFonts w:ascii="Times New Roman" w:eastAsia="Times New Roman" w:hAnsi="Times New Roman" w:cs="Times New Roman"/>
          <w:b/>
          <w:bCs/>
          <w:sz w:val="36"/>
          <w:szCs w:val="36"/>
          <w:lang w:bidi="bn-IN"/>
        </w:rPr>
        <w:t xml:space="preserve"> Antarabangsa</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1809BB81" wp14:editId="486AFC6F">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10"/>
                    <a:stretch>
                      <a:fillRect/>
                    </a:stretch>
                  </pic:blipFill>
                  <pic:spPr bwMode="auto">
                    <a:xfrm>
                      <a:off x="0" y="0"/>
                      <a:ext cx="527050" cy="527050"/>
                    </a:xfrm>
                    <a:prstGeom prst="rect">
                      <a:avLst/>
                    </a:prstGeom>
                  </pic:spPr>
                </pic:pic>
              </a:graphicData>
            </a:graphic>
          </wp:inline>
        </w:drawing>
      </w:r>
    </w:p>
    <w:p w14:paraId="011110B8" w14:textId="77777777" w:rsidR="00D270BD" w:rsidRPr="00333539" w:rsidRDefault="00D270BD" w:rsidP="00D270BD">
      <w:pPr>
        <w:spacing w:after="0"/>
        <w:jc w:val="center"/>
        <w:rPr>
          <w:sz w:val="20"/>
          <w:szCs w:val="20"/>
        </w:rPr>
      </w:pPr>
      <w:r w:rsidRPr="00333539">
        <w:rPr>
          <w:sz w:val="20"/>
          <w:szCs w:val="20"/>
        </w:rPr>
        <w:t>Randolph Dunn, Presiden - Roberto Santiago, Dekan</w:t>
      </w:r>
    </w:p>
    <w:p w14:paraId="06BB23CF"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7E365B7C" w14:textId="77777777" w:rsidTr="00EE0BF1">
        <w:tc>
          <w:tcPr>
            <w:tcW w:w="4675" w:type="dxa"/>
          </w:tcPr>
          <w:bookmarkEnd w:id="2"/>
          <w:p w14:paraId="5459822F" w14:textId="77777777" w:rsidR="00D270BD" w:rsidRPr="00F161FD" w:rsidRDefault="00D270BD" w:rsidP="0098609D">
            <w:pPr>
              <w:spacing w:line="360" w:lineRule="atLeast"/>
              <w:rPr>
                <w:rFonts w:cs="Times New Roman"/>
                <w:color w:val="000000" w:themeColor="text1"/>
                <w:sz w:val="20"/>
                <w:szCs w:val="20"/>
                <w:lang w:val="es-ES_tradnl"/>
              </w:rPr>
            </w:pPr>
            <w:proofErr w:type="spellStart"/>
            <w:r w:rsidRPr="00F161FD">
              <w:rPr>
                <w:rFonts w:eastAsia="Calibri"/>
                <w:b/>
                <w:bCs/>
                <w:color w:val="000000" w:themeColor="text1"/>
                <w:sz w:val="20"/>
                <w:szCs w:val="20"/>
                <w:lang w:val="es-ES_tradnl"/>
              </w:rPr>
              <w:t>Kursus</w:t>
            </w:r>
            <w:proofErr w:type="spellEnd"/>
            <w:r w:rsidRPr="00F161FD">
              <w:rPr>
                <w:rFonts w:eastAsia="Calibri"/>
                <w:b/>
                <w:bCs/>
                <w:color w:val="000000" w:themeColor="text1"/>
                <w:sz w:val="20"/>
                <w:szCs w:val="20"/>
                <w:lang w:val="es-ES_tradnl"/>
              </w:rPr>
              <w:t xml:space="preserve"> 1 - Pesan </w:t>
            </w:r>
            <w:proofErr w:type="spellStart"/>
            <w:r w:rsidRPr="00F161FD">
              <w:rPr>
                <w:rFonts w:eastAsia="Calibri"/>
                <w:b/>
                <w:bCs/>
                <w:color w:val="000000" w:themeColor="text1"/>
                <w:sz w:val="20"/>
                <w:szCs w:val="20"/>
                <w:lang w:val="es-ES_tradnl"/>
              </w:rPr>
              <w:t>Tuhan</w:t>
            </w:r>
            <w:proofErr w:type="spellEnd"/>
          </w:p>
          <w:p w14:paraId="08E41D15" w14:textId="77777777" w:rsidR="00D270BD" w:rsidRPr="0043528D" w:rsidRDefault="00000000" w:rsidP="0098609D">
            <w:pPr>
              <w:ind w:left="155"/>
              <w:rPr>
                <w:b/>
                <w:bCs/>
                <w:color w:val="000000" w:themeColor="text1"/>
                <w:sz w:val="18"/>
                <w:szCs w:val="18"/>
              </w:rPr>
            </w:pPr>
            <w:hyperlink r:id="rId11">
              <w:proofErr w:type="spellStart"/>
              <w:r w:rsidR="00D270BD" w:rsidRPr="00F161FD">
                <w:rPr>
                  <w:rStyle w:val="Hyperlink"/>
                  <w:rFonts w:eastAsia="Calibri"/>
                  <w:b/>
                  <w:bCs/>
                  <w:color w:val="000000" w:themeColor="text1"/>
                  <w:sz w:val="18"/>
                  <w:szCs w:val="18"/>
                  <w:u w:val="none"/>
                  <w:lang w:val="es-ES_tradnl"/>
                </w:rPr>
                <w:t>Bagaimana</w:t>
              </w:r>
              <w:proofErr w:type="spellEnd"/>
              <w:r w:rsidR="00D270BD" w:rsidRPr="00F161FD">
                <w:rPr>
                  <w:rStyle w:val="Hyperlink"/>
                  <w:rFonts w:eastAsia="Calibri"/>
                  <w:b/>
                  <w:bCs/>
                  <w:color w:val="000000" w:themeColor="text1"/>
                  <w:sz w:val="18"/>
                  <w:szCs w:val="18"/>
                  <w:u w:val="none"/>
                  <w:lang w:val="es-ES_tradnl"/>
                </w:rPr>
                <w:t xml:space="preserve"> </w:t>
              </w:r>
              <w:proofErr w:type="spellStart"/>
              <w:r w:rsidR="00D270BD" w:rsidRPr="00F161FD">
                <w:rPr>
                  <w:rStyle w:val="Hyperlink"/>
                  <w:rFonts w:eastAsia="Calibri"/>
                  <w:b/>
                  <w:bCs/>
                  <w:color w:val="000000" w:themeColor="text1"/>
                  <w:sz w:val="18"/>
                  <w:szCs w:val="18"/>
                  <w:u w:val="none"/>
                  <w:lang w:val="es-ES_tradnl"/>
                </w:rPr>
                <w:t>Semuanya</w:t>
              </w:r>
              <w:proofErr w:type="spellEnd"/>
              <w:r w:rsidR="00D270BD" w:rsidRPr="00F161FD">
                <w:rPr>
                  <w:rStyle w:val="Hyperlink"/>
                  <w:rFonts w:eastAsia="Calibri"/>
                  <w:b/>
                  <w:bCs/>
                  <w:color w:val="000000" w:themeColor="text1"/>
                  <w:sz w:val="18"/>
                  <w:szCs w:val="18"/>
                  <w:u w:val="none"/>
                  <w:lang w:val="es-ES_tradnl"/>
                </w:rPr>
                <w:t xml:space="preserve"> </w:t>
              </w:r>
              <w:proofErr w:type="spellStart"/>
              <w:r w:rsidR="00D270BD" w:rsidRPr="00F161FD">
                <w:rPr>
                  <w:rStyle w:val="Hyperlink"/>
                  <w:rFonts w:eastAsia="Calibri"/>
                  <w:b/>
                  <w:bCs/>
                  <w:color w:val="000000" w:themeColor="text1"/>
                  <w:sz w:val="18"/>
                  <w:szCs w:val="18"/>
                  <w:u w:val="none"/>
                  <w:lang w:val="es-ES_tradnl"/>
                </w:rPr>
                <w:t>Disini</w:t>
              </w:r>
              <w:proofErr w:type="spellEnd"/>
              <w:r w:rsidR="00D270BD" w:rsidRPr="00F161FD">
                <w:rPr>
                  <w:rStyle w:val="Hyperlink"/>
                  <w:rFonts w:eastAsia="Calibri"/>
                  <w:b/>
                  <w:bCs/>
                  <w:color w:val="000000" w:themeColor="text1"/>
                  <w:sz w:val="18"/>
                  <w:szCs w:val="18"/>
                  <w:u w:val="none"/>
                  <w:lang w:val="es-ES_tradnl"/>
                </w:rPr>
                <w:t>?</w:t>
              </w:r>
            </w:hyperlink>
            <w:r w:rsidR="00D270BD" w:rsidRPr="00F161FD">
              <w:rPr>
                <w:rFonts w:eastAsia="Calibri"/>
                <w:b/>
                <w:bCs/>
                <w:color w:val="000000" w:themeColor="text1"/>
                <w:sz w:val="18"/>
                <w:szCs w:val="18"/>
                <w:lang w:val="es-ES_tradnl"/>
              </w:rPr>
              <w:br/>
            </w:r>
            <w:hyperlink r:id="rId12">
              <w:proofErr w:type="spellStart"/>
              <w:r w:rsidR="00D270BD" w:rsidRPr="0043528D">
                <w:rPr>
                  <w:rStyle w:val="Hyperlink"/>
                  <w:rFonts w:eastAsia="Calibri"/>
                  <w:b/>
                  <w:bCs/>
                  <w:color w:val="000000" w:themeColor="text1"/>
                  <w:sz w:val="18"/>
                  <w:szCs w:val="18"/>
                  <w:u w:val="none"/>
                </w:rPr>
                <w:t>Lelaki</w:t>
              </w:r>
              <w:proofErr w:type="spellEnd"/>
              <w:r w:rsidR="00D270BD" w:rsidRPr="0043528D">
                <w:rPr>
                  <w:rStyle w:val="Hyperlink"/>
                  <w:rFonts w:eastAsia="Calibri"/>
                  <w:b/>
                  <w:bCs/>
                  <w:color w:val="000000" w:themeColor="text1"/>
                  <w:sz w:val="18"/>
                  <w:szCs w:val="18"/>
                  <w:u w:val="none"/>
                </w:rPr>
                <w:t xml:space="preserve"> Yang Adalah Tuhan</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Kristus - Misteri Tuhan</w:t>
              </w:r>
            </w:hyperlink>
            <w:r w:rsidR="00D270BD" w:rsidRPr="0043528D">
              <w:rPr>
                <w:rFonts w:eastAsia="Calibri"/>
                <w:b/>
                <w:bCs/>
                <w:color w:val="000000" w:themeColor="text1"/>
                <w:sz w:val="18"/>
                <w:szCs w:val="18"/>
              </w:rPr>
              <w:br/>
            </w:r>
            <w:hyperlink r:id="rId14">
              <w:r w:rsidR="00D270BD" w:rsidRPr="0043528D">
                <w:rPr>
                  <w:rStyle w:val="Hyperlink"/>
                  <w:rFonts w:eastAsia="Calibri"/>
                  <w:b/>
                  <w:bCs/>
                  <w:color w:val="000000" w:themeColor="text1"/>
                  <w:sz w:val="18"/>
                  <w:szCs w:val="18"/>
                  <w:u w:val="none"/>
                </w:rPr>
                <w:t>Mitos Tentang Tuhan</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Dari Hidup hingga Mati - Manusia fana</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Penebusan Terancang</w:t>
              </w:r>
            </w:hyperlink>
            <w:r w:rsidR="00D270BD" w:rsidRPr="0043528D">
              <w:rPr>
                <w:rFonts w:eastAsia="Calibri"/>
                <w:b/>
                <w:bCs/>
                <w:color w:val="000000" w:themeColor="text1"/>
                <w:sz w:val="18"/>
                <w:szCs w:val="18"/>
              </w:rPr>
              <w:br/>
            </w:r>
            <w:hyperlink r:id="rId17">
              <w:r w:rsidR="00D270BD" w:rsidRPr="0043528D">
                <w:rPr>
                  <w:rStyle w:val="Hyperlink"/>
                  <w:rFonts w:eastAsia="Calibri"/>
                  <w:b/>
                  <w:bCs/>
                  <w:color w:val="000000" w:themeColor="text1"/>
                  <w:sz w:val="18"/>
                  <w:szCs w:val="18"/>
                  <w:u w:val="none"/>
                </w:rPr>
                <w:t>Mesej Injil</w:t>
              </w:r>
            </w:hyperlink>
            <w:r w:rsidR="00D270BD" w:rsidRPr="0043528D">
              <w:rPr>
                <w:rFonts w:eastAsia="Calibri"/>
                <w:b/>
                <w:bCs/>
                <w:color w:val="000000" w:themeColor="text1"/>
                <w:sz w:val="18"/>
                <w:szCs w:val="18"/>
              </w:rPr>
              <w:t xml:space="preserve"> </w:t>
            </w:r>
          </w:p>
          <w:p w14:paraId="323C5BE3" w14:textId="77777777" w:rsidR="00D270BD" w:rsidRPr="0043528D" w:rsidRDefault="00D270BD" w:rsidP="0098609D">
            <w:pPr>
              <w:spacing w:line="360" w:lineRule="atLeast"/>
              <w:rPr>
                <w:color w:val="000000" w:themeColor="text1"/>
              </w:rPr>
            </w:pPr>
          </w:p>
          <w:p w14:paraId="509DE237"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Kursus 2 - Ketaatan Kepada Kristus</w:t>
            </w:r>
          </w:p>
          <w:p w14:paraId="53FC2E26" w14:textId="77777777" w:rsidR="00D270BD" w:rsidRPr="0043528D" w:rsidRDefault="00000000" w:rsidP="0098609D">
            <w:pPr>
              <w:ind w:left="155"/>
              <w:rPr>
                <w:color w:val="000000" w:themeColor="text1"/>
                <w:sz w:val="18"/>
                <w:szCs w:val="18"/>
              </w:rPr>
            </w:pPr>
            <w:hyperlink r:id="rId18">
              <w:r w:rsidR="00D270BD" w:rsidRPr="0043528D">
                <w:rPr>
                  <w:rStyle w:val="Hyperlink"/>
                  <w:rFonts w:eastAsia="Calibri"/>
                  <w:b/>
                  <w:bCs/>
                  <w:color w:val="000000" w:themeColor="text1"/>
                  <w:sz w:val="18"/>
                  <w:szCs w:val="18"/>
                  <w:u w:val="none"/>
                </w:rPr>
                <w:t>Masa Sebelum Kristus</w:t>
              </w:r>
            </w:hyperlink>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Masa Kristus di Bumi</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Masa Selepas Kristus</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Akhir Zaman di Bumi</w:t>
              </w:r>
            </w:hyperlink>
            <w:r w:rsidR="00D270BD" w:rsidRPr="0043528D">
              <w:rPr>
                <w:rFonts w:eastAsia="Calibri"/>
                <w:b/>
                <w:bCs/>
                <w:color w:val="000000" w:themeColor="text1"/>
                <w:sz w:val="18"/>
                <w:szCs w:val="18"/>
              </w:rPr>
              <w:br/>
            </w:r>
            <w:hyperlink r:id="rId22">
              <w:r w:rsidR="00D270BD" w:rsidRPr="0043528D">
                <w:rPr>
                  <w:rStyle w:val="Hyperlink"/>
                  <w:rFonts w:eastAsia="Calibri"/>
                  <w:b/>
                  <w:bCs/>
                  <w:color w:val="000000" w:themeColor="text1"/>
                  <w:sz w:val="18"/>
                  <w:szCs w:val="18"/>
                  <w:u w:val="none"/>
                </w:rPr>
                <w:t>Masa untuk Memutuskan</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Dari Kematian Melalui Salib Kepada Kehidupan</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Mitos tentang Pengampunan</w:t>
              </w:r>
            </w:hyperlink>
            <w:r w:rsidR="00D270BD" w:rsidRPr="0043528D">
              <w:rPr>
                <w:rFonts w:eastAsia="Calibri"/>
                <w:b/>
                <w:bCs/>
                <w:color w:val="000000" w:themeColor="text1"/>
                <w:sz w:val="18"/>
                <w:szCs w:val="18"/>
              </w:rPr>
              <w:br/>
            </w:r>
            <w:hyperlink r:id="rId25">
              <w:r w:rsidR="00D270BD" w:rsidRPr="0043528D">
                <w:rPr>
                  <w:rStyle w:val="Hyperlink"/>
                  <w:rFonts w:eastAsia="Calibri"/>
                  <w:b/>
                  <w:bCs/>
                  <w:color w:val="000000" w:themeColor="text1"/>
                  <w:sz w:val="18"/>
                  <w:szCs w:val="18"/>
                  <w:u w:val="none"/>
                </w:rPr>
                <w:t>Pembaptisan ke dalam Kristus</w:t>
              </w:r>
            </w:hyperlink>
          </w:p>
          <w:p w14:paraId="0C833D4D"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Kursus 3 -Hidup Baru Dalam Kristus</w:t>
            </w:r>
          </w:p>
          <w:p w14:paraId="21D3701E" w14:textId="77777777" w:rsidR="00D270BD" w:rsidRPr="0043528D" w:rsidRDefault="00000000" w:rsidP="0098609D">
            <w:pPr>
              <w:ind w:left="155"/>
              <w:rPr>
                <w:b/>
                <w:bCs/>
                <w:color w:val="000000" w:themeColor="text1"/>
                <w:sz w:val="18"/>
                <w:szCs w:val="18"/>
              </w:rPr>
            </w:pPr>
            <w:hyperlink r:id="rId26">
              <w:r w:rsidR="00D270BD" w:rsidRPr="0043528D">
                <w:rPr>
                  <w:rStyle w:val="Hyperlink"/>
                  <w:rFonts w:eastAsia="Calibri"/>
                  <w:b/>
                  <w:bCs/>
                  <w:color w:val="000000" w:themeColor="text1"/>
                  <w:sz w:val="18"/>
                  <w:szCs w:val="18"/>
                  <w:u w:val="none"/>
                </w:rPr>
                <w:t>Kerajaan Bukan Buatan Tangan</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Hamba Di Kerajaan</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Prinsip Pertama Kristus</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Balu dan Orang Lain Yang Memerlukan</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Susu Rohani</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Hidup Merdeka</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Mitos Kesengsaraan</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Mesej Daripada Surat-surat</w:t>
              </w:r>
            </w:hyperlink>
            <w:r w:rsidR="00D270BD" w:rsidRPr="0043528D">
              <w:rPr>
                <w:rFonts w:eastAsia="Calibri"/>
                <w:b/>
                <w:bCs/>
                <w:color w:val="000000" w:themeColor="text1"/>
                <w:sz w:val="18"/>
                <w:szCs w:val="18"/>
              </w:rPr>
              <w:br/>
            </w:r>
            <w:hyperlink r:id="rId34">
              <w:r w:rsidR="00D270BD" w:rsidRPr="0043528D">
                <w:rPr>
                  <w:rStyle w:val="Hyperlink"/>
                  <w:rFonts w:eastAsia="Calibri"/>
                  <w:b/>
                  <w:bCs/>
                  <w:color w:val="000000" w:themeColor="text1"/>
                  <w:sz w:val="18"/>
                  <w:szCs w:val="18"/>
                  <w:u w:val="none"/>
                </w:rPr>
                <w:t>Sembah Tuhan Dalam Roh dan Kebenaran</w:t>
              </w:r>
            </w:hyperlink>
          </w:p>
          <w:p w14:paraId="4780EAC4" w14:textId="77777777" w:rsidR="00EE0BF1" w:rsidRDefault="00EE0BF1" w:rsidP="0098609D">
            <w:pPr>
              <w:spacing w:line="360" w:lineRule="atLeast"/>
              <w:rPr>
                <w:b/>
                <w:bCs/>
                <w:color w:val="000000" w:themeColor="text1"/>
                <w:sz w:val="20"/>
                <w:szCs w:val="20"/>
              </w:rPr>
            </w:pPr>
          </w:p>
          <w:p w14:paraId="37BB4010" w14:textId="77777777" w:rsidR="00EE0BF1" w:rsidRDefault="00EE0BF1" w:rsidP="0098609D">
            <w:pPr>
              <w:spacing w:line="360" w:lineRule="atLeast"/>
              <w:rPr>
                <w:b/>
                <w:bCs/>
                <w:color w:val="000000" w:themeColor="text1"/>
                <w:sz w:val="20"/>
                <w:szCs w:val="20"/>
              </w:rPr>
            </w:pPr>
          </w:p>
          <w:p w14:paraId="25957E01" w14:textId="77777777"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Kajian untuk Ulama Alkitab</w:t>
            </w:r>
          </w:p>
          <w:p w14:paraId="730FBE2F" w14:textId="77777777" w:rsidR="00D270BD" w:rsidRPr="0043528D" w:rsidRDefault="00000000" w:rsidP="0098609D">
            <w:pPr>
              <w:ind w:left="155"/>
              <w:rPr>
                <w:color w:val="000000" w:themeColor="text1"/>
                <w:sz w:val="18"/>
                <w:szCs w:val="18"/>
              </w:rPr>
            </w:pPr>
            <w:hyperlink r:id="rId35">
              <w:r w:rsidR="00D270BD" w:rsidRPr="0043528D">
                <w:rPr>
                  <w:rStyle w:val="Hyperlink"/>
                  <w:rFonts w:eastAsia="Calibri"/>
                  <w:b/>
                  <w:bCs/>
                  <w:color w:val="000000" w:themeColor="text1"/>
                  <w:sz w:val="18"/>
                  <w:szCs w:val="18"/>
                  <w:u w:val="none"/>
                </w:rPr>
                <w:t>Bible yang digariskan</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Alkitab diringkaskan</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Jenis dan Metafora</w:t>
              </w:r>
            </w:hyperlink>
          </w:p>
          <w:p w14:paraId="3DFFF867" w14:textId="77777777" w:rsidR="00D270BD" w:rsidRPr="0043528D" w:rsidRDefault="00D270BD" w:rsidP="00EE0BF1">
            <w:pPr>
              <w:ind w:left="155"/>
              <w:jc w:val="center"/>
              <w:rPr>
                <w:color w:val="000000" w:themeColor="text1"/>
                <w:sz w:val="24"/>
                <w:szCs w:val="24"/>
              </w:rPr>
            </w:pPr>
          </w:p>
        </w:tc>
        <w:tc>
          <w:tcPr>
            <w:tcW w:w="4590" w:type="dxa"/>
          </w:tcPr>
          <w:p w14:paraId="1FE94D7A"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lastRenderedPageBreak/>
              <w:t>Kursus 4 - Berkembang Dalam Kristus</w:t>
            </w:r>
          </w:p>
          <w:p w14:paraId="544E14CA" w14:textId="77777777" w:rsidR="00D270BD" w:rsidRPr="00F161FD" w:rsidRDefault="00000000" w:rsidP="0098609D">
            <w:pPr>
              <w:ind w:left="180"/>
              <w:rPr>
                <w:b/>
                <w:bCs/>
                <w:color w:val="000000" w:themeColor="text1"/>
                <w:sz w:val="18"/>
                <w:szCs w:val="18"/>
                <w:lang w:val="es-ES_tradnl"/>
              </w:rPr>
            </w:pPr>
            <w:hyperlink r:id="rId38">
              <w:r w:rsidR="00D270BD" w:rsidRPr="0043528D">
                <w:rPr>
                  <w:rStyle w:val="Hyperlink"/>
                  <w:rFonts w:eastAsia="Calibri"/>
                  <w:b/>
                  <w:bCs/>
                  <w:color w:val="000000" w:themeColor="text1"/>
                  <w:sz w:val="18"/>
                  <w:szCs w:val="18"/>
                  <w:u w:val="none"/>
                </w:rPr>
                <w:t>Yesus dari Nazaret</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Kehidupan Kristus</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Bersatu dalam Kristus</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Mitos tentang Sakit</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Badan, Jiwa, Roh - Ke Mana Mereka Pergi Apabila Anda Mati?</w:t>
              </w:r>
            </w:hyperlink>
            <w:r w:rsidR="00D270BD" w:rsidRPr="0043528D">
              <w:rPr>
                <w:rFonts w:eastAsia="Calibri"/>
                <w:b/>
                <w:bCs/>
                <w:color w:val="000000" w:themeColor="text1"/>
                <w:sz w:val="18"/>
                <w:szCs w:val="18"/>
              </w:rPr>
              <w:br/>
            </w:r>
            <w:hyperlink r:id="rId43">
              <w:proofErr w:type="spellStart"/>
              <w:r w:rsidR="00D270BD" w:rsidRPr="00F161FD">
                <w:rPr>
                  <w:rStyle w:val="Hyperlink"/>
                  <w:rFonts w:eastAsia="Calibri"/>
                  <w:b/>
                  <w:bCs/>
                  <w:color w:val="000000" w:themeColor="text1"/>
                  <w:sz w:val="18"/>
                  <w:szCs w:val="18"/>
                  <w:u w:val="none"/>
                  <w:lang w:val="es-ES_tradnl"/>
                </w:rPr>
                <w:t>Perkahwinan</w:t>
              </w:r>
              <w:proofErr w:type="spellEnd"/>
              <w:r w:rsidR="00D270BD" w:rsidRPr="00F161FD">
                <w:rPr>
                  <w:rStyle w:val="Hyperlink"/>
                  <w:rFonts w:eastAsia="Calibri"/>
                  <w:b/>
                  <w:bCs/>
                  <w:color w:val="000000" w:themeColor="text1"/>
                  <w:sz w:val="18"/>
                  <w:szCs w:val="18"/>
                  <w:u w:val="none"/>
                  <w:lang w:val="es-ES_tradnl"/>
                </w:rPr>
                <w:t xml:space="preserve"> dan </w:t>
              </w:r>
              <w:proofErr w:type="spellStart"/>
              <w:r w:rsidR="00D270BD" w:rsidRPr="00F161FD">
                <w:rPr>
                  <w:rStyle w:val="Hyperlink"/>
                  <w:rFonts w:eastAsia="Calibri"/>
                  <w:b/>
                  <w:bCs/>
                  <w:color w:val="000000" w:themeColor="text1"/>
                  <w:sz w:val="18"/>
                  <w:szCs w:val="18"/>
                  <w:u w:val="none"/>
                  <w:lang w:val="es-ES_tradnl"/>
                </w:rPr>
                <w:t>Perceraian</w:t>
              </w:r>
              <w:proofErr w:type="spellEnd"/>
            </w:hyperlink>
            <w:r w:rsidR="00D270BD" w:rsidRPr="00F161FD">
              <w:rPr>
                <w:rFonts w:eastAsia="Calibri"/>
                <w:b/>
                <w:bCs/>
                <w:color w:val="000000" w:themeColor="text1"/>
                <w:sz w:val="18"/>
                <w:szCs w:val="18"/>
                <w:lang w:val="es-ES_tradnl"/>
              </w:rPr>
              <w:br/>
            </w:r>
            <w:hyperlink r:id="rId44">
              <w:r w:rsidR="00D270BD" w:rsidRPr="00F161FD">
                <w:rPr>
                  <w:rStyle w:val="Hyperlink"/>
                  <w:rFonts w:eastAsia="Calibri"/>
                  <w:b/>
                  <w:bCs/>
                  <w:color w:val="000000" w:themeColor="text1"/>
                  <w:sz w:val="18"/>
                  <w:szCs w:val="18"/>
                  <w:u w:val="none"/>
                  <w:lang w:val="es-ES_tradnl"/>
                </w:rPr>
                <w:t xml:space="preserve">Sabat </w:t>
              </w:r>
              <w:proofErr w:type="spellStart"/>
              <w:r w:rsidR="00D270BD" w:rsidRPr="00F161FD">
                <w:rPr>
                  <w:rStyle w:val="Hyperlink"/>
                  <w:rFonts w:eastAsia="Calibri"/>
                  <w:b/>
                  <w:bCs/>
                  <w:color w:val="000000" w:themeColor="text1"/>
                  <w:sz w:val="18"/>
                  <w:szCs w:val="18"/>
                  <w:u w:val="none"/>
                  <w:lang w:val="es-ES_tradnl"/>
                </w:rPr>
                <w:t>Tuhan</w:t>
              </w:r>
              <w:proofErr w:type="spellEnd"/>
            </w:hyperlink>
            <w:r w:rsidR="00D270BD" w:rsidRPr="00F161FD">
              <w:rPr>
                <w:rFonts w:eastAsia="Calibri"/>
                <w:b/>
                <w:bCs/>
                <w:color w:val="000000" w:themeColor="text1"/>
                <w:sz w:val="18"/>
                <w:szCs w:val="18"/>
                <w:lang w:val="es-ES_tradnl"/>
              </w:rPr>
              <w:br/>
            </w:r>
            <w:hyperlink r:id="rId45">
              <w:proofErr w:type="spellStart"/>
              <w:r w:rsidR="00D270BD" w:rsidRPr="00F161FD">
                <w:rPr>
                  <w:rStyle w:val="Hyperlink"/>
                  <w:rFonts w:eastAsia="Calibri"/>
                  <w:b/>
                  <w:bCs/>
                  <w:color w:val="000000" w:themeColor="text1"/>
                  <w:sz w:val="18"/>
                  <w:szCs w:val="18"/>
                  <w:u w:val="none"/>
                  <w:lang w:val="es-ES_tradnl"/>
                </w:rPr>
                <w:t>Penciptaan</w:t>
              </w:r>
              <w:proofErr w:type="spellEnd"/>
              <w:r w:rsidR="00D270BD" w:rsidRPr="00F161FD">
                <w:rPr>
                  <w:rStyle w:val="Hyperlink"/>
                  <w:rFonts w:eastAsia="Calibri"/>
                  <w:b/>
                  <w:bCs/>
                  <w:color w:val="000000" w:themeColor="text1"/>
                  <w:sz w:val="18"/>
                  <w:szCs w:val="18"/>
                  <w:u w:val="none"/>
                  <w:lang w:val="es-ES_tradnl"/>
                </w:rPr>
                <w:t xml:space="preserve"> </w:t>
              </w:r>
              <w:proofErr w:type="spellStart"/>
              <w:r w:rsidR="00D270BD" w:rsidRPr="00F161FD">
                <w:rPr>
                  <w:rStyle w:val="Hyperlink"/>
                  <w:rFonts w:eastAsia="Calibri"/>
                  <w:b/>
                  <w:bCs/>
                  <w:color w:val="000000" w:themeColor="text1"/>
                  <w:sz w:val="18"/>
                  <w:szCs w:val="18"/>
                  <w:u w:val="none"/>
                  <w:lang w:val="es-ES_tradnl"/>
                </w:rPr>
                <w:t>sebelum</w:t>
              </w:r>
              <w:proofErr w:type="spellEnd"/>
              <w:r w:rsidR="00D270BD" w:rsidRPr="00F161FD">
                <w:rPr>
                  <w:rStyle w:val="Hyperlink"/>
                  <w:rFonts w:eastAsia="Calibri"/>
                  <w:b/>
                  <w:bCs/>
                  <w:color w:val="000000" w:themeColor="text1"/>
                  <w:sz w:val="18"/>
                  <w:szCs w:val="18"/>
                  <w:u w:val="none"/>
                  <w:lang w:val="es-ES_tradnl"/>
                </w:rPr>
                <w:t xml:space="preserve"> </w:t>
              </w:r>
              <w:proofErr w:type="spellStart"/>
              <w:r w:rsidR="00D270BD" w:rsidRPr="00F161FD">
                <w:rPr>
                  <w:rStyle w:val="Hyperlink"/>
                  <w:rFonts w:eastAsia="Calibri"/>
                  <w:b/>
                  <w:bCs/>
                  <w:color w:val="000000" w:themeColor="text1"/>
                  <w:sz w:val="18"/>
                  <w:szCs w:val="18"/>
                  <w:u w:val="none"/>
                  <w:lang w:val="es-ES_tradnl"/>
                </w:rPr>
                <w:t>Penciptaan</w:t>
              </w:r>
              <w:proofErr w:type="spellEnd"/>
              <w:r w:rsidR="00D270BD" w:rsidRPr="00F161FD">
                <w:rPr>
                  <w:rStyle w:val="Hyperlink"/>
                  <w:rFonts w:eastAsia="Calibri"/>
                  <w:b/>
                  <w:bCs/>
                  <w:color w:val="000000" w:themeColor="text1"/>
                  <w:sz w:val="18"/>
                  <w:szCs w:val="18"/>
                  <w:u w:val="none"/>
                  <w:lang w:val="es-ES_tradnl"/>
                </w:rPr>
                <w:t xml:space="preserve"> </w:t>
              </w:r>
              <w:proofErr w:type="spellStart"/>
              <w:r w:rsidR="00D270BD" w:rsidRPr="00F161FD">
                <w:rPr>
                  <w:rStyle w:val="Hyperlink"/>
                  <w:rFonts w:eastAsia="Calibri"/>
                  <w:b/>
                  <w:bCs/>
                  <w:color w:val="000000" w:themeColor="text1"/>
                  <w:sz w:val="18"/>
                  <w:szCs w:val="18"/>
                  <w:u w:val="none"/>
                  <w:lang w:val="es-ES_tradnl"/>
                </w:rPr>
                <w:t>Kejadian</w:t>
              </w:r>
              <w:proofErr w:type="spellEnd"/>
            </w:hyperlink>
            <w:r w:rsidR="00D270BD" w:rsidRPr="00F161FD">
              <w:rPr>
                <w:rFonts w:eastAsia="Calibri"/>
                <w:b/>
                <w:bCs/>
                <w:color w:val="000000" w:themeColor="text1"/>
                <w:sz w:val="18"/>
                <w:szCs w:val="18"/>
                <w:lang w:val="es-ES_tradnl"/>
              </w:rPr>
              <w:t xml:space="preserve"> </w:t>
            </w:r>
          </w:p>
          <w:p w14:paraId="5280708F" w14:textId="77777777" w:rsidR="00D270BD" w:rsidRPr="00F161FD" w:rsidRDefault="00D270BD" w:rsidP="0098609D">
            <w:pPr>
              <w:ind w:left="180"/>
              <w:rPr>
                <w:b/>
                <w:bCs/>
                <w:color w:val="000000" w:themeColor="text1"/>
                <w:sz w:val="16"/>
                <w:szCs w:val="16"/>
                <w:lang w:val="es-ES_tradnl"/>
              </w:rPr>
            </w:pPr>
            <w:proofErr w:type="spellStart"/>
            <w:r w:rsidRPr="00F161FD">
              <w:rPr>
                <w:rFonts w:eastAsia="Calibri"/>
                <w:b/>
                <w:bCs/>
                <w:color w:val="000000" w:themeColor="text1"/>
                <w:sz w:val="18"/>
                <w:szCs w:val="18"/>
                <w:lang w:val="es-ES_tradnl"/>
              </w:rPr>
              <w:t>Ibrani</w:t>
            </w:r>
            <w:proofErr w:type="spellEnd"/>
            <w:r w:rsidRPr="00F161FD">
              <w:rPr>
                <w:rFonts w:eastAsia="Calibri"/>
                <w:b/>
                <w:bCs/>
                <w:color w:val="000000" w:themeColor="text1"/>
                <w:lang w:val="es-ES_tradnl"/>
              </w:rPr>
              <w:br/>
            </w:r>
          </w:p>
          <w:p w14:paraId="246AFC5C" w14:textId="77777777" w:rsidR="00D270BD" w:rsidRPr="00F161FD" w:rsidRDefault="00D270BD" w:rsidP="0098609D">
            <w:pPr>
              <w:spacing w:line="360" w:lineRule="atLeast"/>
              <w:rPr>
                <w:color w:val="000000" w:themeColor="text1"/>
                <w:sz w:val="20"/>
                <w:szCs w:val="20"/>
                <w:lang w:val="es-ES_tradnl"/>
              </w:rPr>
            </w:pPr>
            <w:proofErr w:type="spellStart"/>
            <w:r w:rsidRPr="00F161FD">
              <w:rPr>
                <w:rFonts w:eastAsia="Calibri"/>
                <w:b/>
                <w:bCs/>
                <w:color w:val="000000" w:themeColor="text1"/>
                <w:sz w:val="20"/>
                <w:szCs w:val="20"/>
                <w:lang w:val="es-ES_tradnl"/>
              </w:rPr>
              <w:t>Kursus</w:t>
            </w:r>
            <w:proofErr w:type="spellEnd"/>
            <w:r w:rsidRPr="00F161FD">
              <w:rPr>
                <w:rFonts w:eastAsia="Calibri"/>
                <w:b/>
                <w:bCs/>
                <w:color w:val="000000" w:themeColor="text1"/>
                <w:sz w:val="20"/>
                <w:szCs w:val="20"/>
                <w:lang w:val="es-ES_tradnl"/>
              </w:rPr>
              <w:t xml:space="preserve"> 5 - </w:t>
            </w:r>
            <w:proofErr w:type="spellStart"/>
            <w:r w:rsidRPr="00F161FD">
              <w:rPr>
                <w:rFonts w:eastAsia="Calibri"/>
                <w:b/>
                <w:bCs/>
                <w:color w:val="000000" w:themeColor="text1"/>
                <w:sz w:val="20"/>
                <w:szCs w:val="20"/>
                <w:lang w:val="es-ES_tradnl"/>
              </w:rPr>
              <w:t>Kematangan</w:t>
            </w:r>
            <w:proofErr w:type="spellEnd"/>
            <w:r w:rsidRPr="00F161FD">
              <w:rPr>
                <w:rFonts w:eastAsia="Calibri"/>
                <w:b/>
                <w:bCs/>
                <w:color w:val="000000" w:themeColor="text1"/>
                <w:sz w:val="20"/>
                <w:szCs w:val="20"/>
                <w:lang w:val="es-ES_tradnl"/>
              </w:rPr>
              <w:t xml:space="preserve"> </w:t>
            </w:r>
            <w:proofErr w:type="spellStart"/>
            <w:r w:rsidRPr="00F161FD">
              <w:rPr>
                <w:rFonts w:eastAsia="Calibri"/>
                <w:b/>
                <w:bCs/>
                <w:color w:val="000000" w:themeColor="text1"/>
                <w:sz w:val="20"/>
                <w:szCs w:val="20"/>
                <w:lang w:val="es-ES_tradnl"/>
              </w:rPr>
              <w:t>Dalam</w:t>
            </w:r>
            <w:proofErr w:type="spellEnd"/>
            <w:r w:rsidRPr="00F161FD">
              <w:rPr>
                <w:rFonts w:eastAsia="Calibri"/>
                <w:b/>
                <w:bCs/>
                <w:color w:val="000000" w:themeColor="text1"/>
                <w:sz w:val="20"/>
                <w:szCs w:val="20"/>
                <w:lang w:val="es-ES_tradnl"/>
              </w:rPr>
              <w:t xml:space="preserve"> </w:t>
            </w:r>
            <w:proofErr w:type="spellStart"/>
            <w:r w:rsidRPr="00F161FD">
              <w:rPr>
                <w:rFonts w:eastAsia="Calibri"/>
                <w:b/>
                <w:bCs/>
                <w:color w:val="000000" w:themeColor="text1"/>
                <w:sz w:val="20"/>
                <w:szCs w:val="20"/>
                <w:lang w:val="es-ES_tradnl"/>
              </w:rPr>
              <w:t>Kristus</w:t>
            </w:r>
            <w:proofErr w:type="spellEnd"/>
          </w:p>
          <w:p w14:paraId="37602A2B" w14:textId="77777777" w:rsidR="00D270BD" w:rsidRPr="00F161FD" w:rsidRDefault="00000000" w:rsidP="0098609D">
            <w:pPr>
              <w:ind w:left="180"/>
              <w:rPr>
                <w:b/>
                <w:bCs/>
                <w:color w:val="000000" w:themeColor="text1"/>
                <w:sz w:val="18"/>
                <w:szCs w:val="18"/>
                <w:lang w:val="es-ES_tradnl"/>
              </w:rPr>
            </w:pPr>
            <w:hyperlink r:id="rId46">
              <w:proofErr w:type="spellStart"/>
              <w:r w:rsidR="00D270BD" w:rsidRPr="00F161FD">
                <w:rPr>
                  <w:rStyle w:val="Hyperlink"/>
                  <w:rFonts w:eastAsia="Calibri"/>
                  <w:b/>
                  <w:bCs/>
                  <w:color w:val="000000" w:themeColor="text1"/>
                  <w:sz w:val="18"/>
                  <w:szCs w:val="18"/>
                  <w:u w:val="none"/>
                  <w:lang w:val="es-ES_tradnl"/>
                </w:rPr>
                <w:t>Pengajaran</w:t>
              </w:r>
              <w:proofErr w:type="spellEnd"/>
              <w:r w:rsidR="00D270BD" w:rsidRPr="00F161FD">
                <w:rPr>
                  <w:rStyle w:val="Hyperlink"/>
                  <w:rFonts w:eastAsia="Calibri"/>
                  <w:b/>
                  <w:bCs/>
                  <w:color w:val="000000" w:themeColor="text1"/>
                  <w:sz w:val="18"/>
                  <w:szCs w:val="18"/>
                  <w:u w:val="none"/>
                  <w:lang w:val="es-ES_tradnl"/>
                </w:rPr>
                <w:t xml:space="preserve"> </w:t>
              </w:r>
              <w:proofErr w:type="spellStart"/>
              <w:r w:rsidR="00D270BD" w:rsidRPr="00F161FD">
                <w:rPr>
                  <w:rStyle w:val="Hyperlink"/>
                  <w:rFonts w:eastAsia="Calibri"/>
                  <w:b/>
                  <w:bCs/>
                  <w:color w:val="000000" w:themeColor="text1"/>
                  <w:sz w:val="18"/>
                  <w:szCs w:val="18"/>
                  <w:u w:val="none"/>
                  <w:lang w:val="es-ES_tradnl"/>
                </w:rPr>
                <w:t>Daripada</w:t>
              </w:r>
              <w:proofErr w:type="spellEnd"/>
              <w:r w:rsidR="00D270BD" w:rsidRPr="00F161FD">
                <w:rPr>
                  <w:rStyle w:val="Hyperlink"/>
                  <w:rFonts w:eastAsia="Calibri"/>
                  <w:b/>
                  <w:bCs/>
                  <w:color w:val="000000" w:themeColor="text1"/>
                  <w:sz w:val="18"/>
                  <w:szCs w:val="18"/>
                  <w:u w:val="none"/>
                  <w:lang w:val="es-ES_tradnl"/>
                </w:rPr>
                <w:t xml:space="preserve"> </w:t>
              </w:r>
              <w:proofErr w:type="spellStart"/>
              <w:r w:rsidR="00D270BD" w:rsidRPr="00F161FD">
                <w:rPr>
                  <w:rStyle w:val="Hyperlink"/>
                  <w:rFonts w:eastAsia="Calibri"/>
                  <w:b/>
                  <w:bCs/>
                  <w:color w:val="000000" w:themeColor="text1"/>
                  <w:sz w:val="18"/>
                  <w:szCs w:val="18"/>
                  <w:u w:val="none"/>
                  <w:lang w:val="es-ES_tradnl"/>
                </w:rPr>
                <w:t>Salib</w:t>
              </w:r>
              <w:proofErr w:type="spellEnd"/>
            </w:hyperlink>
            <w:r w:rsidR="00D270BD" w:rsidRPr="00F161FD">
              <w:rPr>
                <w:rFonts w:eastAsia="Calibri"/>
                <w:b/>
                <w:bCs/>
                <w:color w:val="000000" w:themeColor="text1"/>
                <w:sz w:val="18"/>
                <w:szCs w:val="18"/>
                <w:lang w:val="es-ES_tradnl"/>
              </w:rPr>
              <w:br/>
            </w:r>
            <w:hyperlink r:id="rId47">
              <w:proofErr w:type="spellStart"/>
              <w:r w:rsidR="00D270BD" w:rsidRPr="00F161FD">
                <w:rPr>
                  <w:rStyle w:val="Hyperlink"/>
                  <w:rFonts w:eastAsia="Calibri"/>
                  <w:b/>
                  <w:bCs/>
                  <w:color w:val="000000" w:themeColor="text1"/>
                  <w:sz w:val="18"/>
                  <w:szCs w:val="18"/>
                  <w:u w:val="none"/>
                  <w:lang w:val="es-ES_tradnl"/>
                </w:rPr>
                <w:t>Proses</w:t>
              </w:r>
              <w:proofErr w:type="spellEnd"/>
              <w:r w:rsidR="00D270BD" w:rsidRPr="00F161FD">
                <w:rPr>
                  <w:rStyle w:val="Hyperlink"/>
                  <w:rFonts w:eastAsia="Calibri"/>
                  <w:b/>
                  <w:bCs/>
                  <w:color w:val="000000" w:themeColor="text1"/>
                  <w:sz w:val="18"/>
                  <w:szCs w:val="18"/>
                  <w:u w:val="none"/>
                  <w:lang w:val="es-ES_tradnl"/>
                </w:rPr>
                <w:t xml:space="preserve"> </w:t>
              </w:r>
              <w:proofErr w:type="spellStart"/>
              <w:r w:rsidR="00D270BD" w:rsidRPr="00F161FD">
                <w:rPr>
                  <w:rStyle w:val="Hyperlink"/>
                  <w:rFonts w:eastAsia="Calibri"/>
                  <w:b/>
                  <w:bCs/>
                  <w:color w:val="000000" w:themeColor="text1"/>
                  <w:sz w:val="18"/>
                  <w:szCs w:val="18"/>
                  <w:u w:val="none"/>
                  <w:lang w:val="es-ES_tradnl"/>
                </w:rPr>
                <w:t>Pembinaan</w:t>
              </w:r>
              <w:proofErr w:type="spellEnd"/>
              <w:r w:rsidR="00D270BD" w:rsidRPr="00F161FD">
                <w:rPr>
                  <w:rStyle w:val="Hyperlink"/>
                  <w:rFonts w:eastAsia="Calibri"/>
                  <w:b/>
                  <w:bCs/>
                  <w:color w:val="000000" w:themeColor="text1"/>
                  <w:sz w:val="18"/>
                  <w:szCs w:val="18"/>
                  <w:u w:val="none"/>
                  <w:lang w:val="es-ES_tradnl"/>
                </w:rPr>
                <w:t xml:space="preserve"> </w:t>
              </w:r>
              <w:proofErr w:type="spellStart"/>
              <w:r w:rsidR="00D270BD" w:rsidRPr="00F161FD">
                <w:rPr>
                  <w:rStyle w:val="Hyperlink"/>
                  <w:rFonts w:eastAsia="Calibri"/>
                  <w:b/>
                  <w:bCs/>
                  <w:color w:val="000000" w:themeColor="text1"/>
                  <w:sz w:val="18"/>
                  <w:szCs w:val="18"/>
                  <w:u w:val="none"/>
                  <w:lang w:val="es-ES_tradnl"/>
                </w:rPr>
                <w:t>Semula</w:t>
              </w:r>
              <w:proofErr w:type="spellEnd"/>
              <w:r w:rsidR="00D270BD" w:rsidRPr="00F161FD">
                <w:rPr>
                  <w:rStyle w:val="Hyperlink"/>
                  <w:rFonts w:eastAsia="Calibri"/>
                  <w:b/>
                  <w:bCs/>
                  <w:color w:val="000000" w:themeColor="text1"/>
                  <w:sz w:val="18"/>
                  <w:szCs w:val="18"/>
                  <w:u w:val="none"/>
                  <w:lang w:val="es-ES_tradnl"/>
                </w:rPr>
                <w:t xml:space="preserve"> </w:t>
              </w:r>
              <w:proofErr w:type="spellStart"/>
              <w:r w:rsidR="00D270BD" w:rsidRPr="00F161FD">
                <w:rPr>
                  <w:rStyle w:val="Hyperlink"/>
                  <w:rFonts w:eastAsia="Calibri"/>
                  <w:b/>
                  <w:bCs/>
                  <w:color w:val="000000" w:themeColor="text1"/>
                  <w:sz w:val="18"/>
                  <w:szCs w:val="18"/>
                  <w:u w:val="none"/>
                  <w:lang w:val="es-ES_tradnl"/>
                </w:rPr>
                <w:t>Tuhan</w:t>
              </w:r>
              <w:proofErr w:type="spellEnd"/>
            </w:hyperlink>
            <w:r w:rsidR="00D270BD" w:rsidRPr="00F161FD">
              <w:rPr>
                <w:rFonts w:eastAsia="Calibri"/>
                <w:b/>
                <w:bCs/>
                <w:color w:val="000000" w:themeColor="text1"/>
                <w:sz w:val="18"/>
                <w:szCs w:val="18"/>
                <w:lang w:val="es-ES_tradnl"/>
              </w:rPr>
              <w:br/>
            </w:r>
            <w:hyperlink r:id="rId48">
              <w:proofErr w:type="spellStart"/>
              <w:r w:rsidR="00D270BD" w:rsidRPr="00F161FD">
                <w:rPr>
                  <w:rStyle w:val="Hyperlink"/>
                  <w:rFonts w:eastAsia="Calibri"/>
                  <w:b/>
                  <w:bCs/>
                  <w:color w:val="000000" w:themeColor="text1"/>
                  <w:sz w:val="18"/>
                  <w:szCs w:val="18"/>
                  <w:u w:val="none"/>
                  <w:lang w:val="es-ES_tradnl"/>
                </w:rPr>
                <w:t>Soalan</w:t>
              </w:r>
              <w:proofErr w:type="spellEnd"/>
              <w:r w:rsidR="00D270BD" w:rsidRPr="00F161FD">
                <w:rPr>
                  <w:rStyle w:val="Hyperlink"/>
                  <w:rFonts w:eastAsia="Calibri"/>
                  <w:b/>
                  <w:bCs/>
                  <w:color w:val="000000" w:themeColor="text1"/>
                  <w:sz w:val="18"/>
                  <w:szCs w:val="18"/>
                  <w:u w:val="none"/>
                  <w:lang w:val="es-ES_tradnl"/>
                </w:rPr>
                <w:t xml:space="preserve"> </w:t>
              </w:r>
              <w:proofErr w:type="spellStart"/>
              <w:r w:rsidR="00D270BD" w:rsidRPr="00F161FD">
                <w:rPr>
                  <w:rStyle w:val="Hyperlink"/>
                  <w:rFonts w:eastAsia="Calibri"/>
                  <w:b/>
                  <w:bCs/>
                  <w:color w:val="000000" w:themeColor="text1"/>
                  <w:sz w:val="18"/>
                  <w:szCs w:val="18"/>
                  <w:u w:val="none"/>
                  <w:lang w:val="es-ES_tradnl"/>
                </w:rPr>
                <w:t>Terhebat</w:t>
              </w:r>
              <w:proofErr w:type="spellEnd"/>
              <w:r w:rsidR="00D270BD" w:rsidRPr="00F161FD">
                <w:rPr>
                  <w:rStyle w:val="Hyperlink"/>
                  <w:rFonts w:eastAsia="Calibri"/>
                  <w:b/>
                  <w:bCs/>
                  <w:color w:val="000000" w:themeColor="text1"/>
                  <w:sz w:val="18"/>
                  <w:szCs w:val="18"/>
                  <w:u w:val="none"/>
                  <w:lang w:val="es-ES_tradnl"/>
                </w:rPr>
                <w:t xml:space="preserve"> </w:t>
              </w:r>
              <w:proofErr w:type="spellStart"/>
              <w:r w:rsidR="00D270BD" w:rsidRPr="00F161FD">
                <w:rPr>
                  <w:rStyle w:val="Hyperlink"/>
                  <w:rFonts w:eastAsia="Calibri"/>
                  <w:b/>
                  <w:bCs/>
                  <w:color w:val="000000" w:themeColor="text1"/>
                  <w:sz w:val="18"/>
                  <w:szCs w:val="18"/>
                  <w:u w:val="none"/>
                  <w:lang w:val="es-ES_tradnl"/>
                </w:rPr>
                <w:t>Pernah</w:t>
              </w:r>
              <w:proofErr w:type="spellEnd"/>
              <w:r w:rsidR="00D270BD" w:rsidRPr="00F161FD">
                <w:rPr>
                  <w:rStyle w:val="Hyperlink"/>
                  <w:rFonts w:eastAsia="Calibri"/>
                  <w:b/>
                  <w:bCs/>
                  <w:color w:val="000000" w:themeColor="text1"/>
                  <w:sz w:val="18"/>
                  <w:szCs w:val="18"/>
                  <w:u w:val="none"/>
                  <w:lang w:val="es-ES_tradnl"/>
                </w:rPr>
                <w:t xml:space="preserve"> </w:t>
              </w:r>
              <w:proofErr w:type="spellStart"/>
              <w:r w:rsidR="00D270BD" w:rsidRPr="00F161FD">
                <w:rPr>
                  <w:rStyle w:val="Hyperlink"/>
                  <w:rFonts w:eastAsia="Calibri"/>
                  <w:b/>
                  <w:bCs/>
                  <w:color w:val="000000" w:themeColor="text1"/>
                  <w:sz w:val="18"/>
                  <w:szCs w:val="18"/>
                  <w:u w:val="none"/>
                  <w:lang w:val="es-ES_tradnl"/>
                </w:rPr>
                <w:t>Ditanya</w:t>
              </w:r>
              <w:proofErr w:type="spellEnd"/>
            </w:hyperlink>
            <w:r w:rsidR="00D270BD" w:rsidRPr="00F161FD">
              <w:rPr>
                <w:rFonts w:eastAsia="Calibri"/>
                <w:b/>
                <w:bCs/>
                <w:color w:val="000000" w:themeColor="text1"/>
                <w:sz w:val="18"/>
                <w:szCs w:val="18"/>
                <w:lang w:val="es-ES_tradnl"/>
              </w:rPr>
              <w:br/>
            </w:r>
            <w:hyperlink r:id="rId49">
              <w:proofErr w:type="spellStart"/>
              <w:r w:rsidR="00D270BD" w:rsidRPr="00F161FD">
                <w:rPr>
                  <w:rStyle w:val="Hyperlink"/>
                  <w:rFonts w:eastAsia="Calibri"/>
                  <w:b/>
                  <w:bCs/>
                  <w:color w:val="000000" w:themeColor="text1"/>
                  <w:sz w:val="18"/>
                  <w:szCs w:val="18"/>
                  <w:u w:val="none"/>
                  <w:lang w:val="es-ES_tradnl"/>
                </w:rPr>
                <w:t>hidup</w:t>
              </w:r>
            </w:hyperlink>
            <w:r w:rsidR="00D270BD" w:rsidRPr="00F161FD">
              <w:rPr>
                <w:rStyle w:val="Hyperlink"/>
                <w:rFonts w:eastAsia="Calibri"/>
                <w:b/>
                <w:bCs/>
                <w:color w:val="000000" w:themeColor="text1"/>
                <w:sz w:val="18"/>
                <w:szCs w:val="18"/>
                <w:u w:val="none"/>
                <w:lang w:val="es-ES_tradnl"/>
              </w:rPr>
              <w:t>Untuk</w:t>
            </w:r>
            <w:proofErr w:type="spellEnd"/>
            <w:r w:rsidR="00D270BD" w:rsidRPr="00F161FD">
              <w:rPr>
                <w:rStyle w:val="Hyperlink"/>
                <w:rFonts w:eastAsia="Calibri"/>
                <w:b/>
                <w:bCs/>
                <w:color w:val="000000" w:themeColor="text1"/>
                <w:sz w:val="18"/>
                <w:szCs w:val="18"/>
                <w:u w:val="none"/>
                <w:lang w:val="es-ES_tradnl"/>
              </w:rPr>
              <w:t xml:space="preserve"> Satu Sama </w:t>
            </w:r>
            <w:proofErr w:type="spellStart"/>
            <w:r w:rsidR="00D270BD" w:rsidRPr="00F161FD">
              <w:rPr>
                <w:rStyle w:val="Hyperlink"/>
                <w:rFonts w:eastAsia="Calibri"/>
                <w:b/>
                <w:bCs/>
                <w:color w:val="000000" w:themeColor="text1"/>
                <w:sz w:val="18"/>
                <w:szCs w:val="18"/>
                <w:u w:val="none"/>
                <w:lang w:val="es-ES_tradnl"/>
              </w:rPr>
              <w:t>Lain</w:t>
            </w:r>
            <w:proofErr w:type="spellEnd"/>
            <w:r w:rsidR="00D270BD" w:rsidRPr="00F161FD">
              <w:rPr>
                <w:rStyle w:val="Hyperlink"/>
                <w:rFonts w:eastAsia="Calibri"/>
                <w:b/>
                <w:bCs/>
                <w:color w:val="000000" w:themeColor="text1"/>
                <w:sz w:val="18"/>
                <w:szCs w:val="18"/>
                <w:u w:val="none"/>
                <w:lang w:val="es-ES_tradnl"/>
              </w:rPr>
              <w:t xml:space="preserve"> </w:t>
            </w:r>
            <w:proofErr w:type="spellStart"/>
            <w:r w:rsidR="00D270BD" w:rsidRPr="00F161FD">
              <w:rPr>
                <w:rStyle w:val="Hyperlink"/>
                <w:rFonts w:eastAsia="Calibri"/>
                <w:b/>
                <w:bCs/>
                <w:color w:val="000000" w:themeColor="text1"/>
                <w:sz w:val="18"/>
                <w:szCs w:val="18"/>
                <w:u w:val="none"/>
                <w:lang w:val="es-ES_tradnl"/>
              </w:rPr>
              <w:t>Dalam</w:t>
            </w:r>
            <w:proofErr w:type="spellEnd"/>
            <w:r w:rsidR="00D270BD" w:rsidRPr="00F161FD">
              <w:rPr>
                <w:rStyle w:val="Hyperlink"/>
                <w:rFonts w:eastAsia="Calibri"/>
                <w:b/>
                <w:bCs/>
                <w:color w:val="000000" w:themeColor="text1"/>
                <w:sz w:val="18"/>
                <w:szCs w:val="18"/>
                <w:u w:val="none"/>
                <w:lang w:val="es-ES_tradnl"/>
              </w:rPr>
              <w:t xml:space="preserve"> </w:t>
            </w:r>
            <w:proofErr w:type="spellStart"/>
            <w:r w:rsidR="00D270BD" w:rsidRPr="00F161FD">
              <w:rPr>
                <w:rStyle w:val="Hyperlink"/>
                <w:rFonts w:eastAsia="Calibri"/>
                <w:b/>
                <w:bCs/>
                <w:color w:val="000000" w:themeColor="text1"/>
                <w:sz w:val="18"/>
                <w:szCs w:val="18"/>
                <w:u w:val="none"/>
                <w:lang w:val="es-ES_tradnl"/>
              </w:rPr>
              <w:t>Kristus</w:t>
            </w:r>
            <w:proofErr w:type="spellEnd"/>
            <w:r w:rsidR="00D270BD" w:rsidRPr="00F161FD">
              <w:rPr>
                <w:rFonts w:eastAsia="Calibri"/>
                <w:b/>
                <w:bCs/>
                <w:color w:val="000000" w:themeColor="text1"/>
                <w:sz w:val="18"/>
                <w:szCs w:val="18"/>
                <w:lang w:val="es-ES_tradnl"/>
              </w:rPr>
              <w:br/>
            </w:r>
            <w:hyperlink r:id="rId50">
              <w:proofErr w:type="spellStart"/>
              <w:r w:rsidR="00D270BD" w:rsidRPr="00F161FD">
                <w:rPr>
                  <w:rStyle w:val="Hyperlink"/>
                  <w:rFonts w:eastAsia="Calibri"/>
                  <w:b/>
                  <w:bCs/>
                  <w:color w:val="000000" w:themeColor="text1"/>
                  <w:sz w:val="18"/>
                  <w:szCs w:val="18"/>
                  <w:u w:val="none"/>
                  <w:lang w:val="es-ES_tradnl"/>
                </w:rPr>
                <w:t>Menjalani</w:t>
              </w:r>
              <w:proofErr w:type="spellEnd"/>
              <w:r w:rsidR="00D270BD" w:rsidRPr="00F161FD">
                <w:rPr>
                  <w:rStyle w:val="Hyperlink"/>
                  <w:rFonts w:eastAsia="Calibri"/>
                  <w:b/>
                  <w:bCs/>
                  <w:color w:val="000000" w:themeColor="text1"/>
                  <w:sz w:val="18"/>
                  <w:szCs w:val="18"/>
                  <w:u w:val="none"/>
                  <w:lang w:val="es-ES_tradnl"/>
                </w:rPr>
                <w:t xml:space="preserve"> </w:t>
              </w:r>
              <w:proofErr w:type="spellStart"/>
              <w:r w:rsidR="00D270BD" w:rsidRPr="00F161FD">
                <w:rPr>
                  <w:rStyle w:val="Hyperlink"/>
                  <w:rFonts w:eastAsia="Calibri"/>
                  <w:b/>
                  <w:bCs/>
                  <w:color w:val="000000" w:themeColor="text1"/>
                  <w:sz w:val="18"/>
                  <w:szCs w:val="18"/>
                  <w:u w:val="none"/>
                  <w:lang w:val="es-ES_tradnl"/>
                </w:rPr>
                <w:t>Kehidupan</w:t>
              </w:r>
              <w:proofErr w:type="spellEnd"/>
              <w:r w:rsidR="00D270BD" w:rsidRPr="00F161FD">
                <w:rPr>
                  <w:rStyle w:val="Hyperlink"/>
                  <w:rFonts w:eastAsia="Calibri"/>
                  <w:b/>
                  <w:bCs/>
                  <w:color w:val="000000" w:themeColor="text1"/>
                  <w:sz w:val="18"/>
                  <w:szCs w:val="18"/>
                  <w:u w:val="none"/>
                  <w:lang w:val="es-ES_tradnl"/>
                </w:rPr>
                <w:t xml:space="preserve"> </w:t>
              </w:r>
              <w:proofErr w:type="spellStart"/>
              <w:r w:rsidR="00D270BD" w:rsidRPr="00F161FD">
                <w:rPr>
                  <w:rStyle w:val="Hyperlink"/>
                  <w:rFonts w:eastAsia="Calibri"/>
                  <w:b/>
                  <w:bCs/>
                  <w:color w:val="000000" w:themeColor="text1"/>
                  <w:sz w:val="18"/>
                  <w:szCs w:val="18"/>
                  <w:u w:val="none"/>
                  <w:lang w:val="es-ES_tradnl"/>
                </w:rPr>
                <w:t>Maksimum</w:t>
              </w:r>
              <w:proofErr w:type="spellEnd"/>
            </w:hyperlink>
            <w:r w:rsidR="00D270BD" w:rsidRPr="00F161FD">
              <w:rPr>
                <w:rFonts w:eastAsia="Calibri"/>
                <w:b/>
                <w:bCs/>
                <w:color w:val="000000" w:themeColor="text1"/>
                <w:sz w:val="18"/>
                <w:szCs w:val="18"/>
                <w:lang w:val="es-ES_tradnl"/>
              </w:rPr>
              <w:br/>
            </w:r>
            <w:hyperlink r:id="rId51">
              <w:proofErr w:type="spellStart"/>
              <w:r w:rsidR="00D270BD" w:rsidRPr="00F161FD">
                <w:rPr>
                  <w:rStyle w:val="Hyperlink"/>
                  <w:rFonts w:eastAsia="Calibri"/>
                  <w:b/>
                  <w:bCs/>
                  <w:color w:val="000000" w:themeColor="text1"/>
                  <w:sz w:val="18"/>
                  <w:szCs w:val="18"/>
                  <w:u w:val="none"/>
                  <w:lang w:val="es-ES_tradnl"/>
                </w:rPr>
                <w:t>Janji</w:t>
              </w:r>
              <w:proofErr w:type="spellEnd"/>
              <w:r w:rsidR="00D270BD" w:rsidRPr="00F161FD">
                <w:rPr>
                  <w:rStyle w:val="Hyperlink"/>
                  <w:rFonts w:eastAsia="Calibri"/>
                  <w:b/>
                  <w:bCs/>
                  <w:color w:val="000000" w:themeColor="text1"/>
                  <w:sz w:val="18"/>
                  <w:szCs w:val="18"/>
                  <w:u w:val="none"/>
                  <w:lang w:val="es-ES_tradnl"/>
                </w:rPr>
                <w:t xml:space="preserve"> </w:t>
              </w:r>
              <w:proofErr w:type="spellStart"/>
              <w:r w:rsidR="00D270BD" w:rsidRPr="00F161FD">
                <w:rPr>
                  <w:rStyle w:val="Hyperlink"/>
                  <w:rFonts w:eastAsia="Calibri"/>
                  <w:b/>
                  <w:bCs/>
                  <w:color w:val="000000" w:themeColor="text1"/>
                  <w:sz w:val="18"/>
                  <w:szCs w:val="18"/>
                  <w:u w:val="none"/>
                  <w:lang w:val="es-ES_tradnl"/>
                </w:rPr>
                <w:t>Kini</w:t>
              </w:r>
              <w:proofErr w:type="spellEnd"/>
              <w:r w:rsidR="00D270BD" w:rsidRPr="00F161FD">
                <w:rPr>
                  <w:rStyle w:val="Hyperlink"/>
                  <w:rFonts w:eastAsia="Calibri"/>
                  <w:b/>
                  <w:bCs/>
                  <w:color w:val="000000" w:themeColor="text1"/>
                  <w:sz w:val="18"/>
                  <w:szCs w:val="18"/>
                  <w:u w:val="none"/>
                  <w:lang w:val="es-ES_tradnl"/>
                </w:rPr>
                <w:t xml:space="preserve"> dan </w:t>
              </w:r>
              <w:proofErr w:type="spellStart"/>
              <w:r w:rsidR="00D270BD" w:rsidRPr="00F161FD">
                <w:rPr>
                  <w:rStyle w:val="Hyperlink"/>
                  <w:rFonts w:eastAsia="Calibri"/>
                  <w:b/>
                  <w:bCs/>
                  <w:color w:val="000000" w:themeColor="text1"/>
                  <w:sz w:val="18"/>
                  <w:szCs w:val="18"/>
                  <w:u w:val="none"/>
                  <w:lang w:val="es-ES_tradnl"/>
                </w:rPr>
                <w:t>Selamanya</w:t>
              </w:r>
              <w:proofErr w:type="spellEnd"/>
            </w:hyperlink>
            <w:r w:rsidR="00D270BD" w:rsidRPr="00F161FD">
              <w:rPr>
                <w:rFonts w:eastAsia="Calibri"/>
                <w:b/>
                <w:bCs/>
                <w:color w:val="000000" w:themeColor="text1"/>
                <w:sz w:val="18"/>
                <w:szCs w:val="18"/>
                <w:lang w:val="es-ES_tradnl"/>
              </w:rPr>
              <w:br/>
            </w:r>
            <w:hyperlink r:id="rId52">
              <w:proofErr w:type="spellStart"/>
              <w:r w:rsidR="00D270BD" w:rsidRPr="00F161FD">
                <w:rPr>
                  <w:rStyle w:val="Hyperlink"/>
                  <w:rFonts w:eastAsia="Calibri"/>
                  <w:b/>
                  <w:bCs/>
                  <w:color w:val="000000" w:themeColor="text1"/>
                  <w:sz w:val="18"/>
                  <w:szCs w:val="18"/>
                  <w:u w:val="none"/>
                  <w:lang w:val="es-ES_tradnl"/>
                </w:rPr>
                <w:t>Lelaki</w:t>
              </w:r>
              <w:proofErr w:type="spellEnd"/>
              <w:r w:rsidR="00D270BD" w:rsidRPr="00F161FD">
                <w:rPr>
                  <w:rStyle w:val="Hyperlink"/>
                  <w:rFonts w:eastAsia="Calibri"/>
                  <w:b/>
                  <w:bCs/>
                  <w:color w:val="000000" w:themeColor="text1"/>
                  <w:sz w:val="18"/>
                  <w:szCs w:val="18"/>
                  <w:u w:val="none"/>
                  <w:lang w:val="es-ES_tradnl"/>
                </w:rPr>
                <w:t xml:space="preserve"> </w:t>
              </w:r>
              <w:proofErr w:type="spellStart"/>
              <w:r w:rsidR="00D270BD" w:rsidRPr="00F161FD">
                <w:rPr>
                  <w:rStyle w:val="Hyperlink"/>
                  <w:rFonts w:eastAsia="Calibri"/>
                  <w:b/>
                  <w:bCs/>
                  <w:color w:val="000000" w:themeColor="text1"/>
                  <w:sz w:val="18"/>
                  <w:szCs w:val="18"/>
                  <w:u w:val="none"/>
                  <w:lang w:val="es-ES_tradnl"/>
                </w:rPr>
                <w:t>Sejati</w:t>
              </w:r>
              <w:proofErr w:type="spellEnd"/>
              <w:r w:rsidR="00D270BD" w:rsidRPr="00F161FD">
                <w:rPr>
                  <w:rStyle w:val="Hyperlink"/>
                  <w:rFonts w:eastAsia="Calibri"/>
                  <w:b/>
                  <w:bCs/>
                  <w:color w:val="000000" w:themeColor="text1"/>
                  <w:sz w:val="18"/>
                  <w:szCs w:val="18"/>
                  <w:u w:val="none"/>
                  <w:lang w:val="es-ES_tradnl"/>
                </w:rPr>
                <w:t xml:space="preserve"> </w:t>
              </w:r>
              <w:proofErr w:type="spellStart"/>
              <w:r w:rsidR="00D270BD" w:rsidRPr="00F161FD">
                <w:rPr>
                  <w:rStyle w:val="Hyperlink"/>
                  <w:rFonts w:eastAsia="Calibri"/>
                  <w:b/>
                  <w:bCs/>
                  <w:color w:val="000000" w:themeColor="text1"/>
                  <w:sz w:val="18"/>
                  <w:szCs w:val="18"/>
                  <w:u w:val="none"/>
                  <w:lang w:val="es-ES_tradnl"/>
                </w:rPr>
                <w:t>adalah</w:t>
              </w:r>
              <w:proofErr w:type="spellEnd"/>
              <w:r w:rsidR="00D270BD" w:rsidRPr="00F161FD">
                <w:rPr>
                  <w:rStyle w:val="Hyperlink"/>
                  <w:rFonts w:eastAsia="Calibri"/>
                  <w:b/>
                  <w:bCs/>
                  <w:color w:val="000000" w:themeColor="text1"/>
                  <w:sz w:val="18"/>
                  <w:szCs w:val="18"/>
                  <w:u w:val="none"/>
                  <w:lang w:val="es-ES_tradnl"/>
                </w:rPr>
                <w:t xml:space="preserve"> </w:t>
              </w:r>
              <w:proofErr w:type="spellStart"/>
              <w:r w:rsidR="00D270BD" w:rsidRPr="00F161FD">
                <w:rPr>
                  <w:rStyle w:val="Hyperlink"/>
                  <w:rFonts w:eastAsia="Calibri"/>
                  <w:b/>
                  <w:bCs/>
                  <w:color w:val="000000" w:themeColor="text1"/>
                  <w:sz w:val="18"/>
                  <w:szCs w:val="18"/>
                  <w:u w:val="none"/>
                  <w:lang w:val="es-ES_tradnl"/>
                </w:rPr>
                <w:t>Lelaki</w:t>
              </w:r>
              <w:proofErr w:type="spellEnd"/>
              <w:r w:rsidR="00D270BD" w:rsidRPr="00F161FD">
                <w:rPr>
                  <w:rStyle w:val="Hyperlink"/>
                  <w:rFonts w:eastAsia="Calibri"/>
                  <w:b/>
                  <w:bCs/>
                  <w:color w:val="000000" w:themeColor="text1"/>
                  <w:sz w:val="18"/>
                  <w:szCs w:val="18"/>
                  <w:u w:val="none"/>
                  <w:lang w:val="es-ES_tradnl"/>
                </w:rPr>
                <w:t xml:space="preserve"> </w:t>
              </w:r>
              <w:proofErr w:type="spellStart"/>
              <w:r w:rsidR="00D270BD" w:rsidRPr="00F161FD">
                <w:rPr>
                  <w:rStyle w:val="Hyperlink"/>
                  <w:rFonts w:eastAsia="Calibri"/>
                  <w:b/>
                  <w:bCs/>
                  <w:color w:val="000000" w:themeColor="text1"/>
                  <w:sz w:val="18"/>
                  <w:szCs w:val="18"/>
                  <w:u w:val="none"/>
                  <w:lang w:val="es-ES_tradnl"/>
                </w:rPr>
                <w:t>Bertuhan</w:t>
              </w:r>
              <w:proofErr w:type="spellEnd"/>
            </w:hyperlink>
            <w:r w:rsidR="00D270BD" w:rsidRPr="00F161FD">
              <w:rPr>
                <w:rFonts w:eastAsia="Calibri"/>
                <w:b/>
                <w:bCs/>
                <w:color w:val="000000" w:themeColor="text1"/>
                <w:sz w:val="18"/>
                <w:szCs w:val="18"/>
                <w:lang w:val="es-ES_tradnl"/>
              </w:rPr>
              <w:br/>
            </w:r>
            <w:hyperlink r:id="rId53">
              <w:r w:rsidR="00D270BD" w:rsidRPr="00F161FD">
                <w:rPr>
                  <w:rStyle w:val="Hyperlink"/>
                  <w:rFonts w:eastAsia="Calibri"/>
                  <w:b/>
                  <w:bCs/>
                  <w:color w:val="000000" w:themeColor="text1"/>
                  <w:sz w:val="18"/>
                  <w:szCs w:val="18"/>
                  <w:u w:val="none"/>
                  <w:lang w:val="es-ES_tradnl"/>
                </w:rPr>
                <w:t xml:space="preserve">Kata-kata </w:t>
              </w:r>
              <w:proofErr w:type="spellStart"/>
              <w:r w:rsidR="00D270BD" w:rsidRPr="00F161FD">
                <w:rPr>
                  <w:rStyle w:val="Hyperlink"/>
                  <w:rFonts w:eastAsia="Calibri"/>
                  <w:b/>
                  <w:bCs/>
                  <w:color w:val="000000" w:themeColor="text1"/>
                  <w:sz w:val="18"/>
                  <w:szCs w:val="18"/>
                  <w:u w:val="none"/>
                  <w:lang w:val="es-ES_tradnl"/>
                </w:rPr>
                <w:t>Indah</w:t>
              </w:r>
              <w:proofErr w:type="spellEnd"/>
              <w:r w:rsidR="00D270BD" w:rsidRPr="00F161FD">
                <w:rPr>
                  <w:rStyle w:val="Hyperlink"/>
                  <w:rFonts w:eastAsia="Calibri"/>
                  <w:b/>
                  <w:bCs/>
                  <w:color w:val="000000" w:themeColor="text1"/>
                  <w:sz w:val="18"/>
                  <w:szCs w:val="18"/>
                  <w:u w:val="none"/>
                  <w:lang w:val="es-ES_tradnl"/>
                </w:rPr>
                <w:t xml:space="preserve"> </w:t>
              </w:r>
              <w:proofErr w:type="spellStart"/>
              <w:r w:rsidR="00D270BD" w:rsidRPr="00F161FD">
                <w:rPr>
                  <w:rStyle w:val="Hyperlink"/>
                  <w:rFonts w:eastAsia="Calibri"/>
                  <w:b/>
                  <w:bCs/>
                  <w:color w:val="000000" w:themeColor="text1"/>
                  <w:sz w:val="18"/>
                  <w:szCs w:val="18"/>
                  <w:u w:val="none"/>
                  <w:lang w:val="es-ES_tradnl"/>
                </w:rPr>
                <w:t>Kehidupan</w:t>
              </w:r>
              <w:proofErr w:type="spellEnd"/>
            </w:hyperlink>
          </w:p>
          <w:p w14:paraId="7F3E77CD" w14:textId="77777777" w:rsidR="00D270BD" w:rsidRPr="00F161FD" w:rsidRDefault="00D270BD" w:rsidP="0098609D">
            <w:pPr>
              <w:spacing w:line="360" w:lineRule="atLeast"/>
              <w:rPr>
                <w:color w:val="000000" w:themeColor="text1"/>
                <w:sz w:val="20"/>
                <w:szCs w:val="20"/>
                <w:lang w:val="es-ES_tradnl"/>
              </w:rPr>
            </w:pPr>
            <w:proofErr w:type="spellStart"/>
            <w:r w:rsidRPr="00F161FD">
              <w:rPr>
                <w:rFonts w:eastAsia="Calibri"/>
                <w:b/>
                <w:bCs/>
                <w:color w:val="000000" w:themeColor="text1"/>
                <w:sz w:val="20"/>
                <w:szCs w:val="20"/>
                <w:lang w:val="es-ES_tradnl"/>
              </w:rPr>
              <w:t>Kursus</w:t>
            </w:r>
            <w:proofErr w:type="spellEnd"/>
            <w:r w:rsidRPr="00F161FD">
              <w:rPr>
                <w:rFonts w:eastAsia="Calibri"/>
                <w:b/>
                <w:bCs/>
                <w:color w:val="000000" w:themeColor="text1"/>
                <w:sz w:val="20"/>
                <w:szCs w:val="20"/>
                <w:lang w:val="es-ES_tradnl"/>
              </w:rPr>
              <w:t xml:space="preserve"> 6 - </w:t>
            </w:r>
            <w:proofErr w:type="spellStart"/>
            <w:r w:rsidRPr="00F161FD">
              <w:rPr>
                <w:rFonts w:eastAsia="Calibri"/>
                <w:b/>
                <w:bCs/>
                <w:color w:val="000000" w:themeColor="text1"/>
                <w:sz w:val="20"/>
                <w:szCs w:val="20"/>
                <w:lang w:val="es-ES_tradnl"/>
              </w:rPr>
              <w:t>Menjadi</w:t>
            </w:r>
            <w:proofErr w:type="spellEnd"/>
            <w:r w:rsidRPr="00F161FD">
              <w:rPr>
                <w:rFonts w:eastAsia="Calibri"/>
                <w:b/>
                <w:bCs/>
                <w:color w:val="000000" w:themeColor="text1"/>
                <w:sz w:val="20"/>
                <w:szCs w:val="20"/>
                <w:lang w:val="es-ES_tradnl"/>
              </w:rPr>
              <w:t xml:space="preserve"> </w:t>
            </w:r>
            <w:proofErr w:type="spellStart"/>
            <w:r w:rsidRPr="00F161FD">
              <w:rPr>
                <w:rFonts w:eastAsia="Calibri"/>
                <w:b/>
                <w:bCs/>
                <w:color w:val="000000" w:themeColor="text1"/>
                <w:sz w:val="20"/>
                <w:szCs w:val="20"/>
                <w:lang w:val="es-ES_tradnl"/>
              </w:rPr>
              <w:t>Cendekiawan</w:t>
            </w:r>
            <w:proofErr w:type="spellEnd"/>
            <w:r w:rsidRPr="00F161FD">
              <w:rPr>
                <w:rFonts w:eastAsia="Calibri"/>
                <w:b/>
                <w:bCs/>
                <w:color w:val="000000" w:themeColor="text1"/>
                <w:sz w:val="20"/>
                <w:szCs w:val="20"/>
                <w:lang w:val="es-ES_tradnl"/>
              </w:rPr>
              <w:t xml:space="preserve"> </w:t>
            </w:r>
            <w:proofErr w:type="spellStart"/>
            <w:r w:rsidRPr="00F161FD">
              <w:rPr>
                <w:rFonts w:eastAsia="Calibri"/>
                <w:b/>
                <w:bCs/>
                <w:color w:val="000000" w:themeColor="text1"/>
                <w:sz w:val="20"/>
                <w:szCs w:val="20"/>
                <w:lang w:val="es-ES_tradnl"/>
              </w:rPr>
              <w:t>Bible</w:t>
            </w:r>
            <w:proofErr w:type="spellEnd"/>
          </w:p>
          <w:p w14:paraId="1A86FEEB" w14:textId="77777777" w:rsidR="00D270BD" w:rsidRPr="00F161FD" w:rsidRDefault="00EE0BF1" w:rsidP="0098609D">
            <w:pPr>
              <w:ind w:left="164" w:hanging="74"/>
              <w:rPr>
                <w:b/>
                <w:bCs/>
                <w:color w:val="000000" w:themeColor="text1"/>
                <w:sz w:val="18"/>
                <w:szCs w:val="18"/>
                <w:lang w:val="es-ES_tradnl"/>
              </w:rPr>
            </w:pPr>
            <w:r w:rsidRPr="00F161FD">
              <w:rPr>
                <w:sz w:val="18"/>
                <w:szCs w:val="18"/>
                <w:lang w:val="es-ES_tradnl"/>
              </w:rPr>
              <w:t xml:space="preserve"> </w:t>
            </w:r>
            <w:hyperlink r:id="rId54">
              <w:proofErr w:type="spellStart"/>
              <w:r w:rsidR="00D270BD" w:rsidRPr="00F161FD">
                <w:rPr>
                  <w:rStyle w:val="Hyperlink"/>
                  <w:rFonts w:eastAsia="Calibri"/>
                  <w:b/>
                  <w:bCs/>
                  <w:color w:val="000000" w:themeColor="text1"/>
                  <w:sz w:val="18"/>
                  <w:szCs w:val="18"/>
                  <w:u w:val="none"/>
                  <w:lang w:val="es-ES_tradnl"/>
                </w:rPr>
                <w:t>Bayang-bayang</w:t>
              </w:r>
              <w:proofErr w:type="spellEnd"/>
              <w:r w:rsidR="00D270BD" w:rsidRPr="00F161FD">
                <w:rPr>
                  <w:rStyle w:val="Hyperlink"/>
                  <w:rFonts w:eastAsia="Calibri"/>
                  <w:b/>
                  <w:bCs/>
                  <w:color w:val="000000" w:themeColor="text1"/>
                  <w:sz w:val="18"/>
                  <w:szCs w:val="18"/>
                  <w:u w:val="none"/>
                  <w:lang w:val="es-ES_tradnl"/>
                </w:rPr>
                <w:t xml:space="preserve">, </w:t>
              </w:r>
              <w:proofErr w:type="spellStart"/>
              <w:r w:rsidR="00D270BD" w:rsidRPr="00F161FD">
                <w:rPr>
                  <w:rStyle w:val="Hyperlink"/>
                  <w:rFonts w:eastAsia="Calibri"/>
                  <w:b/>
                  <w:bCs/>
                  <w:color w:val="000000" w:themeColor="text1"/>
                  <w:sz w:val="18"/>
                  <w:szCs w:val="18"/>
                  <w:u w:val="none"/>
                  <w:lang w:val="es-ES_tradnl"/>
                </w:rPr>
                <w:t>Jenis</w:t>
              </w:r>
              <w:proofErr w:type="spellEnd"/>
              <w:r w:rsidR="00D270BD" w:rsidRPr="00F161FD">
                <w:rPr>
                  <w:rStyle w:val="Hyperlink"/>
                  <w:rFonts w:eastAsia="Calibri"/>
                  <w:b/>
                  <w:bCs/>
                  <w:color w:val="000000" w:themeColor="text1"/>
                  <w:sz w:val="18"/>
                  <w:szCs w:val="18"/>
                  <w:u w:val="none"/>
                  <w:lang w:val="es-ES_tradnl"/>
                </w:rPr>
                <w:t xml:space="preserve">, dan </w:t>
              </w:r>
              <w:proofErr w:type="spellStart"/>
              <w:r w:rsidR="00D270BD" w:rsidRPr="00F161FD">
                <w:rPr>
                  <w:rStyle w:val="Hyperlink"/>
                  <w:rFonts w:eastAsia="Calibri"/>
                  <w:b/>
                  <w:bCs/>
                  <w:color w:val="000000" w:themeColor="text1"/>
                  <w:sz w:val="18"/>
                  <w:szCs w:val="18"/>
                  <w:u w:val="none"/>
                  <w:lang w:val="es-ES_tradnl"/>
                </w:rPr>
                <w:t>Nubuatan</w:t>
              </w:r>
              <w:proofErr w:type="spellEnd"/>
            </w:hyperlink>
            <w:r w:rsidR="00D270BD" w:rsidRPr="00F161FD">
              <w:rPr>
                <w:rFonts w:eastAsia="Calibri"/>
                <w:b/>
                <w:bCs/>
                <w:color w:val="000000" w:themeColor="text1"/>
                <w:sz w:val="18"/>
                <w:szCs w:val="18"/>
                <w:lang w:val="es-ES_tradnl"/>
              </w:rPr>
              <w:br/>
            </w:r>
            <w:hyperlink r:id="rId55">
              <w:proofErr w:type="spellStart"/>
              <w:r w:rsidR="00D270BD" w:rsidRPr="00F161FD">
                <w:rPr>
                  <w:rStyle w:val="Hyperlink"/>
                  <w:rFonts w:eastAsia="Calibri"/>
                  <w:b/>
                  <w:bCs/>
                  <w:color w:val="000000" w:themeColor="text1"/>
                  <w:sz w:val="18"/>
                  <w:szCs w:val="18"/>
                  <w:u w:val="none"/>
                  <w:lang w:val="es-ES_tradnl"/>
                </w:rPr>
                <w:t>Roh</w:t>
              </w:r>
              <w:proofErr w:type="spellEnd"/>
              <w:r w:rsidR="00D270BD" w:rsidRPr="00F161FD">
                <w:rPr>
                  <w:rStyle w:val="Hyperlink"/>
                  <w:rFonts w:eastAsia="Calibri"/>
                  <w:b/>
                  <w:bCs/>
                  <w:color w:val="000000" w:themeColor="text1"/>
                  <w:sz w:val="18"/>
                  <w:szCs w:val="18"/>
                  <w:u w:val="none"/>
                  <w:lang w:val="es-ES_tradnl"/>
                </w:rPr>
                <w:t xml:space="preserve"> </w:t>
              </w:r>
              <w:proofErr w:type="spellStart"/>
              <w:r w:rsidR="00D270BD" w:rsidRPr="00F161FD">
                <w:rPr>
                  <w:rStyle w:val="Hyperlink"/>
                  <w:rFonts w:eastAsia="Calibri"/>
                  <w:b/>
                  <w:bCs/>
                  <w:color w:val="000000" w:themeColor="text1"/>
                  <w:sz w:val="18"/>
                  <w:szCs w:val="18"/>
                  <w:u w:val="none"/>
                  <w:lang w:val="es-ES_tradnl"/>
                </w:rPr>
                <w:t>Kudus</w:t>
              </w:r>
              <w:proofErr w:type="spellEnd"/>
            </w:hyperlink>
            <w:r w:rsidR="00D270BD" w:rsidRPr="00F161FD">
              <w:rPr>
                <w:rFonts w:eastAsia="Calibri"/>
                <w:b/>
                <w:bCs/>
                <w:color w:val="000000" w:themeColor="text1"/>
                <w:sz w:val="18"/>
                <w:szCs w:val="18"/>
                <w:lang w:val="es-ES_tradnl"/>
              </w:rPr>
              <w:br/>
            </w:r>
            <w:hyperlink r:id="rId56">
              <w:r w:rsidR="00D270BD" w:rsidRPr="00F161FD">
                <w:rPr>
                  <w:rStyle w:val="Hyperlink"/>
                  <w:rFonts w:eastAsia="Calibri"/>
                  <w:b/>
                  <w:bCs/>
                  <w:color w:val="000000" w:themeColor="text1"/>
                  <w:sz w:val="18"/>
                  <w:szCs w:val="18"/>
                  <w:u w:val="none"/>
                  <w:lang w:val="es-ES_tradnl"/>
                </w:rPr>
                <w:t>Daniel</w:t>
              </w:r>
            </w:hyperlink>
            <w:r w:rsidR="00D270BD" w:rsidRPr="00F161FD">
              <w:rPr>
                <w:rFonts w:eastAsia="Calibri"/>
                <w:b/>
                <w:bCs/>
                <w:color w:val="000000" w:themeColor="text1"/>
                <w:sz w:val="18"/>
                <w:szCs w:val="18"/>
                <w:lang w:val="es-ES_tradnl"/>
              </w:rPr>
              <w:br/>
            </w:r>
            <w:hyperlink r:id="rId57">
              <w:proofErr w:type="spellStart"/>
              <w:r w:rsidR="00D270BD" w:rsidRPr="00F161FD">
                <w:rPr>
                  <w:rStyle w:val="Hyperlink"/>
                  <w:rFonts w:eastAsia="Calibri"/>
                  <w:b/>
                  <w:bCs/>
                  <w:color w:val="000000" w:themeColor="text1"/>
                  <w:sz w:val="18"/>
                  <w:szCs w:val="18"/>
                  <w:u w:val="none"/>
                  <w:lang w:val="es-ES_tradnl"/>
                </w:rPr>
                <w:t>Wahyu</w:t>
              </w:r>
              <w:proofErr w:type="spellEnd"/>
              <w:r w:rsidR="00D270BD" w:rsidRPr="00F161FD">
                <w:rPr>
                  <w:rStyle w:val="Hyperlink"/>
                  <w:rFonts w:eastAsia="Calibri"/>
                  <w:b/>
                  <w:bCs/>
                  <w:color w:val="000000" w:themeColor="text1"/>
                  <w:sz w:val="18"/>
                  <w:szCs w:val="18"/>
                  <w:u w:val="none"/>
                  <w:lang w:val="es-ES_tradnl"/>
                </w:rPr>
                <w:t xml:space="preserve"> </w:t>
              </w:r>
              <w:proofErr w:type="spellStart"/>
              <w:r w:rsidR="00D270BD" w:rsidRPr="00F161FD">
                <w:rPr>
                  <w:rStyle w:val="Hyperlink"/>
                  <w:rFonts w:eastAsia="Calibri"/>
                  <w:b/>
                  <w:bCs/>
                  <w:color w:val="000000" w:themeColor="text1"/>
                  <w:sz w:val="18"/>
                  <w:szCs w:val="18"/>
                  <w:u w:val="none"/>
                  <w:lang w:val="es-ES_tradnl"/>
                </w:rPr>
                <w:t>Yesus</w:t>
              </w:r>
              <w:proofErr w:type="spellEnd"/>
              <w:r w:rsidR="00D270BD" w:rsidRPr="00F161FD">
                <w:rPr>
                  <w:rStyle w:val="Hyperlink"/>
                  <w:rFonts w:eastAsia="Calibri"/>
                  <w:b/>
                  <w:bCs/>
                  <w:color w:val="000000" w:themeColor="text1"/>
                  <w:sz w:val="18"/>
                  <w:szCs w:val="18"/>
                  <w:u w:val="none"/>
                  <w:lang w:val="es-ES_tradnl"/>
                </w:rPr>
                <w:t xml:space="preserve"> </w:t>
              </w:r>
              <w:proofErr w:type="spellStart"/>
              <w:r w:rsidR="00D270BD" w:rsidRPr="00F161FD">
                <w:rPr>
                  <w:rStyle w:val="Hyperlink"/>
                  <w:rFonts w:eastAsia="Calibri"/>
                  <w:b/>
                  <w:bCs/>
                  <w:color w:val="000000" w:themeColor="text1"/>
                  <w:sz w:val="18"/>
                  <w:szCs w:val="18"/>
                  <w:u w:val="none"/>
                  <w:lang w:val="es-ES_tradnl"/>
                </w:rPr>
                <w:t>Kristus</w:t>
              </w:r>
              <w:proofErr w:type="spellEnd"/>
            </w:hyperlink>
            <w:r w:rsidR="00D270BD" w:rsidRPr="00F161FD">
              <w:rPr>
                <w:rFonts w:eastAsia="Calibri"/>
                <w:b/>
                <w:bCs/>
                <w:color w:val="000000" w:themeColor="text1"/>
                <w:sz w:val="18"/>
                <w:szCs w:val="18"/>
                <w:lang w:val="es-ES_tradnl"/>
              </w:rPr>
              <w:br/>
            </w:r>
            <w:hyperlink r:id="rId58">
              <w:proofErr w:type="spellStart"/>
              <w:r w:rsidR="00D270BD" w:rsidRPr="00F161FD">
                <w:rPr>
                  <w:rStyle w:val="Hyperlink"/>
                  <w:rFonts w:eastAsia="Calibri"/>
                  <w:b/>
                  <w:bCs/>
                  <w:color w:val="000000" w:themeColor="text1"/>
                  <w:sz w:val="18"/>
                  <w:szCs w:val="18"/>
                  <w:u w:val="none"/>
                  <w:lang w:val="es-ES_tradnl"/>
                </w:rPr>
                <w:t>Kesunyian</w:t>
              </w:r>
              <w:proofErr w:type="spellEnd"/>
              <w:r w:rsidR="00D270BD" w:rsidRPr="00F161FD">
                <w:rPr>
                  <w:rStyle w:val="Hyperlink"/>
                  <w:rFonts w:eastAsia="Calibri"/>
                  <w:b/>
                  <w:bCs/>
                  <w:color w:val="000000" w:themeColor="text1"/>
                  <w:sz w:val="18"/>
                  <w:szCs w:val="18"/>
                  <w:u w:val="none"/>
                  <w:lang w:val="es-ES_tradnl"/>
                </w:rPr>
                <w:t xml:space="preserve"> Kitab </w:t>
              </w:r>
              <w:proofErr w:type="spellStart"/>
              <w:r w:rsidR="00D270BD" w:rsidRPr="00F161FD">
                <w:rPr>
                  <w:rStyle w:val="Hyperlink"/>
                  <w:rFonts w:eastAsia="Calibri"/>
                  <w:b/>
                  <w:bCs/>
                  <w:color w:val="000000" w:themeColor="text1"/>
                  <w:sz w:val="18"/>
                  <w:szCs w:val="18"/>
                  <w:u w:val="none"/>
                  <w:lang w:val="es-ES_tradnl"/>
                </w:rPr>
                <w:t>Suci</w:t>
              </w:r>
              <w:proofErr w:type="spellEnd"/>
            </w:hyperlink>
            <w:r w:rsidR="00D270BD" w:rsidRPr="00F161FD">
              <w:rPr>
                <w:rFonts w:eastAsia="Calibri"/>
                <w:b/>
                <w:bCs/>
                <w:color w:val="000000" w:themeColor="text1"/>
                <w:sz w:val="18"/>
                <w:szCs w:val="18"/>
                <w:lang w:val="es-ES_tradnl"/>
              </w:rPr>
              <w:br/>
            </w:r>
            <w:hyperlink r:id="rId59">
              <w:proofErr w:type="spellStart"/>
              <w:r w:rsidR="00D270BD" w:rsidRPr="00F161FD">
                <w:rPr>
                  <w:rStyle w:val="Hyperlink"/>
                  <w:rFonts w:eastAsia="Calibri"/>
                  <w:b/>
                  <w:bCs/>
                  <w:color w:val="000000" w:themeColor="text1"/>
                  <w:sz w:val="18"/>
                  <w:szCs w:val="18"/>
                  <w:u w:val="none"/>
                  <w:lang w:val="es-ES_tradnl"/>
                </w:rPr>
                <w:t>Pengajaran</w:t>
              </w:r>
              <w:proofErr w:type="spellEnd"/>
              <w:r w:rsidR="00D270BD" w:rsidRPr="00F161FD">
                <w:rPr>
                  <w:rStyle w:val="Hyperlink"/>
                  <w:rFonts w:eastAsia="Calibri"/>
                  <w:b/>
                  <w:bCs/>
                  <w:color w:val="000000" w:themeColor="text1"/>
                  <w:sz w:val="18"/>
                  <w:szCs w:val="18"/>
                  <w:u w:val="none"/>
                  <w:lang w:val="es-ES_tradnl"/>
                </w:rPr>
                <w:t xml:space="preserve"> &amp; Amalan </w:t>
              </w:r>
              <w:proofErr w:type="spellStart"/>
              <w:r w:rsidR="00D270BD" w:rsidRPr="00F161FD">
                <w:rPr>
                  <w:rStyle w:val="Hyperlink"/>
                  <w:rFonts w:eastAsia="Calibri"/>
                  <w:b/>
                  <w:bCs/>
                  <w:color w:val="000000" w:themeColor="text1"/>
                  <w:sz w:val="18"/>
                  <w:szCs w:val="18"/>
                  <w:u w:val="none"/>
                  <w:lang w:val="es-ES_tradnl"/>
                </w:rPr>
                <w:t>Dari</w:t>
              </w:r>
              <w:proofErr w:type="spellEnd"/>
              <w:r w:rsidR="00D270BD" w:rsidRPr="00F161FD">
                <w:rPr>
                  <w:rStyle w:val="Hyperlink"/>
                  <w:rFonts w:eastAsia="Calibri"/>
                  <w:b/>
                  <w:bCs/>
                  <w:color w:val="000000" w:themeColor="text1"/>
                  <w:sz w:val="18"/>
                  <w:szCs w:val="18"/>
                  <w:u w:val="none"/>
                  <w:lang w:val="es-ES_tradnl"/>
                </w:rPr>
                <w:t xml:space="preserve"> 100 </w:t>
              </w:r>
              <w:proofErr w:type="spellStart"/>
              <w:r w:rsidR="00D270BD" w:rsidRPr="00F161FD">
                <w:rPr>
                  <w:rStyle w:val="Hyperlink"/>
                  <w:rFonts w:eastAsia="Calibri"/>
                  <w:b/>
                  <w:bCs/>
                  <w:color w:val="000000" w:themeColor="text1"/>
                  <w:sz w:val="18"/>
                  <w:szCs w:val="18"/>
                  <w:u w:val="none"/>
                  <w:lang w:val="es-ES_tradnl"/>
                </w:rPr>
                <w:t>Masihi</w:t>
              </w:r>
              <w:proofErr w:type="spellEnd"/>
              <w:r w:rsidR="00D270BD" w:rsidRPr="00F161FD">
                <w:rPr>
                  <w:rStyle w:val="Hyperlink"/>
                  <w:rFonts w:eastAsia="Calibri"/>
                  <w:b/>
                  <w:bCs/>
                  <w:color w:val="000000" w:themeColor="text1"/>
                  <w:sz w:val="18"/>
                  <w:szCs w:val="18"/>
                  <w:u w:val="none"/>
                  <w:lang w:val="es-ES_tradnl"/>
                </w:rPr>
                <w:t xml:space="preserve"> </w:t>
              </w:r>
              <w:proofErr w:type="spellStart"/>
              <w:r w:rsidR="00D270BD" w:rsidRPr="00F161FD">
                <w:rPr>
                  <w:rStyle w:val="Hyperlink"/>
                  <w:rFonts w:eastAsia="Calibri"/>
                  <w:b/>
                  <w:bCs/>
                  <w:color w:val="000000" w:themeColor="text1"/>
                  <w:sz w:val="18"/>
                  <w:szCs w:val="18"/>
                  <w:u w:val="none"/>
                  <w:lang w:val="es-ES_tradnl"/>
                </w:rPr>
                <w:t>hingga</w:t>
              </w:r>
              <w:proofErr w:type="spellEnd"/>
              <w:r w:rsidR="00D270BD" w:rsidRPr="00F161FD">
                <w:rPr>
                  <w:rStyle w:val="Hyperlink"/>
                  <w:rFonts w:eastAsia="Calibri"/>
                  <w:b/>
                  <w:bCs/>
                  <w:color w:val="000000" w:themeColor="text1"/>
                  <w:sz w:val="18"/>
                  <w:szCs w:val="18"/>
                  <w:u w:val="none"/>
                  <w:lang w:val="es-ES_tradnl"/>
                </w:rPr>
                <w:t xml:space="preserve"> 1500 </w:t>
              </w:r>
              <w:proofErr w:type="spellStart"/>
              <w:r w:rsidR="00D270BD" w:rsidRPr="00F161FD">
                <w:rPr>
                  <w:rStyle w:val="Hyperlink"/>
                  <w:rFonts w:eastAsia="Calibri"/>
                  <w:b/>
                  <w:bCs/>
                  <w:color w:val="000000" w:themeColor="text1"/>
                  <w:sz w:val="18"/>
                  <w:szCs w:val="18"/>
                  <w:u w:val="none"/>
                  <w:lang w:val="es-ES_tradnl"/>
                </w:rPr>
                <w:t>Masihi</w:t>
              </w:r>
              <w:proofErr w:type="spellEnd"/>
              <w:r w:rsidR="00D270BD" w:rsidRPr="00F161FD">
                <w:rPr>
                  <w:rStyle w:val="Hyperlink"/>
                  <w:rFonts w:eastAsia="Calibri"/>
                  <w:b/>
                  <w:bCs/>
                  <w:color w:val="000000" w:themeColor="text1"/>
                  <w:sz w:val="18"/>
                  <w:szCs w:val="18"/>
                  <w:lang w:val="es-ES_tradnl"/>
                </w:rPr>
                <w:t xml:space="preserve"> </w:t>
              </w:r>
            </w:hyperlink>
            <w:r w:rsidR="00D270BD" w:rsidRPr="00F161FD">
              <w:rPr>
                <w:rFonts w:eastAsia="Calibri"/>
                <w:b/>
                <w:bCs/>
                <w:color w:val="000000" w:themeColor="text1"/>
                <w:sz w:val="18"/>
                <w:szCs w:val="18"/>
                <w:lang w:val="es-ES_tradnl"/>
              </w:rPr>
              <w:br/>
            </w:r>
            <w:hyperlink r:id="rId60">
              <w:proofErr w:type="spellStart"/>
              <w:r w:rsidR="00D270BD" w:rsidRPr="00F161FD">
                <w:rPr>
                  <w:rStyle w:val="Hyperlink"/>
                  <w:rFonts w:eastAsia="Calibri"/>
                  <w:b/>
                  <w:bCs/>
                  <w:color w:val="000000" w:themeColor="text1"/>
                  <w:sz w:val="18"/>
                  <w:szCs w:val="18"/>
                  <w:u w:val="none"/>
                  <w:lang w:val="es-ES_tradnl"/>
                </w:rPr>
                <w:t>Pembaharuan</w:t>
              </w:r>
              <w:proofErr w:type="spellEnd"/>
              <w:r w:rsidR="00D270BD" w:rsidRPr="00F161FD">
                <w:rPr>
                  <w:rStyle w:val="Hyperlink"/>
                  <w:rFonts w:eastAsia="Calibri"/>
                  <w:b/>
                  <w:bCs/>
                  <w:color w:val="000000" w:themeColor="text1"/>
                  <w:sz w:val="18"/>
                  <w:szCs w:val="18"/>
                  <w:u w:val="none"/>
                  <w:lang w:val="es-ES_tradnl"/>
                </w:rPr>
                <w:t xml:space="preserve"> </w:t>
              </w:r>
              <w:proofErr w:type="spellStart"/>
              <w:r w:rsidR="00D270BD" w:rsidRPr="00F161FD">
                <w:rPr>
                  <w:rStyle w:val="Hyperlink"/>
                  <w:rFonts w:eastAsia="Calibri"/>
                  <w:b/>
                  <w:bCs/>
                  <w:color w:val="000000" w:themeColor="text1"/>
                  <w:sz w:val="18"/>
                  <w:szCs w:val="18"/>
                  <w:u w:val="none"/>
                  <w:lang w:val="es-ES_tradnl"/>
                </w:rPr>
                <w:t>atau</w:t>
              </w:r>
              <w:proofErr w:type="spellEnd"/>
              <w:r w:rsidR="00D270BD" w:rsidRPr="00F161FD">
                <w:rPr>
                  <w:rStyle w:val="Hyperlink"/>
                  <w:rFonts w:eastAsia="Calibri"/>
                  <w:b/>
                  <w:bCs/>
                  <w:color w:val="000000" w:themeColor="text1"/>
                  <w:sz w:val="18"/>
                  <w:szCs w:val="18"/>
                  <w:u w:val="none"/>
                  <w:lang w:val="es-ES_tradnl"/>
                </w:rPr>
                <w:t xml:space="preserve"> </w:t>
              </w:r>
              <w:proofErr w:type="spellStart"/>
              <w:r w:rsidR="00D270BD" w:rsidRPr="00F161FD">
                <w:rPr>
                  <w:rStyle w:val="Hyperlink"/>
                  <w:rFonts w:eastAsia="Calibri"/>
                  <w:b/>
                  <w:bCs/>
                  <w:color w:val="000000" w:themeColor="text1"/>
                  <w:sz w:val="18"/>
                  <w:szCs w:val="18"/>
                  <w:u w:val="none"/>
                  <w:lang w:val="es-ES_tradnl"/>
                </w:rPr>
                <w:t>Pemulihan</w:t>
              </w:r>
              <w:proofErr w:type="spellEnd"/>
            </w:hyperlink>
            <w:r w:rsidR="00D270BD" w:rsidRPr="00F161FD">
              <w:rPr>
                <w:rFonts w:eastAsia="Calibri"/>
                <w:b/>
                <w:bCs/>
                <w:color w:val="000000" w:themeColor="text1"/>
                <w:sz w:val="18"/>
                <w:szCs w:val="18"/>
                <w:lang w:val="es-ES_tradnl"/>
              </w:rPr>
              <w:br/>
            </w:r>
            <w:hyperlink r:id="rId61">
              <w:proofErr w:type="spellStart"/>
              <w:r w:rsidR="00D270BD" w:rsidRPr="00F161FD">
                <w:rPr>
                  <w:rStyle w:val="Hyperlink"/>
                  <w:rFonts w:eastAsia="Calibri"/>
                  <w:b/>
                  <w:bCs/>
                  <w:color w:val="000000" w:themeColor="text1"/>
                  <w:sz w:val="18"/>
                  <w:szCs w:val="18"/>
                  <w:u w:val="none"/>
                  <w:lang w:val="es-ES_tradnl"/>
                </w:rPr>
                <w:t>Menyusun</w:t>
              </w:r>
              <w:proofErr w:type="spellEnd"/>
              <w:r w:rsidR="00D270BD" w:rsidRPr="00F161FD">
                <w:rPr>
                  <w:rStyle w:val="Hyperlink"/>
                  <w:rFonts w:eastAsia="Calibri"/>
                  <w:b/>
                  <w:bCs/>
                  <w:color w:val="000000" w:themeColor="text1"/>
                  <w:sz w:val="18"/>
                  <w:szCs w:val="18"/>
                  <w:u w:val="none"/>
                  <w:lang w:val="es-ES_tradnl"/>
                </w:rPr>
                <w:t xml:space="preserve"> dan </w:t>
              </w:r>
              <w:proofErr w:type="spellStart"/>
              <w:r w:rsidR="00D270BD" w:rsidRPr="00F161FD">
                <w:rPr>
                  <w:rStyle w:val="Hyperlink"/>
                  <w:rFonts w:eastAsia="Calibri"/>
                  <w:b/>
                  <w:bCs/>
                  <w:color w:val="000000" w:themeColor="text1"/>
                  <w:sz w:val="18"/>
                  <w:szCs w:val="18"/>
                  <w:u w:val="none"/>
                  <w:lang w:val="es-ES_tradnl"/>
                </w:rPr>
                <w:t>Menterjemah</w:t>
              </w:r>
              <w:proofErr w:type="spellEnd"/>
              <w:r w:rsidR="00D270BD" w:rsidRPr="00F161FD">
                <w:rPr>
                  <w:rStyle w:val="Hyperlink"/>
                  <w:rFonts w:eastAsia="Calibri"/>
                  <w:b/>
                  <w:bCs/>
                  <w:color w:val="000000" w:themeColor="text1"/>
                  <w:sz w:val="18"/>
                  <w:szCs w:val="18"/>
                  <w:u w:val="none"/>
                  <w:lang w:val="es-ES_tradnl"/>
                </w:rPr>
                <w:t xml:space="preserve"> </w:t>
              </w:r>
              <w:proofErr w:type="spellStart"/>
              <w:r w:rsidR="00D270BD" w:rsidRPr="00F161FD">
                <w:rPr>
                  <w:rStyle w:val="Hyperlink"/>
                  <w:rFonts w:eastAsia="Calibri"/>
                  <w:b/>
                  <w:bCs/>
                  <w:color w:val="000000" w:themeColor="text1"/>
                  <w:sz w:val="18"/>
                  <w:szCs w:val="18"/>
                  <w:u w:val="none"/>
                  <w:lang w:val="es-ES_tradnl"/>
                </w:rPr>
                <w:t>Alkitab</w:t>
              </w:r>
              <w:proofErr w:type="spellEnd"/>
            </w:hyperlink>
            <w:r w:rsidR="00D270BD" w:rsidRPr="00F161FD">
              <w:rPr>
                <w:rFonts w:eastAsia="Calibri"/>
                <w:b/>
                <w:bCs/>
                <w:color w:val="000000" w:themeColor="text1"/>
                <w:sz w:val="18"/>
                <w:szCs w:val="18"/>
                <w:lang w:val="es-ES_tradnl"/>
              </w:rPr>
              <w:br/>
            </w:r>
            <w:hyperlink r:id="rId62">
              <w:r w:rsidR="00D270BD" w:rsidRPr="00F161FD">
                <w:rPr>
                  <w:rStyle w:val="Hyperlink"/>
                  <w:rFonts w:eastAsia="Calibri"/>
                  <w:b/>
                  <w:bCs/>
                  <w:color w:val="000000" w:themeColor="text1"/>
                  <w:sz w:val="18"/>
                  <w:szCs w:val="18"/>
                  <w:u w:val="none"/>
                  <w:lang w:val="es-ES_tradnl"/>
                </w:rPr>
                <w:t xml:space="preserve">Amalan </w:t>
              </w:r>
              <w:proofErr w:type="spellStart"/>
              <w:r w:rsidR="00D270BD" w:rsidRPr="00F161FD">
                <w:rPr>
                  <w:rStyle w:val="Hyperlink"/>
                  <w:rFonts w:eastAsia="Calibri"/>
                  <w:b/>
                  <w:bCs/>
                  <w:color w:val="000000" w:themeColor="text1"/>
                  <w:sz w:val="18"/>
                  <w:szCs w:val="18"/>
                  <w:u w:val="none"/>
                  <w:lang w:val="es-ES_tradnl"/>
                </w:rPr>
                <w:t>Gereja</w:t>
              </w:r>
              <w:proofErr w:type="spellEnd"/>
              <w:r w:rsidR="00D270BD" w:rsidRPr="00F161FD">
                <w:rPr>
                  <w:rStyle w:val="Hyperlink"/>
                  <w:rFonts w:eastAsia="Calibri"/>
                  <w:b/>
                  <w:bCs/>
                  <w:color w:val="000000" w:themeColor="text1"/>
                  <w:sz w:val="18"/>
                  <w:szCs w:val="18"/>
                  <w:u w:val="none"/>
                  <w:lang w:val="es-ES_tradnl"/>
                </w:rPr>
                <w:t xml:space="preserve"> Hari </w:t>
              </w:r>
              <w:proofErr w:type="spellStart"/>
              <w:r w:rsidR="00D270BD" w:rsidRPr="00F161FD">
                <w:rPr>
                  <w:rStyle w:val="Hyperlink"/>
                  <w:rFonts w:eastAsia="Calibri"/>
                  <w:b/>
                  <w:bCs/>
                  <w:color w:val="000000" w:themeColor="text1"/>
                  <w:sz w:val="18"/>
                  <w:szCs w:val="18"/>
                  <w:u w:val="none"/>
                  <w:lang w:val="es-ES_tradnl"/>
                </w:rPr>
                <w:t>Ini</w:t>
              </w:r>
              <w:proofErr w:type="spellEnd"/>
            </w:hyperlink>
            <w:r w:rsidRPr="00F161FD">
              <w:rPr>
                <w:rStyle w:val="Hyperlink"/>
                <w:rFonts w:eastAsia="Calibri"/>
                <w:b/>
                <w:bCs/>
                <w:color w:val="000000" w:themeColor="text1"/>
                <w:sz w:val="18"/>
                <w:szCs w:val="18"/>
                <w:u w:val="none"/>
                <w:lang w:val="es-ES_tradnl"/>
              </w:rPr>
              <w:t xml:space="preserve">– Kitab </w:t>
            </w:r>
            <w:proofErr w:type="spellStart"/>
            <w:r w:rsidRPr="00F161FD">
              <w:rPr>
                <w:rStyle w:val="Hyperlink"/>
                <w:rFonts w:eastAsia="Calibri"/>
                <w:b/>
                <w:bCs/>
                <w:color w:val="000000" w:themeColor="text1"/>
                <w:sz w:val="18"/>
                <w:szCs w:val="18"/>
                <w:u w:val="none"/>
                <w:lang w:val="es-ES_tradnl"/>
              </w:rPr>
              <w:t>Suci</w:t>
            </w:r>
            <w:proofErr w:type="spellEnd"/>
            <w:r w:rsidRPr="00F161FD">
              <w:rPr>
                <w:rStyle w:val="Hyperlink"/>
                <w:rFonts w:eastAsia="Calibri"/>
                <w:b/>
                <w:bCs/>
                <w:color w:val="000000" w:themeColor="text1"/>
                <w:sz w:val="18"/>
                <w:szCs w:val="18"/>
                <w:u w:val="none"/>
                <w:lang w:val="es-ES_tradnl"/>
              </w:rPr>
              <w:t xml:space="preserve"> </w:t>
            </w:r>
            <w:proofErr w:type="spellStart"/>
            <w:r w:rsidRPr="00F161FD">
              <w:rPr>
                <w:rStyle w:val="Hyperlink"/>
                <w:rFonts w:eastAsia="Calibri"/>
                <w:b/>
                <w:bCs/>
                <w:color w:val="000000" w:themeColor="text1"/>
                <w:sz w:val="18"/>
                <w:szCs w:val="18"/>
                <w:u w:val="none"/>
                <w:lang w:val="es-ES_tradnl"/>
              </w:rPr>
              <w:t>atau</w:t>
            </w:r>
            <w:proofErr w:type="spellEnd"/>
            <w:r w:rsidRPr="00F161FD">
              <w:rPr>
                <w:rStyle w:val="Hyperlink"/>
                <w:rFonts w:eastAsia="Calibri"/>
                <w:b/>
                <w:bCs/>
                <w:color w:val="000000" w:themeColor="text1"/>
                <w:sz w:val="18"/>
                <w:szCs w:val="18"/>
                <w:u w:val="none"/>
                <w:lang w:val="es-ES_tradnl"/>
              </w:rPr>
              <w:t xml:space="preserve"> </w:t>
            </w:r>
            <w:proofErr w:type="spellStart"/>
            <w:r w:rsidRPr="00F161FD">
              <w:rPr>
                <w:rStyle w:val="Hyperlink"/>
                <w:rFonts w:eastAsia="Calibri"/>
                <w:b/>
                <w:bCs/>
                <w:color w:val="000000" w:themeColor="text1"/>
                <w:sz w:val="18"/>
                <w:szCs w:val="18"/>
                <w:u w:val="none"/>
                <w:lang w:val="es-ES_tradnl"/>
              </w:rPr>
              <w:t>Tradisi</w:t>
            </w:r>
            <w:proofErr w:type="spellEnd"/>
            <w:r w:rsidRPr="00F161FD">
              <w:rPr>
                <w:rStyle w:val="Hyperlink"/>
                <w:rFonts w:eastAsia="Calibri"/>
                <w:b/>
                <w:bCs/>
                <w:color w:val="000000" w:themeColor="text1"/>
                <w:sz w:val="18"/>
                <w:szCs w:val="18"/>
                <w:u w:val="none"/>
                <w:lang w:val="es-ES_tradnl"/>
              </w:rPr>
              <w:t>?</w:t>
            </w:r>
          </w:p>
          <w:p w14:paraId="47EE3232" w14:textId="77777777" w:rsidR="00D270BD" w:rsidRPr="00F161FD" w:rsidRDefault="00D270BD" w:rsidP="0098609D">
            <w:pPr>
              <w:rPr>
                <w:color w:val="000000" w:themeColor="text1"/>
                <w:lang w:val="es-ES_tradnl"/>
              </w:rPr>
            </w:pPr>
          </w:p>
          <w:p w14:paraId="1808842E" w14:textId="77777777" w:rsidR="00D270BD" w:rsidRPr="00F161FD" w:rsidRDefault="00D270BD" w:rsidP="0098609D">
            <w:pPr>
              <w:spacing w:line="360" w:lineRule="atLeast"/>
              <w:ind w:left="155"/>
              <w:rPr>
                <w:color w:val="000000" w:themeColor="text1"/>
                <w:lang w:val="es-ES_tradnl"/>
              </w:rPr>
            </w:pPr>
          </w:p>
          <w:p w14:paraId="19C38E4A" w14:textId="77777777" w:rsidR="00D270BD" w:rsidRPr="003629C2" w:rsidRDefault="00000000" w:rsidP="0098609D">
            <w:pPr>
              <w:rPr>
                <w:color w:val="000000" w:themeColor="text1"/>
                <w:sz w:val="18"/>
                <w:szCs w:val="18"/>
              </w:rPr>
            </w:pPr>
            <w:hyperlink r:id="rId63">
              <w:proofErr w:type="spellStart"/>
              <w:r w:rsidR="00D270BD" w:rsidRPr="003629C2">
                <w:rPr>
                  <w:rStyle w:val="Hyperlink"/>
                  <w:rFonts w:eastAsia="Calibri"/>
                  <w:b/>
                  <w:bCs/>
                  <w:color w:val="000000" w:themeColor="text1"/>
                  <w:sz w:val="18"/>
                  <w:szCs w:val="18"/>
                  <w:u w:val="none"/>
                </w:rPr>
                <w:t>Genealogi</w:t>
              </w:r>
              <w:proofErr w:type="spellEnd"/>
              <w:r w:rsidR="00D270BD" w:rsidRPr="003629C2">
                <w:rPr>
                  <w:rStyle w:val="Hyperlink"/>
                  <w:rFonts w:eastAsia="Calibri"/>
                  <w:b/>
                  <w:bCs/>
                  <w:color w:val="000000" w:themeColor="text1"/>
                  <w:sz w:val="18"/>
                  <w:szCs w:val="18"/>
                  <w:u w:val="none"/>
                </w:rPr>
                <w:t xml:space="preserve"> </w:t>
              </w:r>
              <w:proofErr w:type="spellStart"/>
              <w:r w:rsidR="00D270BD" w:rsidRPr="003629C2">
                <w:rPr>
                  <w:rStyle w:val="Hyperlink"/>
                  <w:rFonts w:eastAsia="Calibri"/>
                  <w:b/>
                  <w:bCs/>
                  <w:color w:val="000000" w:themeColor="text1"/>
                  <w:sz w:val="18"/>
                  <w:szCs w:val="18"/>
                  <w:u w:val="none"/>
                </w:rPr>
                <w:t>Yesus</w:t>
              </w:r>
              <w:proofErr w:type="spellEnd"/>
              <w:r w:rsidR="00D270BD" w:rsidRPr="003629C2">
                <w:rPr>
                  <w:rStyle w:val="Hyperlink"/>
                  <w:rFonts w:eastAsia="Calibri"/>
                  <w:b/>
                  <w:bCs/>
                  <w:color w:val="000000" w:themeColor="text1"/>
                  <w:sz w:val="18"/>
                  <w:szCs w:val="18"/>
                  <w:u w:val="none"/>
                </w:rPr>
                <w:t xml:space="preserve"> - </w:t>
              </w:r>
              <w:proofErr w:type="spellStart"/>
              <w:r w:rsidR="00D270BD" w:rsidRPr="003629C2">
                <w:rPr>
                  <w:rStyle w:val="Hyperlink"/>
                  <w:rFonts w:eastAsia="Calibri"/>
                  <w:b/>
                  <w:bCs/>
                  <w:color w:val="000000" w:themeColor="text1"/>
                  <w:sz w:val="18"/>
                  <w:szCs w:val="18"/>
                  <w:u w:val="none"/>
                </w:rPr>
                <w:t>Sebuah</w:t>
              </w:r>
              <w:proofErr w:type="spellEnd"/>
              <w:r w:rsidR="00D270BD" w:rsidRPr="003629C2">
                <w:rPr>
                  <w:rStyle w:val="Hyperlink"/>
                  <w:rFonts w:eastAsia="Calibri"/>
                  <w:b/>
                  <w:bCs/>
                  <w:color w:val="000000" w:themeColor="text1"/>
                  <w:sz w:val="18"/>
                  <w:szCs w:val="18"/>
                  <w:u w:val="none"/>
                </w:rPr>
                <w:t xml:space="preserve"> Carta</w:t>
              </w:r>
            </w:hyperlink>
          </w:p>
        </w:tc>
      </w:tr>
    </w:tbl>
    <w:p w14:paraId="0660A381" w14:textId="77777777" w:rsidR="00D270BD" w:rsidRDefault="00D270BD" w:rsidP="00D270BD">
      <w:pPr>
        <w:pStyle w:val="Default"/>
        <w:rPr>
          <w:rFonts w:asciiTheme="minorHAnsi" w:hAnsiTheme="minorHAnsi" w:cstheme="minorHAnsi"/>
          <w:color w:val="auto"/>
          <w:sz w:val="20"/>
          <w:szCs w:val="20"/>
        </w:rPr>
      </w:pPr>
    </w:p>
    <w:bookmarkEnd w:id="0"/>
    <w:p w14:paraId="446D3E4A"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Institut Pengetahuan Bible Antarabangsa mempunyai pautan ke bahasa lain di thebiblewayonline.com</w:t>
      </w:r>
      <w:r w:rsidRPr="00D270BD">
        <w:rPr>
          <w:rFonts w:asciiTheme="minorHAnsi" w:hAnsiTheme="minorHAnsi" w:cstheme="minorHAnsi"/>
          <w:color w:val="auto"/>
          <w:sz w:val="20"/>
          <w:szCs w:val="20"/>
        </w:rPr>
        <w:t>.</w:t>
      </w:r>
    </w:p>
    <w:bookmarkEnd w:id="1"/>
    <w:bookmarkEnd w:id="3"/>
    <w:p w14:paraId="2DFB8017" w14:textId="77777777" w:rsidR="00D270BD" w:rsidRPr="008C2C61" w:rsidRDefault="00D270BD" w:rsidP="0023547F">
      <w:pPr>
        <w:pStyle w:val="Default"/>
        <w:rPr>
          <w:rFonts w:asciiTheme="minorHAnsi" w:hAnsiTheme="minorHAnsi" w:cstheme="minorHAnsi"/>
          <w:color w:val="auto"/>
        </w:rPr>
      </w:pPr>
    </w:p>
    <w:p w14:paraId="246DB8B7"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CECA8" w14:textId="77777777" w:rsidR="00274AC5" w:rsidRDefault="00274AC5" w:rsidP="004E29F7">
      <w:pPr>
        <w:spacing w:after="0" w:line="240" w:lineRule="auto"/>
      </w:pPr>
      <w:r>
        <w:separator/>
      </w:r>
    </w:p>
  </w:endnote>
  <w:endnote w:type="continuationSeparator" w:id="0">
    <w:p w14:paraId="49F26D0F" w14:textId="77777777" w:rsidR="00274AC5" w:rsidRDefault="00274AC5" w:rsidP="004E2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utami">
    <w:altName w:val="Cambria"/>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5D4CC" w14:textId="77777777" w:rsidR="00274AC5" w:rsidRDefault="00274AC5" w:rsidP="004E29F7">
      <w:pPr>
        <w:spacing w:after="0" w:line="240" w:lineRule="auto"/>
      </w:pPr>
      <w:r>
        <w:separator/>
      </w:r>
    </w:p>
  </w:footnote>
  <w:footnote w:type="continuationSeparator" w:id="0">
    <w:p w14:paraId="4CE1B337" w14:textId="77777777" w:rsidR="00274AC5" w:rsidRDefault="00274AC5" w:rsidP="004E29F7">
      <w:pPr>
        <w:spacing w:after="0" w:line="240" w:lineRule="auto"/>
      </w:pPr>
      <w:r>
        <w:continuationSeparator/>
      </w:r>
    </w:p>
  </w:footnote>
  <w:footnote w:id="1">
    <w:p w14:paraId="3FE54AC3" w14:textId="77777777" w:rsidR="004E29F7" w:rsidRDefault="004E29F7" w:rsidP="004E29F7">
      <w:pPr>
        <w:pStyle w:val="FootnoteText"/>
        <w:rPr>
          <w:sz w:val="18"/>
          <w:szCs w:val="18"/>
        </w:rPr>
      </w:pPr>
      <w:r>
        <w:rPr>
          <w:rStyle w:val="FootnoteReference"/>
          <w:sz w:val="18"/>
          <w:szCs w:val="18"/>
        </w:rPr>
        <w:footnoteRef/>
      </w:r>
      <w:r>
        <w:rPr>
          <w:sz w:val="18"/>
          <w:szCs w:val="18"/>
        </w:rPr>
        <w:t>urantia.org/en/urantia-book-standardized/paper-85-origins-worship</w:t>
      </w:r>
    </w:p>
  </w:footnote>
  <w:footnote w:id="2">
    <w:p w14:paraId="5A71F56D" w14:textId="77777777" w:rsidR="004E29F7" w:rsidRDefault="004E29F7" w:rsidP="004E29F7">
      <w:pPr>
        <w:pStyle w:val="FootnoteText"/>
      </w:pPr>
      <w:r>
        <w:rPr>
          <w:rStyle w:val="FootnoteReference"/>
        </w:rPr>
        <w:footnoteRef/>
      </w:r>
      <w:r>
        <w:t>alislam.org/library/books/revelation/part_3_section_2.html</w:t>
      </w:r>
    </w:p>
  </w:footnote>
  <w:footnote w:id="3">
    <w:p w14:paraId="60E14796" w14:textId="77777777" w:rsidR="004E29F7" w:rsidRPr="00F161FD" w:rsidRDefault="004E29F7" w:rsidP="004E29F7">
      <w:pPr>
        <w:pStyle w:val="FootnoteText"/>
        <w:rPr>
          <w:sz w:val="18"/>
          <w:szCs w:val="18"/>
          <w:lang w:val="es-ES_tradnl"/>
        </w:rPr>
      </w:pPr>
      <w:r w:rsidRPr="000F05B0">
        <w:rPr>
          <w:rStyle w:val="FootnoteReference"/>
          <w:rFonts w:eastAsiaTheme="majorEastAsia"/>
          <w:sz w:val="18"/>
          <w:szCs w:val="18"/>
        </w:rPr>
        <w:footnoteRef/>
      </w:r>
      <w:proofErr w:type="spellStart"/>
      <w:r w:rsidRPr="00F161FD">
        <w:rPr>
          <w:sz w:val="18"/>
          <w:szCs w:val="18"/>
          <w:lang w:val="es-ES_tradnl"/>
        </w:rPr>
        <w:t>Kristian</w:t>
      </w:r>
      <w:proofErr w:type="spellEnd"/>
      <w:r w:rsidRPr="00F161FD">
        <w:rPr>
          <w:sz w:val="18"/>
          <w:szCs w:val="18"/>
          <w:lang w:val="es-ES_tradnl"/>
        </w:rPr>
        <w:t xml:space="preserve"> Pagan?, Frank Barna dan George Viola ms. 50</w:t>
      </w:r>
    </w:p>
  </w:footnote>
  <w:footnote w:id="4">
    <w:p w14:paraId="3D844266" w14:textId="77777777" w:rsidR="004E29F7" w:rsidRPr="00F161FD" w:rsidRDefault="004E29F7" w:rsidP="004E29F7">
      <w:pPr>
        <w:pStyle w:val="FootnoteText"/>
        <w:rPr>
          <w:sz w:val="18"/>
          <w:szCs w:val="18"/>
          <w:lang w:val="es-ES_tradnl"/>
        </w:rPr>
      </w:pPr>
      <w:r w:rsidRPr="000F05B0">
        <w:rPr>
          <w:rStyle w:val="FootnoteReference"/>
          <w:sz w:val="18"/>
          <w:szCs w:val="18"/>
        </w:rPr>
        <w:footnoteRef/>
      </w:r>
      <w:r w:rsidRPr="00F161FD">
        <w:rPr>
          <w:sz w:val="18"/>
          <w:szCs w:val="18"/>
          <w:lang w:val="es-ES_tradnl"/>
        </w:rPr>
        <w:t xml:space="preserve">bahasa, </w:t>
      </w:r>
      <w:proofErr w:type="spellStart"/>
      <w:r w:rsidRPr="00F161FD">
        <w:rPr>
          <w:sz w:val="18"/>
          <w:szCs w:val="18"/>
          <w:lang w:val="es-ES_tradnl"/>
        </w:rPr>
        <w:t>iaitu</w:t>
      </w:r>
      <w:proofErr w:type="spellEnd"/>
      <w:r w:rsidRPr="00F161FD">
        <w:rPr>
          <w:sz w:val="18"/>
          <w:szCs w:val="18"/>
          <w:lang w:val="es-ES_tradnl"/>
        </w:rPr>
        <w:t xml:space="preserve"> bahasa yang </w:t>
      </w:r>
      <w:proofErr w:type="spellStart"/>
      <w:r w:rsidRPr="00F161FD">
        <w:rPr>
          <w:sz w:val="18"/>
          <w:szCs w:val="18"/>
          <w:lang w:val="es-ES_tradnl"/>
        </w:rPr>
        <w:t>digunakan</w:t>
      </w:r>
      <w:proofErr w:type="spellEnd"/>
      <w:r w:rsidRPr="00F161FD">
        <w:rPr>
          <w:sz w:val="18"/>
          <w:szCs w:val="18"/>
          <w:lang w:val="es-ES_tradnl"/>
        </w:rPr>
        <w:t xml:space="preserve"> </w:t>
      </w:r>
      <w:proofErr w:type="spellStart"/>
      <w:r w:rsidRPr="00F161FD">
        <w:rPr>
          <w:sz w:val="18"/>
          <w:szCs w:val="18"/>
          <w:lang w:val="es-ES_tradnl"/>
        </w:rPr>
        <w:t>oleh</w:t>
      </w:r>
      <w:proofErr w:type="spellEnd"/>
      <w:r w:rsidRPr="00F161FD">
        <w:rPr>
          <w:sz w:val="18"/>
          <w:szCs w:val="18"/>
          <w:lang w:val="es-ES_tradnl"/>
        </w:rPr>
        <w:t xml:space="preserve"> </w:t>
      </w:r>
      <w:proofErr w:type="spellStart"/>
      <w:r w:rsidRPr="00F161FD">
        <w:rPr>
          <w:sz w:val="18"/>
          <w:szCs w:val="18"/>
          <w:lang w:val="es-ES_tradnl"/>
        </w:rPr>
        <w:t>orang</w:t>
      </w:r>
      <w:proofErr w:type="spellEnd"/>
      <w:r w:rsidRPr="00F161FD">
        <w:rPr>
          <w:sz w:val="18"/>
          <w:szCs w:val="18"/>
          <w:lang w:val="es-ES_tradnl"/>
        </w:rPr>
        <w:t xml:space="preserve"> </w:t>
      </w:r>
      <w:proofErr w:type="spellStart"/>
      <w:r w:rsidRPr="00F161FD">
        <w:rPr>
          <w:sz w:val="18"/>
          <w:szCs w:val="18"/>
          <w:lang w:val="es-ES_tradnl"/>
        </w:rPr>
        <w:t>tertentu</w:t>
      </w:r>
      <w:proofErr w:type="spellEnd"/>
      <w:r w:rsidRPr="00F161FD">
        <w:rPr>
          <w:sz w:val="18"/>
          <w:szCs w:val="18"/>
          <w:lang w:val="es-ES_tradnl"/>
        </w:rPr>
        <w:t xml:space="preserve"> yang </w:t>
      </w:r>
      <w:proofErr w:type="spellStart"/>
      <w:r w:rsidRPr="00F161FD">
        <w:rPr>
          <w:sz w:val="18"/>
          <w:szCs w:val="18"/>
          <w:lang w:val="es-ES_tradnl"/>
        </w:rPr>
        <w:t>berbeza</w:t>
      </w:r>
      <w:proofErr w:type="spellEnd"/>
      <w:r w:rsidRPr="00F161FD">
        <w:rPr>
          <w:sz w:val="18"/>
          <w:szCs w:val="18"/>
          <w:lang w:val="es-ES_tradnl"/>
        </w:rPr>
        <w:t xml:space="preserve"> </w:t>
      </w:r>
      <w:proofErr w:type="spellStart"/>
      <w:r w:rsidRPr="00F161FD">
        <w:rPr>
          <w:sz w:val="18"/>
          <w:szCs w:val="18"/>
          <w:lang w:val="es-ES_tradnl"/>
        </w:rPr>
        <w:t>daripada</w:t>
      </w:r>
      <w:proofErr w:type="spellEnd"/>
      <w:r w:rsidRPr="00F161FD">
        <w:rPr>
          <w:sz w:val="18"/>
          <w:szCs w:val="18"/>
          <w:lang w:val="es-ES_tradnl"/>
        </w:rPr>
        <w:t xml:space="preserve"> bahasa negara </w:t>
      </w:r>
      <w:proofErr w:type="spellStart"/>
      <w:r w:rsidRPr="00F161FD">
        <w:rPr>
          <w:sz w:val="18"/>
          <w:szCs w:val="18"/>
          <w:lang w:val="es-ES_tradnl"/>
        </w:rPr>
        <w:t>lain</w:t>
      </w:r>
      <w:proofErr w:type="spellEnd"/>
      <w:r w:rsidRPr="00F161FD">
        <w:rPr>
          <w:sz w:val="18"/>
          <w:szCs w:val="18"/>
          <w:lang w:val="es-ES_tradnl"/>
        </w:rPr>
        <w:t>: (</w:t>
      </w:r>
      <w:proofErr w:type="spellStart"/>
      <w:r w:rsidRPr="00F161FD">
        <w:rPr>
          <w:sz w:val="18"/>
          <w:szCs w:val="18"/>
          <w:lang w:val="es-ES_tradnl"/>
        </w:rPr>
        <w:t>dari</w:t>
      </w:r>
      <w:proofErr w:type="spellEnd"/>
      <w:r w:rsidRPr="00F161FD">
        <w:rPr>
          <w:sz w:val="18"/>
          <w:szCs w:val="18"/>
          <w:lang w:val="es-ES_tradnl"/>
        </w:rPr>
        <w:t xml:space="preserve"> </w:t>
      </w:r>
      <w:proofErr w:type="spellStart"/>
      <w:r w:rsidRPr="00F161FD">
        <w:rPr>
          <w:sz w:val="18"/>
          <w:szCs w:val="18"/>
          <w:lang w:val="es-ES_tradnl"/>
        </w:rPr>
        <w:t>Leksikon</w:t>
      </w:r>
      <w:proofErr w:type="spellEnd"/>
      <w:r w:rsidRPr="00F161FD">
        <w:rPr>
          <w:sz w:val="18"/>
          <w:szCs w:val="18"/>
          <w:lang w:val="es-ES_tradnl"/>
        </w:rPr>
        <w:t xml:space="preserve"> </w:t>
      </w:r>
      <w:proofErr w:type="spellStart"/>
      <w:r w:rsidRPr="00F161FD">
        <w:rPr>
          <w:sz w:val="18"/>
          <w:szCs w:val="18"/>
          <w:lang w:val="es-ES_tradnl"/>
        </w:rPr>
        <w:t>Yunani</w:t>
      </w:r>
      <w:proofErr w:type="spellEnd"/>
      <w:r w:rsidRPr="00F161FD">
        <w:rPr>
          <w:sz w:val="18"/>
          <w:szCs w:val="18"/>
          <w:lang w:val="es-ES_tradnl"/>
        </w:rPr>
        <w:t xml:space="preserve"> Thayer)</w:t>
      </w:r>
    </w:p>
  </w:footnote>
  <w:footnote w:id="5">
    <w:p w14:paraId="15F41507" w14:textId="77777777" w:rsidR="004E29F7" w:rsidRDefault="004E29F7" w:rsidP="004E29F7">
      <w:pPr>
        <w:pStyle w:val="FootnoteText"/>
        <w:ind w:left="180" w:hanging="180"/>
      </w:pPr>
      <w:r>
        <w:rPr>
          <w:sz w:val="22"/>
          <w:szCs w:val="22"/>
          <w:vertAlign w:val="superscript"/>
        </w:rPr>
        <w:t>1</w:t>
      </w:r>
      <w:r>
        <w:rPr>
          <w:sz w:val="22"/>
          <w:szCs w:val="22"/>
        </w:rPr>
        <w:t xml:space="preserve"> </w:t>
      </w:r>
      <w:proofErr w:type="spellStart"/>
      <w:r>
        <w:rPr>
          <w:sz w:val="18"/>
          <w:szCs w:val="18"/>
        </w:rPr>
        <w:t>Pengarang</w:t>
      </w:r>
      <w:proofErr w:type="spellEnd"/>
      <w:r>
        <w:rPr>
          <w:sz w:val="18"/>
          <w:szCs w:val="18"/>
        </w:rPr>
        <w:t xml:space="preserve"> </w:t>
      </w:r>
      <w:proofErr w:type="gramStart"/>
      <w:r>
        <w:rPr>
          <w:sz w:val="18"/>
          <w:szCs w:val="18"/>
        </w:rPr>
        <w:t>An</w:t>
      </w:r>
      <w:proofErr w:type="gramEnd"/>
      <w:r>
        <w:rPr>
          <w:sz w:val="18"/>
          <w:szCs w:val="18"/>
        </w:rPr>
        <w:t xml:space="preserve"> Analysis of Biblical Worship - Old Testament Review ingin kekal tidak dikenali.</w:t>
      </w:r>
    </w:p>
  </w:footnote>
  <w:footnote w:id="6">
    <w:p w14:paraId="4FD77C71" w14:textId="77777777" w:rsidR="004E29F7" w:rsidRDefault="004E29F7" w:rsidP="004E29F7">
      <w:pPr>
        <w:pStyle w:val="FootnoteText"/>
      </w:pPr>
      <w:r>
        <w:rPr>
          <w:rStyle w:val="FootnoteReference"/>
        </w:rPr>
        <w:footnoteRef/>
      </w:r>
      <w:r>
        <w:t>Pengarang An Analysis of Biblical Worship - New Testament Review ingin kekal tidak dikenali.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0E17"/>
    <w:multiLevelType w:val="hybridMultilevel"/>
    <w:tmpl w:val="ADB8F16A"/>
    <w:lvl w:ilvl="0" w:tplc="19C039EE">
      <w:start w:val="1"/>
      <w:numFmt w:val="lowerLetter"/>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 w15:restartNumberingAfterBreak="0">
    <w:nsid w:val="00AA3276"/>
    <w:multiLevelType w:val="hybridMultilevel"/>
    <w:tmpl w:val="4AF2771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6396435"/>
    <w:multiLevelType w:val="hybridMultilevel"/>
    <w:tmpl w:val="A2AEA0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6EC4DBD"/>
    <w:multiLevelType w:val="hybridMultilevel"/>
    <w:tmpl w:val="A3C2DBB0"/>
    <w:lvl w:ilvl="0" w:tplc="4364C67A">
      <w:start w:val="1"/>
      <w:numFmt w:val="decimal"/>
      <w:lvlText w:val="%1."/>
      <w:lvlJc w:val="left"/>
      <w:pPr>
        <w:ind w:left="360" w:hanging="360"/>
      </w:pPr>
    </w:lvl>
    <w:lvl w:ilvl="1" w:tplc="92E25A32">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15A68EC"/>
    <w:multiLevelType w:val="hybridMultilevel"/>
    <w:tmpl w:val="B9486FF0"/>
    <w:lvl w:ilvl="0" w:tplc="1110F20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3B1251A"/>
    <w:multiLevelType w:val="hybridMultilevel"/>
    <w:tmpl w:val="062E78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5AA5FB3"/>
    <w:multiLevelType w:val="hybridMultilevel"/>
    <w:tmpl w:val="CE6C9BF2"/>
    <w:lvl w:ilvl="0" w:tplc="DD28E91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7A715A9"/>
    <w:multiLevelType w:val="hybridMultilevel"/>
    <w:tmpl w:val="624EA58E"/>
    <w:lvl w:ilvl="0" w:tplc="28F0E04C">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8" w15:restartNumberingAfterBreak="0">
    <w:nsid w:val="19947EE9"/>
    <w:multiLevelType w:val="hybridMultilevel"/>
    <w:tmpl w:val="EF66CE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B250D78"/>
    <w:multiLevelType w:val="hybridMultilevel"/>
    <w:tmpl w:val="8EAA7CF8"/>
    <w:lvl w:ilvl="0" w:tplc="167037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02E3D53"/>
    <w:multiLevelType w:val="hybridMultilevel"/>
    <w:tmpl w:val="123863CC"/>
    <w:lvl w:ilvl="0" w:tplc="167037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2AE1C78"/>
    <w:multiLevelType w:val="hybridMultilevel"/>
    <w:tmpl w:val="76668B06"/>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69F56A9"/>
    <w:multiLevelType w:val="hybridMultilevel"/>
    <w:tmpl w:val="6974E690"/>
    <w:lvl w:ilvl="0" w:tplc="9FA0428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826071A"/>
    <w:multiLevelType w:val="hybridMultilevel"/>
    <w:tmpl w:val="62A23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B953AE7"/>
    <w:multiLevelType w:val="hybridMultilevel"/>
    <w:tmpl w:val="A232D0FA"/>
    <w:lvl w:ilvl="0" w:tplc="9FA0428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DAE38F2"/>
    <w:multiLevelType w:val="hybridMultilevel"/>
    <w:tmpl w:val="C8B8B476"/>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16" w15:restartNumberingAfterBreak="0">
    <w:nsid w:val="2E3976CF"/>
    <w:multiLevelType w:val="hybridMultilevel"/>
    <w:tmpl w:val="FA0078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01B49CA"/>
    <w:multiLevelType w:val="hybridMultilevel"/>
    <w:tmpl w:val="1898E260"/>
    <w:lvl w:ilvl="0" w:tplc="28F0E04C">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1B239FF"/>
    <w:multiLevelType w:val="hybridMultilevel"/>
    <w:tmpl w:val="06E25EEC"/>
    <w:lvl w:ilvl="0" w:tplc="DFB4AA4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38E7435C"/>
    <w:multiLevelType w:val="hybridMultilevel"/>
    <w:tmpl w:val="B9300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8F55EF0"/>
    <w:multiLevelType w:val="hybridMultilevel"/>
    <w:tmpl w:val="E0327DEA"/>
    <w:lvl w:ilvl="0" w:tplc="1A5A2F3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40EF4864"/>
    <w:multiLevelType w:val="hybridMultilevel"/>
    <w:tmpl w:val="C3786C86"/>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2" w15:restartNumberingAfterBreak="0">
    <w:nsid w:val="44E96078"/>
    <w:multiLevelType w:val="hybridMultilevel"/>
    <w:tmpl w:val="0DA48F0E"/>
    <w:lvl w:ilvl="0" w:tplc="648831C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C424416"/>
    <w:multiLevelType w:val="hybridMultilevel"/>
    <w:tmpl w:val="2492509C"/>
    <w:lvl w:ilvl="0" w:tplc="2F3C7DA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4CF22875"/>
    <w:multiLevelType w:val="hybridMultilevel"/>
    <w:tmpl w:val="A7EEE1F6"/>
    <w:lvl w:ilvl="0" w:tplc="0409000F">
      <w:start w:val="1"/>
      <w:numFmt w:val="lowerLetter"/>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25" w15:restartNumberingAfterBreak="0">
    <w:nsid w:val="4D296E5E"/>
    <w:multiLevelType w:val="hybridMultilevel"/>
    <w:tmpl w:val="91B416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4D410C76"/>
    <w:multiLevelType w:val="hybridMultilevel"/>
    <w:tmpl w:val="444469DE"/>
    <w:lvl w:ilvl="0" w:tplc="148A33DA">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27" w15:restartNumberingAfterBreak="0">
    <w:nsid w:val="51BA1BA0"/>
    <w:multiLevelType w:val="hybridMultilevel"/>
    <w:tmpl w:val="6C5A18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D7359"/>
    <w:multiLevelType w:val="hybridMultilevel"/>
    <w:tmpl w:val="3B9887BA"/>
    <w:lvl w:ilvl="0" w:tplc="9164254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FE02BB"/>
    <w:multiLevelType w:val="hybridMultilevel"/>
    <w:tmpl w:val="E9A0250C"/>
    <w:lvl w:ilvl="0" w:tplc="04090003">
      <w:start w:val="1"/>
      <w:numFmt w:val="bullet"/>
      <w:lvlText w:val="o"/>
      <w:lvlJc w:val="left"/>
      <w:pPr>
        <w:ind w:left="1008" w:hanging="360"/>
      </w:pPr>
      <w:rPr>
        <w:rFonts w:ascii="Courier New" w:hAnsi="Courier New" w:cs="Courier New"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30" w15:restartNumberingAfterBreak="0">
    <w:nsid w:val="541B5198"/>
    <w:multiLevelType w:val="hybridMultilevel"/>
    <w:tmpl w:val="F1DC12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564B48A4"/>
    <w:multiLevelType w:val="hybridMultilevel"/>
    <w:tmpl w:val="D7929C18"/>
    <w:lvl w:ilvl="0" w:tplc="9BD8195A">
      <w:start w:val="1"/>
      <w:numFmt w:val="lowerLetter"/>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32" w15:restartNumberingAfterBreak="0">
    <w:nsid w:val="59112F1B"/>
    <w:multiLevelType w:val="hybridMultilevel"/>
    <w:tmpl w:val="2182DD7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C137DE8"/>
    <w:multiLevelType w:val="hybridMultilevel"/>
    <w:tmpl w:val="F8628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05603A1"/>
    <w:multiLevelType w:val="hybridMultilevel"/>
    <w:tmpl w:val="DCA40634"/>
    <w:lvl w:ilvl="0" w:tplc="9FA04288">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2B63B9A"/>
    <w:multiLevelType w:val="hybridMultilevel"/>
    <w:tmpl w:val="910E6A26"/>
    <w:lvl w:ilvl="0" w:tplc="79588F7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67F86AFF"/>
    <w:multiLevelType w:val="hybridMultilevel"/>
    <w:tmpl w:val="6D8AB15E"/>
    <w:lvl w:ilvl="0" w:tplc="167037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8AA16F5"/>
    <w:multiLevelType w:val="hybridMultilevel"/>
    <w:tmpl w:val="FC5259E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9634253"/>
    <w:multiLevelType w:val="hybridMultilevel"/>
    <w:tmpl w:val="56CAD3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C622E26"/>
    <w:multiLevelType w:val="hybridMultilevel"/>
    <w:tmpl w:val="49EC38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6CCB03E3"/>
    <w:multiLevelType w:val="hybridMultilevel"/>
    <w:tmpl w:val="B7E089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1" w15:restartNumberingAfterBreak="0">
    <w:nsid w:val="708D18DE"/>
    <w:multiLevelType w:val="hybridMultilevel"/>
    <w:tmpl w:val="8DEAE872"/>
    <w:lvl w:ilvl="0" w:tplc="5A26FC38">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42" w15:restartNumberingAfterBreak="0">
    <w:nsid w:val="79BD0EE7"/>
    <w:multiLevelType w:val="hybridMultilevel"/>
    <w:tmpl w:val="D1E02972"/>
    <w:lvl w:ilvl="0" w:tplc="256CED7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15:restartNumberingAfterBreak="0">
    <w:nsid w:val="7AEA3187"/>
    <w:multiLevelType w:val="hybridMultilevel"/>
    <w:tmpl w:val="8C2013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613214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85739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16476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0122645">
    <w:abstractNumId w:val="25"/>
  </w:num>
  <w:num w:numId="5" w16cid:durableId="997657249">
    <w:abstractNumId w:val="39"/>
  </w:num>
  <w:num w:numId="6" w16cid:durableId="6732606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38101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35214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114118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5384078">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74279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26295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8809158">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58477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08862016">
    <w:abstractNumId w:val="21"/>
  </w:num>
  <w:num w:numId="16" w16cid:durableId="1070346748">
    <w:abstractNumId w:val="11"/>
    <w:lvlOverride w:ilvl="0">
      <w:startOverride w:val="1"/>
    </w:lvlOverride>
    <w:lvlOverride w:ilvl="1"/>
    <w:lvlOverride w:ilvl="2"/>
    <w:lvlOverride w:ilvl="3"/>
    <w:lvlOverride w:ilvl="4"/>
    <w:lvlOverride w:ilvl="5"/>
    <w:lvlOverride w:ilvl="6"/>
    <w:lvlOverride w:ilvl="7"/>
    <w:lvlOverride w:ilvl="8"/>
  </w:num>
  <w:num w:numId="17" w16cid:durableId="2431472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6818387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12246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8361331">
    <w:abstractNumId w:val="13"/>
  </w:num>
  <w:num w:numId="21" w16cid:durableId="18607765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0302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9535731">
    <w:abstractNumId w:val="33"/>
  </w:num>
  <w:num w:numId="24" w16cid:durableId="904531575">
    <w:abstractNumId w:val="40"/>
  </w:num>
  <w:num w:numId="25" w16cid:durableId="532501116">
    <w:abstractNumId w:val="5"/>
  </w:num>
  <w:num w:numId="26" w16cid:durableId="564994491">
    <w:abstractNumId w:val="30"/>
  </w:num>
  <w:num w:numId="27" w16cid:durableId="15531561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594049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9810423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10723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15559612">
    <w:abstractNumId w:val="8"/>
  </w:num>
  <w:num w:numId="32" w16cid:durableId="79818779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27364501">
    <w:abstractNumId w:val="37"/>
  </w:num>
  <w:num w:numId="34" w16cid:durableId="170474358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19988578">
    <w:abstractNumId w:val="15"/>
  </w:num>
  <w:num w:numId="36" w16cid:durableId="171376706">
    <w:abstractNumId w:val="29"/>
  </w:num>
  <w:num w:numId="37" w16cid:durableId="5660656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77540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175123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844344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369490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962533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599629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69861464">
    <w:abstractNumId w:val="0"/>
  </w:num>
  <w:num w:numId="45" w16cid:durableId="6667918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274AC5"/>
    <w:rsid w:val="004E29F7"/>
    <w:rsid w:val="00643664"/>
    <w:rsid w:val="00882A60"/>
    <w:rsid w:val="008E18D5"/>
    <w:rsid w:val="008E336B"/>
    <w:rsid w:val="009038C1"/>
    <w:rsid w:val="00C803BE"/>
    <w:rsid w:val="00D270BD"/>
    <w:rsid w:val="00EE0BF1"/>
    <w:rsid w:val="00F161FD"/>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5F501"/>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qFormat/>
    <w:rsid w:val="004E29F7"/>
    <w:pPr>
      <w:keepNext/>
      <w:keepLines/>
      <w:spacing w:before="480" w:after="0" w:line="240" w:lineRule="auto"/>
      <w:outlineLvl w:val="0"/>
    </w:pPr>
    <w:rPr>
      <w:rFonts w:asciiTheme="majorHAnsi" w:eastAsiaTheme="majorEastAsia" w:hAnsiTheme="majorHAnsi" w:cstheme="majorBidi"/>
      <w:b/>
      <w:bCs/>
      <w:color w:val="2F5496" w:themeColor="accent1" w:themeShade="BF"/>
      <w:kern w:val="28"/>
      <w:sz w:val="28"/>
      <w:szCs w:val="28"/>
    </w:rPr>
  </w:style>
  <w:style w:type="paragraph" w:styleId="Heading2">
    <w:name w:val="heading 2"/>
    <w:basedOn w:val="Normal"/>
    <w:next w:val="Normal"/>
    <w:link w:val="Heading2Char"/>
    <w:semiHidden/>
    <w:unhideWhenUsed/>
    <w:qFormat/>
    <w:rsid w:val="004E29F7"/>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semiHidden/>
    <w:unhideWhenUsed/>
    <w:qFormat/>
    <w:rsid w:val="004E29F7"/>
    <w:pPr>
      <w:keepNext/>
      <w:spacing w:after="0" w:line="240" w:lineRule="auto"/>
      <w:outlineLvl w:val="2"/>
    </w:pPr>
    <w:rPr>
      <w:rFonts w:ascii="Tahoma" w:eastAsia="Times New Roman" w:hAnsi="Tahoma" w:cs="Tahoma"/>
      <w:b/>
      <w:bCs/>
      <w:sz w:val="24"/>
      <w:szCs w:val="28"/>
    </w:rPr>
  </w:style>
  <w:style w:type="paragraph" w:styleId="Heading4">
    <w:name w:val="heading 4"/>
    <w:basedOn w:val="Normal"/>
    <w:next w:val="Normal"/>
    <w:link w:val="Heading4Char"/>
    <w:semiHidden/>
    <w:unhideWhenUsed/>
    <w:qFormat/>
    <w:rsid w:val="004E29F7"/>
    <w:pPr>
      <w:keepNext/>
      <w:spacing w:before="240" w:after="60" w:line="240" w:lineRule="auto"/>
      <w:outlineLvl w:val="3"/>
    </w:pPr>
    <w:rPr>
      <w:rFonts w:ascii="Calibri" w:eastAsia="Times New Roman" w:hAnsi="Calibri" w:cs="Times New Roman"/>
      <w:b/>
      <w:bCs/>
      <w:color w:val="000000"/>
      <w:kern w:val="28"/>
      <w:sz w:val="28"/>
      <w:szCs w:val="28"/>
    </w:rPr>
  </w:style>
  <w:style w:type="paragraph" w:styleId="Heading5">
    <w:name w:val="heading 5"/>
    <w:basedOn w:val="Normal"/>
    <w:next w:val="Normal"/>
    <w:link w:val="Heading5Char"/>
    <w:semiHidden/>
    <w:unhideWhenUsed/>
    <w:qFormat/>
    <w:rsid w:val="004E29F7"/>
    <w:pPr>
      <w:spacing w:before="240" w:after="60" w:line="240" w:lineRule="auto"/>
      <w:outlineLvl w:val="4"/>
    </w:pPr>
    <w:rPr>
      <w:rFonts w:ascii="Calibri" w:eastAsia="Times New Roman" w:hAnsi="Calibri" w:cs="Times New Roman"/>
      <w:b/>
      <w:bCs/>
      <w:i/>
      <w:iCs/>
      <w:color w:val="000000"/>
      <w:kern w:val="28"/>
      <w:sz w:val="26"/>
      <w:szCs w:val="26"/>
    </w:rPr>
  </w:style>
  <w:style w:type="paragraph" w:styleId="Heading6">
    <w:name w:val="heading 6"/>
    <w:basedOn w:val="Normal"/>
    <w:next w:val="Normal"/>
    <w:link w:val="Heading6Char"/>
    <w:semiHidden/>
    <w:unhideWhenUsed/>
    <w:qFormat/>
    <w:rsid w:val="004E29F7"/>
    <w:pPr>
      <w:spacing w:before="240" w:after="60" w:line="240" w:lineRule="auto"/>
      <w:outlineLvl w:val="5"/>
    </w:pPr>
    <w:rPr>
      <w:rFonts w:ascii="Calibri" w:eastAsia="Times New Roman" w:hAnsi="Calibri" w:cs="Times New Roman"/>
      <w:b/>
      <w:bCs/>
      <w:color w:val="000000"/>
      <w:kern w:val="28"/>
    </w:rPr>
  </w:style>
  <w:style w:type="paragraph" w:styleId="Heading7">
    <w:name w:val="heading 7"/>
    <w:link w:val="Heading7Char"/>
    <w:uiPriority w:val="99"/>
    <w:semiHidden/>
    <w:unhideWhenUsed/>
    <w:qFormat/>
    <w:rsid w:val="004E29F7"/>
    <w:pPr>
      <w:spacing w:after="0" w:line="240" w:lineRule="auto"/>
      <w:ind w:left="90" w:right="180"/>
      <w:jc w:val="both"/>
      <w:outlineLvl w:val="6"/>
    </w:pPr>
    <w:rPr>
      <w:rFonts w:ascii="Times New Roman" w:eastAsia="Times New Roman" w:hAnsi="Times New Roman" w:cs="Times New Roman"/>
      <w:b/>
      <w:bCs/>
      <w:color w:val="000000"/>
      <w:kern w:val="28"/>
      <w:sz w:val="24"/>
      <w:szCs w:val="24"/>
      <w:u w:val="single"/>
      <w:lang w:bidi="ar-SA"/>
      <w14:ligatures w14:val="none"/>
    </w:rPr>
  </w:style>
  <w:style w:type="paragraph" w:styleId="Heading8">
    <w:name w:val="heading 8"/>
    <w:basedOn w:val="Normal"/>
    <w:next w:val="Normal"/>
    <w:link w:val="Heading8Char"/>
    <w:uiPriority w:val="99"/>
    <w:semiHidden/>
    <w:unhideWhenUsed/>
    <w:qFormat/>
    <w:rsid w:val="004E29F7"/>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iPriority w:val="99"/>
    <w:semiHidden/>
    <w:unhideWhenUsed/>
    <w:qFormat/>
    <w:rsid w:val="004E29F7"/>
    <w:pPr>
      <w:keepNext/>
      <w:spacing w:after="0" w:line="240" w:lineRule="auto"/>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E29F7"/>
    <w:rPr>
      <w:rFonts w:asciiTheme="majorHAnsi" w:eastAsiaTheme="majorEastAsia" w:hAnsiTheme="majorHAnsi" w:cstheme="majorBidi"/>
      <w:b/>
      <w:bCs/>
      <w:color w:val="2F5496" w:themeColor="accent1" w:themeShade="BF"/>
      <w:kern w:val="28"/>
      <w:sz w:val="28"/>
      <w:lang w:bidi="ar-SA"/>
      <w14:ligatures w14:val="none"/>
    </w:rPr>
  </w:style>
  <w:style w:type="character" w:customStyle="1" w:styleId="Heading2Char">
    <w:name w:val="Heading 2 Char"/>
    <w:basedOn w:val="DefaultParagraphFont"/>
    <w:link w:val="Heading2"/>
    <w:semiHidden/>
    <w:rsid w:val="004E29F7"/>
    <w:rPr>
      <w:rFonts w:ascii="Cambria" w:eastAsia="Times New Roman" w:hAnsi="Cambria" w:cs="Times New Roman"/>
      <w:b/>
      <w:bCs/>
      <w:i/>
      <w:iCs/>
      <w:kern w:val="0"/>
      <w:sz w:val="28"/>
      <w:lang w:bidi="ar-SA"/>
      <w14:ligatures w14:val="none"/>
    </w:rPr>
  </w:style>
  <w:style w:type="character" w:customStyle="1" w:styleId="Heading3Char">
    <w:name w:val="Heading 3 Char"/>
    <w:basedOn w:val="DefaultParagraphFont"/>
    <w:link w:val="Heading3"/>
    <w:semiHidden/>
    <w:rsid w:val="004E29F7"/>
    <w:rPr>
      <w:rFonts w:ascii="Tahoma" w:eastAsia="Times New Roman" w:hAnsi="Tahoma" w:cs="Tahoma"/>
      <w:b/>
      <w:bCs/>
      <w:kern w:val="0"/>
      <w:sz w:val="24"/>
      <w:lang w:bidi="ar-SA"/>
      <w14:ligatures w14:val="none"/>
    </w:rPr>
  </w:style>
  <w:style w:type="character" w:customStyle="1" w:styleId="Heading4Char">
    <w:name w:val="Heading 4 Char"/>
    <w:basedOn w:val="DefaultParagraphFont"/>
    <w:link w:val="Heading4"/>
    <w:semiHidden/>
    <w:rsid w:val="004E29F7"/>
    <w:rPr>
      <w:rFonts w:ascii="Calibri" w:eastAsia="Times New Roman" w:hAnsi="Calibri" w:cs="Times New Roman"/>
      <w:b/>
      <w:bCs/>
      <w:color w:val="000000"/>
      <w:kern w:val="28"/>
      <w:sz w:val="28"/>
      <w:lang w:bidi="ar-SA"/>
      <w14:ligatures w14:val="none"/>
    </w:rPr>
  </w:style>
  <w:style w:type="character" w:customStyle="1" w:styleId="Heading5Char">
    <w:name w:val="Heading 5 Char"/>
    <w:basedOn w:val="DefaultParagraphFont"/>
    <w:link w:val="Heading5"/>
    <w:semiHidden/>
    <w:rsid w:val="004E29F7"/>
    <w:rPr>
      <w:rFonts w:ascii="Calibri" w:eastAsia="Times New Roman" w:hAnsi="Calibri" w:cs="Times New Roman"/>
      <w:b/>
      <w:bCs/>
      <w:i/>
      <w:iCs/>
      <w:color w:val="000000"/>
      <w:kern w:val="28"/>
      <w:sz w:val="26"/>
      <w:szCs w:val="26"/>
      <w:lang w:bidi="ar-SA"/>
      <w14:ligatures w14:val="none"/>
    </w:rPr>
  </w:style>
  <w:style w:type="character" w:customStyle="1" w:styleId="Heading6Char">
    <w:name w:val="Heading 6 Char"/>
    <w:basedOn w:val="DefaultParagraphFont"/>
    <w:link w:val="Heading6"/>
    <w:semiHidden/>
    <w:rsid w:val="004E29F7"/>
    <w:rPr>
      <w:rFonts w:ascii="Calibri" w:eastAsia="Times New Roman" w:hAnsi="Calibri" w:cs="Times New Roman"/>
      <w:b/>
      <w:bCs/>
      <w:color w:val="000000"/>
      <w:kern w:val="28"/>
      <w:szCs w:val="22"/>
      <w:lang w:bidi="ar-SA"/>
      <w14:ligatures w14:val="none"/>
    </w:rPr>
  </w:style>
  <w:style w:type="character" w:customStyle="1" w:styleId="Heading7Char">
    <w:name w:val="Heading 7 Char"/>
    <w:basedOn w:val="DefaultParagraphFont"/>
    <w:link w:val="Heading7"/>
    <w:uiPriority w:val="99"/>
    <w:semiHidden/>
    <w:rsid w:val="004E29F7"/>
    <w:rPr>
      <w:rFonts w:ascii="Times New Roman" w:eastAsia="Times New Roman" w:hAnsi="Times New Roman" w:cs="Times New Roman"/>
      <w:b/>
      <w:bCs/>
      <w:color w:val="000000"/>
      <w:kern w:val="28"/>
      <w:sz w:val="24"/>
      <w:szCs w:val="24"/>
      <w:u w:val="single"/>
      <w:lang w:bidi="ar-SA"/>
      <w14:ligatures w14:val="none"/>
    </w:rPr>
  </w:style>
  <w:style w:type="character" w:customStyle="1" w:styleId="Heading8Char">
    <w:name w:val="Heading 8 Char"/>
    <w:basedOn w:val="DefaultParagraphFont"/>
    <w:link w:val="Heading8"/>
    <w:uiPriority w:val="99"/>
    <w:semiHidden/>
    <w:rsid w:val="004E29F7"/>
    <w:rPr>
      <w:rFonts w:ascii="Times New Roman" w:eastAsia="Times New Roman" w:hAnsi="Times New Roman" w:cs="Times New Roman"/>
      <w:i/>
      <w:iCs/>
      <w:kern w:val="0"/>
      <w:sz w:val="24"/>
      <w:szCs w:val="24"/>
      <w:lang w:bidi="ar-SA"/>
      <w14:ligatures w14:val="none"/>
    </w:rPr>
  </w:style>
  <w:style w:type="character" w:customStyle="1" w:styleId="Heading9Char">
    <w:name w:val="Heading 9 Char"/>
    <w:basedOn w:val="DefaultParagraphFont"/>
    <w:link w:val="Heading9"/>
    <w:uiPriority w:val="99"/>
    <w:semiHidden/>
    <w:rsid w:val="004E29F7"/>
    <w:rPr>
      <w:rFonts w:ascii="Times New Roman" w:eastAsia="Times New Roman" w:hAnsi="Times New Roman" w:cs="Times New Roman"/>
      <w:kern w:val="0"/>
      <w:sz w:val="24"/>
      <w:szCs w:val="20"/>
      <w:lang w:bidi="ar-SA"/>
      <w14:ligatures w14:val="none"/>
    </w:rPr>
  </w:style>
  <w:style w:type="character" w:styleId="FollowedHyperlink">
    <w:name w:val="FollowedHyperlink"/>
    <w:basedOn w:val="DefaultParagraphFont"/>
    <w:uiPriority w:val="99"/>
    <w:semiHidden/>
    <w:unhideWhenUsed/>
    <w:rsid w:val="004E29F7"/>
    <w:rPr>
      <w:color w:val="800080"/>
      <w:u w:val="single"/>
    </w:rPr>
  </w:style>
  <w:style w:type="paragraph" w:styleId="HTMLPreformatted">
    <w:name w:val="HTML Preformatted"/>
    <w:basedOn w:val="Normal"/>
    <w:link w:val="HTMLPreformattedChar"/>
    <w:semiHidden/>
    <w:unhideWhenUsed/>
    <w:rsid w:val="004E2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4E29F7"/>
    <w:rPr>
      <w:rFonts w:ascii="Courier New" w:eastAsia="Times New Roman" w:hAnsi="Courier New" w:cs="Courier New"/>
      <w:kern w:val="0"/>
      <w:sz w:val="20"/>
      <w:szCs w:val="20"/>
      <w:lang w:bidi="ar-SA"/>
      <w14:ligatures w14:val="none"/>
    </w:rPr>
  </w:style>
  <w:style w:type="paragraph" w:customStyle="1" w:styleId="msonormal0">
    <w:name w:val="msonormal"/>
    <w:basedOn w:val="Normal"/>
    <w:uiPriority w:val="99"/>
    <w:rsid w:val="004E29F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E29F7"/>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semiHidden/>
    <w:unhideWhenUsed/>
    <w:rsid w:val="004E29F7"/>
    <w:pPr>
      <w:spacing w:after="100" w:line="240" w:lineRule="auto"/>
    </w:pPr>
    <w:rPr>
      <w:rFonts w:ascii="Times New Roman" w:eastAsia="Times New Roman" w:hAnsi="Times New Roman" w:cs="Times New Roman"/>
      <w:color w:val="000000"/>
      <w:kern w:val="28"/>
      <w:sz w:val="20"/>
      <w:szCs w:val="20"/>
    </w:rPr>
  </w:style>
  <w:style w:type="paragraph" w:styleId="TOC3">
    <w:name w:val="toc 3"/>
    <w:basedOn w:val="Normal"/>
    <w:next w:val="Normal"/>
    <w:autoRedefine/>
    <w:uiPriority w:val="39"/>
    <w:semiHidden/>
    <w:unhideWhenUsed/>
    <w:rsid w:val="004E29F7"/>
    <w:pPr>
      <w:spacing w:after="100" w:line="240" w:lineRule="auto"/>
      <w:ind w:left="400"/>
    </w:pPr>
    <w:rPr>
      <w:rFonts w:ascii="Times New Roman" w:eastAsia="Times New Roman" w:hAnsi="Times New Roman" w:cs="Times New Roman"/>
      <w:color w:val="000000"/>
      <w:kern w:val="28"/>
      <w:sz w:val="20"/>
      <w:szCs w:val="20"/>
    </w:rPr>
  </w:style>
  <w:style w:type="paragraph" w:styleId="FootnoteText">
    <w:name w:val="footnote text"/>
    <w:basedOn w:val="Normal"/>
    <w:link w:val="FootnoteTextChar"/>
    <w:uiPriority w:val="99"/>
    <w:semiHidden/>
    <w:unhideWhenUsed/>
    <w:rsid w:val="004E29F7"/>
    <w:pPr>
      <w:spacing w:after="0" w:line="240" w:lineRule="auto"/>
    </w:pPr>
    <w:rPr>
      <w:rFonts w:ascii="Times New Roman" w:eastAsia="Times New Roman" w:hAnsi="Times New Roman" w:cs="Tahoma"/>
      <w:sz w:val="20"/>
      <w:szCs w:val="20"/>
    </w:rPr>
  </w:style>
  <w:style w:type="character" w:customStyle="1" w:styleId="FootnoteTextChar">
    <w:name w:val="Footnote Text Char"/>
    <w:basedOn w:val="DefaultParagraphFont"/>
    <w:link w:val="FootnoteText"/>
    <w:uiPriority w:val="99"/>
    <w:semiHidden/>
    <w:rsid w:val="004E29F7"/>
    <w:rPr>
      <w:rFonts w:ascii="Times New Roman" w:eastAsia="Times New Roman" w:hAnsi="Times New Roman" w:cs="Tahoma"/>
      <w:kern w:val="0"/>
      <w:sz w:val="20"/>
      <w:szCs w:val="20"/>
      <w:lang w:bidi="ar-SA"/>
      <w14:ligatures w14:val="none"/>
    </w:rPr>
  </w:style>
  <w:style w:type="paragraph" w:styleId="Header">
    <w:name w:val="header"/>
    <w:basedOn w:val="Normal"/>
    <w:link w:val="HeaderChar"/>
    <w:uiPriority w:val="99"/>
    <w:unhideWhenUsed/>
    <w:rsid w:val="004E29F7"/>
    <w:pPr>
      <w:widowControl w:val="0"/>
      <w:tabs>
        <w:tab w:val="center" w:pos="4680"/>
        <w:tab w:val="right" w:pos="9360"/>
      </w:tabs>
      <w:autoSpaceDE w:val="0"/>
      <w:autoSpaceDN w:val="0"/>
      <w:adjustRightInd w:val="0"/>
      <w:spacing w:after="0" w:line="240" w:lineRule="auto"/>
      <w:ind w:firstLine="720"/>
    </w:pPr>
    <w:rPr>
      <w:rFonts w:ascii="Times New Roman" w:eastAsia="Times New Roman" w:hAnsi="Times New Roman" w:cs="Times New Roman"/>
      <w:b/>
      <w:bCs/>
      <w:color w:val="000000"/>
      <w:kern w:val="28"/>
      <w:sz w:val="20"/>
      <w:szCs w:val="20"/>
    </w:rPr>
  </w:style>
  <w:style w:type="character" w:customStyle="1" w:styleId="HeaderChar">
    <w:name w:val="Header Char"/>
    <w:basedOn w:val="DefaultParagraphFont"/>
    <w:link w:val="Header"/>
    <w:uiPriority w:val="99"/>
    <w:rsid w:val="004E29F7"/>
    <w:rPr>
      <w:rFonts w:ascii="Times New Roman" w:eastAsia="Times New Roman" w:hAnsi="Times New Roman" w:cs="Times New Roman"/>
      <w:b/>
      <w:bCs/>
      <w:color w:val="000000"/>
      <w:kern w:val="28"/>
      <w:sz w:val="20"/>
      <w:szCs w:val="20"/>
      <w:lang w:bidi="ar-SA"/>
      <w14:ligatures w14:val="none"/>
    </w:rPr>
  </w:style>
  <w:style w:type="paragraph" w:styleId="Footer">
    <w:name w:val="footer"/>
    <w:basedOn w:val="Normal"/>
    <w:link w:val="FooterChar"/>
    <w:uiPriority w:val="99"/>
    <w:unhideWhenUsed/>
    <w:rsid w:val="004E29F7"/>
    <w:pPr>
      <w:widowControl w:val="0"/>
      <w:tabs>
        <w:tab w:val="center" w:pos="4680"/>
        <w:tab w:val="right" w:pos="9360"/>
      </w:tabs>
      <w:autoSpaceDE w:val="0"/>
      <w:autoSpaceDN w:val="0"/>
      <w:adjustRightInd w:val="0"/>
      <w:spacing w:after="0" w:line="240" w:lineRule="auto"/>
      <w:ind w:firstLine="720"/>
    </w:pPr>
    <w:rPr>
      <w:rFonts w:ascii="Times New Roman" w:eastAsia="Times New Roman" w:hAnsi="Times New Roman" w:cs="Times New Roman"/>
      <w:b/>
      <w:bCs/>
      <w:color w:val="000000"/>
      <w:kern w:val="28"/>
      <w:sz w:val="20"/>
      <w:szCs w:val="20"/>
    </w:rPr>
  </w:style>
  <w:style w:type="character" w:customStyle="1" w:styleId="FooterChar">
    <w:name w:val="Footer Char"/>
    <w:basedOn w:val="DefaultParagraphFont"/>
    <w:link w:val="Footer"/>
    <w:uiPriority w:val="99"/>
    <w:rsid w:val="004E29F7"/>
    <w:rPr>
      <w:rFonts w:ascii="Times New Roman" w:eastAsia="Times New Roman" w:hAnsi="Times New Roman" w:cs="Times New Roman"/>
      <w:b/>
      <w:bCs/>
      <w:color w:val="000000"/>
      <w:kern w:val="28"/>
      <w:sz w:val="20"/>
      <w:szCs w:val="20"/>
      <w:lang w:bidi="ar-SA"/>
      <w14:ligatures w14:val="none"/>
    </w:rPr>
  </w:style>
  <w:style w:type="paragraph" w:styleId="EndnoteText">
    <w:name w:val="endnote text"/>
    <w:basedOn w:val="Normal"/>
    <w:link w:val="EndnoteTextChar"/>
    <w:uiPriority w:val="99"/>
    <w:semiHidden/>
    <w:unhideWhenUsed/>
    <w:rsid w:val="004E29F7"/>
    <w:pPr>
      <w:spacing w:after="0" w:line="240" w:lineRule="auto"/>
    </w:pPr>
    <w:rPr>
      <w:rFonts w:ascii="Times New Roman" w:eastAsia="Times New Roman" w:hAnsi="Times New Roman" w:cs="Tahoma"/>
      <w:sz w:val="20"/>
      <w:szCs w:val="20"/>
    </w:rPr>
  </w:style>
  <w:style w:type="character" w:customStyle="1" w:styleId="EndnoteTextChar">
    <w:name w:val="Endnote Text Char"/>
    <w:basedOn w:val="DefaultParagraphFont"/>
    <w:link w:val="EndnoteText"/>
    <w:uiPriority w:val="99"/>
    <w:semiHidden/>
    <w:rsid w:val="004E29F7"/>
    <w:rPr>
      <w:rFonts w:ascii="Times New Roman" w:eastAsia="Times New Roman" w:hAnsi="Times New Roman" w:cs="Tahoma"/>
      <w:kern w:val="0"/>
      <w:sz w:val="20"/>
      <w:szCs w:val="20"/>
      <w:lang w:bidi="ar-SA"/>
      <w14:ligatures w14:val="none"/>
    </w:rPr>
  </w:style>
  <w:style w:type="paragraph" w:styleId="List2">
    <w:name w:val="List 2"/>
    <w:basedOn w:val="Normal"/>
    <w:uiPriority w:val="99"/>
    <w:semiHidden/>
    <w:unhideWhenUsed/>
    <w:rsid w:val="004E29F7"/>
    <w:pPr>
      <w:spacing w:after="0" w:line="240" w:lineRule="auto"/>
      <w:ind w:left="720" w:hanging="360"/>
    </w:pPr>
    <w:rPr>
      <w:rFonts w:ascii="Times New Roman" w:eastAsia="Times New Roman" w:hAnsi="Times New Roman" w:cs="Times New Roman"/>
      <w:sz w:val="24"/>
      <w:szCs w:val="20"/>
    </w:rPr>
  </w:style>
  <w:style w:type="paragraph" w:styleId="Title">
    <w:name w:val="Title"/>
    <w:basedOn w:val="Normal"/>
    <w:next w:val="Normal"/>
    <w:link w:val="TitleChar"/>
    <w:uiPriority w:val="10"/>
    <w:qFormat/>
    <w:rsid w:val="004E29F7"/>
    <w:pPr>
      <w:pBdr>
        <w:bottom w:val="single" w:sz="8" w:space="4" w:color="4F81BD"/>
      </w:pBdr>
      <w:spacing w:after="300" w:line="240" w:lineRule="auto"/>
      <w:contextualSpacing/>
    </w:pPr>
    <w:rPr>
      <w:rFonts w:ascii="Cambria" w:eastAsia="Times New Roman" w:hAnsi="Cambria" w:cs="Gautami"/>
      <w:color w:val="17365D"/>
      <w:spacing w:val="5"/>
      <w:kern w:val="28"/>
      <w:sz w:val="52"/>
      <w:szCs w:val="52"/>
      <w:lang w:eastAsia="zh-CN"/>
    </w:rPr>
  </w:style>
  <w:style w:type="character" w:customStyle="1" w:styleId="TitleChar">
    <w:name w:val="Title Char"/>
    <w:basedOn w:val="DefaultParagraphFont"/>
    <w:link w:val="Title"/>
    <w:uiPriority w:val="10"/>
    <w:rsid w:val="004E29F7"/>
    <w:rPr>
      <w:rFonts w:ascii="Cambria" w:eastAsia="Times New Roman" w:hAnsi="Cambria" w:cs="Gautami"/>
      <w:color w:val="17365D"/>
      <w:spacing w:val="5"/>
      <w:kern w:val="28"/>
      <w:sz w:val="52"/>
      <w:szCs w:val="52"/>
      <w:lang w:eastAsia="zh-CN" w:bidi="ar-SA"/>
      <w14:ligatures w14:val="none"/>
    </w:rPr>
  </w:style>
  <w:style w:type="paragraph" w:styleId="BodyText">
    <w:name w:val="Body Text"/>
    <w:basedOn w:val="Normal"/>
    <w:link w:val="BodyTextChar"/>
    <w:uiPriority w:val="99"/>
    <w:semiHidden/>
    <w:unhideWhenUsed/>
    <w:rsid w:val="004E29F7"/>
    <w:pPr>
      <w:spacing w:after="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99"/>
    <w:semiHidden/>
    <w:rsid w:val="004E29F7"/>
    <w:rPr>
      <w:rFonts w:ascii="Times New Roman" w:eastAsia="Times New Roman" w:hAnsi="Times New Roman" w:cs="Times New Roman"/>
      <w:kern w:val="0"/>
      <w:szCs w:val="24"/>
      <w:lang w:bidi="ar-SA"/>
      <w14:ligatures w14:val="none"/>
    </w:rPr>
  </w:style>
  <w:style w:type="paragraph" w:styleId="BodyTextIndent">
    <w:name w:val="Body Text Indent"/>
    <w:basedOn w:val="Normal"/>
    <w:link w:val="BodyTextIndentChar"/>
    <w:uiPriority w:val="99"/>
    <w:semiHidden/>
    <w:unhideWhenUsed/>
    <w:rsid w:val="004E29F7"/>
    <w:pPr>
      <w:spacing w:after="120" w:line="240" w:lineRule="auto"/>
      <w:ind w:left="360"/>
    </w:pPr>
    <w:rPr>
      <w:rFonts w:ascii="Times New Roman" w:eastAsia="Times New Roman" w:hAnsi="Times New Roman" w:cs="Times New Roman"/>
      <w:color w:val="000000"/>
      <w:kern w:val="28"/>
      <w:sz w:val="20"/>
      <w:szCs w:val="20"/>
    </w:rPr>
  </w:style>
  <w:style w:type="character" w:customStyle="1" w:styleId="BodyTextIndentChar">
    <w:name w:val="Body Text Indent Char"/>
    <w:basedOn w:val="DefaultParagraphFont"/>
    <w:link w:val="BodyTextIndent"/>
    <w:uiPriority w:val="99"/>
    <w:semiHidden/>
    <w:rsid w:val="004E29F7"/>
    <w:rPr>
      <w:rFonts w:ascii="Times New Roman" w:eastAsia="Times New Roman" w:hAnsi="Times New Roman" w:cs="Times New Roman"/>
      <w:color w:val="000000"/>
      <w:kern w:val="28"/>
      <w:sz w:val="20"/>
      <w:szCs w:val="20"/>
      <w:lang w:bidi="ar-SA"/>
      <w14:ligatures w14:val="none"/>
    </w:rPr>
  </w:style>
  <w:style w:type="paragraph" w:styleId="BodyText2">
    <w:name w:val="Body Text 2"/>
    <w:link w:val="BodyText2Char"/>
    <w:uiPriority w:val="99"/>
    <w:semiHidden/>
    <w:unhideWhenUsed/>
    <w:rsid w:val="004E29F7"/>
    <w:pPr>
      <w:tabs>
        <w:tab w:val="left" w:pos="0"/>
      </w:tabs>
      <w:spacing w:after="0" w:line="240" w:lineRule="auto"/>
      <w:ind w:left="-90" w:firstLine="90"/>
    </w:pPr>
    <w:rPr>
      <w:rFonts w:ascii="Times New Roman" w:eastAsia="Times New Roman" w:hAnsi="Times New Roman" w:cs="Times New Roman"/>
      <w:color w:val="000000"/>
      <w:kern w:val="28"/>
      <w:sz w:val="24"/>
      <w:szCs w:val="24"/>
      <w:lang w:bidi="ar-SA"/>
      <w14:ligatures w14:val="none"/>
    </w:rPr>
  </w:style>
  <w:style w:type="character" w:customStyle="1" w:styleId="BodyText2Char">
    <w:name w:val="Body Text 2 Char"/>
    <w:basedOn w:val="DefaultParagraphFont"/>
    <w:link w:val="BodyText2"/>
    <w:uiPriority w:val="99"/>
    <w:semiHidden/>
    <w:rsid w:val="004E29F7"/>
    <w:rPr>
      <w:rFonts w:ascii="Times New Roman" w:eastAsia="Times New Roman" w:hAnsi="Times New Roman" w:cs="Times New Roman"/>
      <w:color w:val="000000"/>
      <w:kern w:val="28"/>
      <w:sz w:val="24"/>
      <w:szCs w:val="24"/>
      <w:lang w:bidi="ar-SA"/>
      <w14:ligatures w14:val="none"/>
    </w:rPr>
  </w:style>
  <w:style w:type="paragraph" w:styleId="BodyText3">
    <w:name w:val="Body Text 3"/>
    <w:basedOn w:val="Normal"/>
    <w:link w:val="BodyText3Char"/>
    <w:uiPriority w:val="99"/>
    <w:semiHidden/>
    <w:unhideWhenUsed/>
    <w:rsid w:val="004E29F7"/>
    <w:pPr>
      <w:spacing w:after="120" w:line="240" w:lineRule="auto"/>
    </w:pPr>
    <w:rPr>
      <w:rFonts w:ascii="Times New Roman" w:eastAsia="Times New Roman" w:hAnsi="Times New Roman" w:cs="Times New Roman"/>
      <w:color w:val="000000"/>
      <w:kern w:val="28"/>
      <w:sz w:val="16"/>
      <w:szCs w:val="16"/>
    </w:rPr>
  </w:style>
  <w:style w:type="character" w:customStyle="1" w:styleId="BodyText3Char">
    <w:name w:val="Body Text 3 Char"/>
    <w:basedOn w:val="DefaultParagraphFont"/>
    <w:link w:val="BodyText3"/>
    <w:uiPriority w:val="99"/>
    <w:semiHidden/>
    <w:rsid w:val="004E29F7"/>
    <w:rPr>
      <w:rFonts w:ascii="Times New Roman" w:eastAsia="Times New Roman" w:hAnsi="Times New Roman" w:cs="Times New Roman"/>
      <w:color w:val="000000"/>
      <w:kern w:val="28"/>
      <w:sz w:val="16"/>
      <w:szCs w:val="16"/>
      <w:lang w:bidi="ar-SA"/>
      <w14:ligatures w14:val="none"/>
    </w:rPr>
  </w:style>
  <w:style w:type="paragraph" w:styleId="BodyTextIndent2">
    <w:name w:val="Body Text Indent 2"/>
    <w:basedOn w:val="Normal"/>
    <w:link w:val="BodyTextIndent2Char"/>
    <w:uiPriority w:val="99"/>
    <w:semiHidden/>
    <w:unhideWhenUsed/>
    <w:rsid w:val="004E29F7"/>
    <w:pPr>
      <w:tabs>
        <w:tab w:val="left" w:pos="90"/>
        <w:tab w:val="left" w:pos="450"/>
      </w:tabs>
      <w:spacing w:after="0" w:line="240" w:lineRule="auto"/>
      <w:ind w:left="450"/>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semiHidden/>
    <w:rsid w:val="004E29F7"/>
    <w:rPr>
      <w:rFonts w:ascii="Times New Roman" w:eastAsia="Times New Roman" w:hAnsi="Times New Roman" w:cs="Times New Roman"/>
      <w:kern w:val="0"/>
      <w:sz w:val="24"/>
      <w:szCs w:val="20"/>
      <w:lang w:bidi="ar-SA"/>
      <w14:ligatures w14:val="none"/>
    </w:rPr>
  </w:style>
  <w:style w:type="paragraph" w:styleId="BodyTextIndent3">
    <w:name w:val="Body Text Indent 3"/>
    <w:basedOn w:val="Normal"/>
    <w:link w:val="BodyTextIndent3Char"/>
    <w:uiPriority w:val="99"/>
    <w:semiHidden/>
    <w:unhideWhenUsed/>
    <w:rsid w:val="004E29F7"/>
    <w:pPr>
      <w:spacing w:after="120" w:line="240" w:lineRule="auto"/>
      <w:ind w:left="360"/>
    </w:pPr>
    <w:rPr>
      <w:rFonts w:ascii="Times New Roman" w:eastAsia="Times New Roman" w:hAnsi="Times New Roman" w:cs="Times New Roman"/>
      <w:color w:val="000000"/>
      <w:kern w:val="28"/>
      <w:sz w:val="16"/>
      <w:szCs w:val="16"/>
    </w:rPr>
  </w:style>
  <w:style w:type="character" w:customStyle="1" w:styleId="BodyTextIndent3Char">
    <w:name w:val="Body Text Indent 3 Char"/>
    <w:basedOn w:val="DefaultParagraphFont"/>
    <w:link w:val="BodyTextIndent3"/>
    <w:uiPriority w:val="99"/>
    <w:semiHidden/>
    <w:rsid w:val="004E29F7"/>
    <w:rPr>
      <w:rFonts w:ascii="Times New Roman" w:eastAsia="Times New Roman" w:hAnsi="Times New Roman" w:cs="Times New Roman"/>
      <w:color w:val="000000"/>
      <w:kern w:val="28"/>
      <w:sz w:val="16"/>
      <w:szCs w:val="16"/>
      <w:lang w:bidi="ar-SA"/>
      <w14:ligatures w14:val="none"/>
    </w:rPr>
  </w:style>
  <w:style w:type="paragraph" w:styleId="BlockText">
    <w:name w:val="Block Text"/>
    <w:basedOn w:val="Normal"/>
    <w:uiPriority w:val="99"/>
    <w:semiHidden/>
    <w:unhideWhenUsed/>
    <w:rsid w:val="004E29F7"/>
    <w:pPr>
      <w:spacing w:after="0" w:line="240" w:lineRule="auto"/>
      <w:ind w:left="540" w:right="13"/>
    </w:pPr>
    <w:rPr>
      <w:rFonts w:ascii="Times New Roman" w:eastAsia="Times New Roman" w:hAnsi="Times New Roman" w:cs="Times New Roman"/>
      <w:sz w:val="24"/>
      <w:szCs w:val="20"/>
    </w:rPr>
  </w:style>
  <w:style w:type="paragraph" w:styleId="DocumentMap">
    <w:name w:val="Document Map"/>
    <w:basedOn w:val="Normal"/>
    <w:link w:val="DocumentMapChar"/>
    <w:uiPriority w:val="99"/>
    <w:semiHidden/>
    <w:unhideWhenUsed/>
    <w:rsid w:val="004E29F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E29F7"/>
    <w:rPr>
      <w:rFonts w:ascii="Tahoma" w:eastAsia="Times New Roman" w:hAnsi="Tahoma" w:cs="Tahoma"/>
      <w:kern w:val="0"/>
      <w:sz w:val="20"/>
      <w:szCs w:val="20"/>
      <w:shd w:val="clear" w:color="auto" w:fill="000080"/>
      <w:lang w:bidi="ar-SA"/>
      <w14:ligatures w14:val="none"/>
    </w:rPr>
  </w:style>
  <w:style w:type="paragraph" w:styleId="BalloonText">
    <w:name w:val="Balloon Text"/>
    <w:basedOn w:val="Normal"/>
    <w:link w:val="BalloonTextChar"/>
    <w:uiPriority w:val="99"/>
    <w:semiHidden/>
    <w:unhideWhenUsed/>
    <w:rsid w:val="004E29F7"/>
    <w:pPr>
      <w:spacing w:after="0" w:line="240" w:lineRule="auto"/>
    </w:pPr>
    <w:rPr>
      <w:rFonts w:ascii="Tahoma" w:eastAsia="Times New Roman" w:hAnsi="Tahoma" w:cs="Tahoma"/>
      <w:color w:val="000000"/>
      <w:kern w:val="28"/>
      <w:sz w:val="16"/>
      <w:szCs w:val="16"/>
    </w:rPr>
  </w:style>
  <w:style w:type="character" w:customStyle="1" w:styleId="BalloonTextChar">
    <w:name w:val="Balloon Text Char"/>
    <w:basedOn w:val="DefaultParagraphFont"/>
    <w:link w:val="BalloonText"/>
    <w:uiPriority w:val="99"/>
    <w:semiHidden/>
    <w:rsid w:val="004E29F7"/>
    <w:rPr>
      <w:rFonts w:ascii="Tahoma" w:eastAsia="Times New Roman" w:hAnsi="Tahoma" w:cs="Tahoma"/>
      <w:color w:val="000000"/>
      <w:kern w:val="28"/>
      <w:sz w:val="16"/>
      <w:szCs w:val="16"/>
      <w:lang w:bidi="ar-SA"/>
      <w14:ligatures w14:val="none"/>
    </w:rPr>
  </w:style>
  <w:style w:type="paragraph" w:styleId="NoSpacing">
    <w:name w:val="No Spacing"/>
    <w:uiPriority w:val="1"/>
    <w:qFormat/>
    <w:rsid w:val="004E29F7"/>
    <w:pPr>
      <w:spacing w:after="0" w:line="240" w:lineRule="auto"/>
    </w:pPr>
    <w:rPr>
      <w:kern w:val="0"/>
      <w:szCs w:val="22"/>
      <w:lang w:bidi="ar-SA"/>
      <w14:ligatures w14:val="none"/>
    </w:rPr>
  </w:style>
  <w:style w:type="paragraph" w:styleId="ListParagraph">
    <w:name w:val="List Paragraph"/>
    <w:basedOn w:val="Normal"/>
    <w:uiPriority w:val="34"/>
    <w:qFormat/>
    <w:rsid w:val="004E29F7"/>
    <w:pPr>
      <w:spacing w:after="200" w:line="276" w:lineRule="auto"/>
      <w:ind w:left="720"/>
      <w:contextualSpacing/>
    </w:pPr>
  </w:style>
  <w:style w:type="paragraph" w:customStyle="1" w:styleId="Normal12pt">
    <w:name w:val="Normal + 12 pt"/>
    <w:basedOn w:val="Normal"/>
    <w:uiPriority w:val="99"/>
    <w:rsid w:val="004E29F7"/>
    <w:pPr>
      <w:tabs>
        <w:tab w:val="num" w:pos="1080"/>
      </w:tabs>
      <w:spacing w:after="0" w:line="240" w:lineRule="auto"/>
      <w:ind w:left="1080" w:hanging="360"/>
    </w:pPr>
    <w:rPr>
      <w:rFonts w:ascii="Times New Roman" w:eastAsia="Times New Roman" w:hAnsi="Times New Roman" w:cs="Times New Roman"/>
      <w:sz w:val="20"/>
      <w:szCs w:val="20"/>
    </w:rPr>
  </w:style>
  <w:style w:type="paragraph" w:customStyle="1" w:styleId="Bn">
    <w:name w:val="Bn"/>
    <w:basedOn w:val="Normal"/>
    <w:uiPriority w:val="99"/>
    <w:rsid w:val="004E29F7"/>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135" w:line="240" w:lineRule="auto"/>
      <w:ind w:right="135"/>
    </w:pPr>
    <w:rPr>
      <w:rFonts w:ascii="Times New Roman" w:eastAsia="Times New Roman" w:hAnsi="Times New Roman" w:cs="Times New Roman"/>
      <w:sz w:val="24"/>
      <w:szCs w:val="24"/>
      <w:u w:val="single"/>
    </w:rPr>
  </w:style>
  <w:style w:type="paragraph" w:customStyle="1" w:styleId="headline">
    <w:name w:val="headline"/>
    <w:basedOn w:val="Normal"/>
    <w:uiPriority w:val="99"/>
    <w:rsid w:val="004E29F7"/>
    <w:pPr>
      <w:spacing w:before="100" w:beforeAutospacing="1" w:after="100" w:afterAutospacing="1" w:line="240" w:lineRule="auto"/>
    </w:pPr>
    <w:rPr>
      <w:rFonts w:ascii="Times New Roman" w:eastAsia="Times New Roman" w:hAnsi="Times New Roman" w:cs="Times New Roman"/>
      <w:sz w:val="24"/>
      <w:szCs w:val="24"/>
      <w:lang w:bidi="te-IN"/>
    </w:rPr>
  </w:style>
  <w:style w:type="paragraph" w:customStyle="1" w:styleId="lex2">
    <w:name w:val="lex2"/>
    <w:basedOn w:val="Normal"/>
    <w:uiPriority w:val="99"/>
    <w:rsid w:val="004E29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1">
    <w:name w:val="FR1"/>
    <w:uiPriority w:val="99"/>
    <w:rsid w:val="004E29F7"/>
    <w:pPr>
      <w:widowControl w:val="0"/>
      <w:autoSpaceDE w:val="0"/>
      <w:autoSpaceDN w:val="0"/>
      <w:adjustRightInd w:val="0"/>
      <w:spacing w:after="0" w:line="240" w:lineRule="auto"/>
      <w:jc w:val="center"/>
    </w:pPr>
    <w:rPr>
      <w:rFonts w:ascii="Arial" w:eastAsia="Times New Roman" w:hAnsi="Arial" w:cs="Arial"/>
      <w:noProof/>
      <w:kern w:val="0"/>
      <w:sz w:val="18"/>
      <w:szCs w:val="18"/>
      <w:lang w:bidi="ar-SA"/>
      <w14:ligatures w14:val="none"/>
    </w:rPr>
  </w:style>
  <w:style w:type="paragraph" w:customStyle="1" w:styleId="normal-portuguese">
    <w:name w:val="normal-portuguese"/>
    <w:uiPriority w:val="99"/>
    <w:rsid w:val="004E29F7"/>
    <w:pPr>
      <w:spacing w:after="0" w:line="240" w:lineRule="auto"/>
    </w:pPr>
    <w:rPr>
      <w:rFonts w:ascii="Times New Roman" w:eastAsia="Times New Roman" w:hAnsi="Times New Roman" w:cs="Times New Roman"/>
      <w:color w:val="000000"/>
      <w:kern w:val="28"/>
      <w:sz w:val="24"/>
      <w:szCs w:val="24"/>
      <w:lang w:bidi="ar-SA"/>
      <w14:ligatures w14:val="none"/>
    </w:rPr>
  </w:style>
  <w:style w:type="paragraph" w:customStyle="1" w:styleId="FR2">
    <w:name w:val="FR2"/>
    <w:uiPriority w:val="99"/>
    <w:rsid w:val="004E29F7"/>
    <w:pPr>
      <w:widowControl w:val="0"/>
      <w:autoSpaceDE w:val="0"/>
      <w:autoSpaceDN w:val="0"/>
      <w:adjustRightInd w:val="0"/>
      <w:spacing w:after="0" w:line="578" w:lineRule="auto"/>
      <w:ind w:left="40" w:firstLine="460"/>
    </w:pPr>
    <w:rPr>
      <w:rFonts w:ascii="Courier New" w:eastAsia="Times New Roman" w:hAnsi="Courier New" w:cs="Courier New"/>
      <w:kern w:val="0"/>
      <w:sz w:val="20"/>
      <w:szCs w:val="20"/>
      <w:lang w:bidi="ar-SA"/>
      <w14:ligatures w14:val="none"/>
    </w:rPr>
  </w:style>
  <w:style w:type="paragraph" w:customStyle="1" w:styleId="d">
    <w:name w:val="d"/>
    <w:basedOn w:val="Normal"/>
    <w:uiPriority w:val="99"/>
    <w:rsid w:val="004E29F7"/>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4E29F7"/>
    <w:rPr>
      <w:vertAlign w:val="superscript"/>
    </w:rPr>
  </w:style>
  <w:style w:type="character" w:styleId="EndnoteReference">
    <w:name w:val="endnote reference"/>
    <w:basedOn w:val="DefaultParagraphFont"/>
    <w:uiPriority w:val="99"/>
    <w:semiHidden/>
    <w:unhideWhenUsed/>
    <w:rsid w:val="004E29F7"/>
    <w:rPr>
      <w:vertAlign w:val="superscript"/>
    </w:rPr>
  </w:style>
  <w:style w:type="character" w:customStyle="1" w:styleId="moz-txt-tag">
    <w:name w:val="moz-txt-tag"/>
    <w:basedOn w:val="DefaultParagraphFont"/>
    <w:rsid w:val="004E29F7"/>
  </w:style>
  <w:style w:type="character" w:customStyle="1" w:styleId="mw-headline">
    <w:name w:val="mw-headline"/>
    <w:basedOn w:val="DefaultParagraphFont"/>
    <w:rsid w:val="004E29F7"/>
  </w:style>
  <w:style w:type="character" w:customStyle="1" w:styleId="sensecontent">
    <w:name w:val="sense_content"/>
    <w:basedOn w:val="DefaultParagraphFont"/>
    <w:rsid w:val="004E29F7"/>
  </w:style>
  <w:style w:type="character" w:customStyle="1" w:styleId="variant">
    <w:name w:val="variant"/>
    <w:basedOn w:val="DefaultParagraphFont"/>
    <w:rsid w:val="004E29F7"/>
  </w:style>
  <w:style w:type="character" w:customStyle="1" w:styleId="apple-converted-space">
    <w:name w:val="apple-converted-space"/>
    <w:basedOn w:val="DefaultParagraphFont"/>
    <w:rsid w:val="004E29F7"/>
  </w:style>
  <w:style w:type="character" w:customStyle="1" w:styleId="sensebreak">
    <w:name w:val="sense_break"/>
    <w:basedOn w:val="DefaultParagraphFont"/>
    <w:rsid w:val="004E29F7"/>
  </w:style>
  <w:style w:type="character" w:customStyle="1" w:styleId="senselabelstart">
    <w:name w:val="sense_label start"/>
    <w:basedOn w:val="DefaultParagraphFont"/>
    <w:rsid w:val="004E29F7"/>
  </w:style>
  <w:style w:type="character" w:customStyle="1" w:styleId="senselabel">
    <w:name w:val="sense_label"/>
    <w:basedOn w:val="DefaultParagraphFont"/>
    <w:rsid w:val="004E29F7"/>
  </w:style>
  <w:style w:type="character" w:customStyle="1" w:styleId="ital-inline">
    <w:name w:val="ital-inline"/>
    <w:basedOn w:val="DefaultParagraphFont"/>
    <w:rsid w:val="004E29F7"/>
  </w:style>
  <w:style w:type="character" w:customStyle="1" w:styleId="foreign">
    <w:name w:val="foreign"/>
    <w:basedOn w:val="DefaultParagraphFont"/>
    <w:rsid w:val="004E29F7"/>
  </w:style>
  <w:style w:type="character" w:customStyle="1" w:styleId="rom-inline">
    <w:name w:val="rom-inline"/>
    <w:basedOn w:val="DefaultParagraphFont"/>
    <w:rsid w:val="004E29F7"/>
  </w:style>
  <w:style w:type="character" w:customStyle="1" w:styleId="citation">
    <w:name w:val="citation"/>
    <w:basedOn w:val="DefaultParagraphFont"/>
    <w:rsid w:val="004E29F7"/>
  </w:style>
  <w:style w:type="character" w:customStyle="1" w:styleId="titletext">
    <w:name w:val="titletext"/>
    <w:basedOn w:val="DefaultParagraphFont"/>
    <w:rsid w:val="004E29F7"/>
  </w:style>
  <w:style w:type="character" w:customStyle="1" w:styleId="ipa">
    <w:name w:val="ipa"/>
    <w:basedOn w:val="DefaultParagraphFont"/>
    <w:rsid w:val="004E29F7"/>
  </w:style>
  <w:style w:type="character" w:customStyle="1" w:styleId="moz-txt-citetags">
    <w:name w:val="moz-txt-citetags"/>
    <w:basedOn w:val="DefaultParagraphFont"/>
    <w:rsid w:val="004E29F7"/>
  </w:style>
  <w:style w:type="character" w:customStyle="1" w:styleId="q4iawc">
    <w:name w:val="q4iawc"/>
    <w:basedOn w:val="DefaultParagraphFont"/>
    <w:rsid w:val="004E29F7"/>
  </w:style>
  <w:style w:type="table" w:customStyle="1" w:styleId="TableGrid1">
    <w:name w:val="Table Grid1"/>
    <w:basedOn w:val="TableNormal"/>
    <w:uiPriority w:val="59"/>
    <w:rsid w:val="004E29F7"/>
    <w:pPr>
      <w:widowControl w:val="0"/>
      <w:overflowPunct w:val="0"/>
      <w:autoSpaceDE w:val="0"/>
      <w:autoSpaceDN w:val="0"/>
      <w:adjustRightInd w:val="0"/>
      <w:spacing w:after="0" w:line="240" w:lineRule="auto"/>
    </w:pPr>
    <w:rPr>
      <w:rFonts w:ascii="Times New Roman" w:eastAsia="Times New Roman" w:hAnsi="Times New Roman" w:cs="Times New Roman"/>
      <w:kern w:val="0"/>
      <w:sz w:val="20"/>
      <w:szCs w:val="2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4E29F7"/>
    <w:pPr>
      <w:widowControl w:val="0"/>
      <w:overflowPunct w:val="0"/>
      <w:autoSpaceDE w:val="0"/>
      <w:autoSpaceDN w:val="0"/>
      <w:adjustRightInd w:val="0"/>
      <w:spacing w:after="0" w:line="240" w:lineRule="auto"/>
    </w:pPr>
    <w:rPr>
      <w:rFonts w:ascii="Times New Roman" w:eastAsia="Times New Roman" w:hAnsi="Times New Roman" w:cs="Times New Roman"/>
      <w:kern w:val="0"/>
      <w:sz w:val="20"/>
      <w:szCs w:val="2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E29F7"/>
    <w:pPr>
      <w:spacing w:after="0" w:line="240" w:lineRule="auto"/>
    </w:pPr>
    <w:rPr>
      <w:kern w:val="0"/>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4E29F7"/>
    <w:pPr>
      <w:spacing w:after="0" w:line="240" w:lineRule="auto"/>
    </w:pPr>
    <w:rPr>
      <w:rFonts w:ascii="Calibri" w:eastAsia="Calibri" w:hAnsi="Calibri" w:cs="Gautami"/>
      <w:kern w:val="0"/>
      <w:szCs w:val="22"/>
      <w:lang w:bidi="ar-SA"/>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rsid w:val="004E29F7"/>
    <w:pPr>
      <w:spacing w:after="0" w:line="240" w:lineRule="auto"/>
    </w:pPr>
    <w:rPr>
      <w:rFonts w:ascii="Calibri" w:eastAsia="Calibri" w:hAnsi="Calibri" w:cs="Gautami"/>
      <w:kern w:val="0"/>
      <w:szCs w:val="22"/>
      <w:lang w:bidi="ar-SA"/>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uiPriority w:val="59"/>
    <w:rsid w:val="004E29F7"/>
    <w:pPr>
      <w:widowControl w:val="0"/>
      <w:overflowPunct w:val="0"/>
      <w:autoSpaceDE w:val="0"/>
      <w:autoSpaceDN w:val="0"/>
      <w:adjustRightInd w:val="0"/>
      <w:spacing w:after="0" w:line="240" w:lineRule="auto"/>
    </w:pPr>
    <w:rPr>
      <w:rFonts w:ascii="Times New Roman" w:eastAsia="Times New Roman" w:hAnsi="Times New Roman" w:cs="Times New Roman"/>
      <w:kern w:val="0"/>
      <w:sz w:val="20"/>
      <w:szCs w:val="2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4E29F7"/>
    <w:pPr>
      <w:widowControl w:val="0"/>
      <w:overflowPunct w:val="0"/>
      <w:autoSpaceDE w:val="0"/>
      <w:autoSpaceDN w:val="0"/>
      <w:adjustRightInd w:val="0"/>
      <w:spacing w:after="0" w:line="240" w:lineRule="auto"/>
    </w:pPr>
    <w:rPr>
      <w:rFonts w:ascii="Times New Roman" w:eastAsia="Times New Roman" w:hAnsi="Times New Roman" w:cs="Times New Roman"/>
      <w:kern w:val="0"/>
      <w:sz w:val="20"/>
      <w:szCs w:val="2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4E29F7"/>
    <w:pPr>
      <w:spacing w:after="0" w:line="240" w:lineRule="auto"/>
    </w:pPr>
    <w:rPr>
      <w:kern w:val="0"/>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4E29F7"/>
    <w:pPr>
      <w:spacing w:after="0" w:line="240" w:lineRule="auto"/>
    </w:pPr>
    <w:rPr>
      <w:rFonts w:ascii="Calibri" w:eastAsia="Calibri" w:hAnsi="Calibri" w:cs="Gautami"/>
      <w:kern w:val="0"/>
      <w:szCs w:val="22"/>
      <w:lang w:bidi="ar-SA"/>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uiPriority w:val="59"/>
    <w:rsid w:val="004E29F7"/>
    <w:pPr>
      <w:widowControl w:val="0"/>
      <w:overflowPunct w:val="0"/>
      <w:autoSpaceDE w:val="0"/>
      <w:autoSpaceDN w:val="0"/>
      <w:adjustRightInd w:val="0"/>
      <w:spacing w:after="0" w:line="240" w:lineRule="auto"/>
    </w:pPr>
    <w:rPr>
      <w:rFonts w:ascii="Times New Roman" w:eastAsia="Times New Roman" w:hAnsi="Times New Roman" w:cs="Times New Roman"/>
      <w:kern w:val="0"/>
      <w:sz w:val="20"/>
      <w:szCs w:val="2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4E29F7"/>
    <w:pPr>
      <w:widowControl w:val="0"/>
      <w:overflowPunct w:val="0"/>
      <w:autoSpaceDE w:val="0"/>
      <w:autoSpaceDN w:val="0"/>
      <w:adjustRightInd w:val="0"/>
      <w:spacing w:after="0" w:line="240" w:lineRule="auto"/>
    </w:pPr>
    <w:rPr>
      <w:rFonts w:ascii="Times New Roman" w:eastAsia="Times New Roman" w:hAnsi="Times New Roman" w:cs="Times New Roman"/>
      <w:kern w:val="0"/>
      <w:sz w:val="20"/>
      <w:szCs w:val="2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4E29F7"/>
    <w:pPr>
      <w:spacing w:after="0" w:line="240" w:lineRule="auto"/>
    </w:pPr>
    <w:rPr>
      <w:kern w:val="0"/>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F16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Kingdom%20not%20made%20with%20hands%202%20column.pdf" TargetMode="External"/><Relationship Id="rId21" Type="http://schemas.openxmlformats.org/officeDocument/2006/relationships/hyperlink" Target="file:///E:\May%2025%20Backup\Biblewayonline\English\2%20colimn%20PDF\End%20of%20Time%202%20column.pdf" TargetMode="External"/><Relationship Id="rId34" Type="http://schemas.openxmlformats.org/officeDocument/2006/relationships/hyperlink" Target="file:///E:\May%2025%20Backup\Biblewayonline\English\2%20colimn%20PDF\Worship%20God%20In%20Spirit%20and%20Truth%202%20column.pdf" TargetMode="External"/><Relationship Id="rId42" Type="http://schemas.openxmlformats.org/officeDocument/2006/relationships/hyperlink" Target="file:///E:\May%2025%20Backup\Biblewayonline\English\2%20colimn%20PDF\Body%20Soul%20Spirit%202%20column.pdf" TargetMode="External"/><Relationship Id="rId47" Type="http://schemas.openxmlformats.org/officeDocument/2006/relationships/hyperlink" Target="file:///E:\May%2025%20Backup\Biblewayonline\English\2%20colimn%20PDF\God's%20Rebuilding%20Process%202%20column.pdf" TargetMode="External"/><Relationship Id="rId50" Type="http://schemas.openxmlformats.org/officeDocument/2006/relationships/hyperlink" Target="file:///E:\May%2025%20Backup\Biblewayonline\English\2%20colimn%20PDF\Maximum%20Life%202%20column.pdf" TargetMode="External"/><Relationship Id="rId55" Type="http://schemas.openxmlformats.org/officeDocument/2006/relationships/hyperlink" Target="file:///E:\May%2025%20Backup\Biblewayonline\English\2%20colimn%20PDF\Holy%20Spirit%202%20column.pdf" TargetMode="External"/><Relationship Id="rId63" Type="http://schemas.openxmlformats.org/officeDocument/2006/relationships/hyperlink" Target="file:///E:\May%2025%20Backup\Biblewayonline\English\2%20colimn%20PDF\Genealogy\genealogy.htm"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file:///E:\May%2025%20Backup\Biblewayonline\English\2%20colimn%20PDF\Planned%20Redemption%202%20col.pdf" TargetMode="External"/><Relationship Id="rId29" Type="http://schemas.openxmlformats.org/officeDocument/2006/relationships/hyperlink" Target="file:///E:\May%2025%20Backup\Biblewayonline\English\2%20colimn%20PDF\Widows%20and%20Others%20In%20Need%202%20column.pdf" TargetMode="External"/><Relationship Id="rId11" Type="http://schemas.openxmlformats.org/officeDocument/2006/relationships/hyperlink" Target="file:///E:\May%2025%20Backup\Biblewayonline\English\2%20colimn%20PDF\How%20Did%20Everything%20Get%20Here%202%20column.pdf" TargetMode="External"/><Relationship Id="rId24" Type="http://schemas.openxmlformats.org/officeDocument/2006/relationships/hyperlink" Target="file:///E:\May%2025%20Backup\Biblewayonline\English\2%20colimn%20PDF\Myths%20about%20Forgiveness.pdf" TargetMode="External"/><Relationship Id="rId32" Type="http://schemas.openxmlformats.org/officeDocument/2006/relationships/hyperlink" Target="file:///E:\May%2025%20Backup\Biblewayonline\English\2%20colimn%20PDF\Myths%20About%20Misery%202%20column.pdf" TargetMode="External"/><Relationship Id="rId37" Type="http://schemas.openxmlformats.org/officeDocument/2006/relationships/hyperlink" Target="file:///C:\Users\rando\Biblewayonline\English\2%20colimn%20PDF\TYPES%20AND%20METAPHORS.pdf" TargetMode="External"/><Relationship Id="rId40" Type="http://schemas.openxmlformats.org/officeDocument/2006/relationships/hyperlink" Target="file:///E:\May%2025%20Backup\Biblewayonline\English\2%20colimn%20PDF\United%20In%20Christ%202%20column.pdf" TargetMode="External"/><Relationship Id="rId45" Type="http://schemas.openxmlformats.org/officeDocument/2006/relationships/hyperlink" Target="file:///E:\May%2025%20Backup\Biblewayonline\English\2%20colimn%20PDF\Christ%20God's%20Mystery%202%20column.pdf" TargetMode="External"/><Relationship Id="rId53" Type="http://schemas.openxmlformats.org/officeDocument/2006/relationships/hyperlink" Target="file:///E:\May%2025%20Backup\Biblewayonline\English\2%20colimn%20PDF\Wonderful%20Words%202%20column.pdf" TargetMode="External"/><Relationship Id="rId58" Type="http://schemas.openxmlformats.org/officeDocument/2006/relationships/hyperlink" Target="file:///E:\May%2025%20Backup\Biblewayonline\English\2%20colimn%20PDF\Silence%20of%20Scriptutes%202%20Column.pdf" TargetMode="External"/><Relationship Id="rId5" Type="http://schemas.openxmlformats.org/officeDocument/2006/relationships/footnotes" Target="footnotes.xml"/><Relationship Id="rId61" Type="http://schemas.openxmlformats.org/officeDocument/2006/relationships/hyperlink" Target="file:///E:\May%2025%20Backup\Biblewayonline\English\2%20colimn%20PDF\Compiling%20and%20Translating%20the%20Bible%202%20column.pdf" TargetMode="External"/><Relationship Id="rId19" Type="http://schemas.openxmlformats.org/officeDocument/2006/relationships/hyperlink" Target="file:///E:\May%2025%20Backup\Biblewayonline\English\2%20colimn%20PDF\Time%20Christ%20on%20the%20Earth%202%20column.pdf" TargetMode="External"/><Relationship Id="rId14" Type="http://schemas.openxmlformats.org/officeDocument/2006/relationships/hyperlink" Target="file:///E:\May%2025%20Backup\Biblewayonline\English\2%20colimn%20PDF\Myths%20about%20God%202%20column.pdf" TargetMode="External"/><Relationship Id="rId22" Type="http://schemas.openxmlformats.org/officeDocument/2006/relationships/hyperlink" Target="file:///E:\May%2025%20Backup\Biblewayonline\English\2%20colimn%20PDF\Time%20To%20Decide%202%20column.pdf" TargetMode="External"/><Relationship Id="rId27" Type="http://schemas.openxmlformats.org/officeDocument/2006/relationships/hyperlink" Target="file:///E:\May%2025%20Backup\Biblewayonline\English\2%20colimn%20PDF\Servants%20in%20the%20Kingdom%202%20column.pdf" TargetMode="External"/><Relationship Id="rId30" Type="http://schemas.openxmlformats.org/officeDocument/2006/relationships/hyperlink" Target="file:///E:\May%2025%20Backup\Biblewayonline\English\2%20colimn%20PDF\Spiritual%20Milk%202%20column.pdf" TargetMode="External"/><Relationship Id="rId35" Type="http://schemas.openxmlformats.org/officeDocument/2006/relationships/hyperlink" Target="file:///C:\Users\rando\Biblewayonline\English\2%20colimn%20PDF\Outlined%20Bible%20%20-%20bound.pdf" TargetMode="External"/><Relationship Id="rId43" Type="http://schemas.openxmlformats.org/officeDocument/2006/relationships/hyperlink" Target="file:///E:\May%2025%20Backup\Biblewayonline\English\2%20colimn%20PDF\Marriage%20and%20Divorce%202%20column.pdf" TargetMode="External"/><Relationship Id="rId48" Type="http://schemas.openxmlformats.org/officeDocument/2006/relationships/hyperlink" Target="file:///E:\May%2025%20Backup\Biblewayonline\English\2%20colimn%20PDF\Greatest%20Questions%20Ever%20Asked%202column.pdf" TargetMode="External"/><Relationship Id="rId56" Type="http://schemas.openxmlformats.org/officeDocument/2006/relationships/hyperlink" Target="file:///E:\May%2025%20Backup\Biblewayonline\English\2%20colimn%20PDF\Daniel%202%20column.pdf" TargetMode="External"/><Relationship Id="rId64" Type="http://schemas.openxmlformats.org/officeDocument/2006/relationships/fontTable" Target="fontTable.xml"/><Relationship Id="rId8" Type="http://schemas.openxmlformats.org/officeDocument/2006/relationships/image" Target="media/image2.jpeg"/><Relationship Id="rId51" Type="http://schemas.openxmlformats.org/officeDocument/2006/relationships/hyperlink" Target="file:///E:\May%2025%20Backup\Biblewayonline\English\2%20colimn%20PDF\Promises%20Now%20and%20Forever%20More%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Man%20who%20was%20GOD%20%202%20column.pdf" TargetMode="External"/><Relationship Id="rId17" Type="http://schemas.openxmlformats.org/officeDocument/2006/relationships/hyperlink" Target="file:///E:\May%2025%20Backup\Biblewayonline\English\2%20colimn%20PDF\Messages%20From%20The%20Gospels.pdf" TargetMode="External"/><Relationship Id="rId25" Type="http://schemas.openxmlformats.org/officeDocument/2006/relationships/hyperlink" Target="file:///E:\May%2025%20Backup\Biblewayonline\English\2%20colimn%20PDF\Baptism%20Into%20Christ%202%20column.pdf" TargetMode="External"/><Relationship Id="rId33" Type="http://schemas.openxmlformats.org/officeDocument/2006/relationships/hyperlink" Target="file:///E:\May%2025%20Backup\Biblewayonline\English\2%20colimn%20PDF\Messages%20From%20The%20Epistles%202%20column.pdf" TargetMode="External"/><Relationship Id="rId38" Type="http://schemas.openxmlformats.org/officeDocument/2006/relationships/hyperlink" Target="file:///E:\May%2025%20Backup\Biblewayonline\English\2%20colimn%20PDF\Jesus%20of%20Nazareth%202%20column.pdf" TargetMode="External"/><Relationship Id="rId46" Type="http://schemas.openxmlformats.org/officeDocument/2006/relationships/hyperlink" Target="file:///E:\May%2025%20Backup\Biblewayonline\English\2%20colimn%20PDF\Lessons%20From%20The%20Cross%202%20column.pdf" TargetMode="External"/><Relationship Id="rId59" Type="http://schemas.openxmlformats.org/officeDocument/2006/relationships/hyperlink" Target="file:///E:\May%2025%20Backup\Biblewayonline\English\2%20colimn%20PDF\Teachings%20and%20Practices%20From%20AD%20100%20to%20AD%201500%202%20column.pdf" TargetMode="External"/><Relationship Id="rId20" Type="http://schemas.openxmlformats.org/officeDocument/2006/relationships/hyperlink" Target="file:///E:\May%2025%20Backup\Biblewayonline\English\2%20colimn%20PDF\Time%20after%20Christ%20returned%20to%20Heaven%202%20column.pdf" TargetMode="External"/><Relationship Id="rId41" Type="http://schemas.openxmlformats.org/officeDocument/2006/relationships/hyperlink" Target="file:///E:\May%2025%20Backup\Biblewayonline\English\2%20colimn%20PDF\Myths%20About%20Pain%202%20column.pdf" TargetMode="External"/><Relationship Id="rId54" Type="http://schemas.openxmlformats.org/officeDocument/2006/relationships/hyperlink" Target="file:///E:\May%2025%20Backup\Biblewayonline\English\2%20colimn%20PDF\Shadows%20Types%20and%20Prophecies%202%20column.pdf" TargetMode="External"/><Relationship Id="rId62" Type="http://schemas.openxmlformats.org/officeDocument/2006/relationships/hyperlink" Target="file:///E:\May%2025%20Backup\Biblewayonline\English\2%20colimn%20PDF\Today's%20Church%20Practices%202%20column.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E:\May%2025%20Backup\Biblewayonline\English\2%20colimn%20PDF\Life%20To%20Death%202%20colu,n.pdf" TargetMode="External"/><Relationship Id="rId23" Type="http://schemas.openxmlformats.org/officeDocument/2006/relationships/hyperlink" Target="file:///E:\May%2025%20Backup\Biblewayonline\English\2%20colimn%20PDF\From%20Death%20To%20Life%20Through%20The%20Cross.2%20Column.pdf" TargetMode="External"/><Relationship Id="rId28" Type="http://schemas.openxmlformats.org/officeDocument/2006/relationships/hyperlink" Target="file:///E:\May%2025%20Backup\Biblewayonline\English\2%20colimn%20PDF\First%20Principles-2%20column.pdf" TargetMode="External"/><Relationship Id="rId36" Type="http://schemas.openxmlformats.org/officeDocument/2006/relationships/hyperlink" Target="file:///C:\Users\rando\Biblewayonline\English\2%20colimn%20PDF\Summarized%20Bible%202%20Ccolumn.pdf" TargetMode="External"/><Relationship Id="rId49" Type="http://schemas.openxmlformats.org/officeDocument/2006/relationships/hyperlink" Target="file:///E:\May%2025%20Backup\Biblewayonline\English\2%20colimn%20PDF\One%20Another%20in%20Christ%202%20column.pdf" TargetMode="External"/><Relationship Id="rId57" Type="http://schemas.openxmlformats.org/officeDocument/2006/relationships/hyperlink" Target="file:///E:\May%2025%20Backup\Biblewayonline\English\2%20colimn%20PDF\Revelation%20of%20Jesus%20Christ%20to%20His%20Apostle%20John%202%20column.pdf" TargetMode="External"/><Relationship Id="rId10" Type="http://schemas.openxmlformats.org/officeDocument/2006/relationships/image" Target="media/image4.tif"/><Relationship Id="rId31" Type="http://schemas.openxmlformats.org/officeDocument/2006/relationships/hyperlink" Target="file:///E:\May%2025%20Backup\Biblewayonline\English\2%20colimn%20PDF\Living%20Liberated%202%20column.pdf" TargetMode="External"/><Relationship Id="rId44" Type="http://schemas.openxmlformats.org/officeDocument/2006/relationships/hyperlink" Target="file:///E:\May%2025%20Backup\Biblewayonline\English\2%20colimn%20PDF\God's%20Sabbath%202%20column.pdf" TargetMode="External"/><Relationship Id="rId52" Type="http://schemas.openxmlformats.org/officeDocument/2006/relationships/hyperlink" Target="file:///E:\May%2025%20Backup\Biblewayonline\English\2%20colimn%20PDF\Real%20Men%20are%20Godly%20Men%202%20column.pdf" TargetMode="External"/><Relationship Id="rId60" Type="http://schemas.openxmlformats.org/officeDocument/2006/relationships/hyperlink" Target="file:///E:\May%2025%20Backup\Biblewayonline\English\2%20colimn%20PDF\Reform%20or%20Restore%202%20column.pdf"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file:///E:\May%2025%20Backup\Biblewayonline\English\2%20colimn%20PDF\Christ%20God's%20Mystery%202%20column.pdf" TargetMode="External"/><Relationship Id="rId18" Type="http://schemas.openxmlformats.org/officeDocument/2006/relationships/hyperlink" Target="file:///E:\May%2025%20Backup\Biblewayonline\English\2%20colimn%20PDF\Time%20Before%20Christ%202%20column.pdf" TargetMode="External"/><Relationship Id="rId39" Type="http://schemas.openxmlformats.org/officeDocument/2006/relationships/hyperlink" Target="file:///E:\May%2025%20Backup\Biblewayonline\English\2%20colimn%20PDF\Life%20of%20Christ%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17064</Words>
  <Characters>102216</Characters>
  <Application>Microsoft Office Word</Application>
  <DocSecurity>0</DocSecurity>
  <Lines>3407</Lines>
  <Paragraphs>890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2023-08-13T21:22:00Z</dcterms:created>
  <dcterms:modified xsi:type="dcterms:W3CDTF">2023-08-13T21:22:00Z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