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3434" w14:textId="64A6F456" w:rsidR="0089167C" w:rsidRDefault="0089167C" w:rsidP="00C138D2">
      <w:pPr>
        <w:widowControl w:val="0"/>
        <w:spacing w:after="0" w:line="240" w:lineRule="auto"/>
        <w:jc w:val="center"/>
        <w:rPr>
          <w:b/>
          <w:bCs/>
          <w:sz w:val="24"/>
          <w:szCs w:val="24"/>
          <w:lang w:val="en"/>
        </w:rPr>
      </w:pPr>
      <w:r w:rsidRPr="00660673">
        <w:rPr>
          <w:b/>
          <w:bCs/>
          <w:sz w:val="24"/>
          <w:szCs w:val="24"/>
          <w:lang w:val="en"/>
        </w:rPr>
        <w:t>ବାଇବଲ ଶିକ୍ଷା ଏବଂ ଅଭ୍ୟାସ AD 100 ରୁ AD 1500 ପର୍ଯ୍ୟନ୍ତ |</w:t>
      </w:r>
    </w:p>
    <w:p w14:paraId="3FAE3DFF" w14:textId="509C23CC" w:rsidR="00C138D2" w:rsidRPr="00C138D2" w:rsidRDefault="00C138D2" w:rsidP="00C138D2">
      <w:pPr>
        <w:widowControl w:val="0"/>
        <w:spacing w:line="240" w:lineRule="auto"/>
        <w:jc w:val="center"/>
        <w:rPr>
          <w:sz w:val="24"/>
          <w:szCs w:val="24"/>
          <w:lang w:val="en"/>
        </w:rPr>
      </w:pPr>
      <w:r w:rsidRPr="00C138D2">
        <w:rPr>
          <w:sz w:val="24"/>
          <w:szCs w:val="24"/>
          <w:lang w:val="en"/>
        </w:rPr>
        <w:t>ରାଣ୍ଡୋଲଫ୍ ଡନ୍ |</w:t>
      </w:r>
    </w:p>
    <w:p w14:paraId="757384D5" w14:textId="77777777" w:rsidR="0089167C" w:rsidRPr="00660673" w:rsidRDefault="0089167C" w:rsidP="0089167C">
      <w:pPr>
        <w:widowControl w:val="0"/>
        <w:spacing w:after="0" w:line="240" w:lineRule="auto"/>
        <w:rPr>
          <w:b/>
          <w:bCs/>
          <w:sz w:val="24"/>
          <w:szCs w:val="24"/>
        </w:rPr>
      </w:pPr>
      <w:r w:rsidRPr="00660673">
        <w:rPr>
          <w:b/>
          <w:bCs/>
          <w:sz w:val="24"/>
          <w:szCs w:val="24"/>
        </w:rPr>
        <w:t>ପରିଚୟ</w:t>
      </w:r>
    </w:p>
    <w:p w14:paraId="6BBBC654" w14:textId="7326EE3A"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ଅନେକ ଅଣ-ବାଇବଲ ଶିକ୍ଷା, ଅଭ୍ୟାସ ଏବଂ ବ୍ୟାଖ୍ୟା ସେମାନଙ୍କର ମୂଳ ରହସ୍ୟମୟ ଏବଂ ପ th ରାଣିକ ଧର୍ମର ଅଭ୍ୟାସରେ ରହିଛି ଏବଂ ପ୍ରାୟ 100 ଖ୍ରୀଷ୍ଟାବ୍ଦରେ ପରିଚିତ ହୋଇଥିଲା ଏହି ଅଧ୍ୟୟନ ଏହି କେତେକ ପ୍ରାଥମିକ ଶିକ୍ଷା ଏବଂ ବ୍ୟାଖ୍ୟାକୁ ଚିହ୍ନଟ କରିଥାଏ | ବୋଧହୁଏ ଆପଣ ଆଜି ଅଭ୍ୟାସରେ ସେମାନଙ୍କ ମଧ୍ୟରୁ କେତେକଙ୍କର ଭିନ୍ନତା ଦେଖିଛନ୍ତି |</w:t>
      </w:r>
    </w:p>
    <w:p w14:paraId="1DB47489" w14:textId="77777777" w:rsidR="00ED5E72" w:rsidRPr="00660673" w:rsidRDefault="00ED5E72" w:rsidP="0089167C">
      <w:pPr>
        <w:spacing w:after="0" w:line="240" w:lineRule="auto"/>
        <w:jc w:val="both"/>
        <w:rPr>
          <w:rFonts w:ascii="Times New Roman" w:hAnsi="Times New Roman" w:cs="Times New Roman"/>
          <w:sz w:val="24"/>
          <w:szCs w:val="24"/>
        </w:rPr>
      </w:pPr>
    </w:p>
    <w:p w14:paraId="2EE77487" w14:textId="77777777" w:rsidR="0089167C" w:rsidRPr="00660673" w:rsidRDefault="0089167C" w:rsidP="0089167C">
      <w:pPr>
        <w:pStyle w:val="Default"/>
        <w:rPr>
          <w:b/>
          <w:bCs/>
          <w:color w:val="auto"/>
        </w:rPr>
      </w:pPr>
      <w:r w:rsidRPr="00660673">
        <w:rPr>
          <w:b/>
          <w:bCs/>
          <w:color w:val="auto"/>
        </w:rPr>
        <w:t>ଧ୍ୟାନ ଦିଅନ୍ତୁ:</w:t>
      </w:r>
    </w:p>
    <w:p w14:paraId="006E20D6" w14:textId="77777777" w:rsidR="0089167C" w:rsidRPr="00660673" w:rsidRDefault="0089167C" w:rsidP="0089167C">
      <w:pPr>
        <w:pStyle w:val="Default"/>
        <w:numPr>
          <w:ilvl w:val="0"/>
          <w:numId w:val="30"/>
        </w:numPr>
        <w:ind w:left="540"/>
        <w:rPr>
          <w:color w:val="auto"/>
        </w:rPr>
      </w:pPr>
      <w:r w:rsidRPr="00660673">
        <w:rPr>
          <w:color w:val="auto"/>
        </w:rPr>
        <w:t>ଯଦି ଖ୍ରୀଷ୍ଟିଆନମାନେ ବାଇବଲ ଅଧ୍ୟୟନରେ ଅକ୍ଲାନ୍ତ ନୁହଁନ୍ତି କିନ୍ତୁ ସେମାନଙ୍କ ପାଇଁ ସେମାନଙ୍କ ବ୍ୟାଖ୍ୟା କରିବା ପାଇଁ ସେମାନଙ୍କ ପ୍ରଚାରକମାନଙ୍କ ଉପରେ ନିର୍ଭର କରନ୍ତି, ସେମାନେ ହୁଏତ ବିଶ୍ things ାସ କରିପାରନ୍ତି ଯାହା ଠିକ୍ ମନେହୁଏ କିନ୍ତୁ କେବଳ ଆଂଶିକ ସତ୍ୟ ଅଟେ |</w:t>
      </w:r>
    </w:p>
    <w:p w14:paraId="1BEE514A" w14:textId="77777777" w:rsidR="0089167C" w:rsidRPr="00660673" w:rsidRDefault="0089167C" w:rsidP="0089167C">
      <w:pPr>
        <w:pStyle w:val="Default"/>
        <w:numPr>
          <w:ilvl w:val="0"/>
          <w:numId w:val="30"/>
        </w:numPr>
        <w:ind w:left="540"/>
        <w:rPr>
          <w:color w:val="auto"/>
        </w:rPr>
      </w:pPr>
      <w:r w:rsidRPr="00660673">
        <w:rPr>
          <w:color w:val="auto"/>
        </w:rPr>
        <w:t>ଗୋଟିଏ ପି generation ଼ିରେ ତ୍ରୁଟି ଅଭ୍ୟାସ ଏବଂ ବିଶ୍ୱାସରେ ପ୍ରବେଶ କରିପାରେ |</w:t>
      </w:r>
    </w:p>
    <w:p w14:paraId="20B1496B" w14:textId="77777777" w:rsidR="0089167C" w:rsidRPr="00660673" w:rsidRDefault="0089167C" w:rsidP="0089167C">
      <w:pPr>
        <w:pStyle w:val="Default"/>
        <w:numPr>
          <w:ilvl w:val="0"/>
          <w:numId w:val="30"/>
        </w:numPr>
        <w:ind w:left="540"/>
        <w:rPr>
          <w:color w:val="auto"/>
        </w:rPr>
      </w:pPr>
      <w:r w:rsidRPr="00660673">
        <w:rPr>
          <w:color w:val="auto"/>
        </w:rPr>
        <w:t>ନିଜ ବିଶ୍ belief ାସକୁ ପ୍ରମାଣ କରିବା ପାଇଁ ଏକ ବାଇବଲ ସତ୍ୟ ବିଷୟରେ ଏକ 'ଚର୍ଚ୍ଚ ପିତାଙ୍କ' ବ୍ୟକ୍ତିଗତ ମତ ଉଦ୍ଧୃତ କରିବା ବାଇବଲ ଛାଡିବା ସହିତ ସମାନ ନୁହେଁ |</w:t>
      </w:r>
    </w:p>
    <w:p w14:paraId="4C5A626D" w14:textId="77777777" w:rsidR="0089167C" w:rsidRPr="00660673" w:rsidRDefault="0089167C" w:rsidP="0089167C">
      <w:pPr>
        <w:pStyle w:val="Default"/>
        <w:numPr>
          <w:ilvl w:val="0"/>
          <w:numId w:val="30"/>
        </w:numPr>
        <w:ind w:left="540"/>
        <w:rPr>
          <w:color w:val="auto"/>
        </w:rPr>
      </w:pPr>
      <w:r w:rsidRPr="00660673">
        <w:rPr>
          <w:color w:val="auto"/>
        </w:rPr>
        <w:t>God's ଶ୍ବରଙ୍କ ବାର୍ତ୍ତା ବିଷୟରେ କାହାର ସମ୍ପୂର୍ଣ୍ଣ ବୁ understanding ାମଣା ନାହିଁ ଯଦିଓ ସେମାନେ ନିଜ ବିଶ୍ୱାସ ପାଇଁ ମରିବାକୁ ଇଚ୍ଛା କରନ୍ତି |</w:t>
      </w:r>
    </w:p>
    <w:p w14:paraId="427EDBE8" w14:textId="77777777" w:rsidR="0089167C" w:rsidRPr="00660673" w:rsidRDefault="0089167C" w:rsidP="0089167C">
      <w:pPr>
        <w:pStyle w:val="Default"/>
        <w:numPr>
          <w:ilvl w:val="0"/>
          <w:numId w:val="30"/>
        </w:numPr>
        <w:ind w:left="540"/>
        <w:rPr>
          <w:color w:val="auto"/>
        </w:rPr>
      </w:pPr>
      <w:r w:rsidRPr="00660673">
        <w:rPr>
          <w:color w:val="auto"/>
        </w:rPr>
        <w:t>ପ୍ରତ୍ୟେକ ଖ୍ରୀଷ୍ଟିୟାନ ନିଶ୍ଚିତ ଭାବରେ ସେମାନଙ୍କର ବାଇବଲ ଅଧ୍ୟୟନ କରିବେ, ସେମାନଙ୍କର ବିଶ୍ୱାସ କିମ୍ବା ବୁ understanding ାମଣାକୁ ଚ୍ୟାଲେଞ୍ଜ କରିବେ ଏବଂ God's ଶ୍ବରଙ୍କ ବାର୍ତ୍ତା ସେମାନଙ୍କୁ ନେଇଯିବାକୁ ଇଚ୍ଛୁକ |</w:t>
      </w:r>
    </w:p>
    <w:p w14:paraId="17C72F72" w14:textId="77777777" w:rsidR="0089167C" w:rsidRPr="00660673" w:rsidRDefault="0089167C" w:rsidP="0089167C">
      <w:pPr>
        <w:pStyle w:val="Default"/>
        <w:numPr>
          <w:ilvl w:val="0"/>
          <w:numId w:val="30"/>
        </w:numPr>
        <w:ind w:left="540"/>
        <w:rPr>
          <w:color w:val="auto"/>
        </w:rPr>
      </w:pPr>
      <w:r w:rsidRPr="00660673">
        <w:rPr>
          <w:color w:val="auto"/>
        </w:rPr>
        <w:t>ବର୍ତ୍ତମାନର ଅନେକ ବିଶ୍ beliefs ାସ, ମତ ବା ତତ୍ତ୍ “ର“ ପିତା ପିତା ”ର କିଛି ଶିକ୍ଷାର ମୂଳ ରହିଛି | ସେମାନଙ୍କ ମଧ୍ୟରୁ ଅନେକ ସେମାନଙ୍କର ସମସ୍ତ ପାଗନ୍ କିମ୍ବା ଜ୍ନୋଷ୍ଟିକ୍ ବିଶ୍ୱାସକୁ shed ାଳିନଥିଲେ | ବାସ୍ତବରେ, କେତେକ ପୂର୍ବର “ଚର୍ଚ୍ଚ ପିତା” ଙ୍କ ଲେଖା ବିଷୟରେ ବିସ୍ତୃତ ଭାବରେ ଅଧ୍ୟୟନ କରିଥିଲେ, ଯେପରିକି ଆଣ୍ଟିଅଖର ଇଗନାଟିୟସ୍, ସ୍ମିରନା ର ପଲିକାର୍ପ ଏବଂ ଅଗଷ୍ଟିନ୍ (ବୋଧହୁଏ ପ୍ରେରିତମାନଙ୍କ ଲେଖାଠାରୁ ଅଧିକ) ସେମାନଙ୍କର ବିଶ୍ୱାସ ଗଠନ କରିବାରେ |</w:t>
      </w:r>
    </w:p>
    <w:p w14:paraId="4F73EBED" w14:textId="77777777" w:rsidR="0089167C" w:rsidRPr="00660673" w:rsidRDefault="0089167C" w:rsidP="0089167C">
      <w:pPr>
        <w:pStyle w:val="Default"/>
        <w:ind w:hanging="360"/>
        <w:rPr>
          <w:color w:val="auto"/>
        </w:rPr>
      </w:pPr>
    </w:p>
    <w:p w14:paraId="731C0B7D" w14:textId="77777777" w:rsidR="0089167C" w:rsidRPr="00660673" w:rsidRDefault="0089167C" w:rsidP="0089167C">
      <w:pPr>
        <w:spacing w:after="0" w:line="240" w:lineRule="auto"/>
        <w:rPr>
          <w:rFonts w:ascii="Times New Roman" w:hAnsi="Times New Roman" w:cs="Times New Roman"/>
          <w:sz w:val="24"/>
          <w:szCs w:val="24"/>
        </w:rPr>
      </w:pPr>
    </w:p>
    <w:p w14:paraId="15F1B273"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ବିଷୟବସ୍ତୁ</w:t>
      </w:r>
    </w:p>
    <w:p w14:paraId="745798F3" w14:textId="77777777" w:rsidR="0089167C" w:rsidRPr="00660673" w:rsidRDefault="0089167C" w:rsidP="009955A9">
      <w:pPr>
        <w:pStyle w:val="ListParagraph"/>
        <w:numPr>
          <w:ilvl w:val="0"/>
          <w:numId w:val="42"/>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ପ୍ରଥମ ଶତାବ୍ଦୀ</w:t>
      </w:r>
    </w:p>
    <w:p w14:paraId="5F93A4CD" w14:textId="77777777" w:rsidR="0089167C"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ଚର୍ଚ୍ଚ ପିତା</w:t>
      </w:r>
    </w:p>
    <w:p w14:paraId="3E26367F" w14:textId="77777777" w:rsidR="00ED5E72" w:rsidRPr="00ED5E72" w:rsidRDefault="00ED5E72" w:rsidP="00ED5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ଜ୍ n ାନକ ism ଶଳ |</w:t>
      </w:r>
    </w:p>
    <w:p w14:paraId="5B0580CC"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ଚର୍ଚ୍ଚ ହାଇରାର୍କି |</w:t>
      </w:r>
    </w:p>
    <w:p w14:paraId="7D2B0A11"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ମଧ୍ୟ ଯୁଗ</w:t>
      </w:r>
    </w:p>
    <w:p w14:paraId="772E26F5" w14:textId="77777777" w:rsidR="0089167C" w:rsidRPr="00660673" w:rsidRDefault="0089167C" w:rsidP="0089167C">
      <w:pPr>
        <w:spacing w:after="0" w:line="240" w:lineRule="auto"/>
        <w:ind w:left="180"/>
        <w:rPr>
          <w:rFonts w:ascii="Times New Roman" w:hAnsi="Times New Roman" w:cs="Times New Roman"/>
          <w:sz w:val="24"/>
          <w:szCs w:val="24"/>
        </w:rPr>
      </w:pPr>
    </w:p>
    <w:p w14:paraId="2703E7CC" w14:textId="77777777" w:rsidR="0089167C" w:rsidRPr="00660673" w:rsidRDefault="009955A9" w:rsidP="009955A9">
      <w:pPr>
        <w:spacing w:after="0" w:line="240" w:lineRule="auto"/>
        <w:ind w:left="2430" w:hanging="2430"/>
        <w:rPr>
          <w:sz w:val="24"/>
          <w:szCs w:val="24"/>
        </w:rPr>
      </w:pPr>
      <w:r w:rsidRPr="00660673">
        <w:rPr>
          <w:sz w:val="24"/>
          <w:szCs w:val="24"/>
        </w:rPr>
        <w:t>ଅଧ୍ୟାୟ 1</w:t>
      </w:r>
    </w:p>
    <w:p w14:paraId="5BE04DE1"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ପ୍ରଥମ ଶତାବ୍ଦୀ</w:t>
      </w:r>
    </w:p>
    <w:p w14:paraId="4718A999" w14:textId="41C1A25D" w:rsidR="0089167C" w:rsidRPr="00660673" w:rsidRDefault="0089167C" w:rsidP="009955A9">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Man ଶ୍ବର ମନୁଷ୍ୟକୁ ତାଙ୍କ ରୂପରେ ସୃଷ୍ଟି କଲେ, ବୋଧହୁଏ ଏହାର ପ୍ରକୃତିର ଅର୍ଥ; ଯାହା ପ୍ରେମ, ସତ୍ୟ, ଦୟା, ଦୟାଳୁ, ଶାନ୍ତିପୂର୍ଣ୍ଣ, ନମ୍ର, ନମ୍ର, ନ୍ୟାୟ, ପବିତ୍ର ଏବଂ କ୍ଷମାକାରୀ | ତାଙ୍କ ସୃଷ୍ଟି ପରେ ମଣିଷ ଇଡେନରେ ବାସ କଲା, ତାଙ୍କ ପାଇଁ ସୃଷ୍ଟି ହୋଇଥିବା ଏକ ସ୍ୱର୍ଗ ଏବଂ ପାପ ବିନା God's ଶ୍ବରଙ୍କ ଅନ୍ୟ ସୃଷ୍ଟିଗୁଡ଼ିକ ମଧ୍ୟରେ God ଶ୍ବରଙ୍କ ସହିତ ଏକ ସମନ୍ୱିତ ସମ୍ପର୍କ | ସେମାନଙ୍କର ଅବମାନନା ପାପ ଏବଂ ଏହାର ପରିଣାମ ସହିତ ଆମେ ସମସ୍ତେ ପରିଚିତ | ସେମାନଙ୍କୁ ସ୍ୱର୍ଗରୁ ବାହାର କରି God ଶ୍ବରଙ୍କଠାରୁ ଅଲଗା କରାଯାଇଥିଲା | (ଆଦି ୧ 1-3-୧))</w:t>
      </w:r>
    </w:p>
    <w:p w14:paraId="182F2BE6" w14:textId="77777777" w:rsidR="0089167C" w:rsidRPr="00660673" w:rsidRDefault="0089167C" w:rsidP="0089167C">
      <w:pPr>
        <w:spacing w:after="0" w:line="240" w:lineRule="auto"/>
        <w:jc w:val="both"/>
        <w:rPr>
          <w:rFonts w:ascii="Times New Roman" w:hAnsi="Times New Roman" w:cs="Times New Roman"/>
          <w:sz w:val="24"/>
          <w:szCs w:val="24"/>
        </w:rPr>
      </w:pPr>
    </w:p>
    <w:p w14:paraId="64B3DDC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ମଣିଷ ଏହି ପୃଥକ ଅବସ୍ଥାରେ ରହିବ ଯେପର୍ଯ୍ୟନ୍ତ ଜଣେ ମୁକ୍ତିଦାତା ତାଙ୍କୁ କ୍ଷମା କରି God ଶ୍ବରଙ୍କ ସହ ପୁନ iled ସମନ୍ୱୟ କରିବାର ସୁଯୋଗ ପ୍ରଦାନ ନକରନ୍ତି | Genesis ଶ୍ବର ମନୁଷ୍ୟକୁ ପରିତ୍ୟାଗ କରି ନାହାଁନ୍ତି କି କାରଣ ଆମେ ଆଦିପୁସ୍ତକ 4 ରେ ଦେଖୁଛୁ [ଆଦମ ଏବଂ ହବା ଇଡେନରୁ ବିତାଡିତ ହେବା ପରେ] ଯେ ଉଭୟ କ ain ନ ଏବଂ ଅବଲେ ଭଗବାନଙ୍କୁ ନ ings ବେଦ୍ୟ (ଶ୍ରଦ୍ଧାଞ୍ଜଳି, ଉପହାର, ଉପହାର) ଉପସ୍ଥାପନ କରିଥିଲେ | ଆବେଲଙ୍କ ନ offering ବେଦ୍ୟ God ଶ୍ବରଙ୍କ ନିକଟରେ ଗ୍ରହଣୀୟ ହୋଇଥିବାବେଳେ କୟିନଙ୍କର ନୁହେଁ। ଏପରିକି ଭଗବାନ ଗ୍ରହଣୀୟ ନ offering ବେଦ୍ୟ ପ୍ରଦାନକାରୀଙ୍କ ସହ କଥା ହୋଇଥିଲେ |</w:t>
      </w:r>
    </w:p>
    <w:p w14:paraId="6351446F" w14:textId="77777777" w:rsidR="0089167C" w:rsidRPr="00660673" w:rsidRDefault="0089167C" w:rsidP="0089167C">
      <w:pPr>
        <w:spacing w:after="0" w:line="240" w:lineRule="auto"/>
        <w:jc w:val="both"/>
        <w:rPr>
          <w:rFonts w:ascii="Times New Roman" w:hAnsi="Times New Roman" w:cs="Times New Roman"/>
          <w:sz w:val="24"/>
          <w:szCs w:val="24"/>
        </w:rPr>
      </w:pPr>
    </w:p>
    <w:p w14:paraId="3FBB48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ବର୍ଷ ଗଲାବେଳେ ପାପ ଅଧିକ ବ୍ୟାପିଗଲା “ଏବଂ ଯିହୋବା ଦେଖିଲେ ଯେ ପୃଥିବୀରେ ମନୁଷ୍ୟର ଦୁଷ୍ଟତା ବହୁତ ଅଧିକ, ଏବଂ ତାଙ୍କ ହୃଦୟର ଚିନ୍ତାଧାରାର କଳ୍ପନା କେବଳ କ୍ରମାଗତ ଭାବରେ ମନ୍ଦ ଅଟେ | ଏବଂ ସେ ଯିହୋବାଙ୍କୁ ଅନୁତାପ କଲେ (ଦୁ – ଖିତ –ESV, ପ୍ରଭୁ ଦୁ sorry ଖିତ- RSV, ଦୁ ieved ଖ- NIV) ଯେ ସେ ପୃଥିବୀରେ ମନୁଷ୍ୟ ସୃଷ୍ଟି କରିଥିଲେ, ଏବଂ ଏହା ତାଙ୍କୁ ହୃଦୟରେ ଦୁ ieved ଖ ଦେଲା | (ଆଦି 6: 5-6 ASV)</w:t>
      </w:r>
    </w:p>
    <w:p w14:paraId="0ED123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ତଥାପି, “ନେହା ଜଣେ ଧାର୍ମିକ ବ୍ୟକ୍ତି ଥିଲେ, ତାଙ୍କ ପି generation ିରେ ନିରୀହ ଥିଲେ; ନେହା ପରମେଶ୍ୱରଙ୍କ ସହିତ ଗଲେ। ” (ଆଦିପୁସ୍ତକ 6: 9-10 RSV) ନେହାଙ୍କ ମୃତ୍ୟୁର କିଛି ବର୍ଷ ପରେ ଅବ୍ରହାମ ଜନ୍ମ ହେଲେ | ହିବ୍ରୁ ଲେଖକ କହିଛନ୍ତି ଯେ “ବିଶ୍ୱାସ ଦ୍ୱାରା ଅବ୍ରହାମ ତାଙ୍କୁ ସେହି ସ୍ଥାନକୁ ଯିବାକୁ ଆହ୍ was ାନ କଲେ, ଯେତେବେଳେ ସେ ଉତ୍ତରାଧିକାରୀ ଭାବରେ ଗ୍ରହଣ କରିବେ। ସେ କେଉଁଆଡେ ଯାଉଛନ୍ତି ଜାଣି ନ ପାରି ବାହାରକୁ ଗଲେ। … କାରଣ ସେ ସହରକୁ ଅପେକ୍ଷା କରିଥିଲେ ଯାହାର ମୂଳଦୁଆ ଅଛି, ଯାହାର ଡିଜାଇନର୍ ଏବଂ ବିଲଡର୍ ଭଗବାନ ଅଟନ୍ତି। ” (ଏବ୍ରୀ 11: 8-10 ESV)</w:t>
      </w:r>
    </w:p>
    <w:p w14:paraId="084390A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କିଣାନରେ ଥିବାବେଳେ, ତାଙ୍କ ବଂଶଧରମାନେ ଏକ ଉତ୍ତରାଧିକାରୀ ଭାବରେ ଗ୍ରହଣ କରିବେ, “ପ୍ରଭୁଙ୍କର ଦୂତ (ଦୂତ - GWT) ଦ୍ୱିତୀୟ ଥର ସ୍ୱର୍ଗରୁ ଅବ୍ରହାମଙ୍କୁ ଡାକିଲେ ଏବଂ କହିଲେ,“ ମୁଁ ନିଜେ ଶପଥ କରୁଛି, ପ୍ରଭୁ ଏହା କହିଛନ୍ତି ଯେ ତୁମେ ଏହା କରିଛ ଏବଂ ତୁମର ପୁତ୍ର, ତୁମର ଏକମାତ୍ର ପୁତ୍ର, ମୁଁ ତୁମ୍ଭର ବଂଶଧରମାନଙ୍କୁ ତୁମ୍ଭର ବଂଶଧର ଭାବରେ ଗ୍ରହଣ କରିବି। ଏବଂ ତୁମ୍ଭର ବଂଶଧରମାନଙ୍କ ଦ୍ୱାରା ପୃଥିବୀର ସମସ୍ତ ଜାତି ଆଶୀର୍ବାଦ ପ୍ରାପ୍ତ ହେବେ, କାରଣ ତୁମ୍ଭେ ମୋର କଥା ମାନିଛ। " (ଆଦି ୨୨: ୧-18-୧)) ପ୍ରେରିତ ପାଉଲ ଏହି ପ୍ରତିଜ୍ଞା ବିଷୟରେ କହିଥଲେ ଯେ “ଅବ୍ରହାମଙ୍କୁ ବିଚାର କର: ସେ God ଶ୍ବରଙ୍କୁ ବିଶ୍ believed ାସ କଲେ, ଏବଂ ତାହା ତାଙ୍କୁ ଧାର୍ମିକ ବୋଲି ମାନ୍ୟତା ଦିଆଗଲା। ବୁନ୍ତୁ, ତେବେ, ଯେଉଁମାନେ ବିଶ୍ୱାସ କରନ୍ତି, ସେମାନେ ଅବ୍ରହାମଙ୍କର ସନ୍ତାନ ଅଟନ୍ତି। ଶାସ୍ତ୍ରରେ ଭବିଷ୍ୟବାଣୀ କରାଯାଇଛି ଯେ God ଶ୍ବର ଅଣଯିହୂଦୀମାନଙ୍କୁ ବିଶ୍ faith ାସ ଦ୍ୱାରା ସୁସମାଚାର କରିବେ ଏବଂ ଅବ୍ରହାମଙ୍କ ନିକଟରେ ସୁସମାଚାର ଘୋଷଣା କରିବେ: 'ସୁସମାଚାର ଦ୍ୱାରା ସମସ୍ତ ଦେଶ ଆଶୀର୍ବାଦ ପ୍ରାପ୍ତ ହେବେ।' ତେଣୁ ଯେଉଁମାନଙ୍କର ବିଶ୍ୱାସ ଅଛି, ସେମାନେ ବିଶ୍ୱାସ କରୁଥିବା ଅବ୍ରହାମଙ୍କ ସହିତ ଆଶୀର୍ବାଦ ପ୍ରାପ୍ତ ହୁଅନ୍ତି। ” (ଗାଲାତୀୟ 3: -9-))</w:t>
      </w:r>
    </w:p>
    <w:p w14:paraId="2310DD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ସଦାପ୍ରଭୁ କହନ୍ତି, “ସମୟ ଆସୁଅଛି, ଯେତେବେଳେ ମୁଁ ଇସ୍ରାଏଲ ପରିବାର ଓ ଯିହୁଦା ପରିବାର ସହିତ ଏକ ନୂତନ ଚୁକ୍ତି କରିବି। ମୁଁ ସେମାନଙ୍କ ପୂର୍ବପୁରୁଷମାନଙ୍କ ସହିତ କରିଥିବା ଚୁକ୍ତି ପରି ହେବ ନାହିଁ, ଯେତେବେଳେ ମୁଁ ସେମାନଙ୍କୁ ମିଶରରୁ ବାହାରକୁ ଆଣିବା ପାଇଁ ହାତ ଦେଇଥିଲି… 'ସେହି ସମୟ ପରେ ମୁଁ ଇସ୍ରାଏଲ ବଂଶ ସହିତ ଏହି ଚୁକ୍ତି କରିବି।' 'ମୁଁ ସେମାନଙ୍କ ନିୟମକୁ ସେମାନଙ୍କ ମନରେ ରଖିବି ଏବଂ ଏହାକୁ ସେମାନଙ୍କ ହୃଦୟରେ ଲେଖିବି [ପଥରର ଫଳକ ଭଳି ମୃତ ନୁହେଁ ବରଂ ଜୀବର ବୁଦ୍ଧି, ମନ କିମ୍ବା ହୃଦୟରେ]। ମୁଁ ସେମାନଙ୍କର ପରମେଶ୍ୱର ହେବି ଏବଂ ସେମାନେ ମୋର ଲୋକ ହେବେ। ' … 'କାରଣ ମୁଁ ସେମାନଙ୍କର ଦୁଷ୍ଟତାକୁ କ୍ଷମା କରିବି ଏବଂ ସେମାନଙ୍କର ପାପ ଆଉ ସ୍ମରଣ କରିବି ନାହିଁ' '(ଯିରିମିୟ 31: 31-34) | କ୍ଷମା - ଦୁଇଟି ଚୁକ୍ତି ମଧ୍ୟରେ କି ବିରାଟ ପାର୍ଥକ୍ୟ |</w:t>
      </w:r>
    </w:p>
    <w:p w14:paraId="59166BCD" w14:textId="77777777" w:rsidR="0089167C" w:rsidRPr="00660673" w:rsidRDefault="0089167C" w:rsidP="0089167C">
      <w:pPr>
        <w:spacing w:after="0" w:line="240" w:lineRule="auto"/>
        <w:jc w:val="both"/>
        <w:rPr>
          <w:rFonts w:ascii="Times New Roman" w:hAnsi="Times New Roman" w:cs="Times New Roman"/>
          <w:sz w:val="24"/>
          <w:szCs w:val="24"/>
        </w:rPr>
      </w:pPr>
    </w:p>
    <w:p w14:paraId="4C328BC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ଯିରିମିୟଙ୍କ ଭବିଷ୍ୟବାଣୀ ପୂରଣ ପାଇଁ ଭିତ୍ତିପ୍ରସ୍ତର ସ୍ଥାପନ ହୋଇଥିବାର ଆମେ ଦେଖିପାରୁ, ପିତରଙ୍କ ପ୍ରତିକ୍ରିୟାରେ ଯୀଶୁ ତାଙ୍କ ନିକଟତମ ଲୋକଙ୍କୁ, ତାଙ୍କ ପ୍ରେରିତମାନଙ୍କୁ ପଚାରିଥିଲେ | ତୁମେ କିଏ ବୋଲି କୁହ?</w:t>
      </w:r>
    </w:p>
    <w:p w14:paraId="4A288E15" w14:textId="77777777" w:rsidR="0089167C" w:rsidRPr="00660673" w:rsidRDefault="0089167C" w:rsidP="0089167C">
      <w:pPr>
        <w:spacing w:after="0" w:line="240" w:lineRule="auto"/>
        <w:jc w:val="both"/>
        <w:rPr>
          <w:rFonts w:ascii="Times New Roman" w:hAnsi="Times New Roman" w:cs="Times New Roman"/>
          <w:sz w:val="24"/>
          <w:szCs w:val="24"/>
        </w:rPr>
      </w:pPr>
    </w:p>
    <w:p w14:paraId="10DF981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ଖ୍ରୀଷ୍ଟଙ୍କ ଚର୍ଚ୍ଚ</w:t>
      </w:r>
    </w:p>
    <w:p w14:paraId="6CDA89BD" w14:textId="3C7E8EF2"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ପିତର ଉତ୍ତର ଦେଲେ, ତୁମେ ଖ୍ରୀଷ୍ଟ, ଜୀବନ୍ତ ପରମେଶ୍ୱରଙ୍କ ପୁତ୍ର। … ଯୀଶୁ କହିଥିଲେ ଯେ “ଏହି ପଥର ଉପରେ [ଯୀଶୁ ଜୀବନ୍ତ ପରମେଶ୍ୱରଙ୍କ ପୁତ୍ର] ମୁଁ ମୋର ଚର୍ଚ୍ଚ ନିର୍ମାଣ କରିବି” (ମାଥିଉ 16: 16-18)</w:t>
      </w:r>
    </w:p>
    <w:p w14:paraId="16E2FA45" w14:textId="77777777" w:rsidR="0089167C" w:rsidRPr="00660673" w:rsidRDefault="0089167C" w:rsidP="0089167C">
      <w:pPr>
        <w:spacing w:after="0" w:line="240" w:lineRule="auto"/>
        <w:jc w:val="both"/>
        <w:rPr>
          <w:rFonts w:ascii="Times New Roman" w:hAnsi="Times New Roman" w:cs="Times New Roman"/>
          <w:sz w:val="24"/>
          <w:szCs w:val="24"/>
        </w:rPr>
      </w:pPr>
    </w:p>
    <w:p w14:paraId="1CA7DE0B" w14:textId="77777777" w:rsidR="0089167C" w:rsidRPr="00660673" w:rsidRDefault="0089167C" w:rsidP="0089167C">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ତାଙ୍କର ବିଶ୍ୱାସଘାତକତା ପରେ ଏବଂ ତାଙ୍କର ଶେଷ ନିସ୍ତାରପର୍ବ ସମୟରେ କିମ୍ବା ଅନୁସରଣ କରିବା ପରେ, ଯୀଶୁ ଜଣେ ପରୀକ୍ଷକ ଭାବରେ ନିଜ ପ୍ରେରିତମାନଙ୍କୁ ତାଙ୍କ ରାଜ୍ୟରେ ରଖିଲେ | “ତୁମେ ଯେଉଁମାନେ ମୋ ପରୀକ୍ଷାରେ ମୋ ପାଖରେ ଠିଆ ହୋଇଛ। ଏବଂ ମୁଁ ତୁମକୁ ଏକ ରାଜ୍ୟ ପ୍ରଦାନ କରେ (ଲୂକ 22: 28-30)</w:t>
      </w:r>
    </w:p>
    <w:p w14:paraId="6EFE0F94" w14:textId="77777777" w:rsidR="0089167C" w:rsidRPr="00660673" w:rsidRDefault="0089167C" w:rsidP="0089167C">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ଅଳ୍ପ ସମୟ, ମାତ୍ର 50 ଦିନ ପରେ, ପିତର ଏବଂ ଅନ୍ୟ ପ୍ରେରିତମାନେ କହିଥିଲେ, "ତେଣୁ ସମସ୍ତ ଇସ୍ରାଏଲ୍ ଏହା ଉପରେ ନିଶ୍ଚିତ ହୁଅନ୍ତୁ: God ଶ୍ବର ଏହି ଯୀଶୁଙ୍କୁ ସୃଷ୍ଟି କରିଛନ୍ତି, ଯାହାକୁ ତୁମେ କ୍ରୁଶରେ ଚ, ଼ାଇଛ, ଉଭୟ ପ୍ରଭୁ ଏବଂ ଖ୍ରୀଷ୍ଟ [ମେସିଆ] |" ଲୋକମାନେ ଏହା ଶୁଣି ହୃଦୟକୁ ଭାଙ୍ଗି ପିତର ଏବଂ ଅନ୍ୟ ପ୍ରେରିତମାନଙ୍କୁ କହିଲେ, ଭାଇମାନେ, ଆମେ କ'ଣ କରିବା? ପିତର ଉତ୍ତର ଦେଲେ, ହୃଦୟ ପରିବର୍ତ୍ତନ କର</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ବାପ୍ତିଜିତ ହୁଅ ତେଣୁ, “ବାପ୍ତିଜିତ” ଅର୍ଥ ବୁଡ଼ ପକାଇବା], ତୁମର ପ୍ରତ୍ୟେକ, ନାମରେ |</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 xml:space="preserve">ତୁମର ପାପଗୁଡ଼ିକୁ କ୍ଷମା କରିବା </w:t>
      </w:r>
      <w:r w:rsidRPr="00660673">
        <w:rPr>
          <w:rFonts w:ascii="Times New Roman" w:hAnsi="Times New Roman" w:cs="Times New Roman"/>
          <w:sz w:val="24"/>
          <w:szCs w:val="24"/>
        </w:rPr>
        <w:lastRenderedPageBreak/>
        <w:t>[କ୍ଷମା କରିବା, ପରିଷ୍କାର କରିବା] ପାଇଁ ଯୀଶୁ ଖ୍ରୀଷ୍ଟଙ୍କର [ଯେପରି ଯିରିମିୟ ଭବିଷ୍ୟବାଣୀ କରିଥିଲେ] | ଏବଂ ତୁମେ ପବିତ୍ର ଆତ୍ମାଙ୍କ ଦାନ ପାଇବ | ଏହି ପ୍ରତିଜ୍ଞା ତୁମ ଏବଂ ତୁମର ସନ୍ତାନମାନଙ୍କ ପାଇଁ ଏବଂ ଯିହୁଦୀମାନଙ୍କ ପାଇଁ - ଅଣଯିହୂଦୀମାନଙ୍କ ପାଇଁ - ପ୍ରଭୁ ଆମ ପରମେଶ୍ୱର ଯାହାଙ୍କୁ ଖ୍ରୀଷ୍ଟଙ୍କ ସୁସମାଚାର ମାଧ୍ୟମରେ ଡାକିବେ, ସେମାନଙ୍କ ପାଇଁ ଏହି ପ୍ରତିଶ୍ରୁତି ଦିଆଯାଇଛି। ସେ ଅନ୍ୟ ଅନେକ ଶବ୍ଦ ସହିତ ସେମାନଙ୍କୁ ଚେତାବନୀ ଦେଇଛନ୍ତି; ଏବଂ ସେ ସେମାନଙ୍କୁ ନିବେଦନ କରିଛନ୍ତି, "ଏହି ଦୁର୍ନୀତିଗ୍ରସ୍ତ ପି generation ଼ିରୁ ନିଜକୁ ରକ୍ଷା କର।"</w:t>
      </w:r>
    </w:p>
    <w:p w14:paraId="23A89AD3" w14:textId="77777777" w:rsidR="0089167C" w:rsidRPr="00660673" w:rsidRDefault="0089167C" w:rsidP="0089167C">
      <w:pPr>
        <w:spacing w:after="0" w:line="240" w:lineRule="auto"/>
        <w:jc w:val="both"/>
        <w:rPr>
          <w:rFonts w:ascii="Times New Roman" w:hAnsi="Times New Roman" w:cs="Times New Roman"/>
          <w:sz w:val="24"/>
          <w:szCs w:val="24"/>
        </w:rPr>
      </w:pPr>
    </w:p>
    <w:p w14:paraId="1648667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ଅତଏବ, ଏହି ପ୍ରାୟ ତିନି ହଜାର ଯେଉଁମାନେ “ବାର୍ତ୍ତା ଗ୍ରହଣ କରିଥିଲେ ଏବଂ ବାପ୍ତିଜିତ ହୋଇଥିଲେ” ସେମାନଙ୍କ ସହିତ ଯୋଡା ଯାଇଥିଲା ଯେଉଁମାନଙ୍କ ଉପରେ ଯୀଶୁ ଏକ ରାଜ୍ୟ ପ୍ରଦାନ କରିଥିଲେ - ଯେଉଁମାନେ ତାଙ୍କ ପରୀକ୍ଷା ସମୟରେ ତାଙ୍କ ନିକଟରେ ଠିଆ ହୋଇଥିଲେ | ଏହିପରି, ଆମେ ଏକ ବ growing ୁଥିବା ରାଜ୍ୟ, ଏକ ଚର୍ଚ୍ଚ ଦେଖୁ | [ପ୍ରେରିତ 2: 27-30 କୁ ଅନୁସରଣ କରନ୍ତୁ]</w:t>
      </w:r>
    </w:p>
    <w:p w14:paraId="728EFC6D" w14:textId="153A0DED" w:rsidR="0089167C" w:rsidRPr="00660673" w:rsidRDefault="0089167C" w:rsidP="0089167C">
      <w:pPr>
        <w:pStyle w:val="NormalWeb"/>
        <w:jc w:val="both"/>
      </w:pPr>
      <w:r w:rsidRPr="00660673">
        <w:t>ପ୍ରେରିତମାନଙ୍କର ମିଶନାରୀ କାର୍ଯ୍ୟକଳାପ, ତାରସ ପାଉଲଙ୍କ ସମେତ ଆଲେକ୍ସଜାଣ୍ଡାରିଆ ଏବଂ ଆଣ୍ଟିଅଖ ପରି ହେଲେନିଷ୍ଟ [ଗ୍ରୀକ୍] ଜଗତର ସହରଗୁଡିକରେ, ଏବଂ ରୋମରେ ଏବଂ ରୋମାନ ସାମ୍ରାଜ୍ୟରେ ମଧ୍ୟ ଖ୍ରୀଷ୍ଟିଆନ ଧର୍ମ ବିସ୍ତାର କରିଥିଲା। ଖ୍ରୀଷ୍ଟିୟାନମାନେ ହିବ୍ରୁ ଶାସ୍ତ୍ରଗୁଡ଼ିକୁ ସମ୍ମାନ କରିବାକୁ ଲାଗିଲେ, ସେପ୍ଟୁଏଣ୍ଟ୍ ଅନୁବାଦ ବ୍ୟବହାର କରି ଯାହା ସାଧାରଣତ Greek ଗ୍ରୀକ୍ ବକ୍ତାମାନଙ୍କ ମଧ୍ୟରେ ବ୍ୟବହୃତ ହେଉଥିଲା, କିମ୍ବା ତାରଗୁମ୍ସ, ସେମାନଙ୍କର ନିଜସ୍ୱ ଲେଖା ସହିତ ଆରାମିକ୍ ବକ୍ତାମାନଙ୍କ ମଧ୍ୟରେ ବ୍ୟବହୃତ ହୋଇଥିଲା |</w:t>
      </w:r>
    </w:p>
    <w:p w14:paraId="7276D9B4" w14:textId="6F34ECE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ଖ୍ରୀଷ୍ଟିଆନ ଧର୍ମର ଗ glory ରବ ଏବଂ ବିଜୟ ଏବଂ ଏହାର ଦ୍ରୁତ ବିସ୍ତାର ଯିହୁଦୀ ନେତାମାନଙ୍କ ମଧ୍ୟରେ ଭୟ ଏବଂ vy ର୍ଷା ସୃଷ୍ଟି କଲା | ସେମାନେ ଖ୍ରୀଷ୍ଟିଆନମାନଙ୍କୁ ଅନୁସରଣ କରିବାକୁ ଲାଗିଲେ, ସେମାନଙ୍କ ବିରୁଦ୍ଧରେ ସରଳ ଯିହୁଦୀ ଲୋକଙ୍କୁ ଜାଗ୍ରତ କରିବାକୁ ଏବଂ ରୋମୀୟ କର୍ତ୍ତୃପକ୍ଷଙ୍କ ନିକଟରେ ଅଭିଯୋଗ କରିବାକୁ ଲାଗିଲେ |</w:t>
      </w:r>
      <w:r w:rsidRPr="00660673">
        <w:rPr>
          <w:rFonts w:ascii="Times New Roman" w:hAnsi="Times New Roman" w:cs="Times New Roman"/>
          <w:sz w:val="24"/>
          <w:szCs w:val="24"/>
        </w:rPr>
        <w:t>ନିର୍ଯ୍ୟାତନା</w:t>
      </w:r>
    </w:p>
    <w:p w14:paraId="548AD53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6D21639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ଯିହୁଦୀମାନେ ଖ୍ରୀଷ୍ଟିଆନମାନଙ୍କୁ ଧରି କାରାଗାରରେ ଫିଙ୍ଗି ହତ୍ୟା କଲେ। ଯିରୁଶାଲମରେ ଯିହୁଦୀମାନଙ୍କ ଦ୍ୱାରା ପ୍ରଥମେ ଯନ୍ତ୍ରଣା ଭୋଗିବାକୁ ପଡିଲା | ତ୍ରାଣକର୍ତ୍ତା ବିଷୟରେ ପ୍ରଚାର କରିଥିବାରୁ ସେ ନିର୍ଯାତିତ ହୋଇଥିବା ସମସ୍ତଙ୍କ ମଧ୍ୟରେ ପ୍ରଥମ ଥିଲେ | ଯିହୂଦୀମାନେ ତାଙ୍କୁ ନଗର ବାହାରେ ଫିଙ୍ଗିଦେଲେ। ସେ ପ୍ରାର୍ଥନା କରି କହିଥିଲେ, "ପ୍ରଭୁ ଯୀଶୁ, ମୋର ଆତ୍ମା ​​ଗ୍ରହଣ କର।"</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ଏବଂ ତା’ପରେ, "ପ୍ରଭୁ, ଏହି ପାପ ସେମାନଙ୍କ ବିରୁଦ୍ଧରେ ରଖ ନାହିଁ," ସେ ମରିଗଲେ।</w:t>
      </w:r>
    </w:p>
    <w:p w14:paraId="34F64078" w14:textId="237D0667" w:rsidR="0089167C" w:rsidRPr="00660673" w:rsidRDefault="0089167C" w:rsidP="0089167C">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ଷ୍ଟିଫେନ୍ ଏବଂ ଅନେକ ବିଶ୍ faithful ାସୀଙ୍କୁ ହତ୍ୟା କରି, ଯିହୁଦୀମାନେ ଖ୍ରୀଷ୍ଟଙ୍କ ଉପରେ ବିଶ୍ faith ାସକୁ ଦୁର୍ବଳ କରିବାରେ ସକ୍ଷମ ହେଲେ ନାହିଁ | ଅପରପକ୍ଷେ, ଏହା କରି ସେମାନେ ଯିରୁଶାଲମର ବାସିନ୍ଦାମାନଙ୍କ ମଧ୍ୟରେ ଏହାର ପ୍ରସାରକୁ ପ୍ରଜ୍ୱଳିତ କଲେ | ନିର୍ଯ୍ୟାତନା ହେତୁ ଖ୍ରୀଷ୍ଟିଆନମାନେ ଯିହୁଦା, ଶମିରୋଣ ଏବଂ ଅନ୍ୟାନ୍ୟ ଦେଶରେ ବିସର୍ଜନ କଲେ; ସେମାନେ କୁଆଡେ ଗଲେ ପ୍ରଭୁ ତ୍ରାଣକର୍ତ୍ତା ଏବଂ ତାଙ୍କ ଶିକ୍ଷା ବିଷୟରେ ପ୍ରଚାର କଲେ। ଦୁନିଆର କ power ଣସି ଶକ୍ତି ଖ୍ରୀଷ୍ଟିଆନ ଧର୍ମର ବିଜୟ ବିସ୍ତାରକୁ ରୋକି ପାରିବ ନାହିଁ, କାରଣ ଖ୍ରୀଷ୍ଟଙ୍କଠାରେ ବିଶ୍ୱାସ ହେଉଛି ପ୍ରକୃତ ବିଶ୍ୱାସ | ଖ୍ରୀଷ୍ଟଙ୍କ ଶିକ୍ଷା ହେଉଛି divine ଶ୍ୱରୀୟ ଶିକ୍ଷା | ଖ୍ରୀଷ୍ଟଙ୍କ ବିଶ୍ faith ାସ ଏବଂ ଶିକ୍ଷା ଅନୁଯାୟୀ ଜୀବନ ହେଉଛି ପ୍ରକୃତ ପବିତ୍ର ଜୀବନ, ​​God ଶ୍ବରଙ୍କ ରାଜ୍ୟ | ସ୍ୱର୍ଗୀୟ ପିତା ବିଶ୍ faithful ାସୀଙ୍କୁ ଶକ୍ତିଶାଳୀ କଲେ, ତ୍ରାଣକର୍ତ୍ତା ସେମାନଙ୍କ ସହିତ ଥିଲେ, ଏବଂ ସେମାନଙ୍କୁ ପବିତ୍ର ଆତ୍ମା, ସାନ୍ତ୍ୱନାକାରୀ ସାନ୍ତ୍ୱନା ଦେଇଥିଲେ |</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ପ୍ରେରିତମାନଙ୍କ କାର୍ଯ୍ୟ 6 ଦେଖନ୍ତୁ; 7; 8: 1-2, 4</w:t>
      </w:r>
      <w:r w:rsidRPr="003F3704">
        <w:rPr>
          <w:rFonts w:ascii="Times New Roman" w:eastAsia="Times New Roman" w:hAnsi="Times New Roman" w:cs="Times New Roman"/>
          <w:sz w:val="20"/>
          <w:szCs w:val="20"/>
        </w:rPr>
        <w:t>orthodoxphotos.com/readings/LG/persecution.shtml</w:t>
      </w:r>
    </w:p>
    <w:p w14:paraId="6614007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862393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“ଯିରୁଶାଲମର ମଣ୍ଡଳୀ ବିରୁଦ୍ଧରେ ଏକ ବଡ଼ ନିର୍ଯ୍ୟାତନା ଆରମ୍ଭ ହେଲା ଏବଂ ଶାଉଲ ମଣ୍ଡଳୀକୁ ଧ୍ୱଂସ କରିବାକୁ ଲାଗିଲେ। ସେ ଘର ଘର ବୁଲି ପୁରୁଷ ଓ ମହିଳାଙ୍କୁ ଟାଣି ନେଇ କାରାଗାରରେ ରଖିଥିଲେ। ” (ପ୍ରେରିତ 8 :))</w:t>
      </w:r>
    </w:p>
    <w:p w14:paraId="5B3982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855A5F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“ଏହି ସମୟରେ ରାଜା ହେରୋଦ ସେମାନଙ୍କୁ ନିର୍ଯାତନା ଦେବା ଉଦ୍ଦେଶ୍ୟରେ ଚର୍ଚ୍ଚର କେତେକ ଲୋକଙ୍କୁ ଗିରଫ କରିଥିଲେ। ସେ ଯୋହନଙ୍କ ଭାଇ ଯାକୁବଙ୍କୁ ଖଣ୍ଡା ଦ୍ୱାରା ହତ୍ୟା କରିଥିଲେ। ସେ ଦେଖିଲେ ଯେ ଏହା ଯିହୁଦୀମାନଙ୍କୁ ସନ୍ତୁଷ୍ଟ କଲା, ଏବଂ ସେ ପିତରଙ୍କୁ ମଧ୍ୟ ଧରିବାକୁ ଲାଗିଲା। ଖମୀରଶୂନ୍ୟ ରୁଟିର ପର୍ବ ସମୟରେ ଏହା ଘଟିଥିଲା ​​| ତାଙ୍କୁ ଗିରଫ କରିବା ପରେ ସେ ତାଙ୍କୁ କାରାଗାରରେ ରଖିଥିଲେ ଏବଂ ପ୍ରତ୍ୟେକଙ୍କୁ ଚାରିଜଣ ସ soldiers ନିକଙ୍କ ଚାରିଟି ସ୍କ୍ ads ାଡ୍ ଜଗି ରହିବାକୁ ଦେଇଥିଲେ। ହେରୋଦ ନିସ୍ତାରପର୍ବ ପରେ ତାଙ୍କୁ ସର୍ବସାଧାରଣ ବିଚାର ପାଇଁ ବାହାରକୁ ଆଣିବାକୁ ଚାହୁଁଥିଲେ। ” (ପ୍ରେରିତ 12: 1-4 NIV)</w:t>
      </w:r>
    </w:p>
    <w:p w14:paraId="18CDE80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E4A22F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ଲିଷ୍ଟ୍ରା ରେ କିଛି ଯିହୁଦୀ ଆଣ୍ଟିଅଖ ଏବଂ ଆଇକୋନିୟମରୁ ଆସି ଜନତାଙ୍କୁ ଜିତାଇଲେ | ସେମାନେ ପାଉଲଙ୍କୁ ପଥରରେ ଛେଚି ନଗର ବାହାରେ ଟାଣି ନେଇଥିଲେ। (ପ୍ରେରିତ ୧ 14: ୧))</w:t>
      </w:r>
    </w:p>
    <w:p w14:paraId="6D2C24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18E0E0B"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ଫିଲିପିରେ “ଯେତେବେଳେ ଦାସୀ ମାଲିକମାନେ ଅନୁଭବ କଲେ ଯେ ସେମାନଙ୍କର ଟଙ୍କା ରୋଜଗାର କରିବାର ଆଶା ଦୂର ହୋଇଗଲା, ସେମାନେ ପାଉଲ ଏବଂ ସିଲାଙ୍କୁ ଧରି କର୍ତ୍ତୃପକ୍ଷଙ୍କ ସାମ୍ନାକୁ ଆଣିବା ପାଇଁ ବଜାରକୁ ଟାଣି ନେଇଥିଲେ। ସେମାନେ ସେମାନଙ୍କୁ ମାଜିଷ୍ଟ୍ରେଟଙ୍କ ଆଗରେ ଆଣି କହିଥିଲେ, "ଏହି ଲୋକମାନେ ଯିହୁଦୀ ଅଟନ୍ତି ଏବଂ ଆମ ରୋମୀୟମାନେ ଗ୍ରହଣ କିମ୍ବା ଅଭ୍ୟାସ କରିବା ପାଇଁ ବେଆଇନ ରୀତିନୀତି ପ୍ରଣୟନ କରି ଆମ ସହରକୁ ଉତ୍ତେଜନାରେ ପକାଉଛନ୍ତି।" ପାଉଲ ଏବଂ ସିଲାଙ୍କ ବିରୁଦ୍ଧରେ ହୋଇଥିବା ଆକ୍ରମଣରେ ଜନତା ଯୋଗ ଦେଇଥିଲେ ଏବଂ ମାଜିଷ୍ଟ୍ରେଟମାନେ ସେମାନଙ୍କୁ ଛଡ଼ାଇ ପିଟିବାକୁ ନିର୍ଦ୍ଦେଶ ଦେଇଥିଲେ। ସେମାନଙ୍କୁ ପ୍ରହାର କରାଯିବା ପରେ ସେମାନଙ୍କୁ କାରାଗାରରେ ନିକ୍ଷେପ କରାଯାଇଥିଲା ଏବଂ ଜେଲରଙ୍କୁ ଯତ୍ନର ସହ ଜଗିବାକୁ ନିର୍ଦ୍ଦେଶ ଦିଆଯାଇଥିଲା। ଏହିପରି ଆଦେଶ ପାଇବା ପରେ ସେ ସେମାନଙ୍କୁ ଭିତର କୋଠରୀରେ ରଖି ପାଦରେ ପାଦ ବାନ୍ଧିଲେ। ” (ପ୍ରେରିତ 16: 19-24)</w:t>
      </w:r>
    </w:p>
    <w:p w14:paraId="51BD8FD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70440EC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ଥେସଲନୀକୀୟରେ “କେତେକ ଯିହୁଦୀ ପ୍ରବର୍ତ୍ତିତ ହୋଇ ପାଉଲ ଏବଂ ସିଲାଙ୍କ ସହ ଯୋଗଦାନ କଲେ, ଯେପରି ବହୁ ସଂଖ୍ୟାରେ God ଶ୍ବରଙ୍କୁ ଭୟ କରୁଥିବା ଗ୍ରୀକ୍ମାନେ ମଧ୍ୟ ଅଳ୍ପ କେତେକ ବିଶିଷ୍ଟ ମହିଳା ନୁହଁନ୍ତି | କିନ୍ତୁ ଯିହୂଦୀମାନେ ealous ର୍ଷା କଲେ। ତେଣୁ, ସେମାନେ ବଜାର ସ୍ଥାନରୁ କିଛି ଖରାପ ଚରିତ୍ରକୁ ଘେରି ରହି ଏକ ଜନଗହଳି ସୃଷ୍ଟି କଲେ ଏବଂ ସହରରେ ଦଙ୍ଗା ଆରମ୍ଭ କଲେ | ସେମାନଙ୍କୁ ଭିଡ଼ ଭିତରକୁ ଆଣିବା ପାଇଁ ସେମାନେ ପାଉଲ ଏବଂ ସିଲାଙ୍କୁ ଖୋଜି ଜାସନଙ୍କ ଘରକୁ ଦ .ଡ଼ିଗଲେ | କିନ୍ତୁ ଯେତେବେଳେ ସେମାନେ ସେମାନଙ୍କୁ ପାଇଲେ ନାହିଁ, ସେମାନେ ଜେସନ ଏବଂ ଅନ୍ୟ କେତେକ ଭାଇଙ୍କୁ ନଗର ଅଧିକାରୀଙ୍କ ଆଗରେ ଟାଣି ନେଇ ପାଟି କରି କହିଥିଲେ: 'ଏହି ଲୋକମାନେ ଯେଉଁମାନେ ସାରା ବିଶ୍ୱରେ ଅସୁବିଧାର ସମ୍ମୁଖୀନ ହୋଇଥିଲେ ସେମାନେ ବର୍ତ୍ତମାନ ଏଠାକୁ ଆସିଛନ୍ତି ଏବଂ ଜେସନ ସେମାନଙ୍କୁ ତାଙ୍କ ଘରେ ସ୍ୱାଗତ କରିଛନ୍ତି। ସେମାନେ ସମସ୍ତେ କାଇସରଙ୍କ ଆଦେଶକୁ ଅବମାନନା କରୁଛନ୍ତି ଏବଂ କହିଛନ୍ତି ଯେ ଯୀଶୁ ନାମକ ଅନ୍ୟ ଜଣେ ରାଜା ଅଛନ୍ତି। ' ଏହା ଶୁଣି ଜନତା ଏବଂ ନଗର ଅଧିକାରୀମାନେ ଅଶାନ୍ତ ହୋଇପଡିଥିଲେ। ତା’ପରେ ସେମାନେ ଜେସନ ଏବଂ ଅନ୍ୟମାନେ ବଣ୍ଡ ପୋଷ୍ଟ କରି ସେମାନଙ୍କୁ ଛାଡିଦେଲେ |</w:t>
      </w:r>
    </w:p>
    <w:p w14:paraId="7DF718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u w:val="single"/>
        </w:rPr>
      </w:pPr>
    </w:p>
    <w:p w14:paraId="0B7948A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“ପଥ ବିଷୟରେ ଏଫିସରେ ଏକ ବଡ଼ ବିଶୃଙ୍ଖଳା ସୃଷ୍ଟି ହୋଇଥିଲା। ଡେମେଟ୍ରିଅସ୍ ନାମକ ଜଣେ ରୂପାକାର, ଯିଏ ଆର୍ଟେମିସର ରୂପା ମନ୍ଦିର ତିଆରି କରିଥିଲେ, କାରିଗରମାନଙ୍କ ପାଇଁ କ little ଣସି ବ୍ୟବସାୟ କରିନଥିଲେ | ସଂପୃକ୍ତ ବାଣିଜ୍ୟରେ କାର୍ଯ୍ୟରତ ଶ୍ରମିକମାନଙ୍କ ସହିତ ସେ ସେମାନଙ୍କୁ ଏକାଠି ଡାକିଲେ ଏବଂ କହିଲେ: "ପୁରୁଷମାନେ, ଆପଣ ଜାଣନ୍ତି ଯେ ଆମେ ଏହି ବ୍ୟବସାୟରୁ ଏକ ଭଲ ରୋଜଗାର ପାଇଥାଉ | ଏବଂ ଆପଣ ଦେଖନ୍ତି ଏବଂ ଶୁଣନ୍ତି ଯେ, ଏହି ସାଥୀ ପାଉଲ କିପରି ଏଫିସ ଏବଂ ଏସିଆର ସମଗ୍ର ପ୍ରଦେଶରେ ବହୁ ସଂଖ୍ୟକ ଲୋକଙ୍କୁ ବିଶ୍ୱାସ କରିଛନ୍ତି ଏବଂ ବିପଥଗାମୀ କରିଛନ୍ତି। ଯିଏ ଏସିଆ ଏବଂ ସମଗ୍ର ବିଶ୍ୱରେ ପୂଜିତ ହୁଏ, ସେ ତାଙ୍କର divine ଶ୍ୱରୀୟ ମହିମା ଲୁଟିବ। " ଏହା ଶୁଣି ସେମାନେ କ୍ରୋଧିତ ହୋଇ ପାଟି କରିବାକୁ ଲାଗିଲେ: "ଏଫିସୀୟ ଆର୍ଟେମିସ୍ ମହାନ!" ଖୁବ୍ ଶୀଘ୍ର ସମଗ୍ର ସହରରେ ଉତ୍ତେଜନା ଦେଖାଦେଇଥିଲା। ଲୋକମାନେ ମାକିଦନିଆରୁ ପାଉଲଙ୍କ ସାଥୀ ଗାୟସ୍ ଏବଂ ଆରିଷ୍ଟାର୍କସ୍ଙ୍କୁ ଧରି ଜଣେ ବ୍ୟକ୍ତି ଭାବରେ ଥିଏଟରକୁ ଦ hed ଡ଼ିଗଲେ। ” (ପ୍ରେରିତ ୧ 19: ୨-29-୨))</w:t>
      </w:r>
    </w:p>
    <w:p w14:paraId="46E44E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3FB1355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ପାଉଲ ଯିରୁଶାଲମକୁ ଫେରି ଯିରୁଶାଲମ ମଣ୍ଡଳୀର ନେତାମାନଙ୍କୁ ଏକ ରିପୋର୍ଟ ଦେଲେ ଏବଂ ମନ୍ଦିରକୁ ଯିବାକୁ ପ୍ରସ୍ତୁତ ହେଲେ। ଯେତେବେଳେ ସାତ ଦିନ [ଶୁଦ୍ଧତା ପାଇଁ ଆବଶ୍ୟକ ସମୟ] ସମାପ୍ତ ହେଲା, ଏସିଆ ପ୍ରଦେଶର କିଛି ଯିହୁଦୀ ପାଉଲଙ୍କୁ ମନ୍ଦିରରେ ଦେଖିଲେ | ସେମାନେ ସମଗ୍ର ଜନତାଙ୍କୁ ଉତ୍ତେଜିତ କରି ତାଙ୍କୁ କାବୁ କରି ଚିତ୍କାର କରି କହିଲେ, "ଇସ୍ରାଏଲର ଲୋକମାନେ ଆମକୁ ସାହାଯ୍ୟ କରନ୍ତୁ! ଏହି ବ୍ୟକ୍ତି ଯିଏ ଆମ ଲୋକମାନଙ୍କୁ, ଆମର ନିୟମ ତଥା ଏହି ସ୍ଥାନ ବିରୁଦ୍ଧରେ ସର୍ବତ୍ର ଶିକ୍ଷା ଦିଅନ୍ତି। ଏଥିସହ ସେ ଗ୍ରୀକ୍ମାନଙ୍କୁ ମନ୍ଦିର ପରିସରକୁ ଆଣି ଏହି ପବିତ୍ର ସ୍ଥାନକୁ ଅପବିତ୍ର କରିଛନ୍ତି।" (ସେମାନେ ପୂର୍ବରୁ ପାଉଲଙ୍କ ସହ ସହରର ଟ୍ରଫିମସ୍ଙ୍କୁ ଦେଖିଥିଲେ ଏବଂ ଅନୁମାନ କରିଥିଲେ ଯେ ପାଉଲ ତାଙ୍କୁ ମନ୍ଦିର ପରିସରକୁ ଆଣିଛନ୍ତି।) ସମଗ୍ର ସହର ଉତ୍ତେଜିତ ହେଲା ଏବଂ ଲୋକମାନେ ସବୁ ଦିଗରୁ ଦ running ଡ଼ି ଆସିଲେ | ପାଉଲଙ୍କୁ ଧରି ସେମାନେ ତାଙ୍କୁ ମନ୍ଦିରରୁ ଟାଣି ନେଇଗଲେ ଏବଂ ସଙ୍ଗେ ସଙ୍ଗେ ଫାଟକ ବନ୍ଦ ହୋଇଗଲା। ସେମାନେ ତାଙ୍କୁ ହତ୍ୟା କରିବାକୁ ଚେଷ୍ଟା କରୁଥିବାବେଳେ, ରୋମ ସ troops ନ୍ୟବାହିନୀର ସେନାଧ୍ୟକ୍ଷଙ୍କ ନିକଟରେ ଖବର ପହଞ୍ଚିଲା ଯେ ସମଗ୍ର ଯିରୁଶାଲମ ଉତ୍ତେଜନାରେ ଥିଲା। ସେ ସଙ୍ଗେ ସଙ୍ଗେ କିଛି ଅଧିକାରୀ ଏବଂ ସ soldiers ନିକଙ୍କୁ ନେଇ ଭିଡ଼କୁ ଦ ran ଡ଼ିଗଲେ। ଯେତେବେଳେ ଦଙ୍ଗାକାରୀମାନେ ସେନାଧ୍ୟକ୍ଷ ଏବଂ ତାଙ୍କର ସ soldiers ନିକମାନଙ୍କୁ ଦେଖିଲେ, ସେମାନେ ପାଉଲଙ୍କୁ ପିଟିବା ବନ୍ଦ କରିଦେଲେ ”(ପ୍ରେରିତ ୧ 21: ୨-3-୨)) |</w:t>
      </w:r>
    </w:p>
    <w:p w14:paraId="0C5937E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5C19FAF" w14:textId="77777777" w:rsidR="0089167C"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ପାଉଲ ସେନାଧ୍ୟକ୍ଷଙ୍କୁ ପଚାରିଛନ୍ତି ଯେ ସେ ଲୋକମାନଙ୍କ ସହ କଥା ହୋଇପାରିବେ କି ନାହିଁ ଏବଂ ପ୍ରଭୁ ତାଙ୍କୁ କହିଥିଲେ ଯେ “ତୁରନ୍ତ ଯିରୁଶାଲମ ଛାଡିଦିଅ, କାରଣ ସେମାନେ ମୋ ବିଷୟରେ ତୁମର ସାକ୍ଷ୍ୟ ଗ୍ରହଣ କରିବେ ନାହିଁ।” 'ପ୍ରଭୁ ମୁଁ ଉତ୍ତର ଦେଲି, ଏହି ଲୋକମାନେ ଜାଣନ୍ତି ଯେ ମୁଁ ଗୋଟିଏ ସଚିବାଳୟରୁ ଅନ୍ୟ ସଚିବାଳୟକୁ ଯାଇ ତୁମକୁ ବିଶ୍ୱାସ କରୁଥିବା ଲୋକଙ୍କୁ କାରାଗାରରେ ମାରିବା ପାଇଁ ଯାଇଥିଲି। ଏବଂ ଯେତେବେଳେ ତୁମର ଶହୀଦ ଷ୍ଟିଫେନ୍ଙ୍କ ରକ୍ତ shed ାଳିଗଲା, ମୁଁ ସେଠାରେ ଠିଆ ହୋଇ ମୋର ଅନୁମୋଦନ କଲି </w:t>
      </w:r>
      <w:r w:rsidRPr="00660673">
        <w:rPr>
          <w:rFonts w:ascii="Times New Roman" w:hAnsi="Times New Roman" w:cs="Times New Roman"/>
          <w:sz w:val="24"/>
          <w:szCs w:val="24"/>
        </w:rPr>
        <w:lastRenderedPageBreak/>
        <w:t>ଏବଂ ଯେଉଁମାନେ ତାଙ୍କୁ ହତ୍ୟା କରୁଥିଲେ ସେମାନଙ୍କ ପୋଷାକ ଜଗି ରହିଥିଲି | ତା’ପରେ ପ୍ରଭୁ ମୋତେ କହିଲେ, 'ଯାଅ; ମୁଁ ତୁମ୍ଭମାନଙ୍କୁ ଅଣଯିହୂଦୀମାନଙ୍କୁ ବହୁତ ଦୂରକୁ ପଠାଇବି। ”” (ପ୍ରେରିତମାନଙ୍କ କାର୍ଯ୍ୟର ବିବରଣ 22: 18b-21)</w:t>
      </w:r>
    </w:p>
    <w:p w14:paraId="4AB9DCEF" w14:textId="77777777" w:rsidR="008F0F5A" w:rsidRPr="00660673" w:rsidRDefault="008F0F5A" w:rsidP="0089167C">
      <w:pPr>
        <w:tabs>
          <w:tab w:val="left" w:pos="6480"/>
        </w:tabs>
        <w:spacing w:after="0" w:line="240" w:lineRule="auto"/>
        <w:jc w:val="both"/>
        <w:rPr>
          <w:rFonts w:ascii="Times New Roman" w:hAnsi="Times New Roman" w:cs="Times New Roman"/>
          <w:sz w:val="24"/>
          <w:szCs w:val="24"/>
        </w:rPr>
      </w:pPr>
    </w:p>
    <w:p w14:paraId="0017DA7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ସେ ଏହା କହିବା ପର୍ଯ୍ୟନ୍ତ ଲୋକମାନେ ପାଉଲଙ୍କ କଥା ଶୁଣିଲେ। ତା’ପରେ ସେମାନେ ସ୍ୱର ଉତ୍ତୋଳନ କରି ଚିତ୍କାର କରି କହିଲେ, “ତାଙ୍କ ପୃଥିବୀକୁ ଦୂର କର! ସେ ବ live ୍ଚିବା ପାଇଁ ଯୋଗ୍ୟ ନୁହଁନ୍ତି! ଯେତେବେଳେ ସେମାନେ ଚିତ୍କାର କରୁଥିଲେ ଏବଂ ସେମାନଙ୍କର ବସ୍ତ୍ର ଫିଙ୍ଗିଦେଲେ ଏବଂ ବାୟୁରେ ଧୂଳି ଉଡ଼ାଉଥିଲେ, ସେନାଧ୍ୟକ୍ଷ ପାଉଲଙ୍କୁ ବ୍ୟାରେଜ ଭିତରକୁ ନେବାକୁ ଆଦେଶ ଦେଲେ। ଦୋଷୀ ସାବ୍ୟସ୍ତ ହୋଇଛି କି? '”(ପ୍ରେରିତ ୨୨: ୨-25-୨))</w:t>
      </w:r>
    </w:p>
    <w:p w14:paraId="2E24AB3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FC87E3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“ପରଦିନ, ଯେହେତୁ ସେନାଧ୍ୟକ୍ଷ ପାଉଲଙ୍କୁ ଯିହୁଦୀମାନେ କାହିଁକି ଅଭିହିତ କରୁଛନ୍ତି ତାହା ଜାଣିବାକୁ ଚାହୁଁଥିବାରୁ ସେ ତାଙ୍କୁ ମୁକ୍ତ କରି ପ୍ରଧାନଯାଜକ ଏବଂ ସମସ୍ତ ମହାସଂଘକୁ ଏକତ୍ର ହେବାକୁ ନିର୍ଦ୍ଦେଶ ଦେଲେ। ତା'ପରେ ସେ ପାଉଲଙ୍କୁ ଆଣି ସେମାନଙ୍କ ସମ୍ମୁଖରେ ଠିଆ ହେଲେ। ପାଉଲ ସିଧା ସଚିନ ଆଡକୁ ଚାହିଁ କହିଲେ, ମୋର ଭାଇମାନେ, ମୁଁ ଆଜି ପର୍ଯ୍ୟନ୍ତ ସମସ୍ତ ବିବେକ ସହିତ God ଶ୍ବରଙ୍କ ନିକଟରେ ମୋର କର୍ତ୍ତବ୍ୟ ପାଳନ କରିସାରିଛି। ଏହା ପରେ ମହାଯାଜକ ହନନିୟ ପାଉଲଙ୍କ ନିକଟରେ ଠିଆ ହୋଇଥିବା ଲୋକଙ୍କୁ ପାଟିରେ ମାରିବାକୁ ଆଦେଶ ଦେଲେ। ” (ପ୍ରେରିତ 22: 30-23: 2)</w:t>
      </w:r>
    </w:p>
    <w:p w14:paraId="599E344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54797A1"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“ପରଦିନ ସକାଳେ ଯିହୂଦୀମାନେ ଏକ ଷଡ଼ଯନ୍ତ୍ର କଲେ ଏବଂ ପାଉଲଙ୍କୁ ହତ୍ୟା ନକରିବା ପର୍ଯ୍ୟନ୍ତ ଖାଇବା ପିଇବା ପାଇଁ ଶପଥ କଲେ। ଏହି ଷଡଯନ୍ତ୍ରରେ ଚାଳିଶରୁ ଅଧିକ ପୁରୁଷ ଜଡିତ ଥିଲେ। ସେମାନେ ମୁଖ୍ୟ ଯାଜକ ଓ ପ୍ରାଚୀନମାନଙ୍କ ନିକଟକୁ ଯାଇ କହିଲେ, 'ଆମ୍ଭେମାନେ ପାଉଲଙ୍କୁ ହତ୍ୟା ନକରିବା ପର୍ଯ୍ୟନ୍ତ କିଛି ନ ଖାଇବାକୁ ଶପଥ କରିଛୁ। ବର୍ତ୍ତମାନ, ଆପଣ ଏବଂ ସାନହେଡ୍ରିନ୍ ତାଙ୍କ ମାମଲା ବିଷୟରେ ଅଧିକ ସଠିକ୍ ସୂଚନା ଚାହୁଁଥିବା ବାହାନାରେ ତାଙ୍କୁ ଆପଣଙ୍କ ନିକଟକୁ ଆଣିବାକୁ ନିବେଦନ କରିଛନ୍ତି | ସେ ଏଠାରେ ପହଞ୍ଚିବା ପୂର୍ବରୁ ଆମେ ତାଙ୍କୁ ହତ୍ୟା କରିବାକୁ ପ୍ରସ୍ତୁତ ଅଛୁ। ”(ପ୍ରେରିତ ୨ 23: ୧-15-୧))</w:t>
      </w:r>
    </w:p>
    <w:p w14:paraId="4690B230" w14:textId="77777777" w:rsidR="0089167C" w:rsidRPr="00660673" w:rsidRDefault="0089167C" w:rsidP="0089167C">
      <w:pPr>
        <w:spacing w:after="0" w:line="240" w:lineRule="auto"/>
        <w:jc w:val="both"/>
        <w:rPr>
          <w:rFonts w:ascii="Times New Roman" w:hAnsi="Times New Roman" w:cs="Times New Roman"/>
          <w:sz w:val="24"/>
          <w:szCs w:val="24"/>
        </w:rPr>
      </w:pPr>
    </w:p>
    <w:p w14:paraId="3810A5D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ମିଥ୍ୟା ଶିକ୍ଷକ ଏବଂ ଖସିଯିବା ବିଷୟରେ ପାଉଲ ଏବଂ ପିତର ଚେତାବନୀ ଦେଇଛନ୍ତି |</w:t>
      </w:r>
    </w:p>
    <w:p w14:paraId="71B7111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“ଶେଷ ଦିନରେ ଭୟଙ୍କର ସମୟ ଆସିବ। ଲୋକମାନେ [ଖ୍ରୀଷ୍ଟିଆନମାନେ] ନିଜକୁ ପ୍ରେମ କରିବେ, ଅର୍ଥ ପ୍ରେମୀ, ଅହଂକାରୀ, ଗର୍ବୀ, ଅପମାନଜନକ, ନିଜ ପିତାମାତାଙ୍କୁ ଅବମାନନା କରିବେ, ଅଜ୍ଞାତ, ଅଶୁଦ୍ଧ, ପ୍ରେମ ବିନା, କ୍ଷମା କରିବେ ନାହିଁ, ନିନ୍ଦା କରିବେ, ନିର୍ଦ୍ଦୟ ଭାବରେ, ଭଲ, ବିଶ୍ୱାସଘାତକ, ରାଗ, ଅହଂକାରୀ, ଭଗବାନଙ୍କ ପ୍ରେମକୁ ଅପେକ୍ଷା ପ୍ରକୃତ ପ୍ରେମକୁ ଘୃଣା କରିବେ | ସେମାନଙ୍କ ସହିତ କ to ଣସି ସମ୍ପର୍କ ନାହିଁ। ” (୨ ତୀମଥି 3: -5-))</w:t>
      </w:r>
    </w:p>
    <w:p w14:paraId="17181725" w14:textId="77777777" w:rsidR="0089167C" w:rsidRPr="00660673" w:rsidRDefault="0089167C" w:rsidP="0089167C">
      <w:pPr>
        <w:spacing w:after="0" w:line="240" w:lineRule="auto"/>
        <w:jc w:val="both"/>
        <w:rPr>
          <w:rFonts w:ascii="Times New Roman" w:hAnsi="Times New Roman" w:cs="Times New Roman"/>
          <w:sz w:val="24"/>
          <w:szCs w:val="24"/>
        </w:rPr>
      </w:pPr>
    </w:p>
    <w:p w14:paraId="123CB44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ପାଉଲ ତୀମଥିଙ୍କୁ କହିଛନ୍ତି: “ବାକ୍ୟ ପ୍ରଚାର କର; season ତୁରେ ଏବଂ season ତୁରେ ପ୍ରସ୍ତୁତ ରୁହ; ସଠିକ୍, ଭର୍ତ୍ସନା ଏବଂ ଉତ୍ସାହିତ କର - ବହୁତ ଧ patience ର୍ଯ୍ୟ ଏବଂ ଯତ୍ନଶୀଳ ନିର୍ଦ୍ଦେଶ ସହିତ | କାରଣ ସମୟ ଆସିବ ଯେତେବେଳେ ପୁରୁଷମାନେ ସଠିକ୍ ଉପଦେଶ ସହ୍ୟ କରିବେ ନାହିଁ | ଏହା ପରିବର୍ତ୍ତେ, ସେମାନଙ୍କର ନିଜ ଇଚ୍ଛା ଅନୁଯାୟୀ, ସେମାନେ ସେମାନଙ୍କ ଚାରିପାଖରେ ବହୁ ସଂଖ୍ୟକ ଶିକ୍ଷକଙ୍କୁ ଏକତ୍ର କରିବେ, ଯାହା ସେମାନଙ୍କର କୁଞ୍ଚିତ କାନ ଶୁଣିବାକୁ ଚାହୁଁଛି | ସେମାନେ କର୍ଣ୍ଣକୁ ସତ୍ୟଠାରୁ ଦୂରେଇ ରଖିବେ ଏବଂ ପ th ରାଣିକ କଥାକୁ ବଦଳାଇବେ; ଅର୍ଥାତ୍ ପରମେଶ୍ୱରଙ୍କଠାରୁ ନୁହେଁ। ” (୨ ତୀମଥି 4: -4-))</w:t>
      </w:r>
    </w:p>
    <w:p w14:paraId="3DDD7085" w14:textId="77777777" w:rsidR="0089167C" w:rsidRPr="00660673" w:rsidRDefault="0089167C" w:rsidP="0089167C">
      <w:pPr>
        <w:spacing w:after="0" w:line="240" w:lineRule="auto"/>
        <w:jc w:val="both"/>
        <w:rPr>
          <w:rFonts w:ascii="Times New Roman" w:hAnsi="Times New Roman" w:cs="Times New Roman"/>
          <w:sz w:val="24"/>
          <w:szCs w:val="24"/>
        </w:rPr>
      </w:pPr>
    </w:p>
    <w:p w14:paraId="73327EE5"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“କିନ୍ତୁ ଇସ୍ରାଏଲୀୟମାନଙ୍କ ମଧ୍ୟରେ ମିଥ୍ୟା ଭବିଷ୍ୟ‌ଦ୍‌ବକ୍ତାମାନେ ମଧ୍ୟ ଥିଲେ। ସେମାନେ ଗୁପ୍ତରେ ବିନାଶକାରୀ ବିଦ୍ରୋହର ପରିଚୟ ଦେବେ, ଏପରିକି ସେମାନଙ୍କୁ କିଣିଥିବା ସାର୍ବଭ Lord ମ ପ୍ରଭୁଙ୍କୁ ମଧ୍ୟ ଅସ୍ୱୀକାର କରିବେ - ନିଜ ଉପରେ ଶୀଘ୍ର ବିନାଶ ଆଣିବେ | ଅନେକ ସେମାନଙ୍କର ଲଜ୍ଜାଜନକ ମାର୍ଗ ଅନୁସରଣ କରିବେ ଏବଂ ସତ୍ୟର ପଥକୁ ଅସମ୍ମାନ କରିବେ | ସେମାନଙ୍କର ଲୋଭରେ ଏହି ଶିକ୍ଷକମାନେ ଗଳ୍ପଗୁଡ଼ିକ ସହିତ ତୁମକୁ ଶୋଷଣ କରିବେ | ସେମାନଙ୍କ ନିନ୍ଦା ଦୀର୍ଘ ଦିନ ଧରି ing ୁଲୁଥିଲା ଏବଂ ସେମାନଙ୍କର ବିନାଶ ଶୋଇ ନଥିଲା। ” (୨ ପିତର ୨: 1-3-))</w:t>
      </w:r>
    </w:p>
    <w:p w14:paraId="733B1C90" w14:textId="77777777" w:rsidR="0089167C" w:rsidRPr="00660673" w:rsidRDefault="0089167C" w:rsidP="0089167C">
      <w:pPr>
        <w:spacing w:after="0" w:line="240" w:lineRule="auto"/>
        <w:jc w:val="both"/>
        <w:rPr>
          <w:rFonts w:ascii="Times New Roman" w:hAnsi="Times New Roman" w:cs="Times New Roman"/>
          <w:sz w:val="24"/>
          <w:szCs w:val="24"/>
        </w:rPr>
      </w:pPr>
    </w:p>
    <w:p w14:paraId="3DC3A671" w14:textId="77777777" w:rsidR="0089167C" w:rsidRPr="00660673" w:rsidRDefault="0089167C" w:rsidP="0089167C">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ନେରୋ ବର୍ନସ୍ ରୋମ୍ AD 67</w:t>
      </w:r>
    </w:p>
    <w:p w14:paraId="15D506B5" w14:textId="77777777" w:rsidR="0089167C" w:rsidRPr="00660673" w:rsidRDefault="0089167C" w:rsidP="0089167C">
      <w:pPr>
        <w:pStyle w:val="NormalWeb"/>
        <w:spacing w:before="0" w:beforeAutospacing="0" w:after="0" w:afterAutospacing="0"/>
        <w:jc w:val="both"/>
      </w:pPr>
      <w:r w:rsidRPr="00660673">
        <w:t xml:space="preserve">ଚର୍ଚ୍ଚର ପ୍ରଥମ ରୋମାନ୍ ନିର୍ଯାତନା 67 ବର୍ଷରେ ଘଟିଥିବାର ଦେଖାଯାଏ, [ରୋମର ଷଷ୍ଠ ସମ୍ରାଟ ନେରୋଙ୍କ ଅଧୀନରେ ଯିହୁଦାର ଯିହୁଦୀମାନେ ରୋମ ବିରୁଦ୍ଧରେ ବିଦ୍ରୋହର 1 ବର୍ଷ ପରେ] | ଏହି ରାଜା ନିଜ ପାଇଁ ସହନଶୀଳ ଶ୍ରେୟ ସହିତ ପାଞ୍ଚ ବର୍ଷ ପର୍ଯ୍ୟନ୍ତ ରାଜତ୍ୱ କଲେ, କିନ୍ତୁ ତା’ପରେ କ୍ରୋଧର ଅତ୍ୟଧିକ ଅପାରଗତା ଏବଂ ଅତି ଅତ୍ୟାଚାରକୁ ବର୍ଜନ କଲେ। ଅନ୍ୟାନ୍ୟ ମଧୁମେହିକ ଇଚ୍ଛା ମଧ୍ୟରେ ସେ ରୋମ ସହରକୁ ନିଆଁ ଲଗାଇବାକୁ ନିର୍ଦ୍ଦେଶ ଦେଇଥିଲେ, ଯାହା ତାଙ୍କ ଅଧିକାରୀ, ରାକ୍ଷୀ ଏବଂ ସେବକମାନଙ୍କ ଦ୍ୱାରା କାର୍ଯ୍ୟକାରୀ କରାଯାଇଥିଲା। ସାମ୍ରାଜ୍ୟ ସହର ନିଆଁରେ ଜଳୁଥିବା ବେଳେ ସେ ମାକେନାସର ଟାୱାରକୁ ଯାଇ ତାଙ୍କ ବୀଣା ବଜାଇ ଟ୍ରାଇ ଜଳୁଥିବା ଗୀତ ଗାଇଥିଲେ ଏବଂ ଖୋଲାଖୋଲି ଭାବରେ ଘୋଷଣା କରିଥିଲେ ଯେ 'ସେ ମୃତ୍ୟୁ ପୂର୍ବରୁ ସମସ୍ତ ଜିନିଷ ନଷ୍ଟ ହେବାକୁ ଚାହୁଁଛନ୍ତି।' ସର୍କସ୍ </w:t>
      </w:r>
      <w:r w:rsidRPr="00660673">
        <w:lastRenderedPageBreak/>
        <w:t xml:space="preserve">ନାମକ ସମ୍ଭ୍ରାନ୍ତ ଗଦା ବ୍ୟତୀତ, ଅନ୍ୟାନ୍ୟ ପ୍ରାସାଦ ଏବଂ ଘରଗୁଡ଼ିକ ନଷ୍ଟ ହୋଇଗଲା; ଅନେକ ଲୋକ ନିଆଁରେ ମରିଗଲେ, ଧୂଆଁରେ ଧୂଳିସାତ୍ ହୋଇଗଲେ କିମ୍ବା ଧ୍ୱଂସାବଶେଷ </w:t>
      </w:r>
      <w:proofErr w:type="spellStart"/>
      <w:r w:rsidRPr="00660673">
        <w:t>ତଳେ</w:t>
      </w:r>
      <w:proofErr w:type="spellEnd"/>
      <w:r w:rsidRPr="00660673">
        <w:t xml:space="preserve"> </w:t>
      </w:r>
      <w:proofErr w:type="spellStart"/>
      <w:r w:rsidRPr="00660673">
        <w:t>ପୋତି</w:t>
      </w:r>
      <w:proofErr w:type="spellEnd"/>
      <w:r w:rsidRPr="00660673">
        <w:t xml:space="preserve"> </w:t>
      </w:r>
      <w:proofErr w:type="spellStart"/>
      <w:r w:rsidRPr="00660673">
        <w:t>ହୋଇଗଲେ</w:t>
      </w:r>
      <w:proofErr w:type="spellEnd"/>
      <w:r w:rsidRPr="00660673">
        <w:t xml:space="preserve"> |</w:t>
      </w:r>
    </w:p>
    <w:p w14:paraId="286F1670" w14:textId="77777777" w:rsidR="0089167C" w:rsidRPr="003F3704" w:rsidRDefault="0089167C" w:rsidP="0089167C">
      <w:pPr>
        <w:pStyle w:val="NormalWeb"/>
        <w:spacing w:before="0" w:beforeAutospacing="0" w:after="0" w:afterAutospacing="0"/>
        <w:jc w:val="both"/>
        <w:rPr>
          <w:sz w:val="20"/>
          <w:szCs w:val="20"/>
        </w:rPr>
      </w:pPr>
      <w:r w:rsidRPr="00660673">
        <w:t>jesus-is-savior.com/ ପୁସ୍ତକ, ଟ୍ରାକ୍ଟସ୍ ଏବଂ ପ୍ରଚାର / ମୁଦ୍ରିତ ପୁସ୍ତକ / FBOM / fbom-chap_02.htm [ଫକ୍ସର ବୁକ୍ ଅଫ୍ ଶହୀଦଙ୍କ ଅଧ୍ୟାୟ 2 |</w:t>
      </w:r>
    </w:p>
    <w:p w14:paraId="48BC8182" w14:textId="77777777" w:rsidR="0089167C" w:rsidRPr="00660673" w:rsidRDefault="0089167C" w:rsidP="0089167C">
      <w:pPr>
        <w:pStyle w:val="NormalWeb"/>
        <w:spacing w:before="0" w:beforeAutospacing="0" w:after="0" w:afterAutospacing="0"/>
        <w:jc w:val="both"/>
      </w:pPr>
    </w:p>
    <w:p w14:paraId="02C12243" w14:textId="575D9E14" w:rsidR="0089167C" w:rsidRPr="00660673" w:rsidRDefault="0089167C" w:rsidP="0089167C">
      <w:pPr>
        <w:pStyle w:val="NormalWeb"/>
        <w:spacing w:before="0" w:beforeAutospacing="0" w:after="0" w:afterAutospacing="0"/>
        <w:jc w:val="both"/>
      </w:pPr>
      <w:r w:rsidRPr="00660673">
        <w:t>ନେରୋଙ୍କ ସମାଲୋଚକ ଟାକିଟସ୍ ଲେଖିଛନ୍ତି, “ତଥାପି କ human ଣସି ମାନବ ଉଦ୍ୟମ, କ prince ଣସି ରାଜକୁମାରୀ କିମ୍ବା ଦେବତାଙ୍କୁ ନ ings ବେଦ୍ୟ ସେହି କୁଖ୍ୟାତ ଗୁଜବକୁ ଅଦୃଶ୍ୟ କରିପାରେ ନାହିଁ ଯେ ନେରୋ କ ow ଣସି ପ୍ରକାରେ ନିଆଁକୁ ନିର୍ଦ୍ଦେଶ ଦେଇଛନ୍ତି। ତେଣୁ, ସେହି ଗୁଜବକୁ ରଦ୍ଦ କରିବା ପାଇଁ, ନେରୋ ମିଥ୍ୟା ଅଭିଯୋଗ କରିଥିଲେ ଏବଂ ଅତି ନିନ୍ଦନୀୟ ଦଣ୍ଡ ସହିତ ସେହି ଲୋକମାନଙ୍କୁ ଖ୍ରୀଷ୍ଟିଆନ ବୋଲି କହିଥିଲେ, ଯେଉଁମାନେ ସେମାନଙ୍କର ଘୃଣ୍ୟ କାର୍ଯ୍ୟ ପାଇଁ କୁଖ୍ୟାତ ଥିଲେ | ଏହି ନାମର ଉତ୍ପାଦକ ଖ୍ରୀଷ୍ଟ, ତିବେରୀୟଙ୍କ ଶାସନ କାଳରେ ପ୍ରବର୍ତ୍ତନ ନିର୍ଦ୍ଦେଶାଳୟ ପଣ୍ଟିସ ପୀଲାତଙ୍କ ଦ୍ criminal ାରା ଅପରାଧୀ ଭାବରେ ମୃତ୍ୟୁଦଣ୍ଡ ପାଇଥିଲେ; ଏବଂ ଯଦିଓ ଦମନ କରାଯାଇଥାଏ, ଏହି ବିନାଶକାରୀ ଅନ୍ଧବିଶ୍ୱାସ ପୁନର୍ବାର ଉତ୍ପନ୍ନ ହେଲା, କେବଳ ଯିହୁଦା ମାଧ୍ୟମରେ ନୁହେଁ, ଯାହା ଏହି ମନ୍ଦତାର ଉତ୍ପତ୍ତି ଥିଲା, କିନ୍ତୁ ରୋମ ସହର ମଧ୍ୟ ଦେଇ ଯାଇଥିଲା, ଯେଉଁଥିରେ ସମସ୍ତ ଭୟଙ୍କର ଏବଂ ଲଜ୍ଜାଜନକ ବନ୍ୟା ଏକତ୍ର ହୋଇ ପାଳନ କରାଯାଏ | ତେଣୁ, ପ୍ରଥମେ ସେହିମାନଙ୍କୁ ଧରାଯାଇଥିଲା ଯେଉଁମାନେ ସେମାନଙ୍କର ବିଶ୍ୱାସ ସ୍ୱୀକାର କରିଥିଲେ, ଏବଂ ତାପରେ, ସେମାନେ ପ୍ରଦାନ କରିଥିବା ସୂଚନା ବ୍ୟବହାର କରି, ବହୁ ଲୋକ ଦୋଷୀ ସାବ୍ୟସ୍ତ ହୋଇଥିଲେ, ସହରକୁ ଜାଳିଦେବା ଅପରାଧ ପାଇଁ ନୁହେଁ, ବରଂ ମାନବ ଜାତିର ଘୃଣା ପାଇଁ | ଏବଂ ବିନଷ୍ଟ ହୋଇ ସେମାନେ ଅତିରିକ୍ତ ଭାବରେ କ୍ରୀଡ଼ାରେ ତିଆରି ହୋଇଥିଲେ: ସେମାନଙ୍କୁ ପଶୁମାନଙ୍କ ଲୁଚି ସଂଲଗ୍ନ କରି କୁକୁରମାନେ ହତ୍ୟା କରିଥିଲେ, କିମ୍ବା ସେମାନଙ୍କୁ କ୍ରୁଶରେ ଚ led ଼ାଇ ନିଆଁ ଲଗାଇ ଦିଆଯାଇଥିଲା, ଏବଂ ଯେତେବେଳେ ଦୀପାବଳି ଅତିକ୍ରମ କଲା, ସେତେବେଳେ ସେମାନେ ରାତିର ଦୀପ ଭାବରେ ବ୍ୟବହୃତ ହେଲେ | ଏହି ଦୃଶ୍ୟ ପାଇଁ ନେରୋ ନିଜର ବଗିଚା ଦେଇଥିଲେ ଏବଂ ଏକ ସର୍କସ୍ ଖେଳ ପ୍ରଦର୍ଶନ କରିଥିଲେ, ଯେଉଁଥିରେ ରଥ ପ୍ଲେବସ୍ ସହିତ ମିଶ୍ରଣ କିମ୍ବା ରେସ୍-କୋର୍ସ ଚଲାଇବା ଅଭ୍ୟାସରେ | ଯଦିଓ ସେମାନେ ସ୍ପଷ୍ଟ ଭାବରେ ଦୋଷୀ ଥିଲେ ଏବଂ ଅପରାଧର ପରିଣାମର ସଦ୍ୟତମ ଉଦାହରଣ ହେବାରେ ଯୋଗ୍ୟ ହୋଇଥିଲେ ମଧ୍ୟ ଲୋକମାନେ ଏହି ପୀଡ଼ିତମାନଙ୍କୁ ଦୟା କରିବାକୁ ଲାଗିଲେ, କାରଣ ସେମାନେ ଜନସାଧାରଣଙ୍କ ଉଦ୍ଦେଶ୍ୟରେ ନୁହେଁ ବରଂ ଜଣେ ବ୍ୟକ୍ତିଙ୍କ ତୀବ୍ରତା କାରଣରୁ ଗ୍ରାସିତ ହୋଇଥିଲେ। ” କିନ୍ତୁ ମାନବ ଜାତିର ଘୃଣା ପାଇଁ | ଏବଂ ବିନଷ୍ଟ ହୋଇ ସେମାନେ ଅତିରିକ୍ତ ଭାବରେ କ୍ରୀଡ଼ାରେ ତିଆରି ହୋଇଥିଲେ: ସେମାନଙ୍କୁ ପଶୁମାନଙ୍କ ଲୁଚି ସଂଲଗ୍ନ କରି କୁକୁରମାନେ ହତ୍ୟା କରିଥିଲେ, କିମ୍ବା ସେମାନଙ୍କୁ କ୍ରୁଶରେ ଚ led ଼ାଇ ନିଆଁ ଲଗାଇ ଦିଆଯାଇଥିଲା, ଏବଂ ଯେତେବେଳେ ଦୀପାବଳି ଅତିକ୍ରମ କଲା, ସେତେବେଳେ ସେମାନେ ରାତିର ଦୀପ ଭାବରେ ବ୍ୟବହୃତ ହେଲେ | ଏହି ଦୃଶ୍ୟ ପାଇଁ ନେରୋ ନିଜର ବଗିଚା ଦେଇଥିଲେ ଏବଂ ଏକ ସର୍କସ୍ ଖେଳ ପ୍ରଦର୍ଶନ କରିଥିଲେ, ଯେଉଁଥିରେ ରଥ ପ୍ଲେବସ୍ ସହିତ ମିଶ୍ରଣ କିମ୍ବା ରେସ୍-କୋର୍ସ ଚଲାଇବା ଅଭ୍ୟାସରେ | ଯଦିଓ ସେମାନେ ସ୍ପଷ୍ଟ ଭାବରେ ଦୋଷୀ ଥିଲେ ଏବଂ ଅପରାଧର ପରିଣାମର ସଦ୍ୟତମ ଉଦାହରଣ ହେବାରେ ଯୋଗ୍ୟ ହୋଇଥିଲେ ମଧ୍ୟ ଲୋକମାନେ ଏହି ପୀଡ଼ିତମାନଙ୍କୁ ଦୟା କରିବାକୁ ଲାଗିଲେ, କାରଣ ସେମାନେ ଜନସାଧାରଣଙ୍କ ଉଦ୍ଦେଶ୍ୟରେ ନୁହେଁ ବରଂ ଜଣେ ବ୍ୟକ୍ତିଙ୍କ ତୀବ୍ରତା କାରଣରୁ ଗ୍ରାସିତ ହୋଇଥିଲେ। ” କିନ୍ତୁ ମାନବ ଜାତିର ଘୃଣା ପାଇଁ | ଏବଂ ବିନଷ୍ଟ ହୋଇ ସେମାନେ ଅତିରିକ୍ତ ଭାବରେ କ୍ରୀଡ଼ାରେ ତିଆରି ହୋଇଥିଲେ: ସେମାନଙ୍କୁ ପଶୁମାନଙ୍କ ଲୁଚି ସଂଲଗ୍ନ କରି କୁକୁରମାନେ ହତ୍ୟା କରିଥିଲେ, କିମ୍ବା ସେମାନଙ୍କୁ କ୍ରୁଶରେ ଚ led ଼ାଇ ନିଆଁ ଲଗାଇ ଦିଆଯାଇଥିଲା, ଏବଂ ଯେତେବେଳେ ଦୀପାବଳି ଅତିକ୍ରମ କଲା, ସେତେବେଳେ ସେମାନେ ରାତିର ଦୀପ ଭାବରେ ବ୍ୟବହୃତ ହେଲେ | ଏହି ଦୃଶ୍ୟ ପାଇଁ ନେରୋ ନିଜର ବଗିଚା ଦେଇଥିଲେ ଏବଂ ଏକ ସର୍କସ୍ ଖେଳ ପ୍ରଦର୍ଶନ କରିଥିଲେ, ଯେଉଁଥିରେ ରଥ ପ୍ଲେବସ୍ ସହିତ ମିଶ୍ରଣ କିମ୍ବା ରେସ୍-କୋର୍ସ ଚଲାଇବା ଅଭ୍ୟାସରେ | ଯଦିଓ ସେମାନେ ସ୍ପଷ୍ଟ ଭାବରେ ଦୋଷୀ ଥିଲେ ଏବଂ ଅପରାଧର ପରିଣାମର ସଦ୍ୟତମ ଉଦାହରଣ ହେବାରେ ଯୋଗ୍ୟ ହୋଇଥିଲେ ମଧ୍ୟ ଲୋକମାନେ ଏହି ପୀଡ଼ିତମାନଙ୍କୁ ଦୟା କରିବାକୁ ଲାଗିଲେ, କାରଣ ସେମାନେ ଜନସାଧାରଣଙ୍କ ଉଦ୍ଦେଶ୍ୟରେ ନୁହେଁ ବରଂ ଜଣେ ବ୍ୟକ୍ତିଙ୍କ ତୀବ୍ରତା କାରଣରୁ ଗ୍ରାସିତ ହୋଇଥିଲେ। ” କିମ୍ୱା ସେମାନଙ୍କୁ କ୍ରୁଶରେ ନିଆଁ ଲଗାଇ ନିଆଁ ଲଗାଇ ଦିଆଗଲା, ଏବଂ ଯେତେବେଳେ ଦୀପାବଳି ଅତିକ୍ରମ କଲା, ସେଗୁଡିକ ରାତିର ଦୀପ ଭାବରେ ବ୍ୟବହୃତ ହେଲା | ଏହି ଦୃଶ୍ୟ ପାଇଁ ନେରୋ ନିଜର ବଗିଚା ଦେଇଥିଲେ ଏବଂ ଏକ ସର୍କସ୍ ଖେଳ ପ୍ରଦର୍ଶନ କରିଥିଲେ, ଯେଉଁଥିରେ ରଥ ପ୍ଲେବସ୍ ସହିତ ମିଶ୍ରଣ କିମ୍ବା ରେସ୍-କୋର୍ସ ଚଲାଇବା ଅଭ୍ୟାସରେ | ଯଦିଓ ସେମାନେ ସ୍ପଷ୍ଟ ଭାବରେ ଦୋଷୀ ଥିଲେ ଏବଂ ଅପରାଧର ପରିଣାମର ସଦ୍ୟତମ ଉଦାହରଣ ହେବାରେ ଯୋଗ୍ୟ ହୋଇଥିଲେ ମଧ୍ୟ ଲୋକମାନେ ଏହି ପୀଡ଼ିତମାନଙ୍କୁ ଦୟା କରିବାକୁ ଲାଗିଲେ, କାରଣ ସେମାନେ ଜନସାଧାରଣଙ୍କ ଉଦ୍ଦେଶ୍ୟରେ ନୁହେଁ ବରଂ ଜଣେ ବ୍ୟକ୍ତିଙ୍କ ତୀବ୍ରତା କାରଣରୁ ଗ୍ରାସିତ ହୋଇଥିଲେ। ” କିମ୍ୱା ସେମାନଙ୍କୁ କ୍ରୁଶରେ ନିଆଁ ଲଗାଇ ନିଆଁ ଲଗାଇ ଦିଆଗଲା, ଏବଂ ଯେତେବେଳେ ଦୀପାବଳି ଅତିକ୍ରମ କଲା, ସେଗୁଡିକ ରାତିର ଦୀପ ଭାବରେ ବ୍ୟବହୃତ ହେଲା | ଏହି ଦୃଶ୍ୟ ପାଇଁ ନେରୋ ନିଜର ବଗିଚା ଦେଇଥିଲେ ଏବଂ ଏକ ସର୍କସ୍ ଖେଳ ପ୍ରଦର୍ଶନ କରିଥିଲେ, ଯେଉଁଥିରେ ରଥ ପ୍ଲେବସ୍ ସହିତ ମିଶ୍ରଣ କିମ୍ବା ରେସ୍-କୋର୍ସ ଚଲାଇବା ଅଭ୍ୟାସରେ | ଯଦିଓ ସେମାନେ ସ୍ପଷ୍ଟ ଭାବରେ ଦୋଷୀ ଥିଲେ ଏବଂ ଅପରାଧର ପରିଣାମର ସଦ୍ୟତମ ଉଦାହରଣ ହେବାରେ ଯୋଗ୍ୟ ହୋଇଥିଲେ ମଧ୍ୟ ଲୋକମାନେ ଏହି ପୀଡ଼ିତମାନଙ୍କୁ ଦୟା କରିବାକୁ ଲାଗିଲେ, କାରଣ ସେମାନେ ଜନସାଧାରଣଙ୍କ ଉଦ୍ଦେଶ୍ୟରେ ନୁହେଁ ବରଂ ଜଣେ ବ୍ୟକ୍ତିଙ୍କ ତୀବ୍ରତା କାରଣରୁ ଗ୍ରାସିତ ହୋଇଥିଲେ। ”</w:t>
      </w:r>
    </w:p>
    <w:p w14:paraId="464C0323" w14:textId="77777777" w:rsidR="0089167C" w:rsidRPr="003F3704"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wsu.edu/wldciv/world_civ_reader/world_civ_reader_1/tacitus [ରିଚାର୍ଡ ହୁକରଙ୍କ ଦ୍ୱାରା ଅନୁବାଦିତ]</w:t>
      </w:r>
    </w:p>
    <w:p w14:paraId="6D21224B" w14:textId="77777777" w:rsidR="0089167C" w:rsidRPr="00660673" w:rsidRDefault="0089167C" w:rsidP="0089167C">
      <w:pPr>
        <w:pStyle w:val="NormalWeb"/>
        <w:spacing w:before="0" w:beforeAutospacing="0" w:after="0" w:afterAutospacing="0"/>
        <w:jc w:val="both"/>
      </w:pPr>
    </w:p>
    <w:p w14:paraId="2B2D7A27" w14:textId="77777777" w:rsidR="0089167C" w:rsidRPr="00660673" w:rsidRDefault="0089167C" w:rsidP="0089167C">
      <w:pPr>
        <w:pStyle w:val="NormalWeb"/>
        <w:spacing w:before="0" w:beforeAutospacing="0" w:after="0" w:afterAutospacing="0"/>
        <w:jc w:val="both"/>
        <w:rPr>
          <w:b/>
        </w:rPr>
      </w:pPr>
      <w:r w:rsidRPr="00660673">
        <w:rPr>
          <w:b/>
          <w:bCs/>
        </w:rPr>
        <w:t>ମନ୍ଦିର</w:t>
      </w:r>
      <w:r w:rsidRPr="00660673">
        <w:rPr>
          <w:b/>
        </w:rPr>
        <w:t>ଧ୍ୱଂସ</w:t>
      </w:r>
    </w:p>
    <w:p w14:paraId="0AB3FB05" w14:textId="77777777" w:rsidR="0089167C" w:rsidRPr="00660673" w:rsidRDefault="0089167C" w:rsidP="0089167C">
      <w:pPr>
        <w:pStyle w:val="NormalWeb"/>
        <w:spacing w:before="0" w:beforeAutospacing="0" w:after="0" w:afterAutospacing="0"/>
        <w:jc w:val="both"/>
      </w:pPr>
      <w:r w:rsidRPr="00660673">
        <w:t>70 ଖ୍ରୀଷ୍ଟାବ୍ଦରେ ଟିଟସ୍, ଯିଏ ପରେ ସମ୍ରାଟ ହୋଇଥିଲେ, ଏବଂ ରୋମାନ୍ ଲେଜିଅନ୍ ଯିରୁଶାଲମର ଚାରିପାଖରେ ଏକ ଅବରୋଧ ପ୍ରାଚୀର ନିର୍ମାଣ କଲେ | କିନ୍ତୁ ଜେଲୋଟ୍ସ ଅପେକ୍ଷା କରିନଥିଲେ କିନ୍ତୁ ରୋମାନ ଲେଜିଅନ ପଛକୁ ଫେରି ଆସିଥିଲେ। ମାଥ୍ୟୁ 24 ରେ ଲିପିବଦ୍ଧ ହୋଇଥିବା ଯୀଶୁଙ୍କ କଥା ମନେ ରଖିଥିବା ଖ୍ରୀଷ୍ଟିଆନମାନେ ପାହାଡକୁ ପଳାଇଲେ | ଯିହୁଦୀ ପୂଜାପାଠର ଏକ ଅଂଶ ଭାବରେ ମନ୍ଦିର ନଷ୍ଟ ହୋଇଗଲା ଏବଂ ପଶୁ ବଳି ଦିଆଗଲା | C ରେ 135 ଯିହୂଦୀମାନଙ୍କୁ ବାରଣ କରାଯାଇଥିଲା</w:t>
      </w:r>
      <w:hyperlink r:id="rId7" w:tooltip="Aelia Capitolina" w:history="1">
        <w:r w:rsidRPr="00660673">
          <w:rPr>
            <w:rStyle w:val="Hyperlink"/>
            <w:color w:val="auto"/>
            <w:u w:val="none"/>
          </w:rPr>
          <w:t>ନାମ ପରିବର୍ତ୍ତନ</w:t>
        </w:r>
      </w:hyperlink>
      <w:r w:rsidRPr="00660673">
        <w:t xml:space="preserve">ପରେ </w:t>
      </w:r>
      <w:proofErr w:type="spellStart"/>
      <w:r w:rsidRPr="00660673">
        <w:t>ସହର</w:t>
      </w:r>
      <w:hyperlink r:id="rId8" w:tooltip="Bar Kokhba revolt" w:history="1">
        <w:r w:rsidRPr="00660673">
          <w:rPr>
            <w:rStyle w:val="Hyperlink"/>
            <w:color w:val="auto"/>
            <w:u w:val="none"/>
          </w:rPr>
          <w:t>ବାର୍</w:t>
        </w:r>
        <w:proofErr w:type="spellEnd"/>
        <w:r w:rsidRPr="00660673">
          <w:rPr>
            <w:rStyle w:val="Hyperlink"/>
            <w:color w:val="auto"/>
            <w:u w:val="none"/>
          </w:rPr>
          <w:t xml:space="preserve"> </w:t>
        </w:r>
        <w:proofErr w:type="spellStart"/>
        <w:r w:rsidRPr="00660673">
          <w:rPr>
            <w:rStyle w:val="Hyperlink"/>
            <w:color w:val="auto"/>
            <w:u w:val="none"/>
          </w:rPr>
          <w:t>କୋଖବା</w:t>
        </w:r>
        <w:proofErr w:type="spellEnd"/>
        <w:r w:rsidRPr="00660673">
          <w:rPr>
            <w:rStyle w:val="Hyperlink"/>
            <w:color w:val="auto"/>
            <w:u w:val="none"/>
          </w:rPr>
          <w:t xml:space="preserve"> </w:t>
        </w:r>
        <w:proofErr w:type="spellStart"/>
        <w:r w:rsidRPr="00660673">
          <w:rPr>
            <w:rStyle w:val="Hyperlink"/>
            <w:color w:val="auto"/>
            <w:u w:val="none"/>
          </w:rPr>
          <w:t>ବିଦ୍ରୋହ</w:t>
        </w:r>
        <w:proofErr w:type="spellEnd"/>
        <w:r w:rsidRPr="00660673">
          <w:rPr>
            <w:rStyle w:val="Hyperlink"/>
            <w:color w:val="auto"/>
            <w:u w:val="none"/>
          </w:rPr>
          <w:t xml:space="preserve"> |</w:t>
        </w:r>
      </w:hyperlink>
      <w:r w:rsidRPr="00660673">
        <w:t xml:space="preserve">। </w:t>
      </w:r>
      <w:proofErr w:type="spellStart"/>
      <w:r w:rsidRPr="00660673">
        <w:t>ଏହି</w:t>
      </w:r>
      <w:proofErr w:type="spellEnd"/>
      <w:r w:rsidRPr="00660673">
        <w:t xml:space="preserve"> </w:t>
      </w:r>
      <w:proofErr w:type="spellStart"/>
      <w:r w:rsidRPr="00660673">
        <w:t>ସମୟ</w:t>
      </w:r>
      <w:proofErr w:type="spellEnd"/>
      <w:r w:rsidRPr="00660673">
        <w:t xml:space="preserve"> </w:t>
      </w:r>
      <w:proofErr w:type="spellStart"/>
      <w:r w:rsidRPr="00660673">
        <w:t>ଅନୁସରଣ</w:t>
      </w:r>
      <w:proofErr w:type="spellEnd"/>
      <w:r w:rsidRPr="00660673">
        <w:t xml:space="preserve"> କରିବା, ଶୀଘ୍ର |</w:t>
      </w:r>
      <w:hyperlink r:id="rId9" w:tooltip="History of early Christianity" w:history="1">
        <w:r w:rsidRPr="00660673">
          <w:rPr>
            <w:rStyle w:val="Hyperlink"/>
            <w:color w:val="auto"/>
            <w:u w:val="none"/>
          </w:rPr>
          <w:t>ଚର୍ଚ୍ଚ histor ତିହାସିକ |</w:t>
        </w:r>
      </w:hyperlink>
      <w:r w:rsidRPr="00660673">
        <w:t xml:space="preserve"> </w:t>
      </w:r>
      <w:hyperlink r:id="rId10" w:tooltip="Eusebius of Caesarea" w:history="1">
        <w:r w:rsidRPr="00660673">
          <w:rPr>
            <w:rStyle w:val="Hyperlink"/>
            <w:color w:val="auto"/>
            <w:u w:val="none"/>
          </w:rPr>
          <w:t>କାଇସରୀଆର ଇଉସେବିୟସ୍ |</w:t>
        </w:r>
      </w:hyperlink>
      <w:r w:rsidRPr="00660673">
        <w:t>ରେକର୍ଡ କରେ ଯେ ମଣ୍ଡଳୀର ଜାତିଗତ ଭାବରେ ଯିହୁଦୀ ନେତୃତ୍ୱ |</w:t>
      </w:r>
      <w:hyperlink r:id="rId11" w:tooltip="Jerusalem in Christianity" w:history="1">
        <w:r w:rsidRPr="00660673">
          <w:rPr>
            <w:rStyle w:val="Hyperlink"/>
            <w:color w:val="auto"/>
            <w:u w:val="none"/>
          </w:rPr>
          <w:t>ଯିରୁଶାଲମ |</w:t>
        </w:r>
      </w:hyperlink>
      <w:r w:rsidRPr="00660673">
        <w:t>(ଶବ୍ଦର ଅର୍ଥ ହେଉଛି "</w:t>
      </w:r>
      <w:hyperlink r:id="rId12" w:tooltip="Circumcision controversy in early Christianity" w:history="1">
        <w:r w:rsidRPr="00660673">
          <w:rPr>
            <w:rStyle w:val="Hyperlink"/>
            <w:color w:val="auto"/>
            <w:u w:val="none"/>
          </w:rPr>
          <w:t>ସୁନ୍ନତ</w:t>
        </w:r>
      </w:hyperlink>
      <w:r w:rsidRPr="00660673">
        <w:t>") ଅଣଯିହୂଦୀ ନେତୃତ୍ୱ ଦ୍ୱାରା ବଦଳାଗଲା |</w:t>
      </w:r>
      <w:hyperlink r:id="rId13" w:anchor="cite_note-2" w:history="1">
        <w:r w:rsidRPr="00660673">
          <w:rPr>
            <w:rStyle w:val="Hyperlink"/>
            <w:color w:val="auto"/>
            <w:u w:val="none"/>
            <w:vertAlign w:val="superscript"/>
          </w:rPr>
          <w:t>[3]</w:t>
        </w:r>
      </w:hyperlink>
      <w:r w:rsidRPr="00660673">
        <w:t>ଅଧିକାଂଶ ଖ୍ରୀଷ୍ଟିଆନ ଜନସଂଖ୍ୟା ସହର ଛାଡିଥିଲେ।</w:t>
      </w:r>
    </w:p>
    <w:p w14:paraId="35B1A1EB" w14:textId="77777777" w:rsidR="0089167C" w:rsidRPr="00660673" w:rsidRDefault="0089167C" w:rsidP="0089167C">
      <w:pPr>
        <w:pStyle w:val="NormalWeb"/>
        <w:spacing w:before="0" w:beforeAutospacing="0" w:after="0" w:afterAutospacing="0"/>
        <w:jc w:val="both"/>
        <w:rPr>
          <w:b/>
        </w:rPr>
      </w:pPr>
    </w:p>
    <w:p w14:paraId="7A9D8990" w14:textId="77777777" w:rsidR="0089167C" w:rsidRPr="00660673" w:rsidRDefault="0089167C" w:rsidP="0089167C">
      <w:pPr>
        <w:pStyle w:val="NormalWeb"/>
        <w:spacing w:before="0" w:beforeAutospacing="0" w:after="0" w:afterAutospacing="0"/>
        <w:jc w:val="both"/>
        <w:rPr>
          <w:b/>
        </w:rPr>
      </w:pPr>
      <w:bookmarkStart w:id="0" w:name="_Hlk67935372"/>
      <w:bookmarkStart w:id="1" w:name="_Hlk67924224"/>
      <w:r w:rsidRPr="00660673">
        <w:rPr>
          <w:b/>
        </w:rPr>
        <w:t>ଯୋହନଙ୍କ ମାଧ୍ୟମରେ ଖ୍ରୀଷ୍ଟ ଏସିଆ ମାଇନୋରର ମଣ୍ଡଳୀଗୁଡ଼ିକୁ ଚେତାବନୀ ଦେଇଛନ୍ତି |</w:t>
      </w:r>
    </w:p>
    <w:p w14:paraId="08B34750"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ନିର୍ଯ୍ୟାତନା ଆସୁଛି କେତେକ ମରିଯିବେ ଏବଂ ଅନ୍ୟମାନେ ଖସିଯିବେ | "ଖ୍ରୀଷ୍ଟଧର୍ମାବଲମ୍ବୀ (ଯେଉଁମାନେ ଯୀଶୁଙ୍କୁ ଅସ୍ୱୀକାର କରନ୍ତି, ସେମାନେ ହେଉଛନ୍ତି ଖ୍ରୀଷ୍ଟ, God ଶ୍ବରଙ୍କ ପୁତ୍ର, ଅଭିଷିକ୍ତ) ଆସୁଛନ୍ତି, ବର୍ତ୍ତମାନ ସୁଦ୍ଧା ଅନେକ ଖ୍ରୀଷ୍ଟଧର୍ମାବଲମ୍ବୀ ମଧ୍ୟ ଆସିଛନ୍ତି।… ଏହିପରି ବ୍ୟକ୍ତି ଖ୍ରୀଷ୍ଟ ବିରୋଧୀ - ସେ ପିତା ଏବଂ ପୁତ୍ରଙ୍କୁ ଅସ୍ୱୀକାର କରନ୍ତି।" (1 ଯୋହନ 2:18, 22)</w:t>
      </w:r>
    </w:p>
    <w:bookmarkEnd w:id="0"/>
    <w:p w14:paraId="60C36E0D" w14:textId="77777777" w:rsidR="0089167C" w:rsidRPr="00660673" w:rsidRDefault="0089167C" w:rsidP="0089167C">
      <w:pPr>
        <w:pStyle w:val="NormalWeb"/>
        <w:jc w:val="both"/>
      </w:pPr>
      <w:r w:rsidRPr="00660673">
        <w:rPr>
          <w:rStyle w:val="Strong"/>
          <w:u w:val="single"/>
        </w:rPr>
        <w:t>ଏଫିସ</w:t>
      </w:r>
      <w:r w:rsidRPr="00660673">
        <w:t>“… ତଥାପି ମୁଁ ଏହା ତୁମ ବିରୁଦ୍ଧରେ ରଖିଛି: ତୁମେ ତୁମର ପ୍ରଥମ ପ୍ରେମ ତ୍ୟାଗ କରିଛ | ଯେଉଁ ଉଚ୍ଚତାରୁ ତୁମେ ଖସି ଆସିଛ ତାହା ମନେରଖ! ଅନୁତାପ କର [ଜଣଙ୍କର ମାର୍ଗ ପରିବର୍ତ୍ତନ କର] ଏବଂ ପ୍ରଥମେ ତୁମେ କରିଥିବା କାର୍ଯ୍ୟ କର | ଯଦି ତୁମେ ଅନୁତାପ କର ନାହିଁ, ମୁଁ ତୁମ ପାଖକୁ ଆସିବି ଏବଂ ତୁମର ପ୍ରଦୀପକୁ ତାଙ୍କ ସ୍ଥାନରୁ ବାହାର କରିଦେବି | କିନ୍ତୁ ତୁମର ସପକ୍ଷରେ ଏହା ଅଛି: ତୁମେ ନିକୋଲାଇଟାନ୍ସଙ୍କ ଅଭ୍ୟାସକୁ ଘୃଣା କର, ଯାହାକୁ ମୁଁ ଘୃଣା କରେ। ” (ପ୍ରକାଶିତ ବାକ୍ୟ 2: 4-5)</w:t>
      </w:r>
    </w:p>
    <w:p w14:paraId="4461C615" w14:textId="77777777" w:rsidR="0089167C" w:rsidRPr="00660673" w:rsidRDefault="0089167C" w:rsidP="0089167C">
      <w:pPr>
        <w:pStyle w:val="NormalWeb"/>
        <w:spacing w:before="0" w:beforeAutospacing="0"/>
        <w:jc w:val="both"/>
      </w:pPr>
      <w:r w:rsidRPr="00660673">
        <w:rPr>
          <w:rStyle w:val="Strong"/>
          <w:u w:val="single"/>
        </w:rPr>
        <w:t>ସ୍ମିରନା |</w:t>
      </w:r>
      <w:r w:rsidRPr="00660673">
        <w:t>“… ତୁମେ ଯାହା ଭୋଗିବାକୁ ଯାଉଛ, ସେଥିପାଇଁ ଭୟ କର ନାହିଁ। ମୁଁ ତୁମକୁ କହୁଛି; ଶୟତାନ ତୁମକୁ ପରୀକ୍ଷା କରିବା ପାଇଁ ତୁମ୍ଭମାନଙ୍କ ମଧ୍ୟରୁ କେତେକଙ୍କୁ କାରାଗାରରେ ରଖିବ, ଏବଂ ତୁମେ ଦଶ ଦିନ ପାଇଁ ନିର୍ଯ୍ୟାତନା ଭୋଗିବ | ମୃତ୍ୟୁ ପର୍ଯ୍ୟନ୍ତ ମଧ୍ୟ ବିଶ୍ୱସ୍ତ ହୁଅ, ଏବଂ ମୁଁ ତୁମକୁ ଜୀବନର ମୁକୁଟ ଦେବି। ” (ପ୍ରକାଶିତ ବାକ୍ୟ 2:10)</w:t>
      </w:r>
    </w:p>
    <w:p w14:paraId="75F8F9E7" w14:textId="77777777" w:rsidR="0089167C" w:rsidRPr="00660673" w:rsidRDefault="0089167C" w:rsidP="0089167C">
      <w:pPr>
        <w:pStyle w:val="NormalWeb"/>
        <w:spacing w:before="0" w:beforeAutospacing="0"/>
        <w:jc w:val="both"/>
      </w:pPr>
      <w:r w:rsidRPr="00660673">
        <w:rPr>
          <w:rStyle w:val="Strong"/>
          <w:u w:val="single"/>
        </w:rPr>
        <w:t>ପରଗାମ |</w:t>
      </w:r>
      <w:r w:rsidRPr="00660673">
        <w:t>“ମୁଁ ଜାଣେ ତୁମେ କେଉଁଠାରେ ରୁହ - ଯେଉଁଠାରେ ଶୟତାନର ସିଂହାସନ ଅଛି | ତଥାପି ତୁମେ ମୋ ନାମରେ ସତ୍ୟ ରୁହ | ତୁମେ ମୋ ଉପରେ ତୁମର ବିଶ୍ୱାସ ତ୍ୟାଗ କରି ନାହଁ | ... ତଥାପି, ତୁମ ବିରୁଦ୍ଧରେ ମୋର କିଛି କଥା ଅଛି: ତୁମର ସେଠାରେ ଲୋକ ଅଛନ୍ତି [ସେମାନଙ୍କ ସଭାରେ 'ଖ୍ରୀଷ୍ଟିଆନ'] ଯେଉଁମାନେ ବିଲିୟମର ଶିକ୍ଷାକୁ ଧରି ରଖନ୍ତି | … ସେହିଭଳି, ଆପଣଙ୍କର ମଧ୍ୟ ସେହିମାନେ ଅଛନ୍ତି ଯେଉଁମାନେ ନିକୋଲାଇଟାନ୍ସର ଶିକ୍ଷାକୁ ଧରି ରଖନ୍ତି | ତେଣୁ ଅନୁତାପ କର! ନଚେତ୍ ମୁଁ ଶୀଘ୍ର ଆପଣଙ୍କ ନିକଟକୁ ଆସିବି ଏବଂ ମୋ ପାଟିର ଖଣ୍ଡା ଦ୍ୱାରା ସେମାନଙ୍କ ବିରୁଦ୍ଧରେ ଲ will ିବି। ” (ପ୍ରକାଶିତ ବାକ୍ୟ 2:13, 14, 16)</w:t>
      </w:r>
    </w:p>
    <w:p w14:paraId="6B9810CC" w14:textId="77777777" w:rsidR="0089167C" w:rsidRPr="00660673" w:rsidRDefault="0089167C" w:rsidP="0089167C">
      <w:pPr>
        <w:pStyle w:val="NormalWeb"/>
        <w:spacing w:after="0" w:afterAutospacing="0"/>
        <w:ind w:right="360"/>
        <w:jc w:val="both"/>
      </w:pPr>
      <w:r w:rsidRPr="00660673">
        <w:rPr>
          <w:rStyle w:val="Strong"/>
          <w:u w:val="single"/>
        </w:rPr>
        <w:t>ଥିଆତିରା |</w:t>
      </w:r>
      <w:r w:rsidRPr="00660673">
        <w:t>“ତଥାପି, ମୋର ତୁମ ବିରୁଦ୍ଧରେ ଏହା ଅଛି: ତୁମେ ସେହି ଭବିଷ୍ୟ‌ଦ୍‌ବକ୍ତା ବୋଲି କହୁଥିବା ସେହି ମହିଳା ez ଷେବଲଙ୍କୁ ସହ୍ୟ କର। ତା’ର ଶିକ୍ଷା ଦ୍ୱାରା ସେ ମୋର ସେବକମାନଙ୍କୁ ଯ sexual ନ ଅନ ality ତିକତା ଏବଂ ମୂର୍ତ୍ତିଗୁଡ଼ିକରେ ବଳି ଦିଆଯାଇଥିବା ଖାଦ୍ୟ ଖାଇବାରେ ବିଭ୍ରାନ୍ତ କରେ | ମୁଁ ତାଙ୍କ ଅନ ality ତିକ କାର୍ଯ୍ୟରୁ ଅନୁତାପ କରିବାକୁ ତାଙ୍କୁ ସମୟ ଦେଇଛି, କିନ୍ତୁ ସେ ଅନିଚ୍ଛା ପ୍ରକାଶ କରୁଛନ୍ତି। ” (ପ୍ରକାଶିତ ବାକ୍ୟ 2: 20-21)</w:t>
      </w:r>
    </w:p>
    <w:bookmarkEnd w:id="1"/>
    <w:p w14:paraId="43C94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ନିକୋଲାଇଟାନ୍ସର ଅଭ୍ୟାସ |</w:t>
      </w:r>
    </w:p>
    <w:p w14:paraId="1AF3A0A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ବୋଧହୁଏ, ସେମାନେ OT ର ବଳରାମୀୟମାନଙ୍କ ସହିତ ଅତ୍ୟନ୍ତ ସମାନ ଥିଲେ, ସେମାନେ ଅନ ality ତିକ କାର୍ଯ୍ୟ କରିଥିଲେ (ବ୍ୟଭିଚାର) ଏବଂ ମୂର୍ତ୍ତିଗୁଡ଼ିକୁ ଦିଆଯାଇଥିବା ମାଂସ ଖାଇଲେ [ବୋଧହୁଏ ସେମାନଙ୍କ ଉପାସନାରେ] | Rev. 2: 14-15 ରେ ପ୍ରଭୁ ଏହି ସଂଯୋଗକୁ ସ୍ପଷ୍ଟ କରିଛନ୍ତି: "ଆପଣଙ୍କର ସେଠାରେ କିଛି ଲୋକ ଅଛନ୍ତି, ଯେଉଁମାନେ ବିଲିୟମଙ୍କ ଶିକ୍ଷା ଗ୍ରହଣ କରନ୍ତି, ଯେଉଁମାନେ ବାଲାକଙ୍କୁ ଇସ୍ରାଏଲର ପୁତ୍ରମାନଙ୍କ ଆଗରେ ling ୁଣ୍ଟିବା, ମୂର୍ତ୍ତିଗୁଡ଼ିକରେ ବଳି ଦିଆଯାଇଥିବା ଜିନିଷ ଖାଇବା ଏବଂ ଅନ ality ତିକ କାର୍ଯ୍ୟ କରିବା ଶିଖାଉଥିଲେ।</w:t>
      </w:r>
      <w:hyperlink r:id="rId14" w:history="1">
        <w:r w:rsidRPr="003F3704">
          <w:rPr>
            <w:rStyle w:val="Hyperlink"/>
            <w:color w:val="auto"/>
            <w:sz w:val="20"/>
            <w:szCs w:val="20"/>
          </w:rPr>
          <w:t>http://www.zianet.com/maxey/reflx73.htm</w:t>
        </w:r>
      </w:hyperlink>
    </w:p>
    <w:p w14:paraId="0F67FCCB"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2359B97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ନିକୋଲାଇଟାନ୍ସର ଶିକ୍ଷା (ପ୍ରକାଶିତ ବାକ୍ୟ 2:15)</w:t>
      </w:r>
    </w:p>
    <w:p w14:paraId="442CA2CF"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ବୋଧହୁଏ, ଏହା ବିଲିୟମର ଶିକ୍ଷାଦାନଠାରୁ ଅଳ୍ପ କିଛି ଅଲଗା ଥିଲା, ଯଦିଓ ଏକ ଭିନ୍ନ ଧରଣର ଗୋଷ୍ଠୀ ଦ୍ୱାରା ଉପସ୍ଥାପିତ | ଗ୍ରୀକ୍ ନାମ ନିକୋଲସ୍ ଏବଂ ସେମିଟିକ୍ ନାମ ବିଲାମର ସମାନ ବ୍ୟାଖ୍ୟାତତ୍ତ୍ୱ ହେତୁ କେତେକ ନିକୋଲାଇଟାନ୍ଙ୍କୁ ବିଲାମୀୟମାନଙ୍କ ସହିତ </w:t>
      </w:r>
      <w:r w:rsidRPr="00660673">
        <w:lastRenderedPageBreak/>
        <w:t xml:space="preserve">ସଂଯୋଗ କରିବେ | ଏହା କଳ୍ପନା ପରି ମନେହୁଏ, ଯେହେତୁ ଉଭୟ ବନାମ 14-15 ରେ ଭିନ୍ନ ହୋଇଥିବା ପରି ମନେହୁଏ | thebiblewayonline.com/revelation, Cecil N. Wright </w:t>
      </w:r>
      <w:proofErr w:type="spellStart"/>
      <w:r w:rsidRPr="00660673">
        <w:t>ଙ୍କ</w:t>
      </w:r>
      <w:proofErr w:type="spellEnd"/>
      <w:r w:rsidRPr="00660673">
        <w:t xml:space="preserve"> </w:t>
      </w:r>
      <w:proofErr w:type="spellStart"/>
      <w:r w:rsidRPr="00660673">
        <w:t>ଦ୍ୱାରା</w:t>
      </w:r>
      <w:proofErr w:type="spellEnd"/>
      <w:r w:rsidRPr="00660673">
        <w:t xml:space="preserve"> |</w:t>
      </w:r>
    </w:p>
    <w:p w14:paraId="7F6EA8DA"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ବିଲିୟମର ଶିକ୍ଷା (୨: 14: ୧))</w:t>
      </w:r>
    </w:p>
    <w:p w14:paraId="5350A23D"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ପ୍ରାଚୀନ ଭବିଷ୍ୟ‌ଦ୍‌ବକ୍ତା ବିଲିୟମ୍ ପାଗନ୍ ରାଜା ବାଲାକଙ୍କୁ ପରାମର୍ଶ ଦେଇଥିଲେ ଯେ ସେ କିପରି ଭାବରେ God ଶ୍ବରଙ୍କୁ ଇସ୍ରାଏଲୀୟମାନଙ୍କୁ ଅଭିଶାପ ଦେଇ ପାରିବେ, ବାଲାକ ଭୟଭୀତ ଥିଲେ କିନ୍ତୁ ବିଲିୟମ୍ ତାଙ୍କ ପାଇଁ ଅଭିଶାପ ଦେଇ ପାରିନଥିଲେ। ସଂଖ୍ୟା 31: 15-16 ରେ ମୋଶା ଏହିପରି ଉଲ୍ଲେଖ କରିଛନ୍ତି, ଅଧ୍ୟାୟ 25 ରେ ବର୍ଣ୍ଣିତ ଏହି ଘଟଣା ବିଷୟରେ କହିଥିଲେ, ଫଳସ୍ୱରୂପ ପ୍ରଭୁ ଏକ ମହାମାରୀ ପଠାଇଥିଲେ ଯାହା ଦ୍ 24 ାରା 24,000 ଲୋକଙ୍କର ମୃତ୍ୟୁ ଘଟିଥିଲା। ଯିହୁଦୀ histor ତିହାସିକ ଜୋସେଫସ୍, ତାଙ୍କର ପ୍ରାଚୀନ ପୁରାତନ ଯିହୁଦୀ, ପୁସ୍ତକ ଚତୁର୍ଥ, ଅଧ୍ୟାୟ ଷଷ୍ଠ, ବିଭାଗ 6-12, ସବିଶେଷ ବିବରଣୀ ଉପରେ ବର୍ଣ୍ଣନା କରିଥିଲେ ଯେହେତୁ ସେମାନେ ତାଙ୍କ ଦିନକୁ ଆସିଥିଲେ, ଯାହା ପରଗାମକୁ ଲେଖିଥିବା ଖ୍ରୀଷ୍ଟଙ୍କ ସଂକ୍ଷିପ୍ତ ବର୍ଣ୍ଣନା ସହିତ ଅନୁରୂପ ଅଟେ | ପୂଜାପାଠ ଏବଂ ନ als ତିକତା କ୍ଷେତ୍ରରେ ଏହା ପୂଜାପାଠ ସହିତ ଏକ ଆପୋଷ ବୁ .ାମଣା ଥିଲା | thebiblewayonline.com/revelation, Cecil N. Wright </w:t>
      </w:r>
      <w:proofErr w:type="spellStart"/>
      <w:r w:rsidRPr="00660673">
        <w:t>ଙ୍କ</w:t>
      </w:r>
      <w:proofErr w:type="spellEnd"/>
      <w:r w:rsidRPr="00660673">
        <w:t xml:space="preserve"> </w:t>
      </w:r>
      <w:proofErr w:type="spellStart"/>
      <w:r w:rsidRPr="00660673">
        <w:t>ଦ୍ୱାରା</w:t>
      </w:r>
      <w:proofErr w:type="spellEnd"/>
      <w:r w:rsidRPr="00660673">
        <w:t xml:space="preserve"> |</w:t>
      </w:r>
    </w:p>
    <w:p w14:paraId="576CDF7E"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ମହିଳା ez ଷେବଲ (ପ୍ରକାଶିତ ବାକ୍ୟ 2:20)</w:t>
      </w:r>
    </w:p>
    <w:p w14:paraId="06C6BCB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ଅଧିକାଂଶ ପାଣ୍ଡୁଲିପିରେ “ମହିଳା” ଅଛନ୍ତି, କିନ୍ତୁ ଅଳ୍ପ କେତେକରେ “ତୁମର” ସ୍ତ୍ରୀ ଅଛି | କେହି କେହି ତାଙ୍କୁ ଚର୍ଚ୍ଚର "ଦୂତ" ଭାବରେ ସମ୍ବୋଧିତ ହୋଇଥିବା ପତ୍ନୀ ବୋଲି ଅନୁମାନ କରିଛନ୍ତି, ଯେହେତୁ ସୋ (ତୁମର) ଏକକ ଅଟେ | କିନ୍ତୁ ପାଠ୍ୟ ପଣ୍ଡିତମାନଙ୍କ ସହମତି ଦଶ (the) କୁ ମୂଳ ପ reading ଼ା ଭାବରେ ପସନ୍ଦ କରେ | ଏଠାରେ ଥିବେରା ଚର୍ଚ୍ଚରେ ଥିବା କେତେକ ପ୍ରତିଷ୍ଠିତ ମହିଳାଙ୍କ ପାଇଁ ez ଷେବଲ୍ ଏକ ପ୍ରତୀକାତ୍ମକ ନାମ, ରାଜା ଆହାବଙ୍କ ଦୁଷ୍ଟ ପତ୍ନୀଙ୍କ ପରି, ଯିଏ “ବେଶ୍ୟା” ଏବଂ “ଯାଦୁକରୀ” (1 ରାଜା 16: 3l; 2 ରାଜା 9:22), ବାଲ୍ ଉପାସନାକୁ ପ୍ରୋତ୍ସାହିତ କରିବା ଏବଂ God ଶ୍ବରଙ୍କ ଉପାସକମାନଙ୍କୁ ଇସ୍ରାଏଲରୁ ବାହାର କରିଦେବା ପାଇଁ ଚେଷ୍ଟା କରିଥିଲେ | ଥିୟାଟିର ଜେଜେବେଲ ଖ୍ରୀଷ୍ଟିଆନମାନଙ୍କ ମଧ୍ୟରେ ଉଭୟ ମୂର୍ତ୍ତିପୂଜା ଏବଂ ଲାଇସେନ୍ସ ପ୍ରଥାକୁ ପ୍ରୋତ୍ସାହିତ କରିଥିଲେ | thebiblewayonline.com/ ପ୍ରକାଶ, ସେସିଲ୍ ଏନ ରାଇଟ୍ ଙ୍କ ଦ୍ .ାରା |</w:t>
      </w:r>
    </w:p>
    <w:p w14:paraId="11438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65DCC7E0"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ଯେତେବେଳେ ଆମେ ଗ୍ରୀକ୍ ଏବଂ ଯିହୁଦୀ ମନକୁ ପରୀକ୍ଷଣ କରୁ, ଏହି ଅଭ୍ୟାସଗୁଡିକ ଅଧିକ ସ୍ପଷ୍ଟ ଭାବରେ ବୁ understood ିପାରେ |</w:t>
      </w:r>
    </w:p>
    <w:p w14:paraId="61ECC798" w14:textId="77777777" w:rsidR="0089167C" w:rsidRPr="00660673" w:rsidRDefault="0089167C" w:rsidP="0089167C">
      <w:pPr>
        <w:pStyle w:val="NormalWeb"/>
        <w:spacing w:before="0" w:beforeAutospacing="0" w:after="0" w:afterAutospacing="0"/>
        <w:ind w:right="360"/>
        <w:jc w:val="both"/>
        <w:rPr>
          <w:rStyle w:val="Strong"/>
          <w:b w:val="0"/>
          <w:u w:val="single"/>
        </w:rPr>
      </w:pPr>
    </w:p>
    <w:p w14:paraId="53B20FA6" w14:textId="77777777" w:rsidR="0089167C" w:rsidRPr="00660673" w:rsidRDefault="0089167C" w:rsidP="0089167C">
      <w:pPr>
        <w:pStyle w:val="NormalWeb"/>
        <w:spacing w:before="0" w:beforeAutospacing="0" w:after="0" w:afterAutospacing="0"/>
        <w:ind w:right="360"/>
        <w:jc w:val="both"/>
      </w:pPr>
      <w:bookmarkStart w:id="2" w:name="_Hlk67924246"/>
      <w:r w:rsidRPr="00660673">
        <w:rPr>
          <w:rStyle w:val="Strong"/>
          <w:u w:val="single"/>
        </w:rPr>
        <w:t>ସର୍ଦ୍ଦାର |</w:t>
      </w:r>
      <w:r w:rsidRPr="00660673">
        <w:t>“… God ଶ୍ବରଙ୍କ ସାତୋଟି ଆତ୍ମା ​​ଏବଂ ସାତୋଟି ତାରାଙ୍କୁ ଧରିଥିବା ଏହି ଶବ୍ଦଗୁଡ଼ିକ | ମୁଁ ତୁମର କର୍ମ ଜାଣେ; ତୁମର ଜୀବିତ ହେବାର ସୁନାମ ଅଛି, କିନ୍ତୁ ତୁମେ ମରିଛ | ଜାଗ୍ରତ ହୁଅ! ଯାହା ଅଛି ଏବଂ ମରିବାକୁ ଯାଉଛି, ତାହାକୁ ଦୃ଼ କର, କାରଣ ମୁଁ ମୋର କାର୍ଯ୍ୟଗୁଡ଼ିକ ମୋର ପରମେଶ୍ୱରଙ୍କ ନିକଟରେ ସମ୍ପୂର୍ଣ୍ଣରୂପେ ପାଇଲି ନାହିଁ। ” (ପ୍ରକାଶିତ ବାକ୍ୟ 3: 1-2)</w:t>
      </w:r>
    </w:p>
    <w:p w14:paraId="710F2FB0" w14:textId="77777777" w:rsidR="0089167C" w:rsidRPr="00660673" w:rsidRDefault="0089167C" w:rsidP="0089167C">
      <w:pPr>
        <w:pStyle w:val="NormalWeb"/>
        <w:spacing w:before="0" w:beforeAutospacing="0" w:after="0" w:afterAutospacing="0"/>
        <w:ind w:right="360"/>
        <w:jc w:val="both"/>
      </w:pPr>
    </w:p>
    <w:p w14:paraId="6EA571B7" w14:textId="77777777" w:rsidR="0089167C" w:rsidRPr="00660673" w:rsidRDefault="0089167C" w:rsidP="0089167C">
      <w:pPr>
        <w:pStyle w:val="NormalWeb"/>
        <w:spacing w:before="0" w:beforeAutospacing="0" w:after="0" w:afterAutospacing="0"/>
        <w:ind w:right="360"/>
        <w:jc w:val="both"/>
      </w:pPr>
      <w:r w:rsidRPr="00660673">
        <w:rPr>
          <w:rStyle w:val="Strong"/>
          <w:u w:val="single"/>
        </w:rPr>
        <w:t>ଫିଲାଡେଲଫିଆ |</w:t>
      </w:r>
      <w:r w:rsidRPr="00660673">
        <w:t>“… ଯେହେତୁ ତୁମେ ଧ patient ର୍ଯ୍ୟପୂର୍ବକ ସହ୍ୟ କରିବାକୁ ମୋର ଆଦେଶ ପାଳନ କରିଛ, ତେଣୁ ମୁଁ ତୁମକୁ ପରୀକ୍ଷା ସମୟରୁ ମଧ୍ୟ ରକ୍ଷା କରିବି, ଯାହା ପୃଥିବୀରେ ବାସ କରୁଥିବା ଲୋକଙ୍କୁ ପରୀକ୍ଷା କରିବା ପାଇଁ ସମଗ୍ର ବିଶ୍ୱକୁ ଆସିବ।” (ପ୍ରକାଶିତ ବାକ୍ୟ 3: 10)</w:t>
      </w:r>
    </w:p>
    <w:p w14:paraId="5C086035" w14:textId="77777777" w:rsidR="0089167C" w:rsidRPr="00660673" w:rsidRDefault="0089167C" w:rsidP="0089167C">
      <w:pPr>
        <w:pStyle w:val="NormalWeb"/>
        <w:spacing w:before="0" w:beforeAutospacing="0" w:after="0" w:afterAutospacing="0"/>
        <w:ind w:right="360"/>
        <w:jc w:val="both"/>
      </w:pPr>
    </w:p>
    <w:p w14:paraId="485FAC4B" w14:textId="77777777" w:rsidR="0089167C" w:rsidRPr="00660673" w:rsidRDefault="0089167C" w:rsidP="0089167C">
      <w:pPr>
        <w:pStyle w:val="NormalWeb"/>
        <w:tabs>
          <w:tab w:val="left" w:pos="6120"/>
        </w:tabs>
        <w:spacing w:before="0" w:beforeAutospacing="0" w:after="0" w:afterAutospacing="0"/>
        <w:ind w:right="360"/>
        <w:jc w:val="both"/>
      </w:pPr>
      <w:r w:rsidRPr="00660673">
        <w:rPr>
          <w:rStyle w:val="Strong"/>
          <w:u w:val="single"/>
        </w:rPr>
        <w:t>ଲାଓଡିସିଆ</w:t>
      </w:r>
      <w:r w:rsidRPr="00660673">
        <w:t>“… ମୁଁ ତୁମର କାର୍ଯ୍ୟ ଜାଣେ, ତୁମେ ଥଣ୍ଡା କିମ୍ବା ଗରମ ନୁହଁ। ମୁଁ ଇଚ୍ଛା କରେ ତୁମେ ଗୋଟିଏ ବା ଅନ୍ୟ! ତେଣୁ, ତୁମେ ଉଷ୍ମ-ଗରମ କିମ୍ବା ଥଣ୍ଡା-ମୁଁ ତୁମକୁ ମୋ ପାଟିରୁ ଛେପ ପକାଇବାକୁ ଯାଉଛି। ” … “ତେଣୁ ଆନ୍ତରିକ ହୁଅ ଏବଂ ଅନୁତାପ କର | ମୁଁ ଏଠାରେ ଅଛି! ମୁଁ କବାଟ ପାଖରେ ଠିଆ ହୋଇ ଠକ୍ ଠକ୍ କରେ | ଯଦି କେହି ମୋର ସ୍ୱର ଶୁଣି କବାଟ ଖୋଲନ୍ତି, ମୁଁ ଭିତରକୁ ଆସି ତାଙ୍କ ସହିତ ଖାଇବି, ଏବଂ ସେ ମୋ ସହିତ ଅଛନ୍ତି। ” (ପ୍ରକାଶିତ ବାକ୍ୟ 3: 15-16; 19-20)</w:t>
      </w:r>
    </w:p>
    <w:p w14:paraId="19618753" w14:textId="77777777" w:rsidR="0089167C" w:rsidRPr="00660673" w:rsidRDefault="0089167C" w:rsidP="0089167C">
      <w:pPr>
        <w:pStyle w:val="NormalWeb"/>
        <w:tabs>
          <w:tab w:val="left" w:pos="6120"/>
        </w:tabs>
        <w:spacing w:before="0" w:beforeAutospacing="0" w:after="0" w:afterAutospacing="0"/>
        <w:ind w:right="360"/>
        <w:jc w:val="both"/>
      </w:pPr>
    </w:p>
    <w:p w14:paraId="4D9138F8" w14:textId="45CDFF0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ଏସିଆ ମାଇନର ମଣ୍ଡଳୀର ଅବସ୍ଥା ସ୍ପଷ୍ଟ ଭାବରେ ଦର୍ଶାଏ ଯେ କେବଳ ବ୍ୟକ୍ତିଗତ ଖ୍ରୀଷ୍ଟିୟାନ ନୁହଁନ୍ତି ବରଂ ସମଗ୍ର ମଣ୍ଡଳୀମାନେ ଦୂରେଇ ଯାଇପାରନ୍ତି, ଏବଂ ଖ୍ରୀଷ୍ଟ, ତାଙ୍କର ଶିକ୍ଷା ଏବଂ ତାଙ୍କର ରକ୍ଷାକାରୀ ଅନୁଗ୍ରହକୁ ପରିତ୍ୟାଗ କରିପାରିବେ | ଯଦି ସେମାନେ ଅନୁତାପ କରନ୍ତି ନାହିଁ ଏବଂ ତାଙ୍କ ନିକଟକୁ ଫେରନ୍ତି, ତେବେ ସେମାନେ ହଜିଯିବେ; ଅର୍ଥାତ୍, ସେମାନଙ୍କର ଲ୍ୟାମ୍ପଷ୍ଟାଣ୍ଡ୍ ଅପସାରଣ କର |</w:t>
      </w:r>
    </w:p>
    <w:p w14:paraId="57435650" w14:textId="77777777" w:rsidR="0089167C" w:rsidRPr="00660673" w:rsidRDefault="0089167C" w:rsidP="0089167C">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ଧ୍ୟାନ ଦିଅନ୍ତୁ</w:t>
      </w:r>
      <w:r w:rsidRPr="00660673">
        <w:rPr>
          <w:rFonts w:ascii="Times New Roman" w:hAnsi="Times New Roman" w:cs="Times New Roman"/>
          <w:bCs/>
          <w:sz w:val="24"/>
          <w:szCs w:val="24"/>
        </w:rPr>
        <w:t>: ବିଶ୍ୱସ୍ତ ଖ୍ରୀଷ୍ଟିଆନମାନେ ନିର୍ଯ୍ୟାତନା ମଧ୍ୟରେ ଏକାଠି ହେଉଛନ୍ତି |</w:t>
      </w:r>
      <w:bookmarkEnd w:id="2"/>
    </w:p>
    <w:p w14:paraId="4D531B32" w14:textId="77777777" w:rsidR="0089167C" w:rsidRPr="00660673" w:rsidRDefault="0089167C" w:rsidP="0089167C">
      <w:pPr>
        <w:spacing w:after="0" w:line="240" w:lineRule="auto"/>
        <w:rPr>
          <w:rFonts w:ascii="Times New Roman" w:hAnsi="Times New Roman" w:cs="Times New Roman"/>
          <w:b/>
          <w:sz w:val="24"/>
          <w:szCs w:val="24"/>
        </w:rPr>
      </w:pPr>
    </w:p>
    <w:p w14:paraId="084728BB" w14:textId="77777777" w:rsidR="0089167C" w:rsidRPr="00660673" w:rsidRDefault="0089167C" w:rsidP="0089167C">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ଟ୍ରାଜାନ୍ ନିର୍ଯାତନା AD 108</w:t>
      </w:r>
    </w:p>
    <w:p w14:paraId="2CF24010" w14:textId="77777777"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ତୃତୀୟ ନିର୍ଯ୍ୟାତନାରେ ପ୍ଲିନି ଦ୍ୱିତୀୟରେ, ଜଣେ ବ୍ୟକ୍ତି ଖ୍ରୀଷ୍ଟିଆନଙ୍କ ଦୁ ament ଖଦ ହତ୍ୟାକୁ ଦେଖି ଶିଖିଲେ ଏବଂ ପ୍ରସିଦ୍ଧ ହେଲେ, ଏବଂ ଏହା ସହ ଦୟା କରି ଟ୍ରଜାନ୍ଙ୍କୁ ଲେଖିଲେ ଯେ ତାଙ୍କୁ ପ୍ରତିଦିନ ହଜାରେରୁ ଅଧିକ ଲୋକ ମୃତ୍ୟୁଦଣ୍ଡ ଦେଉଛନ୍ତି, ଯେଉଁମାନଙ୍କ ମଧ୍ୟରୁ କେହି </w:t>
      </w:r>
      <w:r w:rsidRPr="00660673">
        <w:rPr>
          <w:rFonts w:ascii="Times New Roman" w:hAnsi="Times New Roman" w:cs="Times New Roman"/>
          <w:sz w:val="24"/>
          <w:szCs w:val="24"/>
        </w:rPr>
        <w:lastRenderedPageBreak/>
        <w:t>ରୋମୀୟ ନିୟମ ବିରୁଦ୍ଧରେ ନିର୍ଯ୍ୟାତନା ଦେବା ଉଚିତ୍ ନୁହେଁ। "ସେମାନେ ସେମାନଙ୍କର ଅପରାଧ କିମ୍ବା ତ୍ରୁଟି ବିଷୟରେ ଦେଇଥିବା ସମସ୍ତ ଆକାଉଣ୍ଟ୍ (ଯାହାକୁ ଡାକିବା ଉଚିତ୍) କେବଳ ଏହାର ପରିମାଣ ଥିଲା - ସେମାନେ ଏକ ନିର୍ଦ୍ଦିଷ୍ଟ ଦିନରେ ଦୀପାବଳି ପୂର୍ବରୁ ସାକ୍ଷାତ ହେବାରେ ଅଭ୍ୟସ୍ତ ହୋଇଥିଲେ, ଏବଂ God ଶ୍ବର ଭାବରେ ଖ୍ରୀଷ୍ଟଙ୍କ ନିକଟରେ ଏକ ନିର୍ଦ୍ଦିଷ୍ଟ ପ୍ରାର୍ଥନା ପୁନରାବୃତ୍ତି କରିବା, ଏବଂ ଏକ ବାଧ୍ୟତାମୂଳକ ଭାବରେ ନିଜକୁ ବାନ୍ଧିବା - ପ୍ରକୃତରେ ଦୁଷ୍ଟତା କରିବା, କ never ଣସି ପ୍ରଥା କରିବା, ଆଦିବାସୀ ହେବା ଉଚିତ୍ ନୁହେଁ | ଏବଂ ଏକ ନିରର୍ଥକ ଭୋଜନରେ ସାଧାରଣ ଭାବରେ ଭୋଜନ କରିବାକୁ ଏକତ୍ର ହୁଅ | "</w:t>
      </w:r>
    </w:p>
    <w:p w14:paraId="142FE701" w14:textId="77777777" w:rsidR="0089167C" w:rsidRPr="00660673" w:rsidRDefault="0089167C" w:rsidP="0089167C">
      <w:pPr>
        <w:spacing w:after="0" w:line="240" w:lineRule="auto"/>
        <w:jc w:val="both"/>
        <w:rPr>
          <w:rFonts w:ascii="Times New Roman" w:hAnsi="Times New Roman" w:cs="Times New Roman"/>
          <w:sz w:val="24"/>
          <w:szCs w:val="24"/>
        </w:rPr>
      </w:pPr>
    </w:p>
    <w:p w14:paraId="0CBDCFC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ଚର୍ଚ୍ଚ ଖ୍ରୀଷ୍ଟଙ୍କ ସମୟସୀମା ସ୍ଥାପିତ ହେଲା |</w:t>
      </w:r>
    </w:p>
    <w:p w14:paraId="68D8EAE5" w14:textId="77777777" w:rsidR="0089167C" w:rsidRPr="00660673" w:rsidRDefault="0089167C" w:rsidP="0089167C">
      <w:pPr>
        <w:pStyle w:val="ListParagraph"/>
        <w:numPr>
          <w:ilvl w:val="0"/>
          <w:numId w:val="8"/>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ଖ୍ରୀଷ୍ଟ ତାଙ୍କର ପ୍ରେରିତମାନଙ୍କୁ ରାଜ୍ୟ ପ୍ରଦାନ କଲେ |</w:t>
      </w:r>
    </w:p>
    <w:p w14:paraId="64B838B8" w14:textId="1913E8E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ପେଣ୍ଟିକୋଷ୍ଟରେ ସେମାନଙ୍କ ସହ ତିନି ହଜାର ଯୋଗ କରାଯାଇଥିଲା - 33 ଖ୍ରୀଷ୍ଟାବ୍ଦ |</w:t>
      </w:r>
    </w:p>
    <w:p w14:paraId="0A64C968" w14:textId="4277643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ଷ୍ଟିଫେନ୍ ସହିଦ ହୋଇଥିଲେ ଏବଂ ଯିହୁଦୀମାନଙ୍କ ଉପରେ ନିର୍ଯ୍ୟାତନା ଆରମ୍ଭ ହେଲା - 35? AD</w:t>
      </w:r>
    </w:p>
    <w:p w14:paraId="578F5719"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ପାଉଲ ବନ୍ଦୀ ଭାବରେ ରୋମକୁ ପଠାଇଲେ</w:t>
      </w:r>
    </w:p>
    <w:p w14:paraId="310D3C64"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ରୋମ୍ ଜଳିଗଲା ଏବଂ ରୋମାନ୍ ନିର୍ଯ୍ୟାତନା ଆରମ୍ଭ ହେଲା - 64 ଖ୍ରୀଷ୍ଟାବ୍ଦ |</w:t>
      </w:r>
    </w:p>
    <w:p w14:paraId="63D287CA"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ପାଉଲଙ୍କ ମୃତ୍ୟୁ - 64 -65 ଖ୍ରୀଷ୍ଟାବ୍ଦ |</w:t>
      </w:r>
    </w:p>
    <w:p w14:paraId="1EB04AD1"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ଯିରୁଶାଲମର ମନ୍ଦିର ଧ୍ୱଂସ ହେଲା - 70 ଖ୍ରୀଷ୍ଟାବ୍ଦ |</w:t>
      </w:r>
    </w:p>
    <w:p w14:paraId="6C33061F" w14:textId="56CC30A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ଯୋହନ ଖ୍ରୀଷ୍ଟଙ୍କ ଉଦ୍ଦେଶ୍ୟରେ ପାଟମୋସରେ ବନ୍ଦୀ ହୋଇଥିଲେ</w:t>
      </w:r>
    </w:p>
    <w:p w14:paraId="7C7EB710"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ଜନ୍ଙ୍କ ମୃତ୍ୟୁ - ପ୍ରାୟ 100 ଖ୍ରୀଷ୍ଟାବ୍ଦ |</w:t>
      </w:r>
    </w:p>
    <w:p w14:paraId="2441DEEB" w14:textId="77777777" w:rsidR="0089167C" w:rsidRPr="00660673" w:rsidRDefault="0089167C" w:rsidP="0089167C">
      <w:pPr>
        <w:spacing w:after="0" w:line="240" w:lineRule="auto"/>
        <w:jc w:val="both"/>
        <w:rPr>
          <w:rFonts w:ascii="Times New Roman" w:hAnsi="Times New Roman" w:cs="Times New Roman"/>
          <w:sz w:val="24"/>
          <w:szCs w:val="24"/>
        </w:rPr>
      </w:pPr>
    </w:p>
    <w:p w14:paraId="0E11ABD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ଖ୍ରୀଷ୍ଟଙ୍କ ମୁକ୍ତିର ବାର୍ତ୍ତା ସହିତ ପ୍ରେରିତ ଯୁଗ ସମାପ୍ତ ହେଲା ଯାହା ସମଗ୍ର ରୋମାନ ସାମ୍ରାଜ୍ୟରେ ବ୍ୟାପିଗଲା | ଏକ ନୂତନ ଯୁଗ ଆରମ୍ଭ ହେଉଛି |</w:t>
      </w:r>
    </w:p>
    <w:p w14:paraId="56F977F2" w14:textId="77777777" w:rsidR="0089167C" w:rsidRPr="00660673" w:rsidRDefault="0089167C" w:rsidP="0089167C">
      <w:pPr>
        <w:spacing w:after="0" w:line="240" w:lineRule="auto"/>
        <w:jc w:val="both"/>
        <w:rPr>
          <w:rFonts w:ascii="Times New Roman" w:hAnsi="Times New Roman" w:cs="Times New Roman"/>
          <w:sz w:val="24"/>
          <w:szCs w:val="24"/>
        </w:rPr>
      </w:pPr>
    </w:p>
    <w:p w14:paraId="3B7B64E4" w14:textId="77777777" w:rsidR="0089167C" w:rsidRPr="00660673" w:rsidRDefault="0089167C" w:rsidP="0089167C">
      <w:pPr>
        <w:pStyle w:val="NormalWeb"/>
        <w:spacing w:before="0" w:beforeAutospacing="0" w:after="0" w:afterAutospacing="0"/>
        <w:jc w:val="both"/>
        <w:rPr>
          <w:b/>
        </w:rPr>
      </w:pPr>
      <w:r w:rsidRPr="00660673">
        <w:rPr>
          <w:b/>
        </w:rPr>
        <w:t>ପ୍ରାଥମିକ ଖ୍ରୀଷ୍ଟିଆନ</w:t>
      </w:r>
    </w:p>
    <w:p w14:paraId="07DA60D7" w14:textId="77777777" w:rsidR="0089167C" w:rsidRPr="00660673" w:rsidRDefault="0089167C" w:rsidP="0089167C">
      <w:pPr>
        <w:pStyle w:val="NormalWeb"/>
        <w:spacing w:before="0" w:beforeAutospacing="0" w:after="0" w:afterAutospacing="0"/>
        <w:jc w:val="both"/>
      </w:pPr>
      <w:r w:rsidRPr="00660673">
        <w:t>ଦ୍ୱିତୀୟ ଶତାବ୍ଦୀରେ [100-200 ଖ୍ରୀଷ୍ଟାବ୍ଦରେ] ଖ୍ରୀଷ୍ଟିଆନ ଧର୍ମ ଆହୁରି ବିସ୍ତାର କରିଥିଲା</w:t>
      </w:r>
      <w:hyperlink r:id="rId15" w:tooltip="Latin" w:history="1">
        <w:r w:rsidRPr="00660673">
          <w:rPr>
            <w:rStyle w:val="Hyperlink"/>
            <w:color w:val="auto"/>
            <w:u w:val="none"/>
          </w:rPr>
          <w:t>ଲାଟିନ୍</w:t>
        </w:r>
      </w:hyperlink>
      <w:r w:rsidRPr="00660673">
        <w:t>- ପଶ୍ଚିମ ଭାଗକୁ କହିବା |</w:t>
      </w:r>
      <w:hyperlink r:id="rId16" w:tooltip="Roman Empire" w:history="1">
        <w:r w:rsidRPr="00660673">
          <w:rPr>
            <w:rStyle w:val="Hyperlink"/>
            <w:color w:val="auto"/>
            <w:u w:val="none"/>
          </w:rPr>
          <w:t>ରୋମାନ୍ ସାମ୍ରାଜ୍ୟ |</w:t>
        </w:r>
      </w:hyperlink>
      <w:r w:rsidRPr="00660673">
        <w:t>। ଏହି ସମୟର ଉଲ୍ଲେଖନୀୟ ନେତା ଏବଂ ଲେଖକମାନେ ଅନ୍ତର୍ଭୁକ୍ତ |</w:t>
      </w:r>
      <w:hyperlink r:id="rId17" w:tooltip="Polycarp" w:history="1">
        <w:r w:rsidRPr="00660673">
          <w:rPr>
            <w:rStyle w:val="Hyperlink"/>
            <w:color w:val="auto"/>
            <w:u w:val="none"/>
          </w:rPr>
          <w:t>ପଲିକାର୍ପ |</w:t>
        </w:r>
      </w:hyperlink>
      <w:r w:rsidRPr="00660673">
        <w:t>ର</w:t>
      </w:r>
      <w:hyperlink r:id="rId18" w:tooltip="Smyrna" w:history="1">
        <w:r w:rsidRPr="00660673">
          <w:rPr>
            <w:rStyle w:val="Hyperlink"/>
            <w:color w:val="auto"/>
            <w:u w:val="none"/>
          </w:rPr>
          <w:t>ସ୍ମିରନା |</w:t>
        </w:r>
      </w:hyperlink>
      <w:r w:rsidRPr="00660673">
        <w:t>,</w:t>
      </w:r>
      <w:hyperlink r:id="rId19" w:tooltip="Ignatius of Antioch" w:history="1">
        <w:r w:rsidRPr="00660673">
          <w:rPr>
            <w:rStyle w:val="Hyperlink"/>
            <w:color w:val="auto"/>
            <w:u w:val="none"/>
          </w:rPr>
          <w:t>ଆଣ୍ଟିଅଖର ଇଗନାଟିୟସ୍ |</w:t>
        </w:r>
      </w:hyperlink>
      <w:r w:rsidRPr="00660673">
        <w:t>,</w:t>
      </w:r>
      <w:hyperlink r:id="rId20" w:anchor="cite_note-Fox-3" w:history="1">
        <w:r w:rsidRPr="00660673">
          <w:rPr>
            <w:rStyle w:val="Hyperlink"/>
            <w:color w:val="auto"/>
            <w:u w:val="none"/>
            <w:vertAlign w:val="superscript"/>
          </w:rPr>
          <w:t>[4]</w:t>
        </w:r>
      </w:hyperlink>
      <w:r w:rsidRPr="00660673">
        <w:t xml:space="preserve"> </w:t>
      </w:r>
      <w:hyperlink r:id="rId21" w:tooltip="Clement of Rome" w:history="1">
        <w:r w:rsidRPr="00660673">
          <w:rPr>
            <w:rStyle w:val="Hyperlink"/>
            <w:color w:val="auto"/>
            <w:u w:val="none"/>
          </w:rPr>
          <w:t>ରୋମର କ୍ଲେମେଣ୍ଟ |</w:t>
        </w:r>
      </w:hyperlink>
      <w:r w:rsidRPr="00660673">
        <w:t>,</w:t>
      </w:r>
      <w:hyperlink r:id="rId22" w:tooltip="Justin Martyr" w:history="1">
        <w:r w:rsidRPr="00660673">
          <w:rPr>
            <w:rStyle w:val="Hyperlink"/>
            <w:color w:val="auto"/>
            <w:u w:val="none"/>
          </w:rPr>
          <w:t>ଜଷ୍ଟିନ ଶହୀଦ |</w:t>
        </w:r>
      </w:hyperlink>
      <w:r w:rsidRPr="00660673">
        <w:t>ଏବଂ</w:t>
      </w:r>
      <w:hyperlink r:id="rId23" w:tooltip="Irenaeus" w:history="1">
        <w:r w:rsidRPr="00660673">
          <w:rPr>
            <w:rStyle w:val="Hyperlink"/>
            <w:color w:val="auto"/>
            <w:u w:val="none"/>
          </w:rPr>
          <w:t>ଆଇରେନାସ୍</w:t>
        </w:r>
      </w:hyperlink>
      <w:r w:rsidRPr="00660673">
        <w:t>ର</w:t>
      </w:r>
      <w:hyperlink r:id="rId24" w:tooltip="Lyon" w:history="1">
        <w:r w:rsidRPr="00660673">
          <w:rPr>
            <w:rStyle w:val="Hyperlink"/>
            <w:color w:val="auto"/>
            <w:u w:val="none"/>
          </w:rPr>
          <w:t>ଲିଅନ୍ |</w:t>
        </w:r>
      </w:hyperlink>
      <w:r w:rsidRPr="00660673">
        <w:t xml:space="preserve"> </w:t>
      </w:r>
      <w:hyperlink r:id="rId25" w:anchor="cite_note-Fox-3" w:history="1">
        <w:r w:rsidRPr="00660673">
          <w:rPr>
            <w:rStyle w:val="Hyperlink"/>
            <w:color w:val="auto"/>
            <w:u w:val="none"/>
            <w:vertAlign w:val="superscript"/>
          </w:rPr>
          <w:t>[4]</w:t>
        </w:r>
      </w:hyperlink>
      <w:r w:rsidRPr="00660673">
        <w:t>।</w:t>
      </w:r>
    </w:p>
    <w:p w14:paraId="5FC1BBB2" w14:textId="77777777" w:rsidR="0089167C" w:rsidRPr="00660673" w:rsidRDefault="0089167C" w:rsidP="0089167C">
      <w:pPr>
        <w:pStyle w:val="NormalWeb"/>
        <w:spacing w:before="0" w:beforeAutospacing="0" w:after="0" w:afterAutospacing="0"/>
        <w:jc w:val="both"/>
      </w:pPr>
    </w:p>
    <w:p w14:paraId="264A8038" w14:textId="77777777" w:rsidR="0089167C" w:rsidRPr="00660673" w:rsidRDefault="0089167C" w:rsidP="0089167C">
      <w:pPr>
        <w:pStyle w:val="NormalWeb"/>
        <w:spacing w:before="0" w:beforeAutospacing="0" w:after="0" w:afterAutospacing="0"/>
        <w:jc w:val="both"/>
        <w:rPr>
          <w:bCs/>
        </w:rPr>
      </w:pPr>
      <w:r w:rsidRPr="00660673">
        <w:t>ତୃତୀୟ ଶତାବ୍ଦୀରେ [200-300 ଖ୍ରୀଷ୍ଟାବ୍ଦ], ଖ୍ରୀଷ୍ଟିଆନ ଧର୍ମ ସଂଖ୍ୟାରେ ଆହୁରି ବୃଦ୍ଧି ପାଇଲା (</w:t>
      </w:r>
      <w:hyperlink r:id="rId26" w:tooltip="Robin Lane Fox" w:history="1">
        <w:r w:rsidRPr="00660673">
          <w:rPr>
            <w:rStyle w:val="Hyperlink"/>
            <w:color w:val="auto"/>
            <w:u w:val="none"/>
          </w:rPr>
          <w:t>ରବିନ୍ ଲେନ୍ ଫକ୍ସ |</w:t>
        </w:r>
      </w:hyperlink>
      <w:r w:rsidRPr="00660673">
        <w:t>ସୂଚିତ କରେ ଯେ ଖ୍ରୀଷ୍ଟିଆନମାନେ 250 ସୁଦ୍ଧା ସାମ୍ରାଜ୍ୟର ପ୍ରାୟ 2% ରଚନା କରିଥିଲେ</w:t>
      </w:r>
      <w:hyperlink r:id="rId27" w:anchor="cite_note-Fox-3" w:history="1">
        <w:r w:rsidRPr="00660673">
          <w:rPr>
            <w:rStyle w:val="Hyperlink"/>
            <w:color w:val="auto"/>
            <w:u w:val="none"/>
            <w:vertAlign w:val="superscript"/>
          </w:rPr>
          <w:t>[4]</w:t>
        </w:r>
      </w:hyperlink>
      <w:r w:rsidRPr="00660673">
        <w:t>) ଅନ୍ତର୍ଭୁକ୍ତ ଏହି ସମୟର ଶିକ୍ଷକମାନେ |</w:t>
      </w:r>
      <w:hyperlink r:id="rId28" w:tooltip="Origen" w:history="1">
        <w:r w:rsidRPr="00660673">
          <w:rPr>
            <w:rStyle w:val="Hyperlink"/>
            <w:color w:val="auto"/>
            <w:u w:val="none"/>
          </w:rPr>
          <w:t>ଓରିଜେନ୍ |</w:t>
        </w:r>
      </w:hyperlink>
      <w:r w:rsidRPr="00660673">
        <w:t>ଭିତରେ</w:t>
      </w:r>
      <w:hyperlink r:id="rId29" w:tooltip="Alexandria" w:history="1">
        <w:r w:rsidRPr="00660673">
          <w:rPr>
            <w:rStyle w:val="Hyperlink"/>
            <w:color w:val="auto"/>
            <w:u w:val="none"/>
          </w:rPr>
          <w:t>ଆଲେକ୍ସଜାଣ୍ଡାରିଆ</w:t>
        </w:r>
      </w:hyperlink>
      <w:r w:rsidRPr="00660673">
        <w:t>ଏବଂ</w:t>
      </w:r>
      <w:hyperlink r:id="rId30" w:tooltip="Tertullian" w:history="1">
        <w:r w:rsidRPr="00660673">
          <w:rPr>
            <w:rStyle w:val="Hyperlink"/>
            <w:color w:val="auto"/>
            <w:u w:val="none"/>
          </w:rPr>
          <w:t>ଟର୍ଟୁଲିଆନ୍ |</w:t>
        </w:r>
      </w:hyperlink>
      <w:r w:rsidRPr="00660673">
        <w:t>ଭିତରେ</w:t>
      </w:r>
      <w:hyperlink r:id="rId31" w:tooltip="Carthage" w:history="1">
        <w:r w:rsidRPr="00660673">
          <w:rPr>
            <w:rStyle w:val="Hyperlink"/>
            <w:color w:val="auto"/>
            <w:u w:val="none"/>
          </w:rPr>
          <w:t>ଉତ୍ତର ଆଫ୍ରିକା</w:t>
        </w:r>
      </w:hyperlink>
      <w:r w:rsidRPr="00660673">
        <w:t>, ସେମାନଙ୍କ ଲେଖାରେ ପ୍ରକାଶିତ ଯେପରି ତତ୍ତ୍। |</w:t>
      </w:r>
      <w:hyperlink r:id="rId32" w:tooltip="Trinity" w:history="1">
        <w:r w:rsidRPr="00660673">
          <w:rPr>
            <w:rStyle w:val="Hyperlink"/>
            <w:color w:val="auto"/>
            <w:u w:val="none"/>
          </w:rPr>
          <w:t>ତ୍ରିଶକ୍ତି</w:t>
        </w:r>
      </w:hyperlink>
      <w:r w:rsidRPr="00660673">
        <w:t>।</w:t>
      </w:r>
      <w:hyperlink r:id="rId33" w:tooltip="Anthony the Great" w:history="1">
        <w:r w:rsidRPr="00660673">
          <w:rPr>
            <w:rStyle w:val="Hyperlink"/>
            <w:color w:val="auto"/>
            <w:u w:val="none"/>
          </w:rPr>
          <w:t>ଆନ୍ଥୋନି ଦି ଗ୍ରେଟ୍ |</w:t>
        </w:r>
      </w:hyperlink>
      <w:r w:rsidRPr="00660673">
        <w:t>ଏବଂ ଅନ୍ୟମାନେ ପ୍ରତିଷ୍ଠିତ ହେଲେ |</w:t>
      </w:r>
      <w:hyperlink r:id="rId34" w:tooltip="Christian monasticism" w:history="1">
        <w:r w:rsidRPr="00660673">
          <w:rPr>
            <w:rStyle w:val="Hyperlink"/>
            <w:color w:val="auto"/>
            <w:u w:val="none"/>
          </w:rPr>
          <w:t>ଖ୍ରୀଷ୍ଟିଆନ ରାକ୍ଷସବାଦ |</w:t>
        </w:r>
      </w:hyperlink>
      <w:r w:rsidRPr="00660673">
        <w:t>[ମହୋତ୍ସବ ସମ୍ବନ୍ଧୀୟ] ଏବଂ</w:t>
      </w:r>
      <w:hyperlink r:id="rId35" w:tooltip="Gregory the Illuminator" w:history="1">
        <w:r w:rsidRPr="00660673">
          <w:rPr>
            <w:rStyle w:val="Hyperlink"/>
            <w:color w:val="auto"/>
            <w:u w:val="none"/>
          </w:rPr>
          <w:t>ଗ୍ରେଗୋରୀ ଇଲୁମିନିଏଟର |</w:t>
        </w:r>
      </w:hyperlink>
      <w:r w:rsidRPr="00660673">
        <w:t>ପାଇଁ ଦାୟୀ ଥିଲା |</w:t>
      </w:r>
      <w:hyperlink r:id="rId36" w:tooltip="Armenia" w:history="1">
        <w:r w:rsidRPr="00660673">
          <w:rPr>
            <w:rStyle w:val="Hyperlink"/>
            <w:color w:val="auto"/>
            <w:u w:val="none"/>
          </w:rPr>
          <w:t>ଆର୍ମେନିଆ</w:t>
        </w:r>
      </w:hyperlink>
      <w:r w:rsidRPr="00660673">
        <w:t>ପ୍ରଥମ ସରକାରୀ ଖ୍ରୀଷ୍ଟିଆନ ଦେଶ ହେବା | ଅନୁସରଣ କରୁଛି</w:t>
      </w:r>
      <w:hyperlink r:id="rId37" w:tooltip="Constantine I and Christianity" w:history="1">
        <w:r w:rsidRPr="00660673">
          <w:rPr>
            <w:rStyle w:val="Hyperlink"/>
            <w:color w:val="auto"/>
            <w:u w:val="none"/>
          </w:rPr>
          <w:t>ରୂପାନ୍ତର</w:t>
        </w:r>
      </w:hyperlink>
      <w:r w:rsidRPr="00660673">
        <w:t>ର</w:t>
      </w:r>
      <w:hyperlink r:id="rId38" w:tooltip="Constantine I" w:history="1">
        <w:r w:rsidRPr="00660673">
          <w:rPr>
            <w:rStyle w:val="Hyperlink"/>
            <w:color w:val="auto"/>
            <w:u w:val="none"/>
          </w:rPr>
          <w:t>କନଷ୍ଟାଣ୍ଟିନ ଦି ଗ୍ରେଟ୍ |</w:t>
        </w:r>
      </w:hyperlink>
      <w:r w:rsidRPr="00660673">
        <w:t>(ଠିକ୍ ପୂର୍ବରୁ</w:t>
      </w:r>
      <w:hyperlink r:id="rId39" w:tooltip="Battle of the Milvian Bridge" w:history="1">
        <w:r w:rsidRPr="00660673">
          <w:rPr>
            <w:rStyle w:val="Hyperlink"/>
            <w:color w:val="auto"/>
            <w:u w:val="none"/>
          </w:rPr>
          <w:t>ମିଲଭିଆନ୍ ବ୍ରିଜ୍ ର ଯୁଦ୍ଧ |</w:t>
        </w:r>
      </w:hyperlink>
      <w:r w:rsidRPr="00660673">
        <w:t>312 ରେ) ,।</w:t>
      </w:r>
      <w:hyperlink r:id="rId40" w:tooltip="Roman Empire" w:history="1">
        <w:r w:rsidRPr="00660673">
          <w:rPr>
            <w:rStyle w:val="Hyperlink"/>
            <w:color w:val="auto"/>
            <w:u w:val="none"/>
          </w:rPr>
          <w:t>ରୋମାନ୍ ସାମ୍ରାଜ୍ୟ |</w:t>
        </w:r>
      </w:hyperlink>
      <w:r w:rsidRPr="00660673">
        <w:t>ସହିତ ଖ୍ରୀଷ୍ଟିଆନ ଧର୍ମକୁ ସହ୍ୟ କରିଥିଲେ |</w:t>
      </w:r>
      <w:hyperlink r:id="rId41" w:tooltip="Edict of Milan" w:history="1">
        <w:r w:rsidRPr="00660673">
          <w:rPr>
            <w:rStyle w:val="Hyperlink"/>
            <w:color w:val="auto"/>
            <w:u w:val="none"/>
          </w:rPr>
          <w:t>ମିଲାନ୍ର ଆଦେଶ |</w:t>
        </w:r>
      </w:hyperlink>
      <w:r w:rsidRPr="00660673">
        <w:t>313 ରେ, ପରେ ଖ୍ରୀଷ୍ଟିଆନ ଧର୍ମର ଗ୍ରହଣକୁ ଆଗେଇ ନେଇଥିଲେ |</w:t>
      </w:r>
      <w:hyperlink r:id="rId42" w:tooltip="State religion" w:history="1">
        <w:r w:rsidRPr="00660673">
          <w:rPr>
            <w:rStyle w:val="Hyperlink"/>
            <w:color w:val="auto"/>
            <w:u w:val="none"/>
          </w:rPr>
          <w:t>ରାଜ୍ୟ ଧର୍ମ</w:t>
        </w:r>
      </w:hyperlink>
      <w:r w:rsidRPr="00660673">
        <w:t>[ରୋମାନ୍ ରୋମାନ୍ କ୍ୟାଥୋଲିକ୍ ଚର୍ଚ୍ଚ ନୁହେଁ] ଆଇନ ଅନୁଯାୟୀ 380 ରେ ପରିବର୍ତ୍ତନ ଦ୍ୱାରା ନୁହେଁ |</w:t>
      </w:r>
      <w:hyperlink r:id="rId43" w:tooltip="Theodosius I" w:history="1">
        <w:r w:rsidRPr="00660673">
          <w:rPr>
            <w:rStyle w:val="Hyperlink"/>
            <w:color w:val="auto"/>
            <w:u w:val="none"/>
          </w:rPr>
          <w:t>ଥିଓଡୋସିୟସ୍ I</w:t>
        </w:r>
      </w:hyperlink>
      <w:r w:rsidRPr="00660673">
        <w:t>ଏବଂ ବୃଦ୍ଧି</w:t>
      </w:r>
      <w:hyperlink r:id="rId44" w:tooltip="Christendom" w:history="1">
        <w:r w:rsidRPr="00660673">
          <w:rPr>
            <w:rStyle w:val="Hyperlink"/>
            <w:color w:val="auto"/>
            <w:u w:val="none"/>
          </w:rPr>
          <w:t>ଖ୍ରୀଷ୍ଟଧର୍ମ</w:t>
        </w:r>
      </w:hyperlink>
      <w:r w:rsidRPr="00660673">
        <w:t>ଭିତରେ</w:t>
      </w:r>
      <w:hyperlink r:id="rId45" w:tooltip="Byzantine empire" w:history="1">
        <w:r w:rsidRPr="00660673">
          <w:rPr>
            <w:rStyle w:val="Hyperlink"/>
            <w:color w:val="auto"/>
            <w:u w:val="none"/>
          </w:rPr>
          <w:t>ବ yz ଜୟନ୍ତ ସାମ୍ରାଜ୍ୟ |</w:t>
        </w:r>
      </w:hyperlink>
      <w:r w:rsidRPr="00660673">
        <w:t>।</w:t>
      </w:r>
      <w:hyperlink r:id="rId46" w:history="1">
        <w:r w:rsidRPr="003F3704">
          <w:rPr>
            <w:rStyle w:val="Hyperlink"/>
            <w:color w:val="auto"/>
            <w:sz w:val="20"/>
            <w:szCs w:val="20"/>
            <w:u w:val="none"/>
          </w:rPr>
          <w:t>en.wikipedia.org/wiki/ ପ୍ରଥମ ଖ୍ରୀଷ୍ଟିଆନ |</w:t>
        </w:r>
      </w:hyperlink>
    </w:p>
    <w:p w14:paraId="1325B50B" w14:textId="77777777" w:rsidR="0089167C" w:rsidRPr="00660673" w:rsidRDefault="0089167C" w:rsidP="0089167C">
      <w:pPr>
        <w:spacing w:after="0" w:line="240" w:lineRule="auto"/>
        <w:jc w:val="both"/>
        <w:rPr>
          <w:rFonts w:ascii="Times New Roman" w:hAnsi="Times New Roman" w:cs="Times New Roman"/>
          <w:sz w:val="24"/>
          <w:szCs w:val="24"/>
        </w:rPr>
      </w:pPr>
    </w:p>
    <w:p w14:paraId="289F328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280 ବର୍ଷ ଧରି ରୋମାନ ସାମ୍ରାଜ୍ୟ ଦ୍ୱାରା ଖ୍ରୀଷ୍ଟିଆନ ଧର୍ମ ନିଷେଧ କରାଯାଇଥିଲା | ଏହା ଏପର୍ଯ୍ୟନ୍ତ ଦଶଟି ନିର୍ଯ୍ୟାତନା ମଧ୍ୟ କରିଥିଲା, ଏହି ସମୟ ମଧ୍ୟରେ ଏହା ବ continued ିବାକୁ ଲାଗିଲା |</w:t>
      </w:r>
    </w:p>
    <w:p w14:paraId="7E621C1D" w14:textId="77777777" w:rsidR="0089167C" w:rsidRPr="00660673" w:rsidRDefault="0089167C" w:rsidP="0089167C">
      <w:pPr>
        <w:spacing w:after="0" w:line="240" w:lineRule="auto"/>
        <w:ind w:right="270"/>
        <w:jc w:val="both"/>
        <w:rPr>
          <w:rFonts w:ascii="Times New Roman" w:hAnsi="Times New Roman" w:cs="Times New Roman"/>
          <w:sz w:val="24"/>
          <w:szCs w:val="24"/>
        </w:rPr>
      </w:pPr>
    </w:p>
    <w:p w14:paraId="14DD71C9" w14:textId="77777777" w:rsidR="0089167C" w:rsidRPr="00660673" w:rsidRDefault="0089167C" w:rsidP="0089167C">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ଡାୟୋକଲେଟିଆନ୍ AD 302</w:t>
      </w:r>
    </w:p>
    <w:p w14:paraId="0E62D934" w14:textId="77777777" w:rsidR="003F3704" w:rsidRDefault="0089167C" w:rsidP="003F3704">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303 - 311 ର ଡାଇଓକ୍ଲେଟିନିକ୍ ନିର୍ଯାତନା ଶେଷ ଏବଂ ସବୁଠାରୁ ଭୟଙ୍କର ଥିଲା |</w:t>
      </w:r>
      <w:hyperlink r:id="rId47" w:tooltip="Persecution of Christians" w:history="1">
        <w:r w:rsidRPr="00660673">
          <w:rPr>
            <w:rStyle w:val="Hyperlink"/>
            <w:rFonts w:ascii="Times New Roman" w:hAnsi="Times New Roman" w:cs="Times New Roman"/>
            <w:color w:val="auto"/>
            <w:sz w:val="24"/>
            <w:szCs w:val="24"/>
            <w:u w:val="none"/>
          </w:rPr>
          <w:t>ଖ୍ରୀଷ୍ଟିଆନମାନଙ୍କ ଉପରେ ନିର୍ଯ୍ୟାତନା |</w:t>
        </w:r>
      </w:hyperlink>
      <w:r w:rsidRPr="00660673">
        <w:rPr>
          <w:rFonts w:ascii="Times New Roman" w:hAnsi="Times New Roman" w:cs="Times New Roman"/>
          <w:sz w:val="24"/>
          <w:szCs w:val="24"/>
        </w:rPr>
        <w:t>ଭିତରେ</w:t>
      </w:r>
      <w:hyperlink r:id="rId48" w:tooltip="Roman empire" w:history="1">
        <w:r w:rsidRPr="00660673">
          <w:rPr>
            <w:rStyle w:val="Hyperlink"/>
            <w:rFonts w:ascii="Times New Roman" w:hAnsi="Times New Roman" w:cs="Times New Roman"/>
            <w:color w:val="auto"/>
            <w:sz w:val="24"/>
            <w:szCs w:val="24"/>
            <w:u w:val="none"/>
          </w:rPr>
          <w:t>ରୋମାନ୍ ସାମ୍ରାଜ୍ୟ |</w:t>
        </w:r>
      </w:hyperlink>
      <w:r w:rsidRPr="00660673">
        <w:rPr>
          <w:rFonts w:ascii="Times New Roman" w:hAnsi="Times New Roman" w:cs="Times New Roman"/>
          <w:sz w:val="24"/>
          <w:szCs w:val="24"/>
        </w:rPr>
        <w:t>। "ମହା ନିର୍ଯାତନା" ଭାବରେ ମଧ୍ୟ ଜଣାଶୁଣା, ଏକ ପ୍ରମୁଖ ପ୍ରାରମ୍ଭିକ ଘଟଣା ହେଉଛି 303 ର ଏକ କ୍ରମରେ ପ୍ରକାଶିତ ହୋଇଥିଲା |</w:t>
      </w:r>
      <w:hyperlink r:id="rId49" w:tooltip="Roman Emperor" w:history="1">
        <w:r w:rsidRPr="00660673">
          <w:rPr>
            <w:rStyle w:val="Hyperlink"/>
            <w:rFonts w:ascii="Times New Roman" w:hAnsi="Times New Roman" w:cs="Times New Roman"/>
            <w:color w:val="auto"/>
            <w:sz w:val="24"/>
            <w:szCs w:val="24"/>
            <w:u w:val="none"/>
          </w:rPr>
          <w:t>ସମ୍ରାଟ</w:t>
        </w:r>
      </w:hyperlink>
      <w:r w:rsidRPr="00660673">
        <w:rPr>
          <w:rFonts w:ascii="Times New Roman" w:hAnsi="Times New Roman" w:cs="Times New Roman"/>
          <w:sz w:val="24"/>
          <w:szCs w:val="24"/>
        </w:rPr>
        <w:t xml:space="preserve"> </w:t>
      </w:r>
      <w:hyperlink r:id="rId50" w:tooltip="Diocletian" w:history="1">
        <w:r w:rsidRPr="00660673">
          <w:rPr>
            <w:rStyle w:val="Hyperlink"/>
            <w:rFonts w:ascii="Times New Roman" w:hAnsi="Times New Roman" w:cs="Times New Roman"/>
            <w:color w:val="auto"/>
            <w:sz w:val="24"/>
            <w:szCs w:val="24"/>
            <w:u w:val="none"/>
          </w:rPr>
          <w:t>ଡାୟୋକଲେଟିଆନ୍ |</w:t>
        </w:r>
        <w:proofErr w:type="spellStart"/>
      </w:hyperlink>
      <w:r w:rsidRPr="00660673">
        <w:rPr>
          <w:rFonts w:ascii="Times New Roman" w:hAnsi="Times New Roman" w:cs="Times New Roman"/>
          <w:sz w:val="24"/>
          <w:szCs w:val="24"/>
        </w:rPr>
        <w:t>ଏବଂ</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ତାଙ୍କର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ସହକର୍ମୀମାନେ</w:t>
      </w:r>
      <w:hyperlink r:id="rId51" w:tooltip="Maximian" w:history="1">
        <w:r w:rsidRPr="00660673">
          <w:rPr>
            <w:rStyle w:val="Hyperlink"/>
            <w:rFonts w:ascii="Times New Roman" w:hAnsi="Times New Roman" w:cs="Times New Roman"/>
            <w:color w:val="auto"/>
            <w:sz w:val="24"/>
            <w:szCs w:val="24"/>
            <w:u w:val="none"/>
          </w:rPr>
          <w:t>ସର୍ବାଧିକ</w:t>
        </w:r>
      </w:hyperlink>
      <w:r w:rsidRPr="00660673">
        <w:rPr>
          <w:rFonts w:ascii="Times New Roman" w:hAnsi="Times New Roman" w:cs="Times New Roman"/>
          <w:sz w:val="24"/>
          <w:szCs w:val="24"/>
        </w:rPr>
        <w:t>,</w:t>
      </w:r>
      <w:hyperlink r:id="rId52" w:tooltip="Galerius" w:history="1">
        <w:r w:rsidRPr="00660673">
          <w:rPr>
            <w:rStyle w:val="Hyperlink"/>
            <w:rFonts w:ascii="Times New Roman" w:hAnsi="Times New Roman" w:cs="Times New Roman"/>
            <w:color w:val="auto"/>
            <w:sz w:val="24"/>
            <w:szCs w:val="24"/>
            <w:u w:val="none"/>
          </w:rPr>
          <w:t>ଗ୍ୟାଲେରିୟସ୍</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ଏବଂ</w:t>
      </w:r>
      <w:hyperlink r:id="rId53" w:tooltip="Constantius Chlorus" w:history="1">
        <w:r w:rsidRPr="00660673">
          <w:rPr>
            <w:rStyle w:val="Hyperlink"/>
            <w:rFonts w:ascii="Times New Roman" w:hAnsi="Times New Roman" w:cs="Times New Roman"/>
            <w:color w:val="auto"/>
            <w:sz w:val="24"/>
            <w:szCs w:val="24"/>
            <w:u w:val="none"/>
          </w:rPr>
          <w:t>କନଷ୍ଟାଣ୍ଟିଅସ୍</w:t>
        </w:r>
        <w:proofErr w:type="spellEnd"/>
        <w:r w:rsidRPr="00660673">
          <w:rPr>
            <w:rStyle w:val="Hyperlink"/>
            <w:rFonts w:ascii="Times New Roman" w:hAnsi="Times New Roman" w:cs="Times New Roman"/>
            <w:color w:val="auto"/>
            <w:sz w:val="24"/>
            <w:szCs w:val="24"/>
            <w:u w:val="none"/>
          </w:rPr>
          <w:t xml:space="preserve"> |</w:t>
        </w:r>
      </w:hyperlink>
      <w:r w:rsidRPr="00660673">
        <w:rPr>
          <w:rFonts w:ascii="Times New Roman" w:hAnsi="Times New Roman" w:cs="Times New Roman"/>
          <w:sz w:val="24"/>
          <w:szCs w:val="24"/>
        </w:rPr>
        <w:t>[</w:t>
      </w:r>
      <w:proofErr w:type="spellStart"/>
      <w:r w:rsidRPr="00660673">
        <w:rPr>
          <w:rFonts w:ascii="Times New Roman" w:hAnsi="Times New Roman" w:cs="Times New Roman"/>
          <w:sz w:val="24"/>
          <w:szCs w:val="24"/>
        </w:rPr>
        <w:t>କନଷ୍ଟାଣ୍ଟିନଙ୍କ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ପିତା</w:t>
      </w:r>
      <w:proofErr w:type="spellEnd"/>
      <w:r w:rsidRPr="00660673">
        <w:rPr>
          <w:rFonts w:ascii="Times New Roman" w:hAnsi="Times New Roman" w:cs="Times New Roman"/>
          <w:sz w:val="24"/>
          <w:szCs w:val="24"/>
        </w:rPr>
        <w:t>] ଏହି ନିୟମଗୁଡ଼ିକ ଖ୍ରୀଷ୍ଟିଆନମାନଙ୍କର ଆଇନଗତ ଅଧିକାରକୁ ରଦ୍ଦ କରି ପାଗନ୍ ରୀତିନୀତି ଅନୁଯାୟୀ ପାଳନ କରିବାକୁ ଦାବି କରିଥିଲେ। ପରବର୍ତ୍ତୀ ସମୟରେ ଧର୍ମଗୁରୁମାନଙ୍କୁ ଟାର୍ଗେଟ କରି ବଳି ରୀତିନୀତିରେ ସର୍ବଭାରତୀୟ ଅଂଶଗ୍ରହଣ କରିବାକୁ ଦାବି କରାଯାଇଥିଲା ଏବଂ ସମସ୍ତ ବାସିନ୍ଦାଙ୍କୁ ପୂଜାପାଠ ବଳିଦାନ କରିବାକୁ ନିର୍ଦ୍ଦେଶ ଦେଇଥିଲେ। ନିର୍ଯ୍ୟାତନା ସମଗ୍ର ସାମ୍ରାଜ୍ୟରେ ତୀବ୍ରତା ଏବଂ ଅବଧି ମଧ୍ୟରେ ଭିନ୍ନ ଥିଲା |</w:t>
      </w:r>
    </w:p>
    <w:p w14:paraId="013367AD" w14:textId="77777777" w:rsidR="0089167C" w:rsidRPr="003F3704" w:rsidRDefault="003F3704" w:rsidP="003F3704">
      <w:pPr>
        <w:spacing w:after="0" w:line="240" w:lineRule="auto"/>
        <w:rPr>
          <w:rFonts w:ascii="Times New Roman" w:hAnsi="Times New Roman" w:cs="Times New Roman"/>
          <w:sz w:val="20"/>
          <w:szCs w:val="20"/>
        </w:rPr>
      </w:pPr>
      <w:r>
        <w:rPr>
          <w:rFonts w:ascii="Times New Roman" w:hAnsi="Times New Roman" w:cs="Times New Roman"/>
          <w:sz w:val="24"/>
          <w:szCs w:val="24"/>
        </w:rPr>
        <w:lastRenderedPageBreak/>
        <w:t xml:space="preserve"> </w:t>
      </w:r>
      <w:hyperlink r:id="rId54" w:history="1">
        <w:r w:rsidR="0089167C" w:rsidRPr="003F3704">
          <w:rPr>
            <w:rStyle w:val="Hyperlink"/>
            <w:rFonts w:ascii="Times New Roman" w:hAnsi="Times New Roman" w:cs="Times New Roman"/>
            <w:color w:val="auto"/>
            <w:sz w:val="20"/>
            <w:szCs w:val="20"/>
            <w:u w:val="none"/>
          </w:rPr>
          <w:t>en.wikipedia.org/wiki/</w:t>
        </w:r>
        <w:proofErr w:type="spellStart"/>
        <w:r w:rsidR="0089167C" w:rsidRPr="003F3704">
          <w:rPr>
            <w:rStyle w:val="Hyperlink"/>
            <w:rFonts w:ascii="Times New Roman" w:hAnsi="Times New Roman" w:cs="Times New Roman"/>
            <w:color w:val="auto"/>
            <w:sz w:val="20"/>
            <w:szCs w:val="20"/>
            <w:u w:val="none"/>
          </w:rPr>
          <w:t>Diocletian_Persecution</w:t>
        </w:r>
        <w:proofErr w:type="spellEnd"/>
      </w:hyperlink>
    </w:p>
    <w:p w14:paraId="2C1D0BC6" w14:textId="77777777" w:rsidR="0089167C" w:rsidRPr="00660673" w:rsidRDefault="0089167C" w:rsidP="0089167C">
      <w:pPr>
        <w:spacing w:after="0" w:line="240" w:lineRule="auto"/>
        <w:jc w:val="both"/>
        <w:rPr>
          <w:rFonts w:ascii="Times New Roman" w:hAnsi="Times New Roman" w:cs="Times New Roman"/>
          <w:sz w:val="24"/>
          <w:szCs w:val="24"/>
        </w:rPr>
      </w:pPr>
    </w:p>
    <w:p w14:paraId="7159800C" w14:textId="77777777" w:rsidR="0089167C" w:rsidRPr="00660673" w:rsidRDefault="0089167C" w:rsidP="0089167C">
      <w:pPr>
        <w:pStyle w:val="text3"/>
        <w:spacing w:before="0" w:beforeAutospacing="0" w:after="240" w:afterAutospacing="0"/>
        <w:jc w:val="both"/>
      </w:pPr>
      <w:r w:rsidRPr="00660673">
        <w:t>ଡାଏକ୍ଲେଟିୟାନ୍ଙ୍କ ନିର୍ଦ୍ଦେଶରେ ସମଗ୍ର ସାମ୍ରାଜ୍ୟରେ ଖ୍ରୀଷ୍ଟିଆନ ଶାସ୍ତ୍ର ଏବଂ ପୂଜାପାଠ ସ୍ଥାନ ନଷ୍ଟ କରିବାକୁ ନିର୍ଦ୍ଦେଶ ଦିଆଯାଇଥିଲା ଏବଂ ଖ୍ରୀଷ୍ଟିଆନମାନଙ୍କୁ ଉପାସନା ପାଇଁ ଏକତ୍ର ହେବାକୁ ବାରଣ କରାଯାଇଥିଲା। ପରେ କ any ଣସି ଜଣାଶୁଣା ଖ୍ରୀଷ୍ଟିଆନଙ୍କୁ ଅତି ନିର୍ଦ୍ଦୟ ଭାବରେ ହତ୍ୟା କରାଯାଇଥିଲା। ଡାୟୋକଲେଟିୟାନଙ୍କ ମୃତ୍ୟୁର କିଛି ସମୟ ପରେ ଖ୍ରୀଷ୍ଟିଆନଙ୍କ ବିରୁଦ୍ଧରେ ରୋମାନ ସାମ୍ରାଜ୍ୟର ନିର୍ଯ୍ୟାତନା ସମାପ୍ତ ହେଲା ଯେତେବେଳେ ରୋମ ସମ୍ରାଟ କନଷ୍ଟାଣ୍ଟାଇନ ଖ୍ରୀଷ୍ଟଧର୍ମକୁ ଖ୍ରୀଷ୍ଟାବ୍ଦରେ 313 ଖ୍ରୀଷ୍ଟାବ୍ଦରେ ଖ୍ରୀଷ୍ଟିଆନ କରିଥିଲେ।</w:t>
      </w:r>
    </w:p>
    <w:p w14:paraId="11923EE4" w14:textId="77777777" w:rsidR="0033286F" w:rsidRDefault="0089167C" w:rsidP="0089167C">
      <w:pPr>
        <w:pStyle w:val="text3"/>
        <w:spacing w:before="0" w:beforeAutospacing="0" w:after="0" w:afterAutospacing="0"/>
        <w:jc w:val="both"/>
      </w:pPr>
      <w:r w:rsidRPr="00660673">
        <w:t xml:space="preserve">ପରେ, ଖ୍ରୀଷ୍ଟପୂର୍ବ 325 ମସିହାରେ, କନଷ୍ଟାଣ୍ଟିନ ନିସା ପରିଷଦକୁ ଏକତ୍ର କରି ଏକ ରାଜ୍ୟ ଧର୍ମ ଦ୍ୱାରା ସାମ୍ରାଜ୍ୟକୁ ଏକୀକରଣ କରିବାକୁ ଚେଷ୍ଟା କରିଥିଲେ। କନଷ୍ଟାଣ୍ଟିନ ଖ୍ରୀଷ୍ଟିଆନ ଧର୍ମକୁ ଏକ ରାଜ୍ୟ ଧର୍ମ ଭାବରେ କଳ୍ପନା କରିଥିଲେ ଯାହା ରୋମାନ ସାମ୍ରାଜ୍ୟକୁ ଏକ କରିପାରେ, ଯାହା ସେହି ସମୟରେ ଖଣ୍ଡବିଖଣ୍ଡିତ ହେବାକୁ ଲାଗିଲା। କନଷ୍ଟାଣ୍ଟାଇନ ଖ୍ରୀଷ୍ଟିଆନ ବିଶ୍ faith ାସକୁ ସମ୍ପୂର୍ଣ୍ଣ ରୂପେ ଗ୍ରହଣ କରିବାକୁ ମନା କରିଦେଲେ ଏବଂ ତାଙ୍କର ଅନେକ ପୂଜାପାଠ ବିଶ୍ beliefs ାସ ଏବଂ ଅଭ୍ୟାସ ଜାରି ରଖିଥିଲେ, ତେଣୁ କନଷ୍ଟାଣ୍ଟାଇନ ପ୍ରଚାର କରିଥିବା ଚର୍ଚ୍ଚ ଖ୍ରୀଷ୍ଟିଆନ ଏବଂ ରୋମାନ ପୂଜାପାଠର ମିଶ୍ରଣ ଥିଲା। ସେ (କନଷ୍ଟାଣ୍ଟିନ) ପାଗନ୍ ରାଜ୍ୟ ଧର୍ମର ମୁଖ୍ୟ ପୁରୋହିତ </w:t>
      </w:r>
      <w:proofErr w:type="spellStart"/>
      <w:r w:rsidRPr="00660673">
        <w:t>ଭାବରେ</w:t>
      </w:r>
      <w:proofErr w:type="spellEnd"/>
      <w:r w:rsidRPr="00660673">
        <w:t xml:space="preserve"> </w:t>
      </w:r>
      <w:proofErr w:type="spellStart"/>
      <w:r w:rsidRPr="00660673">
        <w:t>ନିଜର</w:t>
      </w:r>
      <w:proofErr w:type="spellEnd"/>
      <w:r w:rsidRPr="00660673">
        <w:t xml:space="preserve"> </w:t>
      </w:r>
      <w:proofErr w:type="spellStart"/>
      <w:r w:rsidRPr="00660673">
        <w:t>ପଦବୀରେ</w:t>
      </w:r>
      <w:proofErr w:type="spellEnd"/>
      <w:r w:rsidRPr="00660673">
        <w:t xml:space="preserve"> </w:t>
      </w:r>
      <w:proofErr w:type="spellStart"/>
      <w:r w:rsidRPr="00660673">
        <w:t>ରହିଥିଲେ</w:t>
      </w:r>
      <w:proofErr w:type="spellEnd"/>
      <w:r w:rsidRPr="00660673">
        <w:t>।</w:t>
      </w:r>
    </w:p>
    <w:p w14:paraId="328369B3" w14:textId="77777777" w:rsidR="0089167C" w:rsidRPr="0033286F" w:rsidRDefault="0089167C" w:rsidP="0089167C">
      <w:pPr>
        <w:pStyle w:val="text3"/>
        <w:spacing w:before="0" w:beforeAutospacing="0" w:after="0" w:afterAutospacing="0"/>
        <w:jc w:val="both"/>
        <w:rPr>
          <w:sz w:val="20"/>
          <w:szCs w:val="20"/>
        </w:rPr>
      </w:pPr>
      <w:r w:rsidRPr="0033286F">
        <w:rPr>
          <w:sz w:val="20"/>
          <w:szCs w:val="20"/>
        </w:rPr>
        <w:t>ଅନନ୍ତ ରାଜ୍ୟ, FW Mattox, p। 127</w:t>
      </w:r>
    </w:p>
    <w:p w14:paraId="767ACCB1" w14:textId="77777777" w:rsidR="0089167C" w:rsidRPr="00660673" w:rsidRDefault="0089167C" w:rsidP="0089167C">
      <w:pPr>
        <w:pStyle w:val="NormalWeb"/>
        <w:spacing w:before="0" w:beforeAutospacing="0" w:after="0" w:afterAutospacing="0"/>
        <w:jc w:val="both"/>
      </w:pPr>
      <w:r w:rsidRPr="00660673">
        <w:t xml:space="preserve"> </w:t>
      </w:r>
    </w:p>
    <w:p w14:paraId="600BAC3E" w14:textId="77777777" w:rsidR="0089167C" w:rsidRPr="00660673" w:rsidRDefault="0089167C" w:rsidP="0089167C">
      <w:pPr>
        <w:pStyle w:val="NormalWeb"/>
        <w:spacing w:before="0" w:beforeAutospacing="0" w:after="0" w:afterAutospacing="0"/>
        <w:jc w:val="both"/>
      </w:pPr>
      <w:r w:rsidRPr="00660673">
        <w:t>ଖ୍ରୀଷ୍ଟଙ୍କ ପୁନ iliation ନିର୍ମାଣ ଏବଂ ମୁକ୍ତିର ବାର୍ତ୍ତା ଶିକ୍ଷା ପାଇଁ ଏହା ଏକ ସକରାତ୍ମକ ବିକାଶ ପରି ମନେହୁଏ, ଫଳାଫଳଗୁଡିକ ସକରାତ୍ମକ ବ୍ୟତୀତ ଅନ୍ୟ କିଛି | ଏହା ତୁରନ୍ତ ସାମ୍ରାଜ୍ୟ ସରକାରଙ୍କ ସମସ୍ତ ସ୍ତରରେ ବିସ୍ତାର ପ୍ରଭାବ ହାସଲ କଲା |</w:t>
      </w:r>
    </w:p>
    <w:p w14:paraId="3ADBAFCC" w14:textId="77777777" w:rsidR="0089167C" w:rsidRPr="00660673" w:rsidRDefault="0089167C" w:rsidP="0089167C">
      <w:pPr>
        <w:pStyle w:val="text3"/>
        <w:spacing w:before="0" w:beforeAutospacing="0" w:after="0" w:afterAutospacing="0"/>
        <w:jc w:val="both"/>
      </w:pPr>
    </w:p>
    <w:p w14:paraId="18F406D2" w14:textId="77777777" w:rsidR="0089167C" w:rsidRPr="00660673" w:rsidRDefault="0089167C" w:rsidP="0089167C">
      <w:pPr>
        <w:pStyle w:val="text3"/>
        <w:spacing w:before="0" w:beforeAutospacing="0" w:after="0" w:afterAutospacing="0"/>
        <w:jc w:val="both"/>
      </w:pPr>
      <w:r w:rsidRPr="00660673">
        <w:t>କନଷ୍ଟାଣ୍ଟିନ ଜାଣିବାକୁ ପାଇଲେ ଯେ ରୋମାନ ସାମ୍ରାଜ୍ୟ ଏତେ ବିସ୍ତୃତ, ବିସ୍ତାର ଏବଂ ବିବିଧ - ସମସ୍ତେ ସେମାନଙ୍କର ଧାର୍ମିକ ବିଶ୍ୱାସ ତ୍ୟାଗ କରିବାକୁ ଏବଂ ଖ୍ରୀଷ୍ଟିଆନ ଧର୍ମ ଗ୍ରହଣ କରିବାକୁ ରାଜି ହେବେ ନାହିଁ। ତେଣୁ, କନଷ୍ଟାଣ୍ଟିନ ପାଗନ୍ ବିଶ୍ୱାସର “ଖ୍ରୀଷ୍ଟିଆନକରଣ” କୁ ଅନୁମତି ଦେଲେ, ଏବଂ ପ୍ରୋତ୍ସାହିତ କଲେ | ପରିବର୍ତ୍ତିତ ଚର୍ଚ୍ଚର ଶିକ୍ଷା ଏବଂ ଅଭ୍ୟାସ ସହିତ ମିଶ୍ରିତ ହୋଇଥିବାବେଳେ ସମ୍ପୁର୍ଣ୍ଣ ପାଗନ୍ ଏବଂ ସଂପୂର୍ଣ୍ଣ ଅବିଶ୍ୱାସନୀୟ ବିଶ୍ୱାସକୁ ନୂତନ “ଖ୍ରୀଷ୍ଟିଆନ” ପରିଚୟ ଦିଆଯାଇଥିଲା | ଏହାର କିଛି ସ୍ପଷ୍ଟ ଉଦାହରଣ ନିମ୍ନଲିଖିତ ଅଟେ:</w:t>
      </w:r>
    </w:p>
    <w:p w14:paraId="64B6545E" w14:textId="77777777" w:rsidR="0089167C" w:rsidRPr="00660673" w:rsidRDefault="0089167C" w:rsidP="0089167C">
      <w:pPr>
        <w:pStyle w:val="text3"/>
        <w:spacing w:before="0" w:beforeAutospacing="0" w:after="0" w:afterAutospacing="0"/>
        <w:jc w:val="both"/>
      </w:pPr>
    </w:p>
    <w:p w14:paraId="41CF8F30" w14:textId="77777777" w:rsidR="0089167C" w:rsidRPr="00660673" w:rsidRDefault="0089167C" w:rsidP="0089167C">
      <w:pPr>
        <w:pStyle w:val="text3"/>
        <w:spacing w:before="0" w:beforeAutospacing="0" w:after="0" w:afterAutospacing="0"/>
        <w:jc w:val="both"/>
      </w:pPr>
      <w:r w:rsidRPr="00660673">
        <w:t>(1) ହେନୋଥେଜିମ୍ ବା ଏକାଧିକ ଦେବତା |</w:t>
      </w:r>
    </w:p>
    <w:p w14:paraId="52B4F3A3" w14:textId="77777777" w:rsidR="0089167C" w:rsidRPr="00660673" w:rsidRDefault="0089167C" w:rsidP="0089167C">
      <w:pPr>
        <w:pStyle w:val="text3"/>
        <w:spacing w:before="0" w:beforeAutospacing="0" w:after="0" w:afterAutospacing="0"/>
        <w:jc w:val="both"/>
      </w:pPr>
      <w:r w:rsidRPr="00660673">
        <w:t>ଅଧିକାଂଶ ରୋମାନ୍ ସମ୍ରାଟ (ଏବଂ ନାଗରିକ) ହେଥୋନିଷ୍ଟ ଥିଲେ | ଜଣେ ନ he ତିକବାଦୀ ହେଉଛନ୍ତି ଯିଏ ଅନେକ ଦେବତାଙ୍କ ଅସ୍ତିତ୍ୱରେ ବିଶ୍ believes ାସ କରନ୍ତି, କିନ୍ତୁ ଗୋଟିଏ ନିର୍ଦ୍ଦିଷ୍ଟ god ଶ୍ୱରଙ୍କ ଉପରେ ପ୍ରାଥମିକତା ଦିଅନ୍ତି କିମ୍ବା ଅନ୍ୟ ଏକ ଦେବତାଙ୍କୁ ଅନ୍ୟ ଏକ ଦେବତାଙ୍କୁ ସର୍ବୋଚ୍ଚ ବିବେଚନା କରନ୍ତି | ଉଦାହରଣ ସ୍ୱରୂପ, ରୋମାନ୍ ଦେବତା ବୃହସ୍ପତି ଦେବତାମାନଙ୍କର ରୋମାନ୍ ପନ୍ଥୋନ୍ ଉପରେ ସର୍ବୋଚ୍ଚ ଥିଲେ; ଉଦାହରଣ ସ୍ୱରୂପ, ପ୍ରେମର ଦେବତା, ଶାନ୍ତିର god ଶ୍ୱର, ଯୁଦ୍ଧର ଦେବତା, ଶକ୍ତିର ଦେବତା, ଜ୍ଞାନର ଦେବତା ଇତ୍ୟାଦି ଏହି ରୋମାନ୍ ଦେବତାମାନଙ୍କୁ ସାଧୁମାନଙ୍କ ସହିତ ବଦଳାଇ ଦିଆଯାଉଥିଲା ଯେଉଁମାନେ ଏହି ଦାୟିତ୍ୱରେ ଥିଲେ କିମ୍ବା ସେମାନଙ୍କ ଉପରେ ରହିଥିଲେ ଏବଂ ଅନ୍ୟାନ୍ୟ ବର୍ଗ ଏବଂ ସହର ପାଇଁ ନିର୍ଦ୍ଦିଷ୍ଟ ରୋମାନ୍ god ଶ୍ୱରଙ୍କୁ ସହର ପାଇଁ “ପୃଷ୍ଠପୋଷକ ସାଧୁ” ଭାବରେ ସ୍ଥାନିତ କରାଯାଇଥିଲା।</w:t>
      </w:r>
    </w:p>
    <w:p w14:paraId="02F38DD5" w14:textId="77777777" w:rsidR="0089167C" w:rsidRPr="00660673" w:rsidRDefault="0089167C" w:rsidP="0089167C">
      <w:pPr>
        <w:pStyle w:val="text3"/>
        <w:spacing w:before="0" w:beforeAutospacing="0" w:after="0" w:afterAutospacing="0"/>
        <w:jc w:val="both"/>
      </w:pPr>
      <w:r w:rsidRPr="00660673">
        <w:t xml:space="preserve"> </w:t>
      </w:r>
    </w:p>
    <w:p w14:paraId="5494E125" w14:textId="77777777" w:rsidR="0089167C" w:rsidRPr="00660673" w:rsidRDefault="0089167C" w:rsidP="0089167C">
      <w:pPr>
        <w:pStyle w:val="text3"/>
        <w:spacing w:before="0" w:beforeAutospacing="0" w:after="0" w:afterAutospacing="0"/>
        <w:jc w:val="both"/>
      </w:pPr>
      <w:r w:rsidRPr="00660673">
        <w:t>(୨) ମାତା ଦେବୀ |</w:t>
      </w:r>
    </w:p>
    <w:p w14:paraId="6E8E2E32" w14:textId="77777777" w:rsidR="0089167C" w:rsidRPr="00660673" w:rsidRDefault="0089167C" w:rsidP="0089167C">
      <w:pPr>
        <w:pStyle w:val="text3"/>
        <w:spacing w:before="0" w:beforeAutospacing="0" w:after="0" w:afterAutospacing="0"/>
        <w:jc w:val="both"/>
      </w:pPr>
      <w:r w:rsidRPr="00660673">
        <w:t xml:space="preserve">ଇଜିପ୍ଟର ମାତା-ଦେବୀ ଧର୍ମ ଆଇସିସ୍ କୁଲ, ଖ୍ରୀଷ୍ଟିଆନ ଧର୍ମରେ ଆଇସିସ୍ଙ୍କୁ ମରିୟମଙ୍କ ସ୍ଥାନରେ ସ୍ଥାନିତ କରି ଗ୍ରହଣ କରିଥିଲେ। ଆଇସିସ୍ ପାଇଁ ବ୍ୟବହୃତ ଅନେକ ଶିରୋନାମା ଯେପରିକି “ସ୍ୱର୍ଗର ରାଣୀ”, “ଭଗବାନଙ୍କ ମାତା” ଏବଂ “ଥିଓଟୋକୋସ୍” (ଭଗବାନ-ଧାରକ) ମରିୟମଙ୍କ ସହିତ ସଂଲଗ୍ନ ହୋଇଥିଲେ | ଖ୍ରୀଷ୍ଟିଆନ ବିଶ୍ faith ାସରେ ମରିୟମଙ୍କୁ ଏକ ଉଚ୍ଚ ଭୂମିକା ପ୍ରଦାନ କରାଯାଇଥିଲା, ବାଇବଲ ଯାହା ବର୍ଣ୍ଣନା କରିଛି ତା’ଠାରୁ ବହୁ ଅଧିକ, ଆଇସିସ୍ ଉପାସକମାନଙ୍କୁ ଏକ ବିଶ୍ୱାସକୁ ଆକର୍ଷିତ କରିବା ପାଇଁ ସେମାନେ ଅନ୍ୟଥା ଗ୍ରହଣ କରିବେ ନାହିଁ | ଆଇସିସ୍ ପାଇଁ ଅନେକ ମନ୍ଦିର, ପ୍ରକୃତରେ, ମରିୟମଙ୍କୁ ଉତ୍ସର୍ଗୀକୃତ ମନ୍ଦିରରେ ପରିଣତ ହୋଇଥିଲା | କ୍ୟାଥୋଲିକ୍ ମାରିଓଲୋଜି ହେବାର ପ୍ରଥମ ସ୍ପଷ୍ଟ ସୂଚନା ଇଜିପ୍ଟର ଆଲେକ୍ସଜାଣ୍ଡାରିଆରେ ରହୁଥିବା ଓରିଜେନ୍ (185-254) ଙ୍କ ଲେଖାରେ ଘଟିଥିଲା, ଯାହା </w:t>
      </w:r>
      <w:proofErr w:type="spellStart"/>
      <w:r w:rsidRPr="00660673">
        <w:t>ଆଇସିସ୍</w:t>
      </w:r>
      <w:proofErr w:type="spellEnd"/>
      <w:r w:rsidRPr="00660673">
        <w:t xml:space="preserve"> </w:t>
      </w:r>
      <w:proofErr w:type="spellStart"/>
      <w:r w:rsidRPr="00660673">
        <w:t>ଉପାସନର</w:t>
      </w:r>
      <w:proofErr w:type="spellEnd"/>
      <w:r w:rsidRPr="00660673">
        <w:t xml:space="preserve"> </w:t>
      </w:r>
      <w:proofErr w:type="spellStart"/>
      <w:r w:rsidRPr="00660673">
        <w:t>କେନ୍ଦ୍ରବିନ୍ଦୁ</w:t>
      </w:r>
      <w:proofErr w:type="spellEnd"/>
      <w:r w:rsidRPr="00660673">
        <w:t xml:space="preserve"> </w:t>
      </w:r>
      <w:proofErr w:type="spellStart"/>
      <w:r w:rsidRPr="00660673">
        <w:t>ପାଲଟିଥିଲା</w:t>
      </w:r>
      <w:proofErr w:type="spellEnd"/>
      <w:r w:rsidRPr="00660673">
        <w:t>।</w:t>
      </w:r>
    </w:p>
    <w:p w14:paraId="5F8F1844" w14:textId="77777777" w:rsidR="0089167C" w:rsidRPr="00660673" w:rsidRDefault="0089167C" w:rsidP="0089167C">
      <w:pPr>
        <w:pStyle w:val="text3"/>
        <w:spacing w:before="0" w:beforeAutospacing="0" w:after="0" w:afterAutospacing="0"/>
        <w:jc w:val="both"/>
      </w:pPr>
    </w:p>
    <w:p w14:paraId="0FA2DC52" w14:textId="77777777" w:rsidR="0089167C" w:rsidRPr="00660673" w:rsidRDefault="0089167C" w:rsidP="0089167C">
      <w:pPr>
        <w:pStyle w:val="text3"/>
        <w:spacing w:before="0" w:beforeAutospacing="0" w:after="0" w:afterAutospacing="0"/>
        <w:jc w:val="both"/>
      </w:pPr>
      <w:r w:rsidRPr="00660673">
        <w:t>()) ବଳି ଭୋଜନ |</w:t>
      </w:r>
    </w:p>
    <w:p w14:paraId="75EAF3AD" w14:textId="77777777" w:rsidR="0089167C" w:rsidRPr="00660673" w:rsidRDefault="0089167C" w:rsidP="0089167C">
      <w:pPr>
        <w:pStyle w:val="text3"/>
        <w:spacing w:before="0" w:beforeAutospacing="0" w:after="0" w:afterAutospacing="0"/>
        <w:jc w:val="both"/>
      </w:pPr>
      <w:r w:rsidRPr="00660673">
        <w:t xml:space="preserve">ଖ୍ରୀଷ୍ଟପୂର୍ବ ପ୍ରଥମରୁ 5th ମ ଶତାବ୍ଦୀରେ ରୋମାନ ସାମ୍ରାଜ୍ୟରେ ମିଥ୍ରାବାଦ ଏକ ଧର୍ମ ଥିଲା। ରୋମୀୟମାନଙ୍କ ମଧ୍ୟରେ ଏହା ବିଶେଷ ଭାବରେ ରୋମାନ୍ ସ soldiers ନିକମାନଙ୍କ ମଧ୍ୟରେ ବେଶ୍ ଲୋକପ୍ରିୟ ଥିଲା ଏବଂ ସମ୍ଭବତ several ଅନେକ ରୋମାନ୍ ସମ୍ରାଟଙ୍କ ଧର୍ମ ଥିଲା | ରୋମାନ୍ ସାମ୍ରାଜ୍ୟରେ ମିଥ୍ରାବାଦକୁ “ସରକାରୀ” ମାନ୍ୟତା ଦିଆଯାଇ ନ ଥିବା ପର୍ଯ୍ୟନ୍ତ, କନଷ୍ଟାଣ୍ଟିନ ଏବଂ ପରବର୍ତ୍ତୀ ରୋମ </w:t>
      </w:r>
      <w:r w:rsidRPr="00660673">
        <w:lastRenderedPageBreak/>
        <w:t>ସମ୍ରାଟମାନେ ମିଥ୍ରାବାଦକୁ ଖ୍ରୀଷ୍ଟିଆନ ଧର୍ମରେ ବଦଳାଇବା ପର୍ଯ୍ୟନ୍ତ ଏହା ପ୍ରକୃତ ସରକାରୀ ଧର୍ମ ଥିଲା। ମିଥ୍ରାଜିମର ଏକ ମୁଖ୍ୟ ବ features ଶିଷ୍ଟ୍ୟ ହେଉଛି ଏକ ବଳି ଭୋଜନ, ଯେଉଁଥିରେ ମାଂସ ଖାଇବା ଏବଂ ଷଣ୍ .ର ରକ୍ତ ପିଇବା ଜଡିତ ଥିଲା | ମିଥ୍ରାବାଦର ଦେବତା ମିଥ୍ରାସ ଷଣ୍ .ର ମାଂସ ଏବଂ ରକ୍ତରେ “ଉପସ୍ଥିତ” ଥିଲେ ଏବଂ ଯେତେବେଳେ ଏହାକୁ ଖାଇଲେ, ଯେଉଁମାନେ ବଳି ଭୋଜନ (ଥିଓଫାଗି, god ଶ୍ୱରଙ୍କ ଖାଇବା) ରେ ଅଂଶ ଗ୍ରହଣ କରିଥିଲେ ସେମାନଙ୍କୁ ଉଦ୍ଧାର କରିଥିଲେ। ମିଥ୍ରାଜିମ୍ରେ ମଧ୍ୟ ସାତୋଟି “ସାକ୍ରାମେଣ୍ଟ” ରହିଥିଲା, ଯାହା ମିଥ୍ରାଇଜିମ୍ ଏବଂ ରୋମାନ୍ କ୍ୟାଥୋଲିକ୍ ମଧ୍ୟରେ ସମାନତାକୁ ଅଣଦେଖା କରିପାରେ | କନଷ୍ଟାଣ୍ଟିନ ଏବଂ ତାଙ୍କ ଉତ୍ତରାଧିକାରୀମାନେ ପ୍ରଭୁଙ୍କ ଭୋଜନ / ଖ୍ରୀଷ୍ଟିଆନ କମ୍ୟୁନିଅନର ଧାରାରେ ମିଥ୍ରାବାଦର ବଳି ଭୋଜନ ପାଇଁ ଏକ ସହଜ ବିକଳ୍ପ ପାଇଲେ | ଦୁ ly ଖର ବିଷୟ ଯେ, କେତେକ ପ୍ରାଚୀନ ଖ୍ରୀଷ୍ଟିୟାନମାନେ ପ୍ରଭୁଙ୍କ ଭୋଜନରେ ରହସ୍ୟବାଦ ଯୋଡ଼ିବା ଆରମ୍ଭ କରିଦେଇଥିଲେ, ଖ୍ରୀଷ୍ଟଙ୍କ ମୃତ୍ୟୁର ଏକ ସରଳ ଏବଂ ପୂଜାପାଠ ସ୍ମୃତିର ବାଇବଲ ଧାରଣାକୁ ପ୍ରତ୍ୟାଖ୍ୟାନ କରି ରକ୍ତ shed ାଳିଥିଲେ | ପ୍ରଭୁଙ୍କ ଭୋଜନର ରୋମାନାଇଜେସନ୍ ଯୀଶୁ ଖ୍ରୀଷ୍ଟଙ୍କର ଏକ ବଳିଦାନ ବ୍ୟବହାରରେ ପରିବର୍ତ୍ତନ ଆଣିଲା, ଯାହା ବର୍ତ୍ତମାନ କ୍ୟାଥୋଲିକ୍ ମାସ / ଇଉକାରିଷ୍ଟ ଭାବରେ ଜଣାଶୁଣା |</w:t>
      </w:r>
    </w:p>
    <w:p w14:paraId="51933566" w14:textId="77777777" w:rsidR="0089167C" w:rsidRPr="00660673" w:rsidRDefault="0089167C" w:rsidP="0089167C">
      <w:pPr>
        <w:pStyle w:val="text3"/>
        <w:spacing w:before="0" w:beforeAutospacing="0" w:after="0" w:afterAutospacing="0"/>
        <w:jc w:val="both"/>
      </w:pPr>
    </w:p>
    <w:p w14:paraId="17746625" w14:textId="77777777" w:rsidR="0089167C" w:rsidRPr="00660673" w:rsidRDefault="0089167C" w:rsidP="0089167C">
      <w:pPr>
        <w:pStyle w:val="text3"/>
        <w:spacing w:before="0" w:beforeAutospacing="0" w:after="0" w:afterAutospacing="0"/>
        <w:jc w:val="both"/>
      </w:pPr>
      <w:r w:rsidRPr="00660673">
        <w:t>(4) ସର୍ବୋଚ୍ଚ ଧାର୍ମିକ ନେତା |</w:t>
      </w:r>
    </w:p>
    <w:p w14:paraId="677F55FB" w14:textId="77777777" w:rsidR="0089167C" w:rsidRDefault="0089167C" w:rsidP="0089167C">
      <w:pPr>
        <w:pStyle w:val="text3"/>
        <w:spacing w:before="0" w:beforeAutospacing="0" w:after="0" w:afterAutospacing="0"/>
        <w:jc w:val="both"/>
        <w:rPr>
          <w:sz w:val="20"/>
          <w:szCs w:val="20"/>
        </w:rPr>
      </w:pPr>
      <w:r w:rsidRPr="00660673">
        <w:t>ରୋମାନ୍ ବିଶ୍ op ରଙ୍କ ସର୍ବୋଚ୍ଚତା ରୋମାନ୍ ସମ୍ରାଟଙ୍କ ସମର୍ଥନରେ ସୃଷ୍ଟି ହୋଇଥିଲା | ରୋମ ସହର ରୋମାନ ସାମ୍ରାଜ୍ୟ ପାଇଁ ସରକାରଙ୍କ କେନ୍ଦ୍ର ହୋଇଥିବାରୁ ଏବଂ ରୋମରେ ରହୁଥିବା ରୋମ ସମ୍ରାଟମାନଙ୍କ ସହିତ ରୋମ ସହର ଜୀବନର ସମସ୍ତ କ୍ଷେତ୍ରରେ ପ୍ରତିଷ୍ଠିତ ହେଲା। କନଷ୍ଟାଣ୍ଟିନ ଏବଂ ତାଙ୍କ ଉତ୍ତରାଧିକାରୀମାନେ ରୋମର ବିଶ୍ op ରଙ୍କୁ ତାଙ୍କ ରାଜ୍ୟ ଚର୍ଚ୍ଚର ସର୍ବୋଚ୍ଚ ଶାସକ ଭାବରେ ସମର୍ଥନ କରିଥିଲେ ଯେ ରୋମାନ ସାମ୍ରାଜ୍ୟର ଏକତା ପାଇଁ ସରକାର ଏବଂ ରାଜ୍ୟ ଧର୍ମ ଏକ ସ୍ଥାନରେ କେନ୍ଦ୍ରୀଭୂତ ହେବା ସର୍ବୋତ୍ତମ ବୋଲି ବିଶ୍ୱାସ କରିଥିଲେ। ଯେତେବେଳେ ଅନ୍ୟ ଅଧିକାଂଶ ବିଶ୍ ops ାସ [କନଷ୍ଟାଣ୍ଟିନୋପଲ୍ଙ୍କ ବିଶ୍ op ରଙ୍କ ସମେତ] ଏବଂ ଖ୍ରୀଷ୍ଟିଆନମାନେ ରୋମାନ୍ ବିଶ୍ op ର ସର୍ବୋଚ୍ଚ ଧାରଣାକୁ ପ୍ରତିରୋଧ କରିଥିଲେ, ରୋମାନ୍ ସମ୍ରାଟଙ୍କ ଶକ୍ତି ଏବଂ ପ୍ରଭାବ ହେତୁ ରୋମାନ୍ ବିଶ୍ op ର ସର୍ବୋଚ୍ଚତାକୁ ଉଠିଥିଲେ। ଯେତେବେଳେ ରୋମାନ୍ ସାମ୍ରାଜ୍ୟ ଧ୍ୱଂସ ହେଲା,</w:t>
      </w:r>
      <w:hyperlink r:id="rId55" w:tooltip="Polytheism" w:history="1">
        <w:r w:rsidRPr="00660673">
          <w:rPr>
            <w:rStyle w:val="Hyperlink"/>
            <w:color w:val="auto"/>
            <w:u w:val="none"/>
          </w:rPr>
          <w:t>ବହୁଭାଷୀ |</w:t>
        </w:r>
      </w:hyperlink>
      <w:r w:rsidRPr="00660673">
        <w:t xml:space="preserve"> </w:t>
      </w:r>
      <w:hyperlink r:id="rId56" w:tooltip="Ancient Roman religion" w:history="1">
        <w:r w:rsidRPr="00660673">
          <w:rPr>
            <w:rStyle w:val="Hyperlink"/>
            <w:color w:val="auto"/>
            <w:u w:val="none"/>
          </w:rPr>
          <w:t>ପ୍ରାଚୀନ ରୋମାନ୍ ଧର୍ମ |</w:t>
        </w:r>
      </w:hyperlink>
      <w:r w:rsidRPr="00660673">
        <w:t xml:space="preserve">Christ </w:t>
      </w:r>
      <w:proofErr w:type="spellStart"/>
      <w:r w:rsidRPr="00660673">
        <w:t>ଖ୍ରୀଷ୍ଟଙ୍କ</w:t>
      </w:r>
      <w:proofErr w:type="spellEnd"/>
      <w:r w:rsidRPr="00660673">
        <w:t xml:space="preserve"> </w:t>
      </w:r>
      <w:proofErr w:type="spellStart"/>
      <w:r w:rsidRPr="00660673">
        <w:t>ପୂର୍ବରୁ</w:t>
      </w:r>
      <w:proofErr w:type="spellEnd"/>
      <w:r w:rsidRPr="00660673">
        <w:t>}] ccel.org/s/</w:t>
      </w:r>
      <w:proofErr w:type="spellStart"/>
      <w:r w:rsidRPr="00660673">
        <w:t>schaff</w:t>
      </w:r>
      <w:proofErr w:type="spellEnd"/>
      <w:r w:rsidRPr="00660673">
        <w:t>/history/3_ch01.htm |</w:t>
      </w:r>
    </w:p>
    <w:p w14:paraId="1B127566" w14:textId="77777777" w:rsidR="0033286F" w:rsidRPr="00660673" w:rsidRDefault="0033286F" w:rsidP="0089167C">
      <w:pPr>
        <w:pStyle w:val="text3"/>
        <w:spacing w:before="0" w:beforeAutospacing="0" w:after="0" w:afterAutospacing="0"/>
        <w:jc w:val="both"/>
      </w:pPr>
    </w:p>
    <w:p w14:paraId="2E2E7D28" w14:textId="77777777" w:rsidR="0089167C" w:rsidRPr="00660673" w:rsidRDefault="0089167C" w:rsidP="0089167C">
      <w:pPr>
        <w:pStyle w:val="text3"/>
        <w:spacing w:before="0" w:beforeAutospacing="0" w:after="0" w:afterAutospacing="0"/>
        <w:jc w:val="both"/>
      </w:pPr>
      <w:r w:rsidRPr="00660673">
        <w:t>ଆହୁରି ଅନେକ ଉଦାହରଣ ଦିଆଯାଇପାରେ | କ୍ୟାଥୋଲିକ୍ ଚର୍ଚ୍ଚର ପ୍ରକୃତ ଉତ୍ପତ୍ତି ପ୍ରଦର୍ଶନ କରିବାରେ ଏହି ଚାରିଜଣ ଯଥେଷ୍ଟ ହେବା ଉଚିତ୍ | ଅବଶ୍ୟ, ରୋମାନ୍ କ୍ୟାଥୋଲିକ୍ ଚର୍ଚ୍ଚ ଏହାର ବିଶ୍ beliefs ାସ ଏବଂ ଅଭ୍ୟାସଗୁଡିକର ମୂର୍ତ୍ତିଗୁଡ଼ିକୁ ଅସ୍ୱୀକାର କରେ | କ୍ୟାଥୋଲିକ୍ ଚର୍ଚ୍ଚ ଏହାର ପୂଜାପାଠ ବିଶ୍ beliefs ାସକୁ ଜଟିଳ ତତ୍ତ୍ୱର ସ୍ତରରେ ଛଦ୍ମନାମ କରେ | କ୍ୟାଥୋଲିକ୍ ଚର୍ଚ୍ଚ “ଚର୍ଚ୍ଚ ପରମ୍ପରା” ର ମାସ୍କ ତଳେ ଏହାର ପାଗନ୍ ଉତ୍ପତ୍ତି ବାହାନା କରେ ଏବଂ ଅସ୍ୱୀକାର କରେ | ଏହାର ଅନେକ ବିଶ୍ beliefs ାସ ଏବଂ ଅଭ୍ୟାସ ଶାସ୍ତ୍ର ପାଇଁ ସମ୍ପୂର୍ଣ୍ଣ ବିଦେଶୀ ବୋଲି ସ୍ୱୀକାର କରି, କ୍ୟାଥୋଲିକ୍ ଚର୍ଚ୍ଚ ଶାସ୍ତ୍ରର ପ୍ରାଧିକରଣ ଏବଂ ପର୍ଯ୍ୟାପ୍ତତାକୁ ଅସ୍ୱୀକାର କରିବାକୁ ବାଧ୍ୟ ହୁଏ |</w:t>
      </w:r>
    </w:p>
    <w:p w14:paraId="48843CB9" w14:textId="77777777" w:rsidR="0089167C" w:rsidRPr="00660673" w:rsidRDefault="0089167C" w:rsidP="0089167C">
      <w:pPr>
        <w:pStyle w:val="text3"/>
        <w:spacing w:before="0" w:beforeAutospacing="0" w:after="0" w:afterAutospacing="0"/>
        <w:jc w:val="both"/>
      </w:pPr>
    </w:p>
    <w:p w14:paraId="141A7334" w14:textId="77777777" w:rsidR="0089167C" w:rsidRPr="00660673" w:rsidRDefault="0089167C" w:rsidP="0089167C">
      <w:pPr>
        <w:pStyle w:val="text3"/>
        <w:spacing w:before="0" w:beforeAutospacing="0" w:after="0" w:afterAutospacing="0"/>
        <w:jc w:val="both"/>
        <w:rPr>
          <w:rStyle w:val="Hyperlink"/>
          <w:color w:val="auto"/>
          <w:u w:val="none"/>
        </w:rPr>
      </w:pPr>
      <w:r w:rsidRPr="00660673">
        <w:t>କ୍ୟାଥୋଲିକ୍ ଚର୍ଚ୍ଚର ଉତ୍ପତ୍ତି ହେଉଛି ଖ୍ରୀଷ୍ଟିଆନ ଧର୍ମର ଦୁ ag ଖଦ ଆପୋଷ ବୁ .ାମଣା ଯାହା ଏହାକୁ ଘେରି ରହିଥିଲା। ସୁସମାଚାର ପ୍ରଚାର କରିବା ଏବଂ ପାଗନ୍ ମାନଙ୍କୁ ପରିବର୍ତ୍ତନ କରିବା ପରିବର୍ତ୍ତେ, ରାଜ୍ୟ ଚର୍ଚ୍ଚ କେବଳ ପାଗନ୍ ଧର୍ମକୁ “ଖ୍ରୀଷ୍ଟିଆନ” କରିଥିଲା ​​ଏବଂ ଖ୍ରୀଷ୍ଟିଆନ ଧର୍ମକୁ “ଖ୍ରୀଷ୍ଟିଆନ କରିଥିଲା”। ପାର୍ଥକ୍ୟକୁ ଅସ୍ପଷ୍ଟ କରି ପାର୍ଥକ୍ୟକୁ ଲିଭାଇ, କ୍ୟାଥୋଲିକ ଚର୍ଚ୍ଚ ନିଜକୁ ରୋମାନ ସାମ୍ରାଜ୍ୟର ଲୋକଙ୍କୁ ଆକର୍ଷିତ କରି ଶତାବ୍ଦୀ ଧରି ରୋମାନ ଜଗତରେ ସର୍ବୋଚ୍ଚ ଧର୍ମ ଭାବରେ ପରିଣତ ହେଲା | ଅତଏବ, ପାଉଲ ଏବଂ ପିତରଙ୍କ ଚେତାବନୀ ଏବଂ ଭବିଷ୍ୟବାଣୀ ଖ୍ରୀଷ୍ଟିଆନ ଧର୍ମର ସବୁଠାରୁ ପ୍ରାଧାନ୍ୟ ଏବଂ ପରିବର୍ତ୍ତିତ ରୂପରେ ସତ୍ୟ ହେଲା |</w:t>
      </w:r>
      <w:hyperlink r:id="rId57" w:history="1">
        <w:r w:rsidRPr="00660673">
          <w:t xml:space="preserve"> </w:t>
        </w:r>
        <w:r w:rsidRPr="0033286F">
          <w:rPr>
            <w:rStyle w:val="Hyperlink"/>
            <w:color w:val="auto"/>
            <w:sz w:val="20"/>
            <w:szCs w:val="20"/>
            <w:u w:val="none"/>
          </w:rPr>
          <w:t>GotQuestions.org</w:t>
        </w:r>
      </w:hyperlink>
    </w:p>
    <w:p w14:paraId="55C25E3E" w14:textId="77777777" w:rsidR="0089167C" w:rsidRPr="00660673" w:rsidRDefault="0089167C" w:rsidP="0089167C">
      <w:pPr>
        <w:pStyle w:val="text3"/>
        <w:spacing w:before="0" w:beforeAutospacing="0" w:after="0" w:afterAutospacing="0"/>
        <w:jc w:val="both"/>
      </w:pPr>
    </w:p>
    <w:p w14:paraId="1CA64DE3" w14:textId="77777777" w:rsidR="0089167C" w:rsidRPr="00660673" w:rsidRDefault="0089167C" w:rsidP="0089167C">
      <w:pPr>
        <w:pStyle w:val="NormalWeb"/>
        <w:spacing w:before="0" w:beforeAutospacing="0" w:after="0" w:afterAutospacing="0"/>
        <w:jc w:val="both"/>
      </w:pPr>
      <w:r w:rsidRPr="00660673">
        <w:t>ଯେହେତୁ ବାଇବଲ ବିଶ୍ belie ାସ କରୁଥିବା ଖ୍ରୀଷ୍ଟିଆନମାନେ ରୋମର ଚର୍ଚ୍ଚରୁ ନିଜକୁ ପୃଥକ କରିଥିଲେ, ଯାହାକୁ ସେମାନେ ବିଦ୍ରୋହୀ ଭାବରେ ଦେଖିଥିଲେ, ସେମାନେ ସରକାରୀ ନୂତନ ସାମ୍ରାଜ୍ୟ ଧର୍ମ ପାଇଁ ଏକ ଭୟଙ୍କର ବିପଦର ପ୍ରତିନିଧିତ୍ୱ କରିଥିଲେ। ବିଭିନ୍ନ ଶତାବ୍ଦୀରେ ନିର୍ଯ୍ୟାତନା ପରବର୍ତ୍ତୀ ଶତାବ୍ଦୀ ମଧ୍ୟରେ ଆରମ୍ଭ ହୋଇଥିଲା |</w:t>
      </w:r>
    </w:p>
    <w:p w14:paraId="3306BD61" w14:textId="77777777" w:rsidR="0089167C" w:rsidRPr="00660673" w:rsidRDefault="0089167C" w:rsidP="0089167C">
      <w:pPr>
        <w:pStyle w:val="p5"/>
        <w:jc w:val="both"/>
      </w:pPr>
      <w:r w:rsidRPr="00660673">
        <w:rPr>
          <w:rStyle w:val="s1"/>
        </w:rPr>
        <w:t>ପ୍ରାଥମିକ ଖ୍ରୀଷ୍ଟିଆନ ଯୁଗ ପରେ, ଏକ ନୂତନ ଏବଂ ଅଶୁଭ ଯୁଗ ଆରମ୍ଭ ହେଲା | ମଧ୍ୟଯୁଗ, ଯେପରି ଶବ୍ଦର ଅର୍ଥ ହେଉଛି, ସେହି ଅବଧି ଯାହା ପ୍ରାଚୀନ ଏବଂ ଆଧୁନିକ ସମୟ ମଧ୍ୟରେ ହସ୍ତକ୍ଷେପ କରେ ଏବଂ ଗୋଟିଏକୁ ଜାରି କରି ଅନ୍ୟକୁ ପ୍ରସ୍ତୁତ କରି ସେମାନଙ୍କୁ ସଂଯୋଗ କରେ | ଏହା ଗ୍ରୀକୋ-ରୋମାନ ସଭ୍ୟତାରୁ ରୋମାନୋ-ଜର୍ମାନିକ୍, ସଭ୍ୟତାକୁ ପରିବର୍ତ୍ତନ କରେ, ଯାହା ଧୀରେ ଧୀରେ ବର୍ବରତାର ମଧ୍ୟସ୍ଥି ବିଶୃଙ୍ଖଳାରୁ ଉତ୍ପନ୍ନ ହେଲା |</w:t>
      </w:r>
    </w:p>
    <w:p w14:paraId="249C09C2" w14:textId="77777777" w:rsidR="0033286F" w:rsidRDefault="0089167C" w:rsidP="0089167C">
      <w:pPr>
        <w:pStyle w:val="p5"/>
        <w:spacing w:before="0" w:beforeAutospacing="0" w:after="0" w:afterAutospacing="0"/>
        <w:jc w:val="both"/>
        <w:rPr>
          <w:rStyle w:val="s1"/>
        </w:rPr>
      </w:pPr>
      <w:r w:rsidRPr="00660673">
        <w:rPr>
          <w:rStyle w:val="s1"/>
        </w:rPr>
        <w:t>ରାଜନ Polit ତିକ ଦୃଷ୍ଟିରୁ, ମଧ୍ୟଯୁଗ ରାଷ୍ଟ୍ରଗୁଡିକର ମହାନ ସ୍ଥାନାନ୍ତରଣ ଏବଂ ପଞ୍ଚମ ଶତାବ୍ଦୀରେ ପାଶ୍ଚାତ୍ୟ ରୋମାନ ସାମ୍ରାଜ୍ୟର ପତନରୁ ଆରମ୍ଭ ହୋଇଥିଲା [ରୋମ 476 ମସିହାରେ ଜର୍ମାନ ଆକ୍ରମଣରୁ ଖସି ଆସିଥିଲା]; କିନ୍ତୁ ଉପାସକ ଇତିହାସ ପାଇଁ ଏହା ଷଷ୍ଠ ଶତାବ୍ଦୀର ଶେଷ ଭାଗରେ ପିତାଙ୍କ ଶେଷ ତଥା ପପ୍ସର ପ୍ରଥମ ଗ୍ରେଗୋରୀ ଦି ଗ୍ରେଟ୍ ସହିତ ଆରମ୍ଭ ହୋଇଥିଲା |</w:t>
      </w:r>
    </w:p>
    <w:p w14:paraId="112F10F3" w14:textId="77777777" w:rsidR="0089167C" w:rsidRPr="00660673" w:rsidRDefault="0033286F" w:rsidP="0089167C">
      <w:pPr>
        <w:pStyle w:val="p5"/>
        <w:spacing w:before="0" w:beforeAutospacing="0" w:after="0" w:afterAutospacing="0"/>
        <w:jc w:val="both"/>
      </w:pPr>
      <w:r>
        <w:rPr>
          <w:rStyle w:val="s1"/>
        </w:rPr>
        <w:t>ccel.org/s/</w:t>
      </w:r>
      <w:proofErr w:type="spellStart"/>
      <w:r>
        <w:rPr>
          <w:rStyle w:val="s1"/>
        </w:rPr>
        <w:t>schaff</w:t>
      </w:r>
      <w:proofErr w:type="spellEnd"/>
      <w:r>
        <w:rPr>
          <w:rStyle w:val="s1"/>
        </w:rPr>
        <w:t>/history/4_ch01.htm |</w:t>
      </w:r>
    </w:p>
    <w:p w14:paraId="55A9F9F7" w14:textId="77777777" w:rsidR="0089167C" w:rsidRPr="00660673" w:rsidRDefault="0089167C" w:rsidP="0089167C">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 </w:t>
      </w:r>
      <w:r w:rsidRPr="00660673">
        <w:rPr>
          <w:rFonts w:ascii="Times New Roman" w:hAnsi="Times New Roman" w:cs="Times New Roman"/>
          <w:sz w:val="24"/>
          <w:szCs w:val="24"/>
        </w:rPr>
        <w:tab/>
        <w:t xml:space="preserve"> </w:t>
      </w:r>
    </w:p>
    <w:p w14:paraId="74E761B4" w14:textId="77777777" w:rsidR="0033286F" w:rsidRDefault="0089167C" w:rsidP="0089167C">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ଗ୍ରେଗୋରୀ ଦି ଗ୍ରେଟ୍ 600 ଖ୍ରୀଷ୍ଟପୂର୍ବ (590-604) ପୂର୍ବରୁ ଏବଂ ପରେ ସେବା କରିଥିଲେ | ଗ୍ରେଗୋରୀ ପ୍ରଥମ ପୋପ୍ ଭାବରେ ବିବେଚନା କରାଯାଇପାରେ | … ଯେହେତୁ ସେ ପ୍ରଥମ ହୋଇଥିଲେ 1) ରୋମର ବିଶ୍ op ର, 2) ମହାନଗର ନିଗମ (ରୋମାନ୍ ଅଞ୍ଚଳ ଉପରେ) ଏବଂ 3) ଜଣେ ପିତୃପୁରୁଷ (ଇଟାଲୀର, ସମସ୍ତ ପାଶ୍ଚାତ୍ୟ ଦେଶ ପାଇଁ) |</w:t>
      </w:r>
    </w:p>
    <w:p w14:paraId="6B9C2296" w14:textId="77777777" w:rsidR="0089167C" w:rsidRPr="0033286F" w:rsidRDefault="0089167C" w:rsidP="0089167C">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ଆଙ୍କର୍ବର୍ଗ</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ଥିଓଲୋଜିକାଲ୍</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ରିସର୍ଚ୍ଚ</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ଇନଷ୍ଟିଚ୍ୟୁଟ୍</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ପୃଷ୍ଠା</w:t>
      </w:r>
      <w:proofErr w:type="spellEnd"/>
      <w:r w:rsidRPr="0033286F">
        <w:rPr>
          <w:rFonts w:ascii="Times New Roman" w:hAnsi="Times New Roman" w:cs="Times New Roman"/>
          <w:sz w:val="20"/>
          <w:szCs w:val="20"/>
        </w:rPr>
        <w:t xml:space="preserve"> 5 ankerberg.com/</w:t>
      </w:r>
      <w:proofErr w:type="spellStart"/>
      <w:r w:rsidRPr="0033286F">
        <w:rPr>
          <w:rFonts w:ascii="Times New Roman" w:hAnsi="Times New Roman" w:cs="Times New Roman"/>
          <w:sz w:val="20"/>
          <w:szCs w:val="20"/>
        </w:rPr>
        <w:t>Ar</w:t>
      </w:r>
      <w:proofErr w:type="spellEnd"/>
      <w:r w:rsidRPr="0033286F">
        <w:rPr>
          <w:rFonts w:ascii="Times New Roman" w:hAnsi="Times New Roman" w:cs="Times New Roman"/>
          <w:sz w:val="20"/>
          <w:szCs w:val="20"/>
        </w:rPr>
        <w:t xml:space="preserve"> Article</w:t>
      </w:r>
    </w:p>
    <w:p w14:paraId="5FE7B96B" w14:textId="77777777" w:rsidR="0089167C" w:rsidRPr="00660673" w:rsidRDefault="0089167C" w:rsidP="0089167C">
      <w:pPr>
        <w:spacing w:after="0" w:line="240" w:lineRule="auto"/>
        <w:jc w:val="both"/>
        <w:rPr>
          <w:rFonts w:ascii="Times New Roman" w:hAnsi="Times New Roman" w:cs="Times New Roman"/>
          <w:sz w:val="24"/>
          <w:szCs w:val="24"/>
        </w:rPr>
      </w:pPr>
    </w:p>
    <w:p w14:paraId="57C1317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ଏହି “ପ୍ରାଥମିକ ଚର୍ଚ୍ଚ ନେତା” ମାନଙ୍କର କିଛି ବିଶ୍ beliefs ାସ ଏବଂ ଶିକ୍ଷାକୁ ସେମାନଙ୍କର ସୀମିତ ସମ୍ବଳ ସହିତ ପରୀକ୍ଷା କରିବା ପୂର୍ବରୁ କିନ୍ତୁ God ଶ୍ବରଙ୍କ ଇଚ୍ଛା ଜାଣିବା ପାଇଁ ଅନୁସନ୍ଧାନ କରିବା ପୂର୍ବରୁ, ଆମେ ହିବ୍ରୁ ଏବଂ ହେଲେନିଷ୍ଟିକ୍ (ଅଣ-ଯିହୁଦୀ କିମ୍ବା ଅଣଯିହୂଦୀ) ଲୋକମାନଙ୍କର ମନୁଷ୍ୟ ଏବଂ ଭଗବାନ (କିମ୍ବା ଦେବତା) ବିଷୟରେ ଭିନ୍ନ ଦୃଷ୍ଟିକୋଣର ପରୀକ୍ଷଣ ଦ୍ୱାରା ଉପକୃତ ହେବା ଉଚିତ |</w:t>
      </w:r>
    </w:p>
    <w:p w14:paraId="2994464D" w14:textId="77777777" w:rsidR="0089167C" w:rsidRPr="00660673" w:rsidRDefault="0089167C" w:rsidP="0089167C">
      <w:pPr>
        <w:spacing w:after="0" w:line="240" w:lineRule="auto"/>
        <w:jc w:val="both"/>
        <w:rPr>
          <w:rFonts w:ascii="Times New Roman" w:hAnsi="Times New Roman" w:cs="Times New Roman"/>
          <w:sz w:val="24"/>
          <w:szCs w:val="24"/>
        </w:rPr>
      </w:pPr>
    </w:p>
    <w:p w14:paraId="3859D329"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ହେଲେନିଷ୍ଟ, ଗ୍ରୀକ୍ ଚିନ୍ତାଧାରା, ଜଗତରେ ଅନେକ ଦେବତା ଥିଲେ |</w:t>
      </w:r>
    </w:p>
    <w:p w14:paraId="6906A7E7" w14:textId="77777777" w:rsidR="0089167C" w:rsidRPr="00660673" w:rsidRDefault="0089167C" w:rsidP="0089167C">
      <w:pPr>
        <w:pStyle w:val="ListParagraph"/>
        <w:numPr>
          <w:ilvl w:val="0"/>
          <w:numId w:val="19"/>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ପ୍ରାୟ ସବୁକିଛି ପାଇଁ ଏକ god ଶ୍ୱର ଥିଲେ - ଯୁଦ୍ଧ, ପ୍ରେମ, ଉର୍ବରତା ବର୍ଷା; ଇତ୍ୟାଦି</w:t>
      </w:r>
    </w:p>
    <w:p w14:paraId="3F644B38"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ସେମାନଙ୍କର ଦେବତା ଏବଂ ଦେବୀଙ୍କ ପ୍ରତିମୂର୍ତ୍ତି ପୁରୁଷ ଓ ସ୍ତ୍ରୀ ପରି ଥିଲା।</w:t>
      </w:r>
    </w:p>
    <w:p w14:paraId="05A67851" w14:textId="50D32DC3"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ସେମାନଙ୍କର ମଣିଷର ବ characteristics ଶିଷ୍ଟ୍ୟ ଥିଲା ଅର୍ଥାତ୍ ପ୍ରେମ, ଘୃଣା, କ୍ରୋଧର ଫିଟ୍ ଏବଂ ପ୍ରତିଶୋଧର ଉତ୍ତୋଳନ ଏବଂ ଅସଙ୍ଗତ, ମନୋବଳ |</w:t>
      </w:r>
    </w:p>
    <w:p w14:paraId="5E626E27"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ସେମାନଙ୍କର ଦେବତାମାନେ ନ moral ତିକ କିମ୍ବା ନ ical ତିକ ଆଚରଣ ପାଇଁ କ guidance ଣସି ନିର୍ଦ୍ଦେଶାବଳୀ କିମ୍ବା ନିୟମ ପ୍ରଦାନ କଲେ ନାହିଁ |</w:t>
      </w:r>
    </w:p>
    <w:p w14:paraId="0128A6E3"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ହେଲେନିଷ୍ଟମାନେ ମନୁଷ୍ୟକୁ ଦୁଇ ଭାଗରେ ବିଭକ୍ତ କଲେ, ଏକ ଆତ୍ମା ​​ଏବଂ ଶରୀରରେ | ଏହି ଦ୍ୱ ual ତ ପ୍ରଣାଳୀରେ ଆତ୍ମା ​​ଶରୀର ସହିତ ଚିନ୍ତିତ ନଥିଲା ଏବଂ ଶରୀରର ଆତ୍ମା ​​ସହିତ କ to ଣସି ସମ୍ପର୍କ ନଥିଲା | ଅନ୍ୟ ଅର୍ଥରେ, ମନୁଷ୍ୟର କାର୍ଯ୍ୟ ଏବଂ ତାଙ୍କର ଚିନ୍ତାଧାରା, ବୁଦ୍ଧି, ସମ୍ପର୍କ ନଥିଲା | ତେଣୁ, ଶରୀରରେ କରାଯାଇଥିବା କାର୍ଯ୍ୟଗୁଡ଼ିକ ତାଙ୍କ ପରିତ୍ରାଣ ସହିତ କ to ଣସି ସମ୍ପର୍କ ନଥିଲା | ସେ ଯାହା ଜାଣିଥିଲେ ଏବଂ ଭାବିଥିଲେ ପରିତ୍ରାଣ ସ୍ଥିର କରିଥିଲେ; ତେଣୁ ଜ୍ଞାନ ବା ଜୋନାଷ୍ଟିକ୍ |</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ଏହାର ବିପରୀତ ଥିଲା ହିବ୍ରୁ ଲୋକମାନଙ୍କ ଯେଉଁଠାରେ ଶରୀର ଏବଂ ଆତ୍ମା ​​ଏକତ୍ର ବନ୍ଧା ହୋଇଥିଲେ ଯେଉଁଠାରେ ଶରୀରର କାର୍ଯ୍ୟ ପ୍ରାଣର ଭବିଷ୍ୟତକୁ ପ୍ରଭାବିତ କରିଥିଲା ​​| ବୋଧହୁଏ ଗ୍ରୀକ୍ ଏବଂ ଯିହୁଦୀ ମଧ୍ୟରେ ଚିନ୍ତାଧାରାର ପାର୍ଥକ୍ୟ ବୁ Paul ିବା ପାଉଲଙ୍କ ଚିଠିକୁ ବୁ understanding ିବାରେ ସାହାଯ୍ୟ କରିବ |</w:t>
      </w:r>
    </w:p>
    <w:p w14:paraId="0F970857"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ହେଲେନିଷ୍ଟ ଗ୍ନୋଷ୍ଟିକ୍ସ ଶିକ୍ଷା ଦେଇଥିଲେ ଯେ ମାନସିକତା ବା ଆତ୍ମା ​​ପବିତ୍ର ଥିଲାବେଳେ ଶରୀର ବା ମାଂସ ସ୍ inher ାଭାବିକ ଭାବରେ ମନ୍ଦ ଥିଲା। ଜୋନାଷ୍ଟିକ୍ଙ୍କ ପରିତ୍ରାଣ ବିଶ୍ faith ାସ କିମ୍ବା କାର୍ଯ୍ୟର ନୁହେଁ, ଯେହେତୁ ସେମାନେ ମନ୍ଦ ଥିଲେ, କିନ୍ତୁ ଜ୍ଞାନ ବା ଲୋଗୋ (ଚରମ ଜ୍ଞାନ) ଯାହା ଶରୀର ପ୍ରତି କ interest ଣସି ଆଗ୍ରହ ନଥିଲା ଯାହା ସମସ୍ତ ମନ୍ଦ ଥିଲା |</w:t>
      </w:r>
    </w:p>
    <w:p w14:paraId="3027BC1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ଯେହେତୁ ମାଂସ ବା ଶରୀର ମନ୍ଦ ବା ସାଂସାରିକ, କ mor ଣସି ନ ality ତିକତାର ନିୟମ ବିନା ଏବଂ ଅନନ୍ତତା କିମ୍ବା ପରିତ୍ରାଣ ଉପରେ କ aring ଣସି ପ୍ରଭାବ ନ ଥିବାରୁ ପରିସ୍ଥିତି ନ ics ତିକତା ଆଦର୍ଶ ଥିଲା | ଯେକ and ଣସି ଏବଂ ସମସ୍ତ ପ୍ରକାରର ଇନ୍ଦୁଲଗେନ୍ସ ଗ୍ରହଣୀୟ ଥିଲା, ବିବାହ ଅବମାନନା କରାଯାଇଥିଲା | ଗଣଦୁଷ୍କର୍ମ ଏବଂ ସମଲିଙ୍ଗୀ ସମ୍ପର୍କ ବିନା ପ୍ରଶ୍ନରେ ଗ୍ରହଣ କରାଯାଇଥିଲା, ପ୍ରକୃତରେ ସେମାନଙ୍କ ଦେବତାମାନଙ୍କ ମନ୍ଦିରରେ ଖୋଲାଖୋଲି ଭାବରେ ଅଭ୍ୟାସ କରାଯାଇଥିଲା |</w:t>
      </w:r>
    </w:p>
    <w:p w14:paraId="7F676C18"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କିନ୍ତୁ ଉପାସନା ଗ୍ରୀକ୍ ସଂସ୍କୃତିର ମୂଳରେ ଥିଲା। ସେମାନଙ୍କ ଉପାସନା କରିବା ପାଇଁ ସେମାନଙ୍କ ଦେବତାମାନଙ୍କୁ ମୂର୍ତ୍ତିପୂଜା କରିବା ଏବଂ ପୂଜା କରିବା ପାଇଁ ଏକତ୍ରିତ ହେବା ପାଇଁ କୋଲୋଜିୟମ୍ ନିର୍ମାଣ କରାଯାଇଥିଲା। [ମୁଁ ଏହାକୁ ତୁମକୁ ଦେଉଛି ତେଣୁ ତୁମେ ମୋତେ ଦେବ - quid pro quo] ଦେବତାଙ୍କୁ ଗାଇବା, ଖେଳିବା ଏବଂ ନଗ୍ନ ନୃତ୍ୟ ପୂଜାପାଠ ଥିଲା ଏବଂ ଏହା ଲୋକମାନଙ୍କୁ ଏକୀକୃତ କରିଥିଲା ​​| ପ୍ରାଣର ଗ୍ରୀକ୍ ଧାରଣା ବିଷୟରେ, ଉପାସନା, ପରିତ୍ରାଣ କିମ୍ବା ଅନନ୍ତତା ମନର ସ୍ଥିତି ଥିଲା ଯାହା ଜ୍ଞାନ ଏବଂ ବୁଦ୍ଧି ଗୁରୁତ୍ୱପୂର୍ଣ୍ଣ ଥିଲା |</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ଭଲ କାର୍ଯ୍ୟ ଅନାବଶ୍ୟକ କାରଣ ଶରୀର ସହିତ ଯାହା ଘଟିଲା ଅପ୍ରାସଙ୍ଗିକ | ଏହି ଧାରଣା ଆଜି ବି ବିଦ୍ୟମାନ ଅଛି ଯେତେବେଳେ ଲୋକମାନେ ଗତ ସପ୍ତାହରେ ସେମାନଙ୍କର କାର୍ଯ୍ୟକଳାପକୁ ଅଣଦେଖା କରି ପୂଜା କରିବାକୁ ଏକତ୍ରିତ ହୁଅନ୍ତି |</w:t>
      </w:r>
    </w:p>
    <w:p w14:paraId="3DAAE3F2"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ଆତ୍ମା ​​ଏବଂ ଶରୀରର ଏହି ଗ୍ରୀକ୍ ଦ୍ୱ ual ତ ଧାରଣା ଯିହୁଦୀମାନଙ୍କ ପାଇଁ ବିଦେଶୀ ଥିଲା ଯେଉଁମାନେ ମନୁଷ୍ୟକୁ ସମୁଦାୟ ଭାବରେ ଦେଖୁଥିଲେ ଯେଉଁଠାରେ ଶରୀର ଏବଂ ଆତ୍ମା ​​ଏକତ୍ର ବନ୍ଧା ହୋଇଥିଲେ | ସେମାନଙ୍କର [ଯିହୂଦୀ ଏବଂ ଯିହୋବା God ଶ୍ବରଙ୍କ ଖ୍ରୀଷ୍ଟିଆନ ଅନୁଗାମୀ] ଉପାସନା, ଯେତେବେଳେ ସେମାନେ God ଶ୍ବରଙ୍କଠାରୁ ବିଦାୟ ନେଇ ନଥିଲେ, ଏକ ନିରନ୍ତର କାର୍ଯ୍ୟ ଥିଲା କେବଳ ନିର୍ଦ୍ଦିଷ୍ଟ ଦିନ ବ୍ୟତୀତ ନିର୍ଦ୍ଦିଷ୍ଟ ସମୟ ମଧ୍ୟରେ ସୀମିତ ନୁହେଁ | ଭଗବାନଙ୍କ ସେବା ଧର୍ମନିରପେକ୍ଷ ତଥା ପୂଜାପାଠ ଭାବରେ ଦେଖାଯାଉ ନଥିଲା। </w:t>
      </w:r>
      <w:r w:rsidRPr="00660673">
        <w:rPr>
          <w:rFonts w:ascii="Times New Roman" w:hAnsi="Times New Roman" w:cs="Times New Roman"/>
          <w:sz w:val="24"/>
          <w:szCs w:val="24"/>
        </w:rPr>
        <w:lastRenderedPageBreak/>
        <w:t>ସେମାନେ ସମାନ କାର୍ଯ୍ୟ କରିଥିଲେ | ଯିହୂଦୀମାନଙ୍କ ପାଇଁ ସବୁକିଛି ଧର୍ମଶାସ୍ତ୍ର ଥିଲା | ଭଗବାନ ପାର୍ଟ ଟାଇମ୍ ନଥିଲେ; ଅର୍ଥାତ୍, କାହାର ଚାକିରି ଏବଂ ଧର୍ମ ମଧ୍ୟରେ ପୃଥକ ନୁହେଁ |</w:t>
      </w:r>
    </w:p>
    <w:p w14:paraId="5FF78983" w14:textId="77777777" w:rsidR="0089167C" w:rsidRPr="0033286F"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ଗ୍ରୀକ୍ (ଅଣଯିହୂଦୀ) ଏବଂ ହିବ୍ରୁ (ଯିହୁଦୀ) ଚିନ୍ତାଧାରାର ପାର୍ଥକ୍ୟ ଏବଂ ଏହି ଘଟଣାରେ ଅନେକ ଅଣଯିହୂଦୀମାନେ ଖ୍ରୀଷ୍ଟଙ୍କ ଆଡକୁ ମୁହାଁଇଥିଲେ ଏବଂ ଅନେକ ଯିହୁଦୀ ଯିହୁଦା ଧର୍ମକୁ ଫେରୁଥିଲେ (ଯାହା ସମ୍ଭବତ Hebrews ଏବ୍ରୀୟ ପୁସ୍ତକର ଉଦ୍ଦେଶ୍ୟ ବର୍ଣ୍ଣନା କରିପାରେ), ଗ୍ରୀକ୍ ଚିନ୍ତାଧାରା “ଚର୍ଚ୍ଚ ପିତାଙ୍କ” ଲେଖା ଉପରେ କିପରି ପ୍ରଭାବ ପକାଇଲା ତାହା ସହଜ ହେବା ଉଚିତ୍ |</w:t>
      </w:r>
      <w:r w:rsidRPr="0033286F">
        <w:rPr>
          <w:rFonts w:ascii="Times New Roman" w:hAnsi="Times New Roman" w:cs="Times New Roman"/>
          <w:sz w:val="20"/>
          <w:szCs w:val="20"/>
        </w:rPr>
        <w:t xml:space="preserve">ହିବ୍ରୁ ମନରୁ ବନାମ ଗ୍ରୀକ୍ ମାଇଣ୍ଡରୁ ବ୍ରାଡ ସ୍କଟ ୱାଇଲ୍ଡବ୍ରାଞ୍ଚ। Org / </w:t>
      </w:r>
      <w:proofErr w:type="spellStart"/>
      <w:r w:rsidRPr="0033286F">
        <w:rPr>
          <w:rFonts w:ascii="Times New Roman" w:hAnsi="Times New Roman" w:cs="Times New Roman"/>
          <w:sz w:val="20"/>
          <w:szCs w:val="20"/>
        </w:rPr>
        <w:t>Ghebcla</w:t>
      </w:r>
      <w:proofErr w:type="spellEnd"/>
      <w:r w:rsidRPr="0033286F">
        <w:rPr>
          <w:rFonts w:ascii="Times New Roman" w:hAnsi="Times New Roman" w:cs="Times New Roman"/>
          <w:sz w:val="20"/>
          <w:szCs w:val="20"/>
        </w:rPr>
        <w:t xml:space="preserve"> / index.html --2-10-2007</w:t>
      </w:r>
    </w:p>
    <w:p w14:paraId="1BC7C9D0" w14:textId="77777777" w:rsidR="009955A9" w:rsidRPr="00660673" w:rsidRDefault="009955A9" w:rsidP="0089167C">
      <w:pPr>
        <w:tabs>
          <w:tab w:val="left" w:pos="1313"/>
        </w:tabs>
        <w:spacing w:after="0" w:line="240" w:lineRule="auto"/>
        <w:jc w:val="center"/>
        <w:rPr>
          <w:rFonts w:ascii="Times New Roman" w:hAnsi="Times New Roman" w:cs="Times New Roman"/>
          <w:b/>
          <w:sz w:val="24"/>
          <w:szCs w:val="24"/>
        </w:rPr>
      </w:pPr>
    </w:p>
    <w:p w14:paraId="5A95ECF4" w14:textId="77777777" w:rsidR="009955A9" w:rsidRPr="00660673" w:rsidRDefault="00660673" w:rsidP="00660673">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ଅଧ୍ୟାୟ 2</w:t>
      </w:r>
    </w:p>
    <w:p w14:paraId="44B035EA" w14:textId="77777777" w:rsidR="0089167C" w:rsidRPr="00660673" w:rsidRDefault="0089167C" w:rsidP="0089167C">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ଚର୍ଚ୍ଚ ପିତା</w:t>
      </w:r>
    </w:p>
    <w:p w14:paraId="371133B7" w14:textId="77777777" w:rsidR="0089167C" w:rsidRPr="00660673" w:rsidRDefault="0089167C" w:rsidP="0089167C">
      <w:pPr>
        <w:tabs>
          <w:tab w:val="left" w:pos="1313"/>
        </w:tabs>
        <w:spacing w:after="0" w:line="240" w:lineRule="auto"/>
        <w:jc w:val="center"/>
        <w:rPr>
          <w:rFonts w:ascii="Times New Roman" w:hAnsi="Times New Roman" w:cs="Times New Roman"/>
          <w:sz w:val="24"/>
          <w:szCs w:val="24"/>
        </w:rPr>
      </w:pPr>
    </w:p>
    <w:p w14:paraId="29F9C7ED" w14:textId="77777777" w:rsidR="0033286F"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100 - 476 ଖ୍ରୀଷ୍ଟାବ୍ଦରେ “ଚର୍ଚ୍ଚ ପିତା” ର ଶିକ୍ଷା, ଅଭ୍ୟାସ ଏବଂ ବ୍ୟାଖ୍ୟାଗୁଡ଼ିକର ନିମ୍ନରେ ଏକ ନିରୀକ୍ଷଣ | ଯଦିଓ ଏହି ଲୋକମାନେ God ଶ୍ବରଙ୍କ ଦ୍ inspired ାରା ଅନୁପ୍ରାଣିତ ହୋଇନଥିଲେ, ଯେପରି ସେମାନଙ୍କ ଲେଖାରେ ପ୍ରାୟତ clearly ସ୍ପଷ୍ଟ ଦେଖାଯାଏ, ତଥାପି ସେମାନେ ପ୍ରାଥମିକ ଚର୍ଚ୍ଚର ଇତିହାସ ଏବଂ ଅଭ୍ୟାସ ସମ୍ବନ୍ଧରେ ସୂଚନା ଏବଂ ଜ୍ଞାନର ଏକ ମୂଲ୍ୟବାନ ଉତ୍ସ ଅଟନ୍ତି (ଯାହା ଖ୍ରୀଷ୍ଟ ଏବଂ ପ୍ରେରିତମାନଙ୍କ ଶିକ୍ଷା ଅନୁଯାୟୀ ହୋଇଥାଇପାରେ କିମ୍ବା ହୋଇ ନଥାଇପାରେ) |</w:t>
      </w:r>
    </w:p>
    <w:p w14:paraId="6E779DC5" w14:textId="77777777" w:rsidR="0089167C" w:rsidRPr="0033286F" w:rsidRDefault="0033286F"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Www.zianet.com/maxey/reflx73.htm ରୁ ଆଡାପ୍ଟ୍ଟ୍ ହୋଇଛି |</w:t>
      </w:r>
    </w:p>
    <w:p w14:paraId="7DEC8420" w14:textId="77777777" w:rsidR="0089167C" w:rsidRPr="00660673" w:rsidRDefault="0089167C" w:rsidP="0089167C">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ପ୍ରେରିତ ପିତା |</w:t>
      </w:r>
    </w:p>
    <w:p w14:paraId="0CE73A06" w14:textId="0FE88B7C" w:rsidR="0089167C" w:rsidRPr="0033286F" w:rsidRDefault="0089167C" w:rsidP="008F0F5A">
      <w:pPr>
        <w:spacing w:after="0" w:line="240" w:lineRule="auto"/>
        <w:jc w:val="both"/>
        <w:rPr>
          <w:rFonts w:ascii="Times New Roman" w:hAnsi="Times New Roman" w:cs="Times New Roman"/>
          <w:sz w:val="20"/>
          <w:szCs w:val="20"/>
        </w:rPr>
      </w:pPr>
      <w:bookmarkStart w:id="3" w:name="_Hlk67924419"/>
      <w:r w:rsidRPr="00660673">
        <w:rPr>
          <w:rFonts w:ascii="Times New Roman" w:eastAsia="Times New Roman" w:hAnsi="Times New Roman" w:cs="Times New Roman"/>
          <w:sz w:val="24"/>
          <w:szCs w:val="24"/>
        </w:rPr>
        <w:t>ପ୍ରାଚୀନ ଚର୍ଚ୍ଚ ପିତା, (ଦୁଇ ପି generations ଼ି ମଧ୍ୟରେ |</w:t>
      </w:r>
      <w:hyperlink r:id="rId58" w:tooltip="Twelve apostles" w:history="1">
        <w:r w:rsidRPr="00660673">
          <w:rPr>
            <w:rFonts w:ascii="Times New Roman" w:eastAsia="Times New Roman" w:hAnsi="Times New Roman" w:cs="Times New Roman"/>
            <w:sz w:val="24"/>
            <w:szCs w:val="24"/>
          </w:rPr>
          <w:t>ପ୍ରେରିତମାନେ</w:t>
        </w:r>
      </w:hyperlink>
      <w:r w:rsidRPr="00660673">
        <w:rPr>
          <w:rFonts w:ascii="Times New Roman" w:eastAsia="Times New Roman" w:hAnsi="Times New Roman" w:cs="Times New Roman"/>
          <w:sz w:val="24"/>
          <w:szCs w:val="24"/>
        </w:rPr>
        <w:t>ଖ୍ରୀଷ୍ଟଙ୍କ) ଅନ୍ତର୍ଭୁକ୍ତ କରେ |</w:t>
      </w:r>
      <w:hyperlink r:id="rId59" w:tooltip="Clement of Rome" w:history="1">
        <w:r w:rsidRPr="00660673">
          <w:rPr>
            <w:rFonts w:ascii="Times New Roman" w:eastAsia="Times New Roman" w:hAnsi="Times New Roman" w:cs="Times New Roman"/>
            <w:sz w:val="24"/>
            <w:szCs w:val="24"/>
          </w:rPr>
          <w:t>ରୋମର କ୍ଲେମେଣ୍ଟ |</w:t>
        </w:r>
      </w:hyperlink>
      <w:r w:rsidRPr="00660673">
        <w:rPr>
          <w:rFonts w:ascii="Times New Roman" w:hAnsi="Times New Roman" w:cs="Times New Roman"/>
          <w:sz w:val="24"/>
          <w:szCs w:val="24"/>
        </w:rPr>
        <w:t>[ଇଟାଲୀ]</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ଆଣ୍ଟିଅଖର ଇଗନାଟିୟସ୍ |</w:t>
        </w:r>
      </w:hyperlink>
      <w:r w:rsidRPr="00660673">
        <w:rPr>
          <w:rFonts w:ascii="Times New Roman" w:hAnsi="Times New Roman" w:cs="Times New Roman"/>
          <w:sz w:val="24"/>
          <w:szCs w:val="24"/>
        </w:rPr>
        <w:t>[ସିରିଆ],</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ସ୍ମିରନାର ପଲିକାର୍ପ |</w:t>
        </w:r>
      </w:hyperlink>
      <w:r w:rsidRPr="00660673">
        <w:rPr>
          <w:rFonts w:ascii="Times New Roman" w:hAnsi="Times New Roman" w:cs="Times New Roman"/>
          <w:sz w:val="24"/>
          <w:szCs w:val="24"/>
        </w:rPr>
        <w:t>[ଏସିଆ ମାଇନୋର ବର୍ତ୍ତମାନ ତୁର୍କୀ] ଏବଂ</w:t>
      </w:r>
      <w:r w:rsidRPr="00660673">
        <w:rPr>
          <w:rFonts w:ascii="Times New Roman" w:eastAsia="Times New Roman" w:hAnsi="Times New Roman" w:cs="Times New Roman"/>
          <w:sz w:val="24"/>
          <w:szCs w:val="24"/>
        </w:rPr>
        <w:t xml:space="preserve">ଶମିରୋଣର ଜଷ୍ଟିନ ଶହୀଦ, ଏହା </w:t>
      </w:r>
      <w:proofErr w:type="spellStart"/>
      <w:r w:rsidRPr="00660673">
        <w:rPr>
          <w:rFonts w:ascii="Times New Roman" w:eastAsia="Times New Roman" w:hAnsi="Times New Roman" w:cs="Times New Roman"/>
          <w:sz w:val="24"/>
          <w:szCs w:val="24"/>
        </w:rPr>
        <w:t>ସହିତ</w:t>
      </w:r>
      <w:proofErr w:type="spellEnd"/>
      <w:r w:rsidRPr="00660673">
        <w:rPr>
          <w:rFonts w:ascii="Times New Roman" w:eastAsia="Times New Roman" w:hAnsi="Times New Roman" w:cs="Times New Roman"/>
          <w:sz w:val="24"/>
          <w:szCs w:val="24"/>
        </w:rPr>
        <w:t xml:space="preserve"> ,।</w:t>
      </w:r>
      <w:proofErr w:type="spellStart"/>
      <w:r w:rsidR="00000000">
        <w:fldChar w:fldCharType="begin"/>
      </w:r>
      <w:r w:rsidR="00000000">
        <w:instrText>HYPERLINK "http://en.wikipedia.org/wiki/Didache" \o "Didache"</w:instrText>
      </w:r>
      <w:r w:rsidR="00000000">
        <w:fldChar w:fldCharType="separate"/>
      </w:r>
      <w:r w:rsidRPr="00660673">
        <w:rPr>
          <w:rFonts w:ascii="Times New Roman" w:eastAsia="Times New Roman" w:hAnsi="Times New Roman" w:cs="Times New Roman"/>
          <w:sz w:val="24"/>
          <w:szCs w:val="24"/>
        </w:rPr>
        <w:t>ଦିଡାଚେ</w:t>
      </w:r>
      <w:proofErr w:type="spellEnd"/>
      <w:r w:rsidRPr="00660673">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fldChar w:fldCharType="end"/>
      </w:r>
      <w:r w:rsidRPr="00660673">
        <w:rPr>
          <w:rFonts w:ascii="Times New Roman" w:eastAsia="Times New Roman" w:hAnsi="Times New Roman" w:cs="Times New Roman"/>
          <w:sz w:val="24"/>
          <w:szCs w:val="24"/>
        </w:rPr>
        <w:t>ଏବଂ</w:t>
      </w:r>
      <w:hyperlink r:id="rId63" w:tooltip="Shepherd of Hermas" w:history="1">
        <w:r w:rsidRPr="00660673">
          <w:rPr>
            <w:rFonts w:ascii="Times New Roman" w:eastAsia="Times New Roman" w:hAnsi="Times New Roman" w:cs="Times New Roman"/>
            <w:sz w:val="24"/>
            <w:szCs w:val="24"/>
          </w:rPr>
          <w:t>ହର୍ମାସର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ମେଷପାଳକ</w:t>
        </w:r>
      </w:hyperlink>
      <w:r w:rsidRPr="00660673">
        <w:rPr>
          <w:rFonts w:ascii="Times New Roman" w:eastAsia="Times New Roman" w:hAnsi="Times New Roman" w:cs="Times New Roman"/>
          <w:sz w:val="24"/>
          <w:szCs w:val="24"/>
        </w:rPr>
        <w:t>ସାଧାରଣତ</w:t>
      </w:r>
      <w:proofErr w:type="spellEnd"/>
      <w:r w:rsidRPr="00660673">
        <w:rPr>
          <w:rFonts w:ascii="Times New Roman" w:eastAsia="Times New Roman" w:hAnsi="Times New Roman" w:cs="Times New Roman"/>
          <w:sz w:val="24"/>
          <w:szCs w:val="24"/>
        </w:rPr>
        <w:t xml:space="preserve"> the </w:t>
      </w:r>
      <w:proofErr w:type="spellStart"/>
      <w:r w:rsidRPr="00660673">
        <w:rPr>
          <w:rFonts w:ascii="Times New Roman" w:eastAsia="Times New Roman" w:hAnsi="Times New Roman" w:cs="Times New Roman"/>
          <w:sz w:val="24"/>
          <w:szCs w:val="24"/>
        </w:rPr>
        <w:t>ଆପୋଷ୍ଟୋଲିକ୍</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ପିତାଙ୍କ</w:t>
      </w:r>
      <w:proofErr w:type="spellEnd"/>
      <w:r w:rsidRPr="00660673">
        <w:rPr>
          <w:rFonts w:ascii="Times New Roman" w:eastAsia="Times New Roman" w:hAnsi="Times New Roman" w:cs="Times New Roman"/>
          <w:sz w:val="24"/>
          <w:szCs w:val="24"/>
        </w:rPr>
        <w:t xml:space="preserve"> ଲେଖା ମଧ୍ୟରେ ସ୍ଥାନିତ ହୋଇଛି ଯଦିଓ ସେମାନଙ୍କର ଲେଖକମାନେ ଅଜ୍ଞାତ ଅଟନ୍ତି |</w:t>
      </w:r>
      <w:r w:rsidRPr="0033286F">
        <w:rPr>
          <w:rFonts w:ascii="Times New Roman" w:eastAsia="Times New Roman" w:hAnsi="Times New Roman" w:cs="Times New Roman"/>
          <w:sz w:val="20"/>
          <w:szCs w:val="20"/>
        </w:rPr>
        <w:t>en.wikipedia.org/wiki/Apostolic_Fathers#Apostolic_Fathers_and_their_work</w:t>
      </w:r>
    </w:p>
    <w:p w14:paraId="1DA9BA7E"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4" w:name="Clement_of_Rome"/>
      <w:bookmarkEnd w:id="4"/>
    </w:p>
    <w:p w14:paraId="1364441A"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ରୋମର କ୍ଲେମେଣ୍ଟ (35 - 101)</w:t>
      </w:r>
    </w:p>
    <w:p w14:paraId="08954223" w14:textId="77777777" w:rsidR="0089167C" w:rsidRPr="00660673" w:rsidRDefault="0089167C" w:rsidP="0089167C">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ତାଙ୍କର ପତ୍ର,</w:t>
      </w:r>
      <w:hyperlink r:id="rId64" w:tooltip="1 Clement" w:history="1">
        <w:r w:rsidRPr="00660673">
          <w:rPr>
            <w:rFonts w:ascii="Times New Roman" w:eastAsia="Times New Roman" w:hAnsi="Times New Roman" w:cs="Times New Roman"/>
            <w:sz w:val="24"/>
            <w:szCs w:val="24"/>
          </w:rPr>
          <w:t>1 କ୍ଲେମେଣ୍ଟ୍ |</w:t>
        </w:r>
      </w:hyperlink>
      <w:r w:rsidRPr="00660673">
        <w:rPr>
          <w:rFonts w:ascii="Times New Roman" w:eastAsia="Times New Roman" w:hAnsi="Times New Roman" w:cs="Times New Roman"/>
          <w:sz w:val="24"/>
          <w:szCs w:val="24"/>
        </w:rPr>
        <w:t>(c 96), କପି କରାଯାଇଥିଲା ଏବଂ ବହୁଳ ଭାବରେ ପ read ାଯାଇଥିଲା | କ୍ଲେମେଣ୍ଟ କରିନ୍ଥ ଖ୍ରୀଷ୍ଟିଆନମାନଙ୍କୁ ସମନ୍ୱୟ ଏବଂ ଶୃଙ୍ଖଳା ବଜାୟ ରଖିବାକୁ ଆହ୍ .ାନ କରିଛନ୍ତି।</w:t>
      </w:r>
      <w:hyperlink r:id="rId6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ଏହା ହେଉଛି ନୂତନ ନିୟମ ବାହାରେ ଥିବା ଖ୍ରୀଷ୍ଟିଆନ ଚିଠି | [କ୍ୟାଥୋଲିକ୍] ପରମ୍ପରା ତାଙ୍କୁ ରୋମର ଚତୁର୍ଥ ପୋପ୍ ଏବଂ ବିଶ୍ op ର ଭାବରେ ପରିଚିତ କରେ ଏବଂ ତାଙ୍କ ପତ୍ରରେ ଦର୍ଶକଙ୍କ ଉପରେ ରୋମର ପ୍ରେରିତ କର୍ତ୍ତୃପକ୍ଷ ପ୍ରମାଣ କରିଥିଲେ,</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କରିନ୍ଥରେ ଥିବା ମଣ୍ଡଳୀ</w:t>
      </w:r>
    </w:p>
    <w:p w14:paraId="6116DE07"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ରୋମର କ୍ଲେମେଟର ଶିକ୍ଷା |</w:t>
      </w:r>
    </w:p>
    <w:p w14:paraId="45509DEA" w14:textId="77777777" w:rsidR="0033286F" w:rsidRDefault="0089167C" w:rsidP="0089167C">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1 କ୍ଲେମେଣ୍ଟ, କେତେକ ଦାବି ଅନୁଯାୟୀ, ଚର୍ଚ୍ଚର "ଆଦେଶ" ପ୍ରତିଷ୍ଠା କରନ୍ତି ନାହିଁ | ସେ କେବଳ ପ୍ରାଚୀନ ଏବଂ ଡାକନ୍ମାନଙ୍କୁ ବୁ refers ାଏ, ଏବଂ ସେ ଧର୍ମଯାଜକ ଏବଂ ଧର୍ମଗୁରୁଙ୍କ ମଧ୍ୟରେ ପାର୍ଥକ୍ୟ କରନ୍ତି ନାହିଁ | [ତାଙ୍କର ସନ୍ଦର୍ଭ ଦୃ strongly ଭାବରେ ଦର୍ଶାଏ ଯେ ସେ ଜଣେ ପୋପ୍ ବୋଲି ସେ ଚିହ୍ନି ପାରିନଥିଲେ।] ତଥାପି ସେ ମତ ଦିଅନ୍ତି ଯେ ଚର୍ଚ୍ଚ ଭିତରେ ଶକ୍ତି କିମ୍ବା ପ୍ରତିଷ୍ଠା ଖୋଜିବା ସମ୍ପୂର୍ଣ୍ଣ ଅନୁପଯୁକ୍ତ ଏବଂ ପ୍ରତ୍ୟେକ ବ୍ୟକ୍ତି ଏହା ହେବା ଉଚିତ୍ ଯେ ସେମାନେ କେତେ ନିମ୍ନମାନର ହୋଇପାରନ୍ତି।</w:t>
      </w:r>
    </w:p>
    <w:p w14:paraId="40C6FF03" w14:textId="77777777" w:rsidR="0089167C" w:rsidRPr="0033286F" w:rsidRDefault="0033286F" w:rsidP="0089167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peculiarpress.com/</w:t>
      </w:r>
      <w:proofErr w:type="spellStart"/>
      <w:r w:rsidR="0089167C" w:rsidRPr="0033286F">
        <w:rPr>
          <w:rFonts w:ascii="Times New Roman" w:hAnsi="Times New Roman" w:cs="Times New Roman"/>
          <w:sz w:val="20"/>
          <w:szCs w:val="20"/>
        </w:rPr>
        <w:t>ekklesia</w:t>
      </w:r>
      <w:proofErr w:type="spellEnd"/>
      <w:r w:rsidR="0089167C" w:rsidRPr="0033286F">
        <w:rPr>
          <w:rFonts w:ascii="Times New Roman" w:hAnsi="Times New Roman" w:cs="Times New Roman"/>
          <w:sz w:val="20"/>
          <w:szCs w:val="20"/>
        </w:rPr>
        <w:t>/archive/Ekklesia70.htm |</w:t>
      </w:r>
      <w:bookmarkStart w:id="5" w:name="Ignatius_of_Antioch"/>
      <w:bookmarkEnd w:id="5"/>
    </w:p>
    <w:p w14:paraId="2D31EA3C"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ଆଣ୍ଟିଅଖର ଇଗନାଟିୟସ୍ |</w:t>
      </w:r>
    </w:p>
    <w:p w14:paraId="6EF3D8F6" w14:textId="77777777" w:rsidR="0089167C" w:rsidRPr="00660673" w:rsidRDefault="0089167C" w:rsidP="0089167C">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ଆଣ୍ଟିଅଖର ଇଗନାଟିୟସ୍ (ଥିଓଫୋରସ୍ ଭାବରେ ମଧ୍ୟ ଜଣାଶୁଣା) (c 35-110)</w:t>
      </w:r>
      <w:hyperlink r:id="rId66"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ଜଣେ ଛାତ୍ର ଥିଲେ</w:t>
      </w:r>
      <w:hyperlink r:id="rId67" w:tooltip="John the Apostle" w:history="1">
        <w:r w:rsidRPr="00660673">
          <w:rPr>
            <w:rFonts w:ascii="Times New Roman" w:eastAsia="Times New Roman" w:hAnsi="Times New Roman" w:cs="Times New Roman"/>
            <w:sz w:val="24"/>
            <w:szCs w:val="24"/>
          </w:rPr>
          <w:t>ପ୍ରେରିତ ଯୋହନ |</w:t>
        </w:r>
      </w:hyperlink>
      <w:r w:rsidRPr="00660673">
        <w:rPr>
          <w:rFonts w:ascii="Times New Roman" w:eastAsia="Times New Roman" w:hAnsi="Times New Roman" w:cs="Times New Roman"/>
          <w:sz w:val="24"/>
          <w:szCs w:val="24"/>
        </w:rPr>
        <w:t>। ରୋମରେ ତାଙ୍କର ଶହୀଦ ହେବା ପଥରେ, ଇଗନାଟିୟସ୍ ଅନେକଗୁଡ଼ିଏ ଚିଠି ଲେଖିଥିଲେ ଯାହାକି ଏହାର ଏକ ଉଦାହରଣ ଭାବରେ ସଂରକ୍ଷିତ ହୋଇ ରହିଥିଲା ​​|</w:t>
      </w:r>
      <w:hyperlink r:id="rId68" w:tooltip="Christian theology" w:history="1">
        <w:r w:rsidRPr="00660673">
          <w:rPr>
            <w:rFonts w:ascii="Times New Roman" w:eastAsia="Times New Roman" w:hAnsi="Times New Roman" w:cs="Times New Roman"/>
            <w:sz w:val="24"/>
            <w:szCs w:val="24"/>
          </w:rPr>
          <w:t>ଧର୍ମଶାସ୍ତ୍ର</w:t>
        </w:r>
      </w:hyperlink>
      <w:r w:rsidRPr="00660673">
        <w:rPr>
          <w:rFonts w:ascii="Times New Roman" w:eastAsia="Times New Roman" w:hAnsi="Times New Roman" w:cs="Times New Roman"/>
          <w:sz w:val="24"/>
          <w:szCs w:val="24"/>
        </w:rPr>
        <w:t>ର</w:t>
      </w:r>
      <w:hyperlink r:id="rId69" w:tooltip="Early Christianity" w:history="1">
        <w:r w:rsidRPr="00660673">
          <w:rPr>
            <w:rFonts w:ascii="Times New Roman" w:eastAsia="Times New Roman" w:hAnsi="Times New Roman" w:cs="Times New Roman"/>
            <w:sz w:val="24"/>
            <w:szCs w:val="24"/>
          </w:rPr>
          <w:t>ସମୟ</w:t>
        </w:r>
      </w:hyperlink>
      <w:r w:rsidRPr="00660673">
        <w:rPr>
          <w:rFonts w:ascii="Times New Roman" w:eastAsia="Times New Roman" w:hAnsi="Times New Roman" w:cs="Times New Roman"/>
          <w:sz w:val="24"/>
          <w:szCs w:val="24"/>
        </w:rPr>
        <w:t>। ଏହି ଅକ୍ଷରଗୁଡ଼ିକରେ ସମ୍ବୋଧିତ ହୋଇଥିବା ଗୁରୁତ୍ୱପୂର୍ଣ୍ଣ ବିଷୟଗୁଡ଼ିକ ଅନ୍ତର୍ଭୁକ୍ତ |</w:t>
      </w:r>
      <w:hyperlink r:id="rId70" w:tooltip="Ecclesiology" w:history="1">
        <w:r w:rsidRPr="00660673">
          <w:rPr>
            <w:rFonts w:ascii="Times New Roman" w:eastAsia="Times New Roman" w:hAnsi="Times New Roman" w:cs="Times New Roman"/>
            <w:sz w:val="24"/>
            <w:szCs w:val="24"/>
          </w:rPr>
          <w:t>ଉପାସକ</w:t>
        </w:r>
      </w:hyperlink>
      <w:r w:rsidRPr="00660673">
        <w:rPr>
          <w:rFonts w:ascii="Times New Roman" w:hAnsi="Times New Roman" w:cs="Times New Roman"/>
          <w:sz w:val="24"/>
          <w:szCs w:val="24"/>
        </w:rPr>
        <w:t>[ନିଜେ ଏକ ଜିନିଷ ଭାବରେ ଚର୍ଚ୍ଚର ଅଧ୍ୟୟନ]</w:t>
      </w:r>
      <w:r w:rsidRPr="00660673">
        <w:rPr>
          <w:rFonts w:ascii="Times New Roman" w:eastAsia="Times New Roman" w:hAnsi="Times New Roman" w:cs="Times New Roman"/>
          <w:sz w:val="24"/>
          <w:szCs w:val="24"/>
        </w:rPr>
        <w:t>,</w:t>
      </w:r>
      <w:hyperlink r:id="rId71" w:tooltip="Sacrament" w:history="1">
        <w:r w:rsidRPr="00660673">
          <w:rPr>
            <w:rFonts w:ascii="Times New Roman" w:eastAsia="Times New Roman" w:hAnsi="Times New Roman" w:cs="Times New Roman"/>
            <w:sz w:val="24"/>
            <w:szCs w:val="24"/>
          </w:rPr>
          <w:t>ସାକ୍ରାମେଣ୍ଟସ୍ |</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[ଏକ ଅଦୃଶ୍ୟ ବାସ୍ତବତାର ଏକ ଦୃଶ୍ୟ ଚିହ୍ନ]</w:t>
      </w:r>
      <w:r w:rsidRPr="00660673">
        <w:rPr>
          <w:rFonts w:ascii="Times New Roman" w:eastAsia="Times New Roman" w:hAnsi="Times New Roman" w:cs="Times New Roman"/>
          <w:sz w:val="24"/>
          <w:szCs w:val="24"/>
        </w:rPr>
        <w:t>, ର ଭୂମିକା</w:t>
      </w:r>
      <w:hyperlink r:id="rId72" w:tooltip="Bishop" w:history="1">
        <w:r w:rsidRPr="00660673">
          <w:rPr>
            <w:rFonts w:ascii="Times New Roman" w:eastAsia="Times New Roman" w:hAnsi="Times New Roman" w:cs="Times New Roman"/>
            <w:sz w:val="24"/>
            <w:szCs w:val="24"/>
          </w:rPr>
          <w:t>ବିଶ୍ ops ାସ</w:t>
        </w:r>
      </w:hyperlink>
      <w:r w:rsidRPr="00660673">
        <w:rPr>
          <w:rFonts w:ascii="Times New Roman" w:eastAsia="Times New Roman" w:hAnsi="Times New Roman" w:cs="Times New Roman"/>
          <w:sz w:val="24"/>
          <w:szCs w:val="24"/>
        </w:rPr>
        <w:t>, ଏବଂ</w:t>
      </w:r>
      <w:hyperlink r:id="rId73" w:tooltip="Biblical Sabbath" w:history="1">
        <w:r w:rsidRPr="00660673">
          <w:rPr>
            <w:rFonts w:ascii="Times New Roman" w:eastAsia="Times New Roman" w:hAnsi="Times New Roman" w:cs="Times New Roman"/>
            <w:sz w:val="24"/>
            <w:szCs w:val="24"/>
          </w:rPr>
          <w:t>ବାଇବଲ ବିଶ୍ରାମବାର |</w:t>
        </w:r>
      </w:hyperlink>
      <w:r w:rsidRPr="00660673">
        <w:rPr>
          <w:rFonts w:ascii="Times New Roman" w:eastAsia="Times New Roman" w:hAnsi="Times New Roman" w:cs="Times New Roman"/>
          <w:sz w:val="24"/>
          <w:szCs w:val="24"/>
        </w:rPr>
        <w:t>।</w:t>
      </w:r>
      <w:hyperlink r:id="rId74"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ପାଉଲଙ୍କ ପତ୍ର ବିଷୟରେ ଉଲ୍ଲେଖ କରିବା ପାଇଁ ସେ କ୍ଲେମେଣ୍ଟଙ୍କ ପରେ ଦ୍ୱିତୀୟ |</w:t>
      </w:r>
      <w:hyperlink r:id="rId7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[ଧ୍ୟାନ ଦିଅନ୍ତୁ ଯେ କ cc ଣସି ଉପାସକ କିମ୍ବା ସାକ୍ରାମାଣ୍ଟରେ କ Bib ଣସି ବାଇବଲ </w:t>
      </w:r>
      <w:proofErr w:type="spellStart"/>
      <w:r w:rsidRPr="00660673">
        <w:rPr>
          <w:rFonts w:ascii="Times New Roman" w:hAnsi="Times New Roman" w:cs="Times New Roman"/>
          <w:sz w:val="24"/>
          <w:szCs w:val="24"/>
        </w:rPr>
        <w:t>ଉତ୍ପତ୍ତି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ନାହିଁ</w:t>
      </w:r>
      <w:proofErr w:type="spellEnd"/>
      <w:r w:rsidRPr="00660673">
        <w:rPr>
          <w:rFonts w:ascii="Times New Roman" w:hAnsi="Times New Roman" w:cs="Times New Roman"/>
          <w:sz w:val="24"/>
          <w:szCs w:val="24"/>
        </w:rPr>
        <w:t xml:space="preserve"> |</w:t>
      </w:r>
      <w:hyperlink r:id="rId76"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r w:rsidRPr="0033286F">
          <w:rPr>
            <w:rStyle w:val="Hyperlink"/>
            <w:rFonts w:ascii="Times New Roman" w:hAnsi="Times New Roman" w:cs="Times New Roman"/>
            <w:color w:val="auto"/>
            <w:sz w:val="20"/>
            <w:szCs w:val="20"/>
          </w:rPr>
          <w:t xml:space="preserve"> |</w:t>
        </w:r>
      </w:hyperlink>
    </w:p>
    <w:p w14:paraId="1BD7350E" w14:textId="77777777" w:rsidR="0089167C" w:rsidRPr="00660673" w:rsidRDefault="0089167C" w:rsidP="0089167C">
      <w:pPr>
        <w:spacing w:after="0" w:line="240" w:lineRule="auto"/>
        <w:jc w:val="both"/>
        <w:rPr>
          <w:rFonts w:ascii="Times New Roman" w:hAnsi="Times New Roman" w:cs="Times New Roman"/>
          <w:sz w:val="24"/>
          <w:szCs w:val="24"/>
        </w:rPr>
      </w:pPr>
    </w:p>
    <w:p w14:paraId="2A1B0BE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କିଛି ପ୍ରମାଣ ଥିବା ପରି ଦେଖାଯାଏ ଯେ 150 ଖ୍ରୀଷ୍ଟପୂର୍ବ ପୂର୍ବରୁ ଚର୍ଚ୍ଚରେ ବହୁ ସଂଖ୍ୟାରେ ପ୍ରାଚୀନ ଥିଲେ। "ଏହା ନିଶ୍ଚିତ ଭାବରେ ସ୍ଥାପିତ ହୋଇଛି ଯେ 100 ରୁ ପ୍ରାୟ 150 ମଧ୍ୟରେ ଏହି ଚର୍ଚ୍ଚ ସାଧାରଣତ elders ପ୍ରାଚୀନ କିମ୍ବା ଡିକନ୍ମାନଙ୍କ ଦ୍ elded ାରା ପରିଚାଳିତ ହେଉଥିଲା।</w:t>
      </w:r>
      <w:r w:rsidRPr="0033286F">
        <w:rPr>
          <w:rFonts w:ascii="Times New Roman" w:hAnsi="Times New Roman" w:cs="Times New Roman"/>
          <w:sz w:val="20"/>
          <w:szCs w:val="20"/>
        </w:rPr>
        <w:t>ଅନନ୍ତ ରାଜ୍ୟ, FW Mattox, p। 62</w:t>
      </w:r>
    </w:p>
    <w:p w14:paraId="6AA4E1D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bookmarkStart w:id="6" w:name="Polycarp_of_Smyrna"/>
      <w:bookmarkEnd w:id="3"/>
      <w:bookmarkEnd w:id="6"/>
      <w:r w:rsidRPr="00660673">
        <w:rPr>
          <w:b/>
        </w:rPr>
        <w:t>କ୍ରମିକ ଏବଂ ପ୍ରାଧିକୃତ ଗଠନ |</w:t>
      </w:r>
      <w:r w:rsidRPr="00660673">
        <w:t>“ଆପୋଷ୍ଟୋଲିକ୍ ଯୁଗ ପରେ (ପ୍ରାୟ ୧୦୦ ଖ୍ରୀଷ୍ଟାବ୍ଦରେ ସମାପ୍ତ ହେଲା), ଚର୍ଚ୍ଚ ଶୀଘ୍ର ଅଧିକ ହାଇରାର୍କିକାଲ୍ ଏବଂ ପ୍ରାମାଣିକ ହେଲା | ତେଣୁ, ଦ୍ୱିତୀୟ ଶତାବ୍ଦୀର ପ୍ରାରମ୍ଭରେ, ଚର୍ଚ୍ଚର ନେତୃତ୍ୱ ରୋମାନ୍ ନାଗରିକ ସରକାରଙ୍କ ଭଳି ଏକ ଜିନିଷରେ ପରିଣତ ହେବାକୁ ଲାଗିଲା। ଏହି ଅବିଶ୍ୱାସନୀୟ ପରିବର୍ତ୍ତନ ପାଇଁ ପରାମର୍ଶ ଦେବା ପାଇଁ ଡକ୍ୟୁମେଣ୍ଟଗୁଡିକ ମୁଖ୍ୟତ responsible ଆଣ୍ଟିଅଖର ବିଶ୍ op ର ଇଗନାଟିୟସ୍ ଥିଲେ, ଯଦିଓ ତାଙ୍କ ଚିଠିର ସତ୍ୟତା ଉପରେ କିଛି ସନ୍ଦେହ ଅଛି | … ଏହା ସୂଚାଇବା ପାଇଁ ଯଥେଷ୍ଟ ହେବ ଯେ ଆଠଟି ଇଗନାଟିୟନ୍ ଅକ୍ଷରରେ (ca AD 110) ସାଧାରଣତ true ପ୍ରକୃତ ବୋଲି ଭାବିଥିଲେ, ସେ ବିଶ୍ op ର ବିଭାଜନ ଏବଂ ପ୍ରେସିବିଟାରୀ ଏବଂ ବିଶ୍ op ର ରାଜତନ୍ତ୍ର ପ୍ରାଧିକରଣ ଉପରେ ଜିଦ୍ ଧରିଥିଲେ, ଏବଂ ବିଶ୍ op ରଙ୍କୁ ଖ୍ରୀଷ୍ଟ ନିଜେ ତୁଳନା କରିବାକୁ ଯାଇଥିଲେ।</w:t>
      </w:r>
    </w:p>
    <w:p w14:paraId="52786957"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706E1AF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ଚର୍ଚ୍ଚ ନେତୃବୃନ୍ଦଙ୍କ ପାଇଁ ସ୍ୱତନ୍ତ୍ର ଏବଂ ବାଧ୍ୟତାମୂଳକ କର୍ତ୍ତୃପକ୍ଷଙ୍କ ପାଇଁ ପ୍ରକୃତରେ କ author ଣସି ପ୍ରାଧିକରଣ ନଥିବାବେଳେ, ଶେଷ ପ୍ରେରିତଙ୍କ ମୃତ୍ୟୁର ବହୁ ସମୟ ପରେ ମଣିଷ ଏହାକୁ ଯେକ way ଣସି ପ୍ରକାରେ ଅନୁମାନ କଲା | ପାଉଲ ନୂତନ ନିୟମରେ ପ୍ରାଚୀନ (ଗ୍ରୀକ୍, ପ୍ରେସବ୍ୟୁଟେରୋସ୍, ଜଣେ ବୃଦ୍ଧ), ବିଶ୍ op ର (ଗ୍ରୀକ୍, ଏପିସ୍କୋପୋସ୍, ପର୍ଯ୍ୟବେକ୍ଷକ କିମ୍ବା ଅଭିଭାବକ) ଏବଂ ପାଳକ (ଗ୍ରୀକ୍, ପୋଏମେନ, ମେଷପାଳକ) ଭୂମିକାକୁ ପ୍ରେରିତ 20: 17-28 ରେ ଅଦଳବଦଳ ଭାବରେ ବ୍ୟବହାର କରନ୍ତି | ଅଧିକନ୍ତୁ, ପାଉଲ ଏହି ଭୂମିକାକୁ ଏକ ସାଂସାରିକ ପ୍ରକାରର ପ୍ରାଧିକରଣ ସହିତ ଗ୍ରହଣ କରନ୍ତି ନାହିଁ | ପ୍ରାଚୀନମାନେ ମଣ୍ଡଳୀର ସେବକ ହେବା ଉଚିତ୍, ଯତ୍ନ ସହକାରେ ମେଷ ଉପରେ ନଜର ରଖିବା, ସଭାଗୁଡ଼ିକର ଅଧ୍ୟକ୍ଷତା କରିବା ଏବଂ ବୟସ ସହିତ ପ୍ରାପ୍ତ </w:t>
      </w:r>
      <w:proofErr w:type="spellStart"/>
      <w:r w:rsidRPr="00660673">
        <w:t>ଜ୍ଞାନକୁ</w:t>
      </w:r>
      <w:proofErr w:type="spellEnd"/>
      <w:r w:rsidRPr="00660673">
        <w:t xml:space="preserve"> </w:t>
      </w:r>
      <w:proofErr w:type="spellStart"/>
      <w:r w:rsidRPr="00660673">
        <w:t>ପ୍ରୟୋଗ</w:t>
      </w:r>
      <w:proofErr w:type="spellEnd"/>
      <w:r w:rsidRPr="00660673">
        <w:t xml:space="preserve"> </w:t>
      </w:r>
      <w:proofErr w:type="spellStart"/>
      <w:r w:rsidRPr="00660673">
        <w:t>କରିବା</w:t>
      </w:r>
      <w:proofErr w:type="spellEnd"/>
      <w:r w:rsidRPr="00660673">
        <w:t xml:space="preserve"> |</w:t>
      </w:r>
    </w:p>
    <w:p w14:paraId="4B0CCF2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jc w:val="both"/>
      </w:pPr>
      <w:r w:rsidRPr="00660673">
        <w:t>[ଦ୍ରଷ୍ଟବ୍ୟ: ସେବକମାନେ ଗୁରୁଙ୍କ ଅଧିକାରକୁ ବ୍ୟବହାର କରନ୍ତି | ପ୍ରାଚୀନମାନେ, ସେବକ ଭାବରେ, ବାଇବଲ ନିର୍ଦ୍ଦେଶାବଳୀ ଅନୁଯାୟୀ ଖ୍ରୀଷ୍ଟଙ୍କ ଅଧିକାରକୁ ବ୍ୟବହାର କରନ୍ତି | ଶାସ୍ତ୍ରରୁ ନୁହେଁ ଯେକ Any ଣସି ଚାହିଦା କିମ୍ବା ନିର୍ଦ୍ଦେଶନାମା ବ୍ୟକ୍ତିଗତ କର୍ତ୍ତୃପକ୍ଷ ନୁହେଁ |</w:t>
      </w:r>
    </w:p>
    <w:p w14:paraId="4573837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ଇଗନାଟିୟସ୍ ର ଶିକ୍ଷା |</w:t>
      </w:r>
      <w:r w:rsidRPr="00660673">
        <w:t xml:space="preserve"> </w:t>
      </w:r>
    </w:p>
    <w:p w14:paraId="7B86B7C7"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 xml:space="preserve">ସେହିପରି ଭାବରେ, ଡାକନ୍ମାନଙ୍କୁ ଯୀଶୁ ଖ୍ରୀଷ୍ଟଙ୍କ ନିଯୁକ୍ତ ଭାବରେ, ଏବଂ ବିଶ୍ op ର ଯୀଶୁ ଖ୍ରୀଷ୍ଟ ଭାବରେ ପିତାଙ୍କ ପୁତ୍ର, ଏବଂ ପ୍ରେସିବର୍ସମାନେ God ଶ୍ବରଙ୍କ ସାନେଡ୍ରିନ୍ ଭାବରେ ଏବଂ ପ୍ରେରିତମାନଙ୍କ ସଭା ଭାବରେ ସମ୍ମାନ ଦିଅନ୍ତୁ | ଏମାନଙ୍କ ବ୍ୟତୀତ କ Church ଣସି ଚର୍ଚ୍ଚ ନାହିଁ "(ଇଗନାଟିୟସ୍ ଥ୍ରାଲିଆନ୍ସ ତୃତୀୟ)। ଇଗନାଟିୟସ୍ ମଧ୍ୟ ଦାବି କରିଛନ୍ତି ଯେ ବିଶ୍ op ରଙ୍କ ଅଂଶଗ୍ରହଣ କିମ୍ବା ଅନୁମୋଦନ ବିନା କ Christian ଣସି ଖ୍ରୀଷ୍ଟିଆନ କାର୍ଯ୍ୟକଳାପ ବ is ଧ ନୁହେଁ: କାରଣ ଯେହେତୁ ଆପଣ ବିଶ୍ op ରଙ୍କ ଅଧୀନରେ ଅଛନ୍ତି (ଏହି ଘଟଣାରେ ପଲିବିୟସ୍), ଯୀଶୁ ଖ୍ରୀଷ୍ଟଙ୍କ ବିଷୟରେ, ଆପଣ ମୃତ୍ୟୁ ପରି ବଞ୍ଚିବା ଭଳି ଦେଖାଯାଉଛନ୍ତି। ତେଣୁ ଏହା ଆବଶ୍ୟକ ଯେ, ଯେପରି ତୁମେ ପ୍ରକୃତରେ କରୁଛ, ସେହିପରି ବିଶ୍ op ର ବିନା ତୁମେ କିଛି କରିବା ଉଚିତ୍ ନୁହେଁ, ବରଂ </w:t>
      </w:r>
      <w:proofErr w:type="spellStart"/>
      <w:r w:rsidRPr="00660673">
        <w:t>ପ୍ରେସବାଇରୀ</w:t>
      </w:r>
      <w:proofErr w:type="spellEnd"/>
      <w:r w:rsidRPr="00660673">
        <w:t xml:space="preserve"> </w:t>
      </w:r>
      <w:proofErr w:type="spellStart"/>
      <w:r w:rsidRPr="00660673">
        <w:t>ଅଧୀନରେ</w:t>
      </w:r>
      <w:proofErr w:type="spellEnd"/>
      <w:r w:rsidRPr="00660673">
        <w:t xml:space="preserve"> </w:t>
      </w:r>
      <w:proofErr w:type="spellStart"/>
      <w:r w:rsidRPr="00660673">
        <w:t>ରହିବା</w:t>
      </w:r>
      <w:proofErr w:type="spellEnd"/>
      <w:r w:rsidRPr="00660673">
        <w:t xml:space="preserve"> </w:t>
      </w:r>
      <w:proofErr w:type="spellStart"/>
      <w:r w:rsidRPr="00660673">
        <w:t>ଉଚିତ୍</w:t>
      </w:r>
      <w:proofErr w:type="spellEnd"/>
      <w:r w:rsidRPr="00660673">
        <w:t>,</w:t>
      </w:r>
    </w:p>
    <w:p w14:paraId="7A4547CC"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"ଏହାକୁ ଏକ ଉପଯୁକ୍ତ ଇଉକାରିଷ୍ଟ ଭାବରେ ବିବେଚନା କରାଯାଉ, ଯାହା ବିଶ୍ op ରଙ୍କ ଦ୍ administ ାରା ପରିଚାଳିତ, କିମ୍ବା ଯାହାଙ୍କୁ ସେ ଦାୟିତ୍। ଦେଇଛନ୍ତି ... ବିଶ୍ op ରଙ୍କ ବିନା ବାପ୍ତିଜିତ ହେବା କିମ୍ବା ପ୍ରେମ-ଭୋଜି ପାଳନ </w:t>
      </w:r>
      <w:proofErr w:type="spellStart"/>
      <w:r w:rsidRPr="00660673">
        <w:t>କରିବା</w:t>
      </w:r>
      <w:proofErr w:type="spellEnd"/>
      <w:r w:rsidRPr="00660673">
        <w:t xml:space="preserve"> </w:t>
      </w:r>
      <w:proofErr w:type="spellStart"/>
      <w:r w:rsidRPr="00660673">
        <w:t>ଆଇନଗତ</w:t>
      </w:r>
      <w:proofErr w:type="spellEnd"/>
      <w:r w:rsidRPr="00660673">
        <w:t xml:space="preserve"> </w:t>
      </w:r>
      <w:proofErr w:type="spellStart"/>
      <w:r w:rsidRPr="00660673">
        <w:t>ନୁହେଁ</w:t>
      </w:r>
      <w:proofErr w:type="spellEnd"/>
      <w:r w:rsidRPr="00660673">
        <w:t xml:space="preserve"> ..."</w:t>
      </w:r>
      <w:hyperlink r:id="rId77" w:history="1">
        <w:r w:rsidRPr="0033286F">
          <w:rPr>
            <w:sz w:val="20"/>
            <w:szCs w:val="20"/>
          </w:rPr>
          <w:t xml:space="preserve"> </w:t>
        </w:r>
        <w:proofErr w:type="spellStart"/>
        <w:r w:rsidRPr="0033286F">
          <w:rPr>
            <w:rStyle w:val="Hyperlink"/>
            <w:color w:val="auto"/>
            <w:sz w:val="20"/>
            <w:szCs w:val="20"/>
          </w:rPr>
          <w:t>ସ୍</w:t>
        </w:r>
        <w:proofErr w:type="spellEnd"/>
        <w:r w:rsidRPr="0033286F">
          <w:rPr>
            <w:rStyle w:val="Hyperlink"/>
            <w:color w:val="auto"/>
            <w:sz w:val="20"/>
            <w:szCs w:val="20"/>
          </w:rPr>
          <w:t xml:space="preserve"> </w:t>
        </w:r>
        <w:proofErr w:type="spellStart"/>
        <w:r w:rsidRPr="0033286F">
          <w:rPr>
            <w:rStyle w:val="Hyperlink"/>
            <w:color w:val="auto"/>
            <w:sz w:val="20"/>
            <w:szCs w:val="20"/>
          </w:rPr>
          <w:t>ec</w:t>
        </w:r>
        <w:proofErr w:type="spellEnd"/>
        <w:r w:rsidRPr="0033286F">
          <w:rPr>
            <w:rStyle w:val="Hyperlink"/>
            <w:color w:val="auto"/>
            <w:sz w:val="20"/>
            <w:szCs w:val="20"/>
          </w:rPr>
          <w:t xml:space="preserve"> </w:t>
        </w:r>
        <w:proofErr w:type="spellStart"/>
        <w:r w:rsidRPr="0033286F">
          <w:rPr>
            <w:rStyle w:val="Hyperlink"/>
            <w:color w:val="auto"/>
            <w:sz w:val="20"/>
            <w:szCs w:val="20"/>
          </w:rPr>
          <w:t>ତନ୍ତ୍ର</w:t>
        </w:r>
        <w:proofErr w:type="spellEnd"/>
      </w:hyperlink>
      <w:r w:rsidRPr="0033286F">
        <w:rPr>
          <w:sz w:val="20"/>
          <w:szCs w:val="20"/>
        </w:rPr>
        <w:t>। com / index_main.htm</w:t>
      </w:r>
    </w:p>
    <w:p w14:paraId="4EE05CB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05198D9"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ଇଗନାଟିୟସ୍ ଆଣ୍ଟିଅଖରେ ଥିବା ଚର୍ଚ୍ଚର ଜଣେ ବିଶ୍ op ର (ପ୍ରେସବାଇଟର, ପାଳକ) ଥିଲେ, ଯିଏ ପ୍ରେସ୍ବିଟାରୀ ଏବଂ ଏପିସ୍କୋପେଟକୁ ପୃଥକ କରିଥିଲେ | ଏହି ତିନୋଟି ଅକ୍ଷରରେ, ଇଗନାଟିୟସ୍ ବିଶ୍ op ର (ଏକକ), ପ୍ରେସବାଇଟେରୀ ଏବଂ ଡାକନ୍ମାନଙ୍କ ବିଷୟରେ ଲେଖିଥିଲେ, ସେମାନଙ୍କୁ ସମ୍ମାନ ଏବଂ ପାଳନ କରିବାକୁ ଜିଦ୍ ଧରିଥିଲେ | ସେ ବିଶ୍ op ରଙ୍କୁ "ପ୍ରଭୁ ନିଜେ" ସହିତ ସମାନ କରନ୍ତି (L.Eph 6: 1; L.Mag 6: 1; L.Tra 2: 1); "ପ୍ରେରିତମାନଙ୍କ ପରିଷଦ" କୁ ପ୍ରେସବାଇଟର୍ (L.Mag 6: 1; L.Tra 2: 2); ଏବଂ ନିଜେ ଖ୍ରୀଷ୍ଟଙ୍କ ସେବକମାନଙ୍କ ପାଇଁ ଡାକନ୍ (L.Mag 6: 1) କିମ୍ବା "ଯୀଶୁ ଖ୍ରୀଷ୍ଟଙ୍କ ରହସ୍ୟ" (L.Tra 2: 3) | ସେ "ବିଶ୍ op ରଙ୍କ ମନ ସହିତ କାର୍ଯ୍ୟ କରିବାକୁ" (L.Eph 4: 1) ଏବଂ "ବିଶ୍ op ର ଏବଂ ପ୍ରେସବାଇଟରଙ୍କ ବିନା କିଛି କରନ୍ତୁ ନାହିଁ" (L.Mag 7: 1; cf L.Tra 2: 2) କୁ ସେ ନିର୍ଦ୍ଦେଶ ଦେଇଛନ୍ତି। ସେ ଜଣେ ବିଶ୍ op ର ପ୍ରାର୍ଥନାରେ ଅଧିକ ଶକ୍ତି ବର୍ଣ୍ଣନା କରୁଥିବା ପରି ମନେହୁଏ (L.Eph 5: 2), ଏବଂ ବିଶ୍ op ରଙ୍କୁ ଭୟଭୀତ ହେବାକୁ ପରାମର୍ଶ ଦିଅନ୍ତି (L.Eph 6: 1) | ତାଙ୍କ ଶ୍ରେଷ୍ଠତ Ig, ଇଗନାଟିୟସ୍ ନିଜକୁ ଏପରି ଆଜ୍ଞା କରିବାକୁ ଡାକନ୍ତି ନାହିଁ, କିନ୍ତୁ ତା’ପରେ ସେ ଏହି ସହରଗୁଡିକର ବିଶ୍ op ର ନୁହଁନ୍ତି | ତଥାପି, ଇଗନାଟିୟସ୍ କ୍ରମାଗତ ଭାବରେ ନମ୍ର ମନୋଭାବ ପ୍ରୋଜେକ୍ଟ କରନ୍ତି ଯେପରି “ମୁଁ କେବଳ ଜଣେ ଶିଷ୍ୟ ହେବାକୁ ଆରମ୍ଭ କରୁଛି” (L.Eph 3: 1); ମୁଁ ଯୋଗ୍ୟ କି ନାହିଁ ମୁଁ ଜାଣେ ନାହିଁ। (L.Tra 4: 2)</w:t>
      </w:r>
    </w:p>
    <w:p w14:paraId="256171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264976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ସେ ଲେଖିଛନ୍ତି ଯେ ଖ୍ରୀଷ୍ଟିଆନମାନେ "ବିଶ୍ op ର (ଏବଂ ପ୍ରେସବାଇଟର) ସମ୍ମତି ବିନା କିଛି କରିବା ଉଚିତ୍ ନୁହେଁ। ଏହା ବିନା (ବିଶ୍ op ର, ପ୍ରେସବାଇଟର୍, ଡିକନ୍) ବିନା କ group ଣସି ଗୋଷ୍ଠୀକୁ ଚର୍ଚ୍ଚ କୁହାଯାଇପାରିବ ନାହିଁ (</w:t>
      </w:r>
      <w:proofErr w:type="spellStart"/>
      <w:r w:rsidRPr="00660673">
        <w:rPr>
          <w:rFonts w:ascii="Times New Roman" w:hAnsi="Times New Roman" w:cs="Times New Roman"/>
          <w:sz w:val="24"/>
          <w:szCs w:val="24"/>
        </w:rPr>
        <w:t>L.Tra</w:t>
      </w:r>
      <w:proofErr w:type="spellEnd"/>
      <w:r w:rsidRPr="00660673">
        <w:rPr>
          <w:rFonts w:ascii="Times New Roman" w:hAnsi="Times New Roman" w:cs="Times New Roman"/>
          <w:sz w:val="24"/>
          <w:szCs w:val="24"/>
        </w:rPr>
        <w:t xml:space="preserve"> 3: 1)।</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 |</w:t>
      </w:r>
    </w:p>
    <w:p w14:paraId="6B514242"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767D830"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ସ୍ମିରନାର ପଲିକାର୍ପ |</w:t>
      </w:r>
    </w:p>
    <w:p w14:paraId="55DD66C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ସ୍ମିରନାର ପଲିକାର୍ପ (c 69- ca. 155) a</w:t>
      </w:r>
      <w:hyperlink r:id="rId78" w:tooltip="Christianity" w:history="1">
        <w:r w:rsidRPr="00660673">
          <w:rPr>
            <w:rFonts w:ascii="Times New Roman" w:eastAsia="Times New Roman" w:hAnsi="Times New Roman" w:cs="Times New Roman"/>
            <w:sz w:val="24"/>
            <w:szCs w:val="24"/>
          </w:rPr>
          <w:t>ଖ୍ରୀଷ୍ଟିଆନ</w:t>
        </w:r>
      </w:hyperlink>
      <w:r w:rsidRPr="00660673">
        <w:rPr>
          <w:rFonts w:ascii="Times New Roman" w:eastAsia="Times New Roman" w:hAnsi="Times New Roman" w:cs="Times New Roman"/>
          <w:sz w:val="24"/>
          <w:szCs w:val="24"/>
        </w:rPr>
        <w:t xml:space="preserve"> </w:t>
      </w:r>
      <w:hyperlink r:id="rId79" w:tooltip="Bishop" w:history="1">
        <w:r w:rsidRPr="00660673">
          <w:rPr>
            <w:rFonts w:ascii="Times New Roman" w:eastAsia="Times New Roman" w:hAnsi="Times New Roman" w:cs="Times New Roman"/>
            <w:sz w:val="24"/>
            <w:szCs w:val="24"/>
          </w:rPr>
          <w:t>ବିଶପ୍</w:t>
        </w:r>
      </w:hyperlink>
      <w:r w:rsidRPr="00660673">
        <w:rPr>
          <w:rFonts w:ascii="Times New Roman" w:eastAsia="Times New Roman" w:hAnsi="Times New Roman" w:cs="Times New Roman"/>
          <w:sz w:val="24"/>
          <w:szCs w:val="24"/>
        </w:rPr>
        <w:t>ର</w:t>
      </w:r>
      <w:hyperlink r:id="rId80" w:tooltip="Smyrna" w:history="1">
        <w:r w:rsidRPr="00660673">
          <w:rPr>
            <w:rFonts w:ascii="Times New Roman" w:eastAsia="Times New Roman" w:hAnsi="Times New Roman" w:cs="Times New Roman"/>
            <w:sz w:val="24"/>
            <w:szCs w:val="24"/>
          </w:rPr>
          <w:t>ସ୍ମିରନା |</w:t>
        </w:r>
      </w:hyperlink>
      <w:r w:rsidRPr="00660673">
        <w:rPr>
          <w:rFonts w:ascii="Times New Roman" w:eastAsia="Times New Roman" w:hAnsi="Times New Roman" w:cs="Times New Roman"/>
          <w:sz w:val="24"/>
          <w:szCs w:val="24"/>
        </w:rPr>
        <w:t>(ବର୍ତ୍ତମାନ</w:t>
      </w:r>
      <w:hyperlink r:id="rId81" w:tooltip="İzmir" w:history="1">
        <w:r w:rsidRPr="00660673">
          <w:rPr>
            <w:rFonts w:ascii="Times New Roman" w:eastAsia="Times New Roman" w:hAnsi="Times New Roman" w:cs="Times New Roman"/>
            <w:sz w:val="24"/>
            <w:szCs w:val="24"/>
          </w:rPr>
          <w:t>ଇଜମିର</w:t>
        </w:r>
      </w:hyperlink>
      <w:r w:rsidRPr="00660673">
        <w:rPr>
          <w:rFonts w:ascii="Times New Roman" w:eastAsia="Times New Roman" w:hAnsi="Times New Roman" w:cs="Times New Roman"/>
          <w:sz w:val="24"/>
          <w:szCs w:val="24"/>
        </w:rPr>
        <w:t>ତୁର୍କୀରେ) ଏହା ଲିପିବଦ୍ଧ ହୋଇଛି ଯେ ସେ ଯୋହନଙ୍କ ଶିଷ୍ୟ ଥିଲେ। ଏହି ଜନ୍ ପାଇଁ ବିକଳ୍ପଗୁଡ଼ିକ ହେଉଛି;</w:t>
      </w:r>
      <w:hyperlink r:id="rId82" w:tooltip="John the Apostle" w:history="1">
        <w:r w:rsidRPr="00660673">
          <w:rPr>
            <w:rFonts w:ascii="Times New Roman" w:eastAsia="Times New Roman" w:hAnsi="Times New Roman" w:cs="Times New Roman"/>
            <w:sz w:val="24"/>
            <w:szCs w:val="24"/>
          </w:rPr>
          <w:t>ଜେବଦୀଙ୍କ ପୁତ୍ର ଯୋହନ</w:t>
        </w:r>
      </w:hyperlink>
      <w:r w:rsidRPr="00660673">
        <w:rPr>
          <w:rFonts w:ascii="Times New Roman" w:eastAsia="Times New Roman" w:hAnsi="Times New Roman" w:cs="Times New Roman"/>
          <w:sz w:val="24"/>
          <w:szCs w:val="24"/>
        </w:rPr>
        <w:t>ପାରମ୍ପାରିକ ଭାବରେ ଚତୁର୍ଥ ସୁସମାଚାରର ଲେଖକ ଭାବରେ ଦେଖାଯାଏ, କିମ୍ବା</w:t>
      </w:r>
      <w:hyperlink r:id="rId83" w:tooltip="John the Presbyter" w:history="1">
        <w:r w:rsidRPr="00660673">
          <w:rPr>
            <w:rFonts w:ascii="Times New Roman" w:eastAsia="Times New Roman" w:hAnsi="Times New Roman" w:cs="Times New Roman"/>
            <w:sz w:val="24"/>
            <w:szCs w:val="24"/>
          </w:rPr>
          <w:t>ଜନ୍ ପ୍ରେସ୍ବିଟର୍ |</w:t>
        </w:r>
      </w:hyperlink>
      <w:r w:rsidRPr="00660673">
        <w:rPr>
          <w:rFonts w:ascii="Times New Roman" w:eastAsia="Times New Roman" w:hAnsi="Times New Roman" w:cs="Times New Roman"/>
          <w:sz w:val="24"/>
          <w:szCs w:val="24"/>
        </w:rPr>
        <w:t>(ହ୍ରଦ 1912) ପାରମ୍ପାରିକ ଓକିଲମାନେ ଅନୁସରଣ କରନ୍ତି |</w:t>
      </w:r>
      <w:hyperlink r:id="rId84" w:tooltip="Eusebius of Caesarea" w:history="1">
        <w:r w:rsidRPr="00660673">
          <w:rPr>
            <w:rFonts w:ascii="Times New Roman" w:eastAsia="Times New Roman" w:hAnsi="Times New Roman" w:cs="Times New Roman"/>
            <w:sz w:val="24"/>
            <w:szCs w:val="24"/>
          </w:rPr>
          <w:t>ଇଉସେବିୟସ୍ |</w:t>
        </w:r>
      </w:hyperlink>
      <w:r w:rsidRPr="00660673">
        <w:rPr>
          <w:rFonts w:ascii="Times New Roman" w:eastAsia="Times New Roman" w:hAnsi="Times New Roman" w:cs="Times New Roman"/>
          <w:sz w:val="24"/>
          <w:szCs w:val="24"/>
        </w:rPr>
        <w:t>ପଲିକାର୍ପର ପ୍ରେରିତ ସଂଯୋଗ ସହିତ ବୋଲି ଜିଦ୍ ଧରି |</w:t>
      </w:r>
      <w:hyperlink r:id="rId85" w:tooltip="John the Evangelist" w:history="1">
        <w:r w:rsidRPr="00660673">
          <w:rPr>
            <w:rFonts w:ascii="Times New Roman" w:eastAsia="Times New Roman" w:hAnsi="Times New Roman" w:cs="Times New Roman"/>
            <w:sz w:val="24"/>
            <w:szCs w:val="24"/>
          </w:rPr>
          <w:t>ଯୋହନ ପ୍ରଚାରକ |</w:t>
        </w:r>
      </w:hyperlink>
      <w:r w:rsidRPr="00660673">
        <w:rPr>
          <w:rFonts w:ascii="Times New Roman" w:eastAsia="Times New Roman" w:hAnsi="Times New Roman" w:cs="Times New Roman"/>
          <w:sz w:val="24"/>
          <w:szCs w:val="24"/>
        </w:rPr>
        <w:t>, ଏବଂ ଏହି ଜନ୍, ର ଲେଖକ |</w:t>
      </w:r>
      <w:hyperlink r:id="rId86" w:tooltip="Gospel of John" w:history="1">
        <w:r w:rsidRPr="00660673">
          <w:rPr>
            <w:rFonts w:ascii="Times New Roman" w:eastAsia="Times New Roman" w:hAnsi="Times New Roman" w:cs="Times New Roman"/>
            <w:sz w:val="24"/>
            <w:szCs w:val="24"/>
          </w:rPr>
          <w:t>ଯୋହନଙ୍କ ସୁସମାଚାର</w:t>
        </w:r>
      </w:hyperlink>
      <w:r w:rsidRPr="00660673">
        <w:rPr>
          <w:rFonts w:ascii="Times New Roman" w:eastAsia="Times New Roman" w:hAnsi="Times New Roman" w:cs="Times New Roman"/>
          <w:sz w:val="24"/>
          <w:szCs w:val="24"/>
        </w:rPr>
        <w:t>, ପ୍ରେରିତ ଯୋହନଙ୍କ ସହିତ ସମାନ ଥିଲେ | ପଲିକାର୍ପ, 155, ଚେଷ୍ଟା କରିବାରେ ବିଫଳ ହୋଇଥିଲା</w:t>
      </w:r>
      <w:hyperlink r:id="rId87" w:tooltip="Anicetus" w:history="1">
        <w:r w:rsidRPr="00660673">
          <w:rPr>
            <w:rFonts w:ascii="Times New Roman" w:eastAsia="Times New Roman" w:hAnsi="Times New Roman" w:cs="Times New Roman"/>
            <w:sz w:val="24"/>
            <w:szCs w:val="24"/>
          </w:rPr>
          <w:t>ଆନିସେଟସ୍ |</w:t>
        </w:r>
      </w:hyperlink>
      <w:r w:rsidRPr="00660673">
        <w:rPr>
          <w:rFonts w:ascii="Times New Roman" w:eastAsia="Times New Roman" w:hAnsi="Times New Roman" w:cs="Times New Roman"/>
          <w:sz w:val="24"/>
          <w:szCs w:val="24"/>
        </w:rPr>
        <w:t xml:space="preserve">ରୋମର ବିଶ୍ op ର, ପାଶ୍ଚାତ୍ୟକୁ ଇଷ୍ଟର ପାଳନ କରିବାକୁ [ବନ୍ୟା ପରେ କିଛି ସମୟ ପରେ ନିମ୍ରୋଡରୁ ଆରମ୍ଭ ହୋଇଥିବା ପୂଜାପାଠରୁ ଆଦୃତ | christiananswers.net/q-eden/edn-t020.html।] ପୂର୍ବ ପରି 14 ନିସାନରେ | ପୂର୍ବ ପାଶ୍ଚାତ୍ୟ ତାରିଖ ବ୍ୟବହାର କରନ୍ତୁ ବୋଲି ସେ ପୋପଙ୍କ ପରାମର୍ଶକୁ ପ୍ରତ୍ୟାଖ୍ୟାନ କରିଛନ୍ତି। ୧ 155 c ମସିହାରେ, ସ୍ମିରାନ୍ମାନେ ଖ୍ରୀଷ୍ଟିଆନ ଭାବରେ ପଲିକାର୍ପଙ୍କ ମୃତ୍ୟୁ ଦାବି କରିଥିଲେ ଏବଂ ସେ ମୃତ୍ୟୁ </w:t>
      </w:r>
      <w:proofErr w:type="spellStart"/>
      <w:r w:rsidRPr="00660673">
        <w:rPr>
          <w:rFonts w:ascii="Times New Roman" w:eastAsia="Times New Roman" w:hAnsi="Times New Roman" w:cs="Times New Roman"/>
          <w:sz w:val="24"/>
          <w:szCs w:val="24"/>
        </w:rPr>
        <w:t>ବରଣ</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କରିଥିଲେ</w:t>
      </w:r>
      <w:hyperlink r:id="rId88" w:tooltip="Martyr" w:history="1">
        <w:r w:rsidRPr="00660673">
          <w:rPr>
            <w:rFonts w:ascii="Times New Roman" w:eastAsia="Times New Roman" w:hAnsi="Times New Roman" w:cs="Times New Roman"/>
            <w:sz w:val="24"/>
            <w:szCs w:val="24"/>
          </w:rPr>
          <w:t>ଶହୀଦ</w:t>
        </w:r>
        <w:proofErr w:type="spellEnd"/>
      </w:hyperlink>
      <w:r w:rsidR="0033286F">
        <w:rPr>
          <w:rFonts w:ascii="Times New Roman" w:eastAsia="Times New Roman" w:hAnsi="Times New Roman" w:cs="Times New Roman"/>
          <w:sz w:val="24"/>
          <w:szCs w:val="24"/>
        </w:rPr>
        <w:t>।</w:t>
      </w:r>
      <w:r w:rsidRPr="00660673">
        <w:rPr>
          <w:rFonts w:ascii="Times New Roman" w:hAnsi="Times New Roman" w:cs="Times New Roman"/>
          <w:sz w:val="24"/>
          <w:szCs w:val="24"/>
        </w:rPr>
        <w:t xml:space="preserve"> </w:t>
      </w:r>
      <w:hyperlink r:id="rId89" w:history="1">
        <w:r w:rsidRPr="0033286F">
          <w:rPr>
            <w:rStyle w:val="Hyperlink"/>
            <w:rFonts w:ascii="Times New Roman" w:eastAsia="Times New Roman" w:hAnsi="Times New Roman" w:cs="Times New Roman"/>
            <w:color w:val="auto"/>
            <w:sz w:val="20"/>
            <w:szCs w:val="20"/>
            <w:u w:val="none"/>
          </w:rPr>
          <w:t>wikipedia.org/wiki/</w:t>
        </w:r>
        <w:proofErr w:type="spellStart"/>
        <w:r w:rsidRPr="0033286F">
          <w:rPr>
            <w:rStyle w:val="Hyperlink"/>
            <w:rFonts w:ascii="Times New Roman" w:eastAsia="Times New Roman" w:hAnsi="Times New Roman" w:cs="Times New Roman"/>
            <w:color w:val="auto"/>
            <w:sz w:val="20"/>
            <w:szCs w:val="20"/>
            <w:u w:val="none"/>
          </w:rPr>
          <w:t>Church_Fathers</w:t>
        </w:r>
        <w:proofErr w:type="spellEnd"/>
        <w:r w:rsidRPr="0033286F">
          <w:rPr>
            <w:rStyle w:val="Hyperlink"/>
            <w:rFonts w:ascii="Times New Roman" w:eastAsia="Times New Roman" w:hAnsi="Times New Roman" w:cs="Times New Roman"/>
            <w:color w:val="auto"/>
            <w:sz w:val="20"/>
            <w:szCs w:val="20"/>
            <w:u w:val="none"/>
          </w:rPr>
          <w:t xml:space="preserve"> |</w:t>
        </w:r>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29BDBD9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F1FDC2A"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ପଲିକାର୍ପର ଶିକ୍ଷା |</w:t>
      </w:r>
    </w:p>
    <w:p w14:paraId="344E36F0"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ଟି</w:t>
      </w:r>
      <w:r w:rsidRPr="00660673">
        <w:rPr>
          <w:rFonts w:ascii="Times New Roman" w:hAnsi="Times New Roman" w:cs="Times New Roman"/>
          <w:sz w:val="24"/>
          <w:szCs w:val="24"/>
        </w:rPr>
        <w:t xml:space="preserve">ସେ ବାଇବଲ ନିଜେ ସ୍ପଷ୍ଟ ଭାବରେ ଗ୍ରୀକ୍ ଶବ୍ଦଗୁଡିକ episkopē (ୱାଚମ୍ୟାନ୍, ସେଣ୍ଟିନେଲ୍, ପର୍ଯ୍ୟବେକ୍ଷକ, ବିଶ୍ op ର) ଏବଂ ପ୍ରିବୁଟେରୋସ୍ (ପ୍ରାଚୀନ, ପ୍ରେସବାଇଟର୍) କୁ ଅଦଳବଦଳ ଭାବରେ ବ୍ୟବହାର କରନ୍ତି | ଏକ ସମଗ୍ର ମଣ୍ଡଳୀର ଏକ ପୁରୁଷ (ବିଶ୍ op ର) ନିୟମ ପାଇଁ ପ୍ରେରିତ ଶିକ୍ଷାର କ h ଣସି ସୂଚନା ମଧ୍ୟ ନାହିଁ, ଏକ ସମଗ୍ର ସହର କିମ୍ବା ଅଞ୍ଚଳକୁ ଛାଡିଦିଅ | ତଥାପି, ମୋନୋପିସ୍କୋପାଟ୍ [ଏକକ ବିଶ୍ op ର] ଦ୍ୱିତୀୟ ଶତାବ୍ଦୀରେ ଉତ୍ପନ୍ନ ହୋଇଥିଲା ଏବଂ ପଲିକାର୍ପ ସେହି ସହରର ଶାସକମାନଙ୍କ ମଧ୍ୟରୁ ଜଣେ ଭାବରେ ଦର୍ଶାଯାଇଥିଲା | ତାଙ୍କର ସାତୋଟି ପ୍ରାମାଣିକ, ବିସ୍ତୃତ ଚିଠିରେ, ଆଣ୍ଟିଅଖର ଇଗନାଟିୟସ୍ ବାରମ୍ବାର ଏପିସ୍କୋକୁ ପ୍ରିବୁଟେରୋସ୍ ଠାରୁ ପୃଥକ କରି ସେମାନଙ୍କୁ ଯଥାକ୍ରମେ God's ଶ୍ବରଙ୍କ “ପରିଚାଳକ” (ଓକୋନୋମୋସ୍, ଚାମ୍ବରଲେନ୍, ଗଭର୍ଣ୍ଣର ଏବଂ ଷ୍ଟିୱାର୍ଡ) ବୋଲି ଡାକିଲେ ଏବଂ ରୋମୀୟ ୧: 23: ୨ in ରେ ଏରାଷ୍ଟସ୍ ପାଇଁ ପ୍ରଯୁଜ୍ୟ ଏକ ନାଗରିକ ଶବ୍ଦ; ଏବଂ "ସହାୟକକାରୀ" (ପାରେଡ୍ରୋଇ, ଏକ ଶବ୍ଦ ନୂତନ ନିୟମରେ ବ୍ୟବହୃତ ନୁହେଁ) | ପ୍ରାଚୀନମାନେ ବିଶ୍ op ର ସହାୟକ ହୋଇଥିବା ଏହି ଧାରଣା ଶାସ୍ତ୍ରରେ କ ever ଣସି ଆଧାର ନାହିଁ | ଖ୍ରୀଷ୍ଟିଆନ ଧର୍ମର ରୋମାନ୍ [କ୍ୟାଥୋଲିକ୍] ବ୍ରାଣ୍ଡରେ, ପ୍ରେସ୍ବିଟାରୀ ପୁରୋହିତ ଭାବରେ ଏକ ମଧ୍ୟସ୍ଥି ଶ୍ରେଣୀର ଏକ ବିଶେଷ ଶ୍ରେଣୀ ଭାବରେ ବିଶ୍ op ରଙ୍କ ଦ୍ sac ାରା ସାକ୍ରାମେଣ୍ଟ (ବାପ୍ତିସ୍ମ, ଯୋଗାଯୋଗ ଇତ୍ୟାଦି) ପରିଚାଳନା କରିବାକୁ ସ୍ authorized ତନ୍ତ୍ର ଭାବରେ ଅନୁମତି ପ୍ରାପ୍ତ ହୋଇଥିଲେ। ଶାସ୍ତ୍ରରେ ଏହାର ମଧ୍ୟ କ basis ଣସି ଆଧାର ନାହିଁ, ଯେଉଁଠାରେ ସମସ୍ତ </w:t>
      </w:r>
      <w:proofErr w:type="spellStart"/>
      <w:r w:rsidRPr="00660673">
        <w:rPr>
          <w:rFonts w:ascii="Times New Roman" w:hAnsi="Times New Roman" w:cs="Times New Roman"/>
          <w:sz w:val="24"/>
          <w:szCs w:val="24"/>
        </w:rPr>
        <w:t>ଖ୍ରୀଷ୍ଟିଆନଙ୍କୁ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ପୁରୋହିତ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କୁହାଯାଏ</w:t>
      </w:r>
      <w:proofErr w:type="spellEnd"/>
      <w:r w:rsidRPr="00660673">
        <w:rPr>
          <w:rFonts w:ascii="Times New Roman" w:hAnsi="Times New Roman" w:cs="Times New Roman"/>
          <w:sz w:val="24"/>
          <w:szCs w:val="24"/>
        </w:rPr>
        <w:t xml:space="preserve"> |</w:t>
      </w:r>
    </w:p>
    <w:p w14:paraId="379E5C72"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514D5149"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ଆଧୁନିକ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କ୍ୟାଥୋଲିକ୍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ଅଙ୍ଗଲିକାନ୍</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ଏବଂ</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ଓଡ଼ିଆ</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ଚର୍ଚ୍ଚଗୁଡିକରେ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ହାଇରାର୍କିକାଲ୍</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ବିଶେଷଜ୍ଞମାନେ</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ଇଗ୍ନିଟିୟସ୍</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ଅକ୍ଷରକୁ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ପ୍ରୁଫ୍</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ଟେକ୍ସଟ୍</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ଭାବରେ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ମୋନୋପିସ୍କୋପାଟ୍</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ଏବଂ</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ପାପାସିକୁ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ଯଥାର୍ଥ</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ଭାବରେ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ବ୍ୟବହାର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କରନ୍ତି</w:t>
      </w:r>
      <w:proofErr w:type="spellEnd"/>
      <w:r w:rsidRPr="00660673">
        <w:rPr>
          <w:rFonts w:ascii="Times New Roman" w:hAnsi="Times New Roman" w:cs="Times New Roman"/>
          <w:sz w:val="24"/>
          <w:szCs w:val="24"/>
        </w:rPr>
        <w:t xml:space="preserve"> | </w:t>
      </w:r>
      <w:proofErr w:type="spellStart"/>
      <w:r w:rsidRPr="00660673">
        <w:rPr>
          <w:rFonts w:ascii="Times New Roman" w:hAnsi="Times New Roman" w:cs="Times New Roman"/>
          <w:sz w:val="24"/>
          <w:szCs w:val="24"/>
        </w:rPr>
        <w:t>ପଲିକାର୍ପ</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ମଧ୍ୟ</w:t>
      </w:r>
      <w:proofErr w:type="spellEnd"/>
      <w:r w:rsidRPr="00660673">
        <w:rPr>
          <w:rFonts w:ascii="Times New Roman" w:hAnsi="Times New Roman" w:cs="Times New Roman"/>
          <w:sz w:val="24"/>
          <w:szCs w:val="24"/>
        </w:rPr>
        <w:t xml:space="preserve"> ପ </w:t>
      </w:r>
      <w:proofErr w:type="spellStart"/>
      <w:r w:rsidRPr="00660673">
        <w:rPr>
          <w:rFonts w:ascii="Times New Roman" w:hAnsi="Times New Roman" w:cs="Times New Roman"/>
          <w:sz w:val="24"/>
          <w:szCs w:val="24"/>
        </w:rPr>
        <w:t>apost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ରାଣିକ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ଉତ୍ତରାଧିକାରର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ତତ୍ତ୍</w:t>
      </w:r>
      <w:proofErr w:type="spellEnd"/>
      <w:r w:rsidRPr="00660673">
        <w:rPr>
          <w:rFonts w:ascii="Times New Roman" w:hAnsi="Times New Roman" w:cs="Times New Roman"/>
          <w:sz w:val="24"/>
          <w:szCs w:val="24"/>
        </w:rPr>
        <w:t xml:space="preserve"> in </w:t>
      </w:r>
      <w:proofErr w:type="spellStart"/>
      <w:r w:rsidRPr="00660673">
        <w:rPr>
          <w:rFonts w:ascii="Times New Roman" w:hAnsi="Times New Roman" w:cs="Times New Roman"/>
          <w:sz w:val="24"/>
          <w:szCs w:val="24"/>
        </w:rPr>
        <w:t>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ଗୁରୁତ୍ୱପୂର୍ଣ୍ଣ</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ଲିଙ୍କ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ଭାବରେ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ବ୍ୟବହୃତ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ହୁଏ</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ଯାହା</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ସୂଚିତ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କରେ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ଯେ</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ପ୍ରେରିତମାନଙ୍କ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ନିକଟକୁ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ପୁନ</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ordin</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ନିର୍ଦ୍ଦେଶ</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ମାଧ୍ୟମରେ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ନିଯୁକ୍ତ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ଶୃଙ୍ଖଳା</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ହେତୁ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କର୍ତ୍ତୃପକ୍ଷ</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ବିଶ୍</w:t>
      </w:r>
      <w:proofErr w:type="spellEnd"/>
      <w:r w:rsidRPr="00660673">
        <w:rPr>
          <w:rFonts w:ascii="Times New Roman" w:hAnsi="Times New Roman" w:cs="Times New Roman"/>
          <w:sz w:val="24"/>
          <w:szCs w:val="24"/>
        </w:rPr>
        <w:t xml:space="preserve"> ops </w:t>
      </w:r>
      <w:proofErr w:type="spellStart"/>
      <w:r w:rsidRPr="00660673">
        <w:rPr>
          <w:rFonts w:ascii="Times New Roman" w:hAnsi="Times New Roman" w:cs="Times New Roman"/>
          <w:sz w:val="24"/>
          <w:szCs w:val="24"/>
        </w:rPr>
        <w:t>ାସଙ୍କ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ଉପରେ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ରହିଥା’ନ୍ତି</w:t>
      </w:r>
      <w:proofErr w:type="spellEnd"/>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 |</w:t>
      </w:r>
    </w:p>
    <w:p w14:paraId="1E344F7D" w14:textId="77777777" w:rsidR="0089167C" w:rsidRPr="00660673" w:rsidRDefault="0089167C" w:rsidP="0089167C">
      <w:pPr>
        <w:pStyle w:val="NormalWeb"/>
        <w:spacing w:after="0" w:afterAutospacing="0"/>
        <w:rPr>
          <w:b/>
        </w:rPr>
      </w:pPr>
      <w:r w:rsidRPr="00660673">
        <w:rPr>
          <w:b/>
        </w:rPr>
        <w:t>ଜଷ୍ଟିନ ଶହୀଦ 100 - 165</w:t>
      </w:r>
    </w:p>
    <w:p w14:paraId="57DA2C73" w14:textId="77777777" w:rsidR="0033286F" w:rsidRDefault="0089167C" w:rsidP="0089167C">
      <w:pPr>
        <w:pStyle w:val="NormalWeb"/>
        <w:spacing w:before="0" w:beforeAutospacing="0" w:after="0" w:afterAutospacing="0"/>
        <w:jc w:val="both"/>
      </w:pPr>
      <w:r w:rsidRPr="00660673">
        <w:rPr>
          <w:rStyle w:val="sc"/>
        </w:rPr>
        <w:t>ଜଷ୍ଟିନ |</w:t>
      </w:r>
      <w:r w:rsidRPr="00660673">
        <w:t>ଜଣେ ଅଣଯିହୂଦୀ ଥିଲେ, କିନ୍ତୁ ଯାକୁବଙ୍କ କୂଅ ନିକଟରେ ଶମିରୋଣରେ ଜନ୍ମ ହୋଇଥିଲେ | ସେ ନିଶ୍ଚୟ ଭଲ ଶିକ୍ଷିତ ହୋଇଥିବେ: ସେ ବହୁ ପରିମାଣରେ ଯାତ୍ରା କରିଥିଲେ ଏବଂ ସେ ଅତି କମରେ ଏକ ଦକ୍ଷତା ଉପଭୋଗ କରୁଥିବା ବ୍ୟକ୍ତି ପରି ମନେହୁଏ | ଅନ୍ୟ ସମସ୍ତ ପ୍ରଣାଳୀ ଚେଷ୍ଟା କରିବା ପରେ, ତାଙ୍କର ଉଚ୍ଚ ସ୍ es ାଦ ଏବଂ ବିଶୋଧିତ ଧାରଣା ତାଙ୍କୁ ସକ୍ରେଟ୍ସ ଏବଂ ପ୍ଲାଟୋଙ୍କର ଶିଷ୍ୟ କଲା |</w:t>
      </w:r>
    </w:p>
    <w:p w14:paraId="67E820E6" w14:textId="77777777" w:rsidR="0089167C" w:rsidRPr="00660673" w:rsidRDefault="0033286F" w:rsidP="0089167C">
      <w:pPr>
        <w:pStyle w:val="NormalWeb"/>
        <w:spacing w:before="0" w:beforeAutospacing="0" w:after="0" w:afterAutospacing="0"/>
        <w:jc w:val="both"/>
      </w:pPr>
      <w:r>
        <w:t>ccel.org/</w:t>
      </w:r>
      <w:proofErr w:type="spellStart"/>
      <w:r>
        <w:t>ccel</w:t>
      </w:r>
      <w:proofErr w:type="spellEnd"/>
      <w:r>
        <w:t>/</w:t>
      </w:r>
      <w:proofErr w:type="spellStart"/>
      <w:r>
        <w:t>schaff</w:t>
      </w:r>
      <w:proofErr w:type="spellEnd"/>
      <w:r>
        <w:t>/anf01.viii.i.html</w:t>
      </w:r>
    </w:p>
    <w:p w14:paraId="4F4311B0" w14:textId="77777777" w:rsidR="0089167C" w:rsidRPr="00660673" w:rsidRDefault="0089167C" w:rsidP="0089167C">
      <w:pPr>
        <w:pStyle w:val="NormalWeb"/>
        <w:spacing w:before="0" w:beforeAutospacing="0" w:after="0" w:afterAutospacing="0"/>
        <w:jc w:val="both"/>
      </w:pPr>
      <w:r w:rsidRPr="00660673">
        <w:t xml:space="preserve"> </w:t>
      </w:r>
    </w:p>
    <w:p w14:paraId="6ECCE1F6" w14:textId="4F196B69" w:rsidR="0089167C" w:rsidRPr="004A6B28" w:rsidRDefault="0089167C" w:rsidP="0089167C">
      <w:pPr>
        <w:pStyle w:val="NormalWeb"/>
        <w:spacing w:before="0" w:beforeAutospacing="0" w:after="0" w:afterAutospacing="0"/>
        <w:jc w:val="both"/>
        <w:rPr>
          <w:sz w:val="20"/>
          <w:szCs w:val="20"/>
        </w:rPr>
      </w:pPr>
      <w:r w:rsidRPr="00660673">
        <w:t xml:space="preserve">ଅଧିକାଂଶ ପଣ୍ଡିତ ଏକମତ ହୁଅନ୍ତି ଯେ ଜଷ୍ଟିନ କଥାବାର୍ତ୍ତା, ଦ୍ୱନ୍ଦ୍ୱପୂର୍ଣ୍ଣ, ଅସଙ୍ଗତ ଏବଂ ପ୍ରାୟତ his ତାଙ୍କ ଯୁକ୍ତିରେ ବିଶ୍ୱାସଯୋଗ୍ୟ ନୁହେଁ | ତଥାପି, ସେ ଚର୍ଚ୍ଚ ଇତିହାସରେ ଜଣେ ଗୁରୁତ୍ୱପୂର୍ଣ୍ଣ ବ୍ୟକ୍ତିତ୍ୱ | ତାଙ୍କ ପାଇଁ ଖ୍ରୀଷ୍ଟିଆନ ଧର୍ମ "ତତ୍ତ୍ୱଗତ, ପ୍ରକୃତ ଦର୍ଶନ, ଏବଂ, ପ୍ରକୃତରେ, ପବିତ୍ର ଜୀବନ ଏବଂ ମୃତ୍ୟୁର ଏକ ନୂତନ </w:t>
      </w:r>
      <w:proofErr w:type="spellStart"/>
      <w:r w:rsidRPr="00660673">
        <w:t>ନିୟମ</w:t>
      </w:r>
      <w:proofErr w:type="spellEnd"/>
      <w:r w:rsidRPr="00660673">
        <w:t xml:space="preserve"> </w:t>
      </w:r>
      <w:proofErr w:type="spellStart"/>
      <w:r w:rsidRPr="00660673">
        <w:t>ଥିଲା</w:t>
      </w:r>
      <w:proofErr w:type="spellEnd"/>
      <w:r w:rsidRPr="00660673">
        <w:t xml:space="preserve"> | earlychurc.org.uk/</w:t>
      </w:r>
      <w:proofErr w:type="spellStart"/>
      <w:r w:rsidRPr="00660673">
        <w:t>justin.php</w:t>
      </w:r>
      <w:proofErr w:type="spellEnd"/>
    </w:p>
    <w:p w14:paraId="0ED565BD" w14:textId="77777777" w:rsidR="004A6B28" w:rsidRPr="00660673" w:rsidRDefault="004A6B28" w:rsidP="0089167C">
      <w:pPr>
        <w:pStyle w:val="NormalWeb"/>
        <w:spacing w:before="0" w:beforeAutospacing="0" w:after="0" w:afterAutospacing="0"/>
        <w:jc w:val="both"/>
      </w:pPr>
    </w:p>
    <w:p w14:paraId="45059D31" w14:textId="77777777" w:rsidR="0089167C" w:rsidRPr="00660673" w:rsidRDefault="0089167C" w:rsidP="0089167C">
      <w:pPr>
        <w:pStyle w:val="NormalWeb"/>
        <w:spacing w:before="0" w:beforeAutospacing="0" w:after="0" w:afterAutospacing="0"/>
        <w:jc w:val="both"/>
      </w:pPr>
      <w:r w:rsidRPr="00660673">
        <w:lastRenderedPageBreak/>
        <w:t>“ରବିବାର ହେଉଛି ସେହି ଦିନ ଯେଉଁଥିରେ ଆମେ ସମସ୍ତେ ଆମର ସାଧାରଣ ସଭା ଆୟୋଜନ କରୁ, କାରଣ ଏହା ହେଉଛି ପ୍ରଥମ ଦିନ ଯେଉଁଥିରେ ଭଗବାନ ଅନ୍ଧକାର ଏବଂ ପଦାର୍ଥରେ ପରିବର୍ତ୍ତନ କରି ଜଗତ ସୃଷ୍ଟି କରିଥିଲେ; ସେହି ଦିନ ଆମ୍ଭର ତ୍ରାଣକର୍ତ୍ତା ଯୀଶୁ ଖ୍ରୀଷ୍ଟ ମୃତ୍ୟୁରୁ ପୁନରୁ‌ତ୍‌ଥିତ ହେଲେ। କାରଣ ଶନି (ଶନିବାର) ର ପୂର୍ବ ଦିନ ତାଙ୍କୁ କ୍ରୁଶରେ ଚ was ଼ାଇ ଦିଆଯାଇଥିଲା; ଶନିଙ୍କ ପରଦିନ, ଅର୍ଥାତ୍ ସୂର୍ଯ୍ୟଙ୍କର ଦିନ, ତାହାଙ୍କର ପ୍ରେରିତ ଓ ଶିଷ୍ୟମାନଙ୍କ ନିକଟରେ ଦେଖାଗଲା |</w:t>
      </w:r>
    </w:p>
    <w:p w14:paraId="16DAF7AA" w14:textId="0A355641" w:rsidR="004A6B28" w:rsidRDefault="0089167C" w:rsidP="004A6B28">
      <w:pPr>
        <w:pStyle w:val="NormalWeb"/>
        <w:spacing w:after="0" w:afterAutospacing="0"/>
        <w:jc w:val="both"/>
      </w:pPr>
      <w:r w:rsidRPr="00660673">
        <w:t>“ଯେଉଁମାନେ ସହରରେ କିମ୍ବା ଦେଶରେ ବାସ କରନ୍ତି, ସେମାନେ ସମସ୍ତେ ଗୋଟିଏ ସ୍ଥାନରେ ଏକାଠି ହୁଅନ୍ତି, ଏବଂ ପ୍ରେରିତମାନଙ୍କ ସ୍ମୃତି ବା ଭବିଷ୍ୟ‌ଦ୍‌ବକ୍ତାମାନଙ୍କର ଲେଖା ପ read ଼ାଯାଏ, ଯେପର୍ଯ୍ୟନ୍ତ ସମୟ ଅନୁମତି ଦିଏ; ତାପରେ, ଯେତେବେଳେ ପାଠକ ବନ୍ଦ ହୋଇଗଲେ, ରାଷ୍ଟ୍ରପତି [ବିଧାନସଭାକୁ ଅଧ୍ୟକ୍ଷତା କରିବା ପାଇଁ ମନୋନୀତ ହୋଇଥିବା ପ୍ରାଚୀନମାନଙ୍କ ମଧ୍ୟରୁ ଜଣେ ବୋଲି ମନେକରନ୍ତି] ମ bal ଖିକ ଭାବରେ ନିର୍ଦ୍ଦେଶ ଦିଅନ୍ତି ଏବଂ ଏହି ଭଲ ଜିନିଷଗୁଡ଼ିକର ଅନୁକରଣ ପାଇଁ ପରାମର୍ଶ ଦିଅନ୍ତି | ତା’ପରେ ଆମେ ସମସ୍ତେ ଏକାଠି ହୋଇ ପ୍ରାର୍ଥନା କରୁ, ଏବଂ ଯେପରି ଆମେ ପୂର୍ବରୁ କହିଥିଲୁ, ଯେତେବେଳେ ଆମର ପ୍ରାର୍ଥନା ସମାପ୍ତ ହୁଏ, ସେତେବେଳେ ରୁଟି, ଦ୍ରାକ୍ଷାରସ ଏବଂ ଜଳ ଅଣାଯାଏ, ଏବଂ ରାଷ୍ଟ୍ରପତି ସେହିଭଳି ତାଙ୍କ ଦକ୍ଷତା ଅନୁଯାୟୀ ପ୍ରାର୍ଥନା ଓ ଧନ୍ୟବାଦ ଅର୍ପଣ କରନ୍ତି, ଏବଂ ଲୋକମାନେ ସହମତ ହୁଅନ୍ତି, ଆମେନ୍ (ହିବ୍ରୁ ଭାଷା - ତେଣୁ ହେଉ); ଏବଂ ପ୍ରତ୍ୟେକଙ୍କୁ ଏକ ବଣ୍ଟନ ଅଛି, ଏବଂ ଏଥିରେ ଏକ ଅଂଶଗ୍ରହଣ ଯାହା ଉପରେ ଧନ୍ୟବାଦ ଦିଆଯାଇଛି, ଏବଂ ଯେଉଁମାନେ ଅନୁପସ୍ଥିତ ଅଛନ୍ତି ସେମାନଙ୍କୁ ଡିକନ୍ମାନଙ୍କ ଦ୍ୱାରା ପଠାଯାଏ | କାହାକୁ ଭୋଜନ କରିବାକୁ ଅନୁମତି ଦିଆଯାଇ ନାହିଁ କିନ୍ତୁ ସେହି ବ୍ୟକ୍ତି ଯିଏ ବିଶ୍ୱାସ କରେ ଯେ ଆମେ ଯାହା ଶିକ୍ଷା ଦେଉଛୁ ତାହା ସତ୍ୟ ଅଟେ, ଏବଂ ପାପର କ୍ଷମା ପାଇଁ, ଏବଂ ପୁନ en ଜୀବନ ପାଇଁ, ଏବଂ ଖ୍ରୀଷ୍ଟଙ୍କ ଆଦେଶ ଅନୁଯାୟୀ ଜୀବନଯାପନ କରୁଥିବା ବ୍ୟକ୍ତି ଯିଏ ବିଶ୍ୱାସ କରେ | christianitytoday.com/ch/131christians/evangelistsandapologists/martyr.html</w:t>
      </w:r>
    </w:p>
    <w:p w14:paraId="6AECED6B" w14:textId="42431923" w:rsidR="0089167C" w:rsidRPr="004A6B28" w:rsidRDefault="0089167C" w:rsidP="004A6B28">
      <w:pPr>
        <w:pStyle w:val="NormalWeb"/>
        <w:spacing w:before="0" w:beforeAutospacing="0" w:after="0" w:afterAutospacing="0"/>
        <w:jc w:val="both"/>
        <w:rPr>
          <w:sz w:val="20"/>
          <w:szCs w:val="20"/>
        </w:rPr>
      </w:pPr>
      <w:r w:rsidRPr="00660673">
        <w:t xml:space="preserve"> </w:t>
      </w:r>
    </w:p>
    <w:p w14:paraId="74EE5049" w14:textId="77777777" w:rsidR="0089167C" w:rsidRPr="00660673" w:rsidRDefault="0089167C" w:rsidP="0089167C">
      <w:pPr>
        <w:pStyle w:val="NormalWeb"/>
        <w:spacing w:before="0" w:beforeAutospacing="0" w:after="0" w:afterAutospacing="0"/>
        <w:jc w:val="both"/>
      </w:pPr>
      <w:r w:rsidRPr="00660673">
        <w:t>ଯେଉଁମାନେ ଭଲ କରିବାକୁ ଇଚ୍ଛୁକ, ଏବଂ ଇଚ୍ଛୁକ, ପ୍ରତ୍ୟେକ ଯାହା ଫିଟ୍ ଭାବନ୍ତି ତାହା ଦିଅନ୍ତି; ଏବଂ ଯାହା ସଂଗ୍ରହ ହୋଇଛି, ତାହା ଆବଶ୍ୟକ କରୁଥିବା ଲୋକଙ୍କ ଯତ୍ନ ନେବା ପାଇଁ ରାଷ୍ଟ୍ରପତିଙ୍କ ନିକଟରେ ଜମା ହୋଇଛି:</w:t>
      </w:r>
    </w:p>
    <w:p w14:paraId="758AFA80" w14:textId="77777777" w:rsidR="0089167C" w:rsidRPr="00660673" w:rsidRDefault="0089167C" w:rsidP="0089167C">
      <w:pPr>
        <w:pStyle w:val="NormalWeb"/>
        <w:numPr>
          <w:ilvl w:val="0"/>
          <w:numId w:val="20"/>
        </w:numPr>
        <w:spacing w:before="0" w:beforeAutospacing="0" w:after="0" w:afterAutospacing="0"/>
        <w:jc w:val="both"/>
      </w:pPr>
      <w:r w:rsidRPr="00660673">
        <w:t>ଅନାଥ</w:t>
      </w:r>
    </w:p>
    <w:p w14:paraId="6FB8F59C" w14:textId="77777777" w:rsidR="0089167C" w:rsidRPr="00660673" w:rsidRDefault="0089167C" w:rsidP="0089167C">
      <w:pPr>
        <w:pStyle w:val="NormalWeb"/>
        <w:numPr>
          <w:ilvl w:val="0"/>
          <w:numId w:val="20"/>
        </w:numPr>
        <w:spacing w:before="0" w:beforeAutospacing="0" w:after="0" w:afterAutospacing="0"/>
        <w:jc w:val="both"/>
      </w:pPr>
      <w:r w:rsidRPr="00660673">
        <w:t>ବିଧବାମାନେ</w:t>
      </w:r>
    </w:p>
    <w:p w14:paraId="25B35E48" w14:textId="77777777" w:rsidR="0089167C" w:rsidRPr="00660673" w:rsidRDefault="0089167C" w:rsidP="0089167C">
      <w:pPr>
        <w:pStyle w:val="NormalWeb"/>
        <w:numPr>
          <w:ilvl w:val="0"/>
          <w:numId w:val="20"/>
        </w:numPr>
        <w:spacing w:before="0" w:beforeAutospacing="0" w:after="0" w:afterAutospacing="0"/>
        <w:jc w:val="both"/>
      </w:pPr>
      <w:r w:rsidRPr="00660673">
        <w:t>ଅସୁସ୍ଥ</w:t>
      </w:r>
    </w:p>
    <w:p w14:paraId="6D34A654" w14:textId="77777777" w:rsidR="0089167C" w:rsidRPr="00660673" w:rsidRDefault="0089167C" w:rsidP="0089167C">
      <w:pPr>
        <w:pStyle w:val="NormalWeb"/>
        <w:numPr>
          <w:ilvl w:val="0"/>
          <w:numId w:val="20"/>
        </w:numPr>
        <w:spacing w:before="0" w:beforeAutospacing="0" w:after="0" w:afterAutospacing="0"/>
        <w:jc w:val="both"/>
      </w:pPr>
      <w:r w:rsidRPr="00660673">
        <w:t>ଅନ୍ୟ କେହି ଅଭାବ,</w:t>
      </w:r>
    </w:p>
    <w:p w14:paraId="17DDCADF" w14:textId="77777777" w:rsidR="0089167C" w:rsidRPr="00660673" w:rsidRDefault="0089167C" w:rsidP="0089167C">
      <w:pPr>
        <w:pStyle w:val="NormalWeb"/>
        <w:numPr>
          <w:ilvl w:val="0"/>
          <w:numId w:val="20"/>
        </w:numPr>
        <w:spacing w:before="0" w:beforeAutospacing="0" w:after="0" w:afterAutospacing="0"/>
        <w:jc w:val="both"/>
      </w:pPr>
      <w:r w:rsidRPr="00660673">
        <w:t>ଯେଉଁମାନେ ବନ୍ଧନରେ ଅଛନ୍ତି ଏବଂ</w:t>
      </w:r>
    </w:p>
    <w:p w14:paraId="32BC8549" w14:textId="77777777" w:rsidR="0089167C" w:rsidRPr="00660673" w:rsidRDefault="0089167C" w:rsidP="0089167C">
      <w:pPr>
        <w:pStyle w:val="NormalWeb"/>
        <w:numPr>
          <w:ilvl w:val="0"/>
          <w:numId w:val="20"/>
        </w:numPr>
        <w:spacing w:before="0" w:beforeAutospacing="0" w:after="0" w:afterAutospacing="0"/>
        <w:jc w:val="both"/>
      </w:pPr>
      <w:r w:rsidRPr="00660673">
        <w:t>ଅଜଣା ଲୋକ ଆମ ମଧ୍ୟରେ ବାସ କରନ୍ତି |</w:t>
      </w:r>
    </w:p>
    <w:p w14:paraId="055204CF" w14:textId="77777777" w:rsidR="0089167C" w:rsidRPr="00660673" w:rsidRDefault="0089167C" w:rsidP="0089167C">
      <w:pPr>
        <w:pStyle w:val="NormalWeb"/>
        <w:spacing w:before="0" w:beforeAutospacing="0" w:after="0" w:afterAutospacing="0"/>
        <w:ind w:left="180"/>
        <w:jc w:val="both"/>
      </w:pPr>
      <w:r w:rsidRPr="00660673">
        <w:t>ଟିପ୍ପଣୀ: ସେମାନଙ୍କର ସମସ୍ତ ଦାନ ଅନ୍ୟମାନଙ୍କ ପାଇଁ ନୁହେଁ |</w:t>
      </w:r>
    </w:p>
    <w:p w14:paraId="368F3106" w14:textId="77777777" w:rsidR="0089167C" w:rsidRPr="00660673" w:rsidRDefault="0089167C" w:rsidP="0089167C">
      <w:pPr>
        <w:pStyle w:val="NormalWeb"/>
        <w:spacing w:after="0" w:afterAutospacing="0"/>
        <w:jc w:val="both"/>
        <w:rPr>
          <w:bCs/>
        </w:rPr>
      </w:pPr>
      <w:r w:rsidRPr="00660673">
        <w:rPr>
          <w:bCs/>
        </w:rPr>
        <w:t>ତାଙ୍କର ମୃତ୍ୟୁ</w:t>
      </w:r>
    </w:p>
    <w:p w14:paraId="2E587305" w14:textId="77777777" w:rsidR="0089167C" w:rsidRPr="00660673" w:rsidRDefault="0089167C" w:rsidP="0089167C">
      <w:pPr>
        <w:pStyle w:val="NormalWeb"/>
        <w:spacing w:before="0" w:beforeAutospacing="0" w:after="0" w:afterAutospacing="0"/>
        <w:jc w:val="both"/>
        <w:rPr>
          <w:bCs/>
        </w:rPr>
      </w:pPr>
      <w:r w:rsidRPr="00660673">
        <w:rPr>
          <w:bCs/>
        </w:rPr>
        <w:t xml:space="preserve">ଜଷ୍ଟିନ ଏବଂ ଅନ୍ୟ ସାଧୁମାନଙ୍କୁ ଧରାଯାଇ ରୋମର ପ୍ରିଫେକ୍ଟଙ୍କ ନିକଟକୁ ଅଣାଯାଇଥିଲା, [ରୋମ ଏବଂ 100 ମାଇଲ ମଧ୍ୟରେ ଏହି ଅଞ୍ଚଳର ସୁରକ୍ଷା ପାଇଁ ସମସ୍ତ ଅଧିକାର ଥିବା ଜଣେ ରୋମୀୟ ଅଧିକାରୀ] ଯାହାର ନାମ ରୁଷ୍ଟିକ୍ ଥିଲା। ସେମାନେ ବିଚାର ଆସନ ସମ୍ମୁଖରେ ଠିଆ ହୋଇଥିବାବେଳେ ପ୍ରିଫେକ୍ଟର ରୁଷ୍ଟିକସ୍ ଜଷ୍ଟିନଙ୍କୁ କହିଥିଲେ: ସର୍ବୋପରି, ଦେବତାମାନଙ୍କ ଉପରେ ବିଶ୍ୱାସ କର ଏବଂ ସମ୍ରାଟମାନଙ୍କୁ ମାନ। ଜଷ୍ଟିନ କହିଛନ୍ତି: ଆମର ତ୍ରାଣକର୍ତ୍ତା ଯୀଶୁଖ୍ରୀଷ୍ଟଙ୍କ ଆଦେଶ ପାଳନ କରିଥିବାରୁ ଆମକୁ ଦୋଷୀ </w:t>
      </w:r>
      <w:proofErr w:type="spellStart"/>
      <w:r w:rsidRPr="00660673">
        <w:rPr>
          <w:bCs/>
        </w:rPr>
        <w:t>କିମ୍ବା</w:t>
      </w:r>
      <w:proofErr w:type="spellEnd"/>
      <w:r w:rsidRPr="00660673">
        <w:rPr>
          <w:bCs/>
        </w:rPr>
        <w:t xml:space="preserve"> </w:t>
      </w:r>
      <w:proofErr w:type="spellStart"/>
      <w:r w:rsidRPr="00660673">
        <w:rPr>
          <w:bCs/>
        </w:rPr>
        <w:t>ଦୋଷୀ</w:t>
      </w:r>
      <w:proofErr w:type="spellEnd"/>
      <w:r w:rsidRPr="00660673">
        <w:rPr>
          <w:bCs/>
        </w:rPr>
        <w:t xml:space="preserve"> </w:t>
      </w:r>
      <w:proofErr w:type="spellStart"/>
      <w:r w:rsidRPr="00660673">
        <w:rPr>
          <w:bCs/>
        </w:rPr>
        <w:t>କରାଯାଇପାରିବ</w:t>
      </w:r>
      <w:proofErr w:type="spellEnd"/>
      <w:r w:rsidRPr="00660673">
        <w:rPr>
          <w:bCs/>
        </w:rPr>
        <w:t xml:space="preserve"> </w:t>
      </w:r>
      <w:proofErr w:type="spellStart"/>
      <w:r w:rsidRPr="00660673">
        <w:rPr>
          <w:bCs/>
        </w:rPr>
        <w:t>ନାହିଁ</w:t>
      </w:r>
      <w:proofErr w:type="spellEnd"/>
      <w:r w:rsidRPr="00660673">
        <w:rPr>
          <w:bCs/>
        </w:rPr>
        <w:t>।</w:t>
      </w:r>
    </w:p>
    <w:p w14:paraId="1241575E" w14:textId="77777777" w:rsidR="0089167C" w:rsidRPr="00660673" w:rsidRDefault="0089167C" w:rsidP="0089167C">
      <w:pPr>
        <w:pStyle w:val="NormalWeb"/>
        <w:jc w:val="both"/>
        <w:rPr>
          <w:bCs/>
        </w:rPr>
      </w:pPr>
      <w:proofErr w:type="spellStart"/>
      <w:r w:rsidRPr="00660673">
        <w:rPr>
          <w:bCs/>
        </w:rPr>
        <w:t>ରୁଷ୍ଟିକସ୍</w:t>
      </w:r>
      <w:proofErr w:type="spellEnd"/>
      <w:r w:rsidRPr="00660673">
        <w:rPr>
          <w:bCs/>
        </w:rPr>
        <w:t xml:space="preserve"> </w:t>
      </w:r>
      <w:proofErr w:type="spellStart"/>
      <w:r w:rsidRPr="00660673">
        <w:rPr>
          <w:bCs/>
        </w:rPr>
        <w:t>କହିଛନ୍ତି</w:t>
      </w:r>
      <w:proofErr w:type="spellEnd"/>
      <w:r w:rsidRPr="00660673">
        <w:rPr>
          <w:bCs/>
        </w:rPr>
        <w:t xml:space="preserve">: </w:t>
      </w:r>
      <w:proofErr w:type="spellStart"/>
      <w:r w:rsidRPr="00660673">
        <w:rPr>
          <w:bCs/>
        </w:rPr>
        <w:t>ତେବେ</w:t>
      </w:r>
      <w:proofErr w:type="spellEnd"/>
      <w:r w:rsidRPr="00660673">
        <w:rPr>
          <w:bCs/>
        </w:rPr>
        <w:t xml:space="preserve"> </w:t>
      </w:r>
      <w:proofErr w:type="spellStart"/>
      <w:r w:rsidRPr="00660673">
        <w:rPr>
          <w:bCs/>
        </w:rPr>
        <w:t>ତୁମେ</w:t>
      </w:r>
      <w:proofErr w:type="spellEnd"/>
      <w:r w:rsidRPr="00660673">
        <w:rPr>
          <w:bCs/>
        </w:rPr>
        <w:t xml:space="preserve"> </w:t>
      </w:r>
      <w:proofErr w:type="spellStart"/>
      <w:r w:rsidRPr="00660673">
        <w:rPr>
          <w:bCs/>
        </w:rPr>
        <w:t>ଖ୍ରୀଷ୍ଟିଆନ</w:t>
      </w:r>
      <w:proofErr w:type="spellEnd"/>
      <w:r w:rsidRPr="00660673">
        <w:rPr>
          <w:bCs/>
        </w:rPr>
        <w:t xml:space="preserve"> </w:t>
      </w:r>
      <w:proofErr w:type="spellStart"/>
      <w:r w:rsidRPr="00660673">
        <w:rPr>
          <w:bCs/>
        </w:rPr>
        <w:t>କି</w:t>
      </w:r>
      <w:proofErr w:type="spellEnd"/>
      <w:r w:rsidRPr="00660673">
        <w:rPr>
          <w:bCs/>
        </w:rPr>
        <w:t xml:space="preserve">? </w:t>
      </w:r>
      <w:proofErr w:type="spellStart"/>
      <w:r w:rsidRPr="00660673">
        <w:rPr>
          <w:bCs/>
        </w:rPr>
        <w:t>ଜଷ୍ଟିନ</w:t>
      </w:r>
      <w:proofErr w:type="spellEnd"/>
      <w:r w:rsidRPr="00660673">
        <w:rPr>
          <w:bCs/>
        </w:rPr>
        <w:t xml:space="preserve"> </w:t>
      </w:r>
      <w:proofErr w:type="spellStart"/>
      <w:r w:rsidRPr="00660673">
        <w:rPr>
          <w:bCs/>
        </w:rPr>
        <w:t>କହିଛନ୍ତି</w:t>
      </w:r>
      <w:proofErr w:type="spellEnd"/>
      <w:r w:rsidRPr="00660673">
        <w:rPr>
          <w:bCs/>
        </w:rPr>
        <w:t xml:space="preserve"> </w:t>
      </w:r>
      <w:proofErr w:type="spellStart"/>
      <w:r w:rsidRPr="00660673">
        <w:rPr>
          <w:bCs/>
        </w:rPr>
        <w:t>ଯେ</w:t>
      </w:r>
      <w:proofErr w:type="spellEnd"/>
      <w:r w:rsidRPr="00660673">
        <w:rPr>
          <w:bCs/>
        </w:rPr>
        <w:t xml:space="preserve"> </w:t>
      </w:r>
      <w:proofErr w:type="spellStart"/>
      <w:r w:rsidRPr="00660673">
        <w:rPr>
          <w:bCs/>
        </w:rPr>
        <w:t>ହଁ</w:t>
      </w:r>
      <w:proofErr w:type="spellEnd"/>
      <w:r w:rsidRPr="00660673">
        <w:rPr>
          <w:bCs/>
        </w:rPr>
        <w:t xml:space="preserve">, </w:t>
      </w:r>
      <w:proofErr w:type="spellStart"/>
      <w:r w:rsidRPr="00660673">
        <w:rPr>
          <w:bCs/>
        </w:rPr>
        <w:t>ମୁଁ</w:t>
      </w:r>
      <w:proofErr w:type="spellEnd"/>
      <w:r w:rsidRPr="00660673">
        <w:rPr>
          <w:bCs/>
        </w:rPr>
        <w:t>।</w:t>
      </w:r>
    </w:p>
    <w:p w14:paraId="6FC16EBD" w14:textId="77777777" w:rsidR="0089167C" w:rsidRPr="00660673" w:rsidRDefault="0089167C" w:rsidP="0089167C">
      <w:pPr>
        <w:pStyle w:val="NormalWeb"/>
        <w:jc w:val="both"/>
        <w:rPr>
          <w:bCs/>
        </w:rPr>
      </w:pPr>
      <w:r w:rsidRPr="00660673">
        <w:rPr>
          <w:bCs/>
        </w:rPr>
        <w:t>ପ୍ରିଫେକ୍ଟ ଜଷ୍ଟିନଙ୍କୁ କହିଲା: "ତୁମେ ଜଣେ ପତଳା ଲୋକ ବୋଲି କୁହାଯାଏ ଏବଂ ପ୍ରକୃତ ଶିକ୍ଷା କ’ଣ ଆପଣ ଜାଣନ୍ତି ବୋଲି ଭାବନ୍ତୁ। ଶୁଣନ୍ତୁ: ଯଦି ଆପଣଙ୍କୁ ଚାପୁଡ଼ା ଓ ମୁଣ୍ଡ କାଟି ଦିଆଯାଇଥିଲା, ତେବେ ଆପଣ ନିଶ୍ଚିତ କି ଆପଣ ସ୍ୱର୍ଗକୁ ଯିବେ?" ଜଷ୍ଟିନ କହିଛନ୍ତି: "ମୁଁ ଆଶା କରେ ଯେ ଯଦି ମୁଁ ସେହିଭଳି ଯନ୍ତ୍ରଣା ଭୋଗିବି ତେବେ ମୁଁ God's ଶ୍ବରଙ୍କ ଘରେ ପ୍ରବେଶ କରିବି। କାରଣ ମୁଁ ଜାଣେ ଯେ ଭଲ ଜୀବନ ବିତାଇଥିବା ସମସ୍ତଙ୍କ ପାଇଁ God's ଶ୍ବରଙ୍କ କୃପା ସମଗ୍ର ଜଗତର ଶେଷ ପର୍ଯ୍ୟନ୍ତ ଗଚ୍ଛିତ ଅଛି।"</w:t>
      </w:r>
    </w:p>
    <w:p w14:paraId="6AC22E56" w14:textId="77777777" w:rsidR="0089167C" w:rsidRPr="00660673" w:rsidRDefault="0089167C" w:rsidP="0089167C">
      <w:pPr>
        <w:pStyle w:val="NormalWeb"/>
        <w:jc w:val="both"/>
        <w:rPr>
          <w:bCs/>
        </w:rPr>
      </w:pPr>
      <w:r w:rsidRPr="00660673">
        <w:rPr>
          <w:bCs/>
        </w:rPr>
        <w:t xml:space="preserve">ପ୍ରିଫେକ୍ଟ ରୁଷ୍ଟିକ୍ କହିଛନ୍ତି: ଆପଣଙ୍କର କିଛି ଧାରଣା ଅଛି କି ଆପଣ କିଛି ଉପଯୁକ୍ତ ପୁରସ୍କାର ପାଇବାକୁ ସ୍ୱର୍ଗକୁ ଯିବେ? ଜଷ୍ଟିନ କହିଛନ୍ତି: "ଏହା ମୋର ଧାରଣା ନୁହେଁ; ଏହା ଏକ ଜିନିଷ ଯାହା ମୁଁ ଭଲଭାବେ ଜାଣେ ଏବଂ </w:t>
      </w:r>
      <w:proofErr w:type="spellStart"/>
      <w:r w:rsidRPr="00660673">
        <w:rPr>
          <w:bCs/>
        </w:rPr>
        <w:t>ନିଶ୍ଚିତ</w:t>
      </w:r>
      <w:proofErr w:type="spellEnd"/>
      <w:r w:rsidRPr="00660673">
        <w:rPr>
          <w:bCs/>
        </w:rPr>
        <w:t xml:space="preserve"> </w:t>
      </w:r>
      <w:proofErr w:type="spellStart"/>
      <w:r w:rsidRPr="00660673">
        <w:rPr>
          <w:bCs/>
        </w:rPr>
        <w:t>ହେବା</w:t>
      </w:r>
      <w:proofErr w:type="spellEnd"/>
      <w:r w:rsidRPr="00660673">
        <w:rPr>
          <w:bCs/>
        </w:rPr>
        <w:t xml:space="preserve"> </w:t>
      </w:r>
      <w:proofErr w:type="spellStart"/>
      <w:r w:rsidRPr="00660673">
        <w:rPr>
          <w:bCs/>
        </w:rPr>
        <w:t>ପାଇଁ</w:t>
      </w:r>
      <w:proofErr w:type="spellEnd"/>
      <w:r w:rsidRPr="00660673">
        <w:rPr>
          <w:bCs/>
        </w:rPr>
        <w:t xml:space="preserve"> </w:t>
      </w:r>
      <w:proofErr w:type="spellStart"/>
      <w:r w:rsidRPr="00660673">
        <w:rPr>
          <w:bCs/>
        </w:rPr>
        <w:t>ଧରିଥାଏ</w:t>
      </w:r>
      <w:proofErr w:type="spellEnd"/>
      <w:r w:rsidRPr="00660673">
        <w:rPr>
          <w:bCs/>
        </w:rPr>
        <w:t>।"</w:t>
      </w:r>
    </w:p>
    <w:p w14:paraId="367885D0" w14:textId="77777777" w:rsidR="0089167C" w:rsidRPr="00660673" w:rsidRDefault="0089167C" w:rsidP="0089167C">
      <w:pPr>
        <w:pStyle w:val="NormalWeb"/>
        <w:jc w:val="both"/>
        <w:rPr>
          <w:bCs/>
        </w:rPr>
      </w:pPr>
      <w:r w:rsidRPr="00660673">
        <w:rPr>
          <w:bCs/>
        </w:rPr>
        <w:lastRenderedPageBreak/>
        <w:t xml:space="preserve">ପ୍ରିଫେକ୍ଟ ରୁଷ୍ଟିକସ୍ କହିଛନ୍ତି: "ବର୍ତ୍ତମାନ ଆସନ୍ତୁ ସେହି ପ୍ରସଙ୍ଗକୁ ଆସିବା, ଯାହା ଆବଶ୍ୟକ ଏବଂ ଜରୁରୀ ଅଟେ। ସେତେବେଳେ ଏକତ୍ର ହୁଅ ଏବଂ ଏକମତ ଭାବରେ ଦେବତାମାନଙ୍କୁ ବଳି ଉତ୍ସର୍ଗ କର।" ଜଷ୍ଟିନ କହିଛନ୍ତି: ଯିଏ ଠିକ୍ ଚିନ୍ତାଧାରା କରେ ସେ ପ୍ରକୃତ ଉପାସନାଠାରୁ ମିଥ୍ୟା ପୂଜା </w:t>
      </w:r>
      <w:proofErr w:type="spellStart"/>
      <w:r w:rsidRPr="00660673">
        <w:rPr>
          <w:bCs/>
        </w:rPr>
        <w:t>ପର୍ଯ୍ୟନ୍ତ</w:t>
      </w:r>
      <w:proofErr w:type="spellEnd"/>
      <w:r w:rsidRPr="00660673">
        <w:rPr>
          <w:bCs/>
        </w:rPr>
        <w:t xml:space="preserve"> </w:t>
      </w:r>
      <w:proofErr w:type="spellStart"/>
      <w:r w:rsidRPr="00660673">
        <w:rPr>
          <w:bCs/>
        </w:rPr>
        <w:t>ଅଟକି</w:t>
      </w:r>
      <w:proofErr w:type="spellEnd"/>
      <w:r w:rsidRPr="00660673">
        <w:rPr>
          <w:bCs/>
        </w:rPr>
        <w:t xml:space="preserve"> </w:t>
      </w:r>
      <w:proofErr w:type="spellStart"/>
      <w:r w:rsidRPr="00660673">
        <w:rPr>
          <w:bCs/>
        </w:rPr>
        <w:t>ଯାଏ</w:t>
      </w:r>
      <w:proofErr w:type="spellEnd"/>
      <w:r w:rsidRPr="00660673">
        <w:rPr>
          <w:bCs/>
        </w:rPr>
        <w:t xml:space="preserve"> </w:t>
      </w:r>
      <w:proofErr w:type="spellStart"/>
      <w:r w:rsidRPr="00660673">
        <w:rPr>
          <w:bCs/>
        </w:rPr>
        <w:t>ନାହିଁ</w:t>
      </w:r>
      <w:proofErr w:type="spellEnd"/>
      <w:r w:rsidRPr="00660673">
        <w:rPr>
          <w:bCs/>
        </w:rPr>
        <w:t>।</w:t>
      </w:r>
    </w:p>
    <w:p w14:paraId="48B25DF8" w14:textId="77777777" w:rsidR="0089167C" w:rsidRPr="00660673" w:rsidRDefault="0089167C" w:rsidP="0089167C">
      <w:pPr>
        <w:pStyle w:val="NormalWeb"/>
        <w:jc w:val="both"/>
        <w:rPr>
          <w:bCs/>
        </w:rPr>
      </w:pPr>
      <w:r w:rsidRPr="00660673">
        <w:rPr>
          <w:bCs/>
        </w:rPr>
        <w:t xml:space="preserve">ପ୍ରିଫେକ୍ଟ ରୁଷ୍ଟିକସ୍ କହିଛନ୍ତି: ଯଦି ତୁମେ ଯେପରି ଆଦେଶ ପାଇଛ ତାହା କର ନାହିଁ, ତୁମେ ବିନା ଦୟାରେ ନିର୍ଯାତିତ ହେବ। ଜଷ୍ଟିନ କହିଛନ୍ତି: "ଆମେ ଆମର ପ୍ରଭୁ ଯୀଶୁ ଖ୍ରୀଷ୍ଟଙ୍କ ପାଇଁ ଯନ୍ତ୍ରଣା ଭୋଗିବାକୁ ଆଶା କରୁଛୁ ଏବଂ ଉଦ୍ଧାର ପାଇଛୁ। କାରଣ ଏହା ଆମ ପରିତ୍ରାଣ ଏବଂ ଆତ୍ମବିଶ୍ୱାସ ଆଣିବ ଯେହେତୁ ଆମେ ଆମର ପ୍ରଭୁ ଏବଂ ତ୍ରାଣକର୍ତ୍ତାର ଅଧିକ ଭୟଙ୍କର ତଥା ସର୍ବଭାରତୀୟ ବିଚାର ଆସନ ସମ୍ମୁଖରେ ଠିଆ ହେବୁ।" ଅନ୍ୟମାନେ ଏହା ମଧ୍ୟ କହିଛନ୍ତି: "ତୁମେ ଯାହା ଇଚ୍ଛା କର ତାହା କର। ଆମେ ଖ୍ରୀଷ୍ଟିଆନ; ଆମେ ମୂର୍ତ୍ତିଗୁଡ଼ିକୁ </w:t>
      </w:r>
      <w:proofErr w:type="spellStart"/>
      <w:r w:rsidRPr="00660673">
        <w:rPr>
          <w:bCs/>
        </w:rPr>
        <w:t>ବଳି</w:t>
      </w:r>
      <w:proofErr w:type="spellEnd"/>
      <w:r w:rsidRPr="00660673">
        <w:rPr>
          <w:bCs/>
        </w:rPr>
        <w:t xml:space="preserve"> </w:t>
      </w:r>
      <w:proofErr w:type="spellStart"/>
      <w:r w:rsidRPr="00660673">
        <w:rPr>
          <w:bCs/>
        </w:rPr>
        <w:t>ଉତ୍ସର୍ଗ</w:t>
      </w:r>
      <w:proofErr w:type="spellEnd"/>
      <w:r w:rsidRPr="00660673">
        <w:rPr>
          <w:bCs/>
        </w:rPr>
        <w:t xml:space="preserve"> </w:t>
      </w:r>
      <w:proofErr w:type="spellStart"/>
      <w:r w:rsidRPr="00660673">
        <w:rPr>
          <w:bCs/>
        </w:rPr>
        <w:t>କରୁ</w:t>
      </w:r>
      <w:proofErr w:type="spellEnd"/>
      <w:r w:rsidRPr="00660673">
        <w:rPr>
          <w:bCs/>
        </w:rPr>
        <w:t xml:space="preserve"> </w:t>
      </w:r>
      <w:proofErr w:type="spellStart"/>
      <w:r w:rsidRPr="00660673">
        <w:rPr>
          <w:bCs/>
        </w:rPr>
        <w:t>ନାହୁଁ</w:t>
      </w:r>
      <w:proofErr w:type="spellEnd"/>
      <w:r w:rsidRPr="00660673">
        <w:rPr>
          <w:bCs/>
        </w:rPr>
        <w:t>।"</w:t>
      </w:r>
    </w:p>
    <w:p w14:paraId="625237AE" w14:textId="77777777" w:rsidR="004A6B28" w:rsidRDefault="0089167C" w:rsidP="0089167C">
      <w:pPr>
        <w:pStyle w:val="NormalWeb"/>
        <w:spacing w:before="0" w:beforeAutospacing="0" w:after="0" w:afterAutospacing="0"/>
        <w:jc w:val="both"/>
        <w:rPr>
          <w:bCs/>
        </w:rPr>
      </w:pPr>
      <w:r w:rsidRPr="00660673">
        <w:rPr>
          <w:bCs/>
        </w:rPr>
        <w:t xml:space="preserve">ପ୍ରିଫେକ୍ଟ ରୁଷ୍ଟିକସ୍ ଏହି ବାକ୍ୟ ଘୋଷଣା କରି କହିଛନ୍ତି: "ଯେଉଁମାନେ ଦେବତାଙ୍କୁ ବଳିଦାନ ଦେବାକୁ ଏବଂ ସମ୍ରାଟଙ୍କ ଆଦେଶ ପାଳନ କରିବାକୁ ମନା କରି ଦେଇଛନ୍ତି, ସେମାନଙ୍କୁ ଚାପୁଡ଼ା ମାରିବା ସହ ଆଇନର ନିୟମ ଅନୁଯାୟୀ ମୃତ୍ୟୁଦଣ୍ଡ ଭୋଗିବାକୁ ଦିଆଯାଉ।" ଭଗବାନଙ୍କୁ ଗ ifying ରବାନ୍ୱିତ କରି ପବିତ୍ର ସହିଦମାନେ ଅଭ୍ୟସ୍ତ ସ୍ଥାନକୁ ଗଲେ। ସେମାନଙ୍କର ମୁଣ୍ଡ କାଟି ଦିଆଗଲା, ଏବଂ ସେମାନଙ୍କର ତ୍ରାଣକର୍ତ୍ତା ଉପରେ ବିଶ୍ faith ାସ ସ୍ୱୀକାର କରି ଶହୀଦ ହେବାର </w:t>
      </w:r>
      <w:proofErr w:type="spellStart"/>
      <w:r w:rsidRPr="00660673">
        <w:rPr>
          <w:bCs/>
        </w:rPr>
        <w:t>ସାକ୍ଷୀ</w:t>
      </w:r>
      <w:proofErr w:type="spellEnd"/>
      <w:r w:rsidRPr="00660673">
        <w:rPr>
          <w:bCs/>
        </w:rPr>
        <w:t xml:space="preserve"> </w:t>
      </w:r>
      <w:proofErr w:type="spellStart"/>
      <w:r w:rsidRPr="00660673">
        <w:rPr>
          <w:bCs/>
        </w:rPr>
        <w:t>ପୂରଣ</w:t>
      </w:r>
      <w:proofErr w:type="spellEnd"/>
      <w:r w:rsidRPr="00660673">
        <w:rPr>
          <w:bCs/>
        </w:rPr>
        <w:t xml:space="preserve"> </w:t>
      </w:r>
      <w:proofErr w:type="spellStart"/>
      <w:r w:rsidRPr="00660673">
        <w:rPr>
          <w:bCs/>
        </w:rPr>
        <w:t>କଲେ</w:t>
      </w:r>
      <w:proofErr w:type="spellEnd"/>
      <w:r w:rsidRPr="00660673">
        <w:rPr>
          <w:bCs/>
        </w:rPr>
        <w:t xml:space="preserve"> |</w:t>
      </w:r>
    </w:p>
    <w:p w14:paraId="7DCBD206" w14:textId="673BC041" w:rsidR="0089167C" w:rsidRPr="00660673" w:rsidRDefault="004A6B28" w:rsidP="0089167C">
      <w:pPr>
        <w:pStyle w:val="NormalWeb"/>
        <w:spacing w:before="0" w:beforeAutospacing="0" w:after="0" w:afterAutospacing="0"/>
        <w:jc w:val="both"/>
        <w:rPr>
          <w:bCs/>
        </w:rPr>
      </w:pPr>
      <w:r>
        <w:rPr>
          <w:bCs/>
        </w:rPr>
        <w:t>atholicradiodramas.com/Saints_Works_H_thru_J/justine_martyr_i_have_accepted_the_true_doctrines.htm</w:t>
      </w:r>
    </w:p>
    <w:p w14:paraId="0F4535B5" w14:textId="77777777" w:rsidR="0089167C" w:rsidRPr="00660673" w:rsidRDefault="0089167C" w:rsidP="0089167C">
      <w:pPr>
        <w:pStyle w:val="NormalWeb"/>
        <w:spacing w:after="0" w:afterAutospacing="0"/>
        <w:jc w:val="both"/>
        <w:rPr>
          <w:b/>
          <w:bCs/>
        </w:rPr>
      </w:pPr>
      <w:r w:rsidRPr="00660673">
        <w:rPr>
          <w:b/>
          <w:bCs/>
        </w:rPr>
        <w:t>ରୋମର ହିପୋଲାଇଟସ୍ |</w:t>
      </w:r>
    </w:p>
    <w:p w14:paraId="41F0AA87" w14:textId="77777777" w:rsidR="004A6B28" w:rsidRDefault="0089167C" w:rsidP="0089167C">
      <w:pPr>
        <w:pStyle w:val="NormalWeb"/>
        <w:tabs>
          <w:tab w:val="left" w:pos="180"/>
        </w:tabs>
        <w:spacing w:before="0" w:beforeAutospacing="0" w:after="0" w:afterAutospacing="0"/>
        <w:jc w:val="both"/>
      </w:pPr>
      <w:r w:rsidRPr="00660673">
        <w:rPr>
          <w:bCs/>
        </w:rPr>
        <w:t>ହିପୋଲାଇଟସ୍</w:t>
      </w:r>
      <w:r w:rsidRPr="00660673">
        <w:t>(c। 170 - c। 236) ପ୍ରାରମ୍ଭର ବହୁ ଉତ୍ପାଦନକାରୀ ଲେଖକମାନଙ୍କ ମଧ୍ୟରୁ ଜଣେ |</w:t>
      </w:r>
      <w:hyperlink r:id="rId90" w:tooltip="Christian Church" w:history="1">
        <w:r w:rsidRPr="00660673">
          <w:rPr>
            <w:rStyle w:val="Hyperlink"/>
            <w:color w:val="auto"/>
            <w:u w:val="none"/>
          </w:rPr>
          <w:t>ଚର୍ଚ୍ଚ</w:t>
        </w:r>
      </w:hyperlink>
      <w:r w:rsidRPr="00660673">
        <w:t xml:space="preserve">। ଦ୍ୱିତୀୟ ଶତାବ୍ଦୀର ଦ୍ୱିତୀୟାର୍ଦ୍ଧରେ ହିପୋଲାଇଟସ୍ </w:t>
      </w:r>
      <w:proofErr w:type="spellStart"/>
      <w:r w:rsidRPr="00660673">
        <w:t>ଜନ୍ମଗ୍ରହଣ</w:t>
      </w:r>
      <w:proofErr w:type="spellEnd"/>
      <w:r w:rsidRPr="00660673">
        <w:t xml:space="preserve"> </w:t>
      </w:r>
      <w:proofErr w:type="spellStart"/>
      <w:r w:rsidRPr="00660673">
        <w:t>କରିଥିଲେ</w:t>
      </w:r>
      <w:proofErr w:type="spellEnd"/>
      <w:r w:rsidRPr="00660673">
        <w:t xml:space="preserve"> |</w:t>
      </w:r>
      <w:proofErr w:type="spellStart"/>
      <w:r w:rsidR="00000000">
        <w:fldChar w:fldCharType="begin"/>
      </w:r>
      <w:r w:rsidR="00000000">
        <w:instrText>HYPERLINK "http://en.wikipedia.org/wiki/Rome" \o "Rome"</w:instrText>
      </w:r>
      <w:r w:rsidR="00000000">
        <w:fldChar w:fldCharType="separate"/>
      </w:r>
      <w:r w:rsidRPr="00660673">
        <w:rPr>
          <w:rStyle w:val="Hyperlink"/>
          <w:color w:val="auto"/>
          <w:u w:val="none"/>
        </w:rPr>
        <w:t>ରୋମ୍</w:t>
      </w:r>
      <w:r w:rsidR="00000000">
        <w:rPr>
          <w:rStyle w:val="Hyperlink"/>
          <w:color w:val="auto"/>
          <w:u w:val="none"/>
        </w:rPr>
        <w:fldChar w:fldCharType="end"/>
      </w:r>
      <w:r w:rsidRPr="00660673">
        <w:t>।</w:t>
      </w:r>
      <w:hyperlink r:id="rId91" w:tooltip="Photios I of Constantinople" w:history="1">
        <w:r w:rsidRPr="00660673">
          <w:rPr>
            <w:rStyle w:val="Hyperlink"/>
            <w:color w:val="auto"/>
            <w:u w:val="none"/>
          </w:rPr>
          <w:t>ଫୋଟିୟସ୍</w:t>
        </w:r>
      </w:hyperlink>
      <w:r w:rsidRPr="00660673">
        <w:t>ତାଙ୍କୁ</w:t>
      </w:r>
      <w:proofErr w:type="spellEnd"/>
      <w:r w:rsidRPr="00660673">
        <w:t xml:space="preserve"> </w:t>
      </w:r>
      <w:proofErr w:type="spellStart"/>
      <w:r w:rsidRPr="00660673">
        <w:t>ତାଙ୍କ</w:t>
      </w:r>
      <w:proofErr w:type="spellEnd"/>
      <w:r w:rsidRPr="00660673">
        <w:t xml:space="preserve"> </w:t>
      </w:r>
      <w:proofErr w:type="spellStart"/>
      <w:r w:rsidRPr="00660673">
        <w:t>ବିବଲିଓଥେକା</w:t>
      </w:r>
      <w:proofErr w:type="spellEnd"/>
      <w:r w:rsidRPr="00660673">
        <w:t xml:space="preserve"> (</w:t>
      </w:r>
      <w:proofErr w:type="spellStart"/>
      <w:r w:rsidRPr="00660673">
        <w:t>କୋଡ୍</w:t>
      </w:r>
      <w:proofErr w:type="spellEnd"/>
      <w:r w:rsidRPr="00660673">
        <w:t xml:space="preserve"> 121) [ପ୍ରଥମ ବାଇଜାଣ୍ଟାଇନ୍ ଏନସାଇକ୍ଲୋପିଡ଼ିଆ] ରେ ଜଣେ ଶିଷ୍ୟ ଭାବରେ ବର୍ଣ୍ଣନା କରିଥିଲେ |</w:t>
      </w:r>
      <w:hyperlink r:id="rId92" w:tooltip="Irenaeus" w:history="1">
        <w:r w:rsidRPr="00660673">
          <w:rPr>
            <w:rStyle w:val="Hyperlink"/>
            <w:color w:val="auto"/>
            <w:u w:val="none"/>
          </w:rPr>
          <w:t>ଆଇରେନାସ୍</w:t>
        </w:r>
      </w:hyperlink>
      <w:r w:rsidRPr="00660673">
        <w:t>, ଯିଏ ଜଣେ ଶିଷ୍ୟ ବୋଲି କୁହାଯାଉଥିଲା |</w:t>
      </w:r>
      <w:hyperlink r:id="rId93" w:tooltip="Polycarp" w:history="1">
        <w:r w:rsidRPr="00660673">
          <w:rPr>
            <w:rStyle w:val="Hyperlink"/>
            <w:color w:val="auto"/>
            <w:u w:val="none"/>
          </w:rPr>
          <w:t>ପଲିକାର୍ପ |</w:t>
        </w:r>
      </w:hyperlink>
      <w:r w:rsidRPr="00660673">
        <w:t>।</w:t>
      </w:r>
    </w:p>
    <w:p w14:paraId="6D2A083D" w14:textId="29F0194C" w:rsidR="0089167C" w:rsidRPr="00660673" w:rsidRDefault="004A6B28" w:rsidP="0089167C">
      <w:pPr>
        <w:pStyle w:val="NormalWeb"/>
        <w:tabs>
          <w:tab w:val="left" w:pos="180"/>
        </w:tabs>
        <w:spacing w:before="0" w:beforeAutospacing="0" w:after="0" w:afterAutospacing="0"/>
        <w:jc w:val="both"/>
      </w:pPr>
      <w:r>
        <w:t>wikipedia.org/wiki/</w:t>
      </w:r>
      <w:proofErr w:type="spellStart"/>
      <w:r>
        <w:t>Hippolytus_of_Rome#Life</w:t>
      </w:r>
      <w:proofErr w:type="spellEnd"/>
    </w:p>
    <w:p w14:paraId="008B01CD" w14:textId="77777777" w:rsidR="0089167C" w:rsidRPr="00660673" w:rsidRDefault="0089167C" w:rsidP="0089167C">
      <w:pPr>
        <w:pStyle w:val="NormalWeb"/>
        <w:tabs>
          <w:tab w:val="left" w:pos="180"/>
        </w:tabs>
        <w:spacing w:before="0" w:beforeAutospacing="0" w:after="0" w:afterAutospacing="0"/>
        <w:jc w:val="both"/>
      </w:pPr>
    </w:p>
    <w:p w14:paraId="6FD0CFD7"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ହିପୋଲାଇଟସ୍ ର ଶିକ୍ଷା |</w:t>
      </w:r>
      <w:r w:rsidRPr="00660673">
        <w:rPr>
          <w:rFonts w:ascii="Times New Roman" w:hAnsi="Times New Roman" w:cs="Times New Roman"/>
          <w:sz w:val="24"/>
          <w:szCs w:val="24"/>
        </w:rPr>
        <w:t>: ଏବଂ ସେମାନେ ପ୍ରଥମେ ଛୋଟ ପିଲାମାନଙ୍କୁ ବାପ୍ତିଜିତ କରିବେ | ଏବଂ ଯଦି ସେମାନେ ନିଜ ପାଇଁ ଉତ୍ତର ଦେଇପାରନ୍ତି, ତେବେ ସେମାନଙ୍କୁ ଉତ୍ତର ଦିଅନ୍ତୁ | କିନ୍ତୁ ଯଦି ସେମାନେ ପାରିବେ ନାହିଁ, ତେବେ ସେମାନଙ୍କ ପିତାମାତାଙ୍କୁ ଉତ୍ତର ଦିଅନ୍ତୁ କିମ୍ବା ସେମାନଙ୍କ ପରିବାରର କେହି ଉତ୍ତର ଦିଅନ୍ତୁ | ଏବଂ ପରବର୍ତ୍ତୀ ସମୟରେ ସେମାନେ ବୟସ୍କ ଲୋକଙ୍କୁ ବାପ୍ତିଜିତ କରିବେ; ଏବଂ ମହିଳାମାନଙ୍କୁ ଶେଷ କର | (ପ୍ରେରିତ ପରମ୍ପରା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[ଏକ ଉତ୍ତର ଆବଶ୍ୟକ କରି, ଯଦିଓ ଅନ୍ୟମାନଙ୍କ ଦ୍ where ାରା ଯେଉଁଠାରେ ସେମାନେ ବହୁତ ଛୋଟ କିମ୍ବା ମାନସିକ ସ୍ତରରେ ଅସମର୍ଥ ହୋଇଥିଲେ, କିଛି ମାତ୍ରାରେ ଜ୍ଞାନ କିମ୍ବା ପାପର ବିଶ୍ belief ାସ ଆବଶ୍ୟକ କରନ୍ତି, ଏହାର ପରିଣାମ ଏବଂ କ୍ଷମା କରିବାର ଆବଶ୍ୟକତା ଯଦି ଶିଶୁ ବାପ୍ତିସ୍ମ କେବଳ ଏକ ରୀତିନୀତି ନୁହେଁ।]</w:t>
      </w:r>
    </w:p>
    <w:p w14:paraId="38C2580E"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7CD747EC" w14:textId="77777777" w:rsid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ପ୍ରଥମ ଶତାବ୍ଦୀ ପାଇଁ ବାପ୍ତିସ୍ମର ସାଧାରଣ ରୂପ - ଅତିକମରେ ଦ୍ୱାଦଶ ଶତାବ୍ଦୀ ପର୍ଯ୍ୟନ୍ତ - ବୁଡ଼ ପକାଇବା |</w:t>
      </w:r>
      <w:r w:rsidRPr="00660673">
        <w:rPr>
          <w:rFonts w:ascii="Times New Roman" w:eastAsia="Times New Roman" w:hAnsi="Times New Roman" w:cs="Times New Roman"/>
          <w:sz w:val="24"/>
          <w:szCs w:val="24"/>
        </w:rPr>
        <w:t>“ଏବଂ ବାପ୍ତିସ୍ମ ବିଷୟରେ, ଏହିପରି ବାପ୍ତିଜିତ କର: ପ୍ରଥମେ ଏହିସବୁ କଥା କହି, ପିତା, ପୁତ୍ର ଏବଂ ପବିତ୍ରଆତ୍ମାଙ୍କ ନାମରେ ଜୀବନ୍ତ ଜଳ [ପ୍ରବାହିତ କିମ୍ବା ଚଳପ୍ରଚଳ] ରେ ବାପ୍ତିଜିତ କର | କିନ୍ତୁ ଯଦି ତୁମର ଜୀବନ୍ତ ଜଳ ନାହିଁ, ତେବେ ଅନ୍ୟ ଜଳରେ ବାପ୍ତିଜିତ କର; ଏବଂ ଯଦି ଆପଣ ଥଣ୍ଡା ପାଣିରେ ତାହା କରିପାରିବେ ନାହିଁ, ତେବେ ଗରମ କରନ୍ତୁ | କିନ୍ତୁ ଯଦି ତୁମର ନାହିଁ, ପିତା, ପୁତ୍ର ଏବଂ ପବିତ୍ର ଆତ୍ମାଙ୍କ ନାମରେ ମୁଣ୍ଡ ଉପରେ ତିନିଥର ପାଣି pour ାଳନ୍ତୁ |</w:t>
      </w:r>
      <w:r w:rsidRPr="00660673">
        <w:rPr>
          <w:rFonts w:ascii="Times New Roman" w:hAnsi="Times New Roman" w:cs="Times New Roman"/>
          <w:sz w:val="24"/>
          <w:szCs w:val="24"/>
        </w:rPr>
        <w:t xml:space="preserve"> </w:t>
      </w:r>
    </w:p>
    <w:p w14:paraId="12B8D426" w14:textId="3AB51AA1" w:rsidR="0089167C" w:rsidRPr="00660673" w:rsidRDefault="004A6B28"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0089167C" w:rsidRPr="004A6B28">
        <w:rPr>
          <w:rFonts w:ascii="Times New Roman" w:hAnsi="Times New Roman" w:cs="Times New Roman"/>
          <w:sz w:val="20"/>
          <w:szCs w:val="20"/>
        </w:rPr>
        <w:t>en.wikipedia.org/wiki/Aspersion</w:t>
      </w:r>
      <w:r w:rsidR="0089167C" w:rsidRPr="00660673">
        <w:rPr>
          <w:rFonts w:ascii="Times New Roman" w:eastAsia="Times New Roman" w:hAnsi="Times New Roman" w:cs="Times New Roman"/>
          <w:sz w:val="24"/>
          <w:szCs w:val="24"/>
        </w:rPr>
        <w:t xml:space="preserve"> </w:t>
      </w:r>
    </w:p>
    <w:p w14:paraId="57AF7F15"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7E0ABC96" w14:textId="2A0AB141" w:rsidR="0089167C" w:rsidRP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ହିପୋଲାଇଟସ୍ ଚର୍ଚ୍ଚର ବ growing ୁଥିବା କ୍ରମକୁ ଦୃ strongly ବିରୋଧ କରିଥିଲେ।</w:t>
      </w:r>
      <w:r w:rsidRPr="004A6B28">
        <w:rPr>
          <w:rFonts w:ascii="Times New Roman" w:hAnsi="Times New Roman" w:cs="Times New Roman"/>
          <w:sz w:val="20"/>
          <w:szCs w:val="20"/>
        </w:rPr>
        <w:t>ଅନନ୍ତ ରାଜ୍ୟ, FW Mattox p। 203</w:t>
      </w:r>
    </w:p>
    <w:p w14:paraId="7CF1B503" w14:textId="77777777" w:rsidR="0089167C" w:rsidRPr="00660673" w:rsidRDefault="0089167C" w:rsidP="0089167C">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ଗ୍ରୀକ୍ ପିତା</w:t>
      </w:r>
    </w:p>
    <w:p w14:paraId="5FBA21DC"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7" w:name="Irenaeus_of_Lyons"/>
      <w:bookmarkEnd w:id="7"/>
      <w:r w:rsidRPr="00660673">
        <w:rPr>
          <w:rFonts w:ascii="Times New Roman" w:eastAsia="Times New Roman" w:hAnsi="Times New Roman" w:cs="Times New Roman"/>
          <w:b/>
          <w:bCs/>
          <w:sz w:val="24"/>
          <w:szCs w:val="24"/>
        </w:rPr>
        <w:t>ଲିଅନ୍ସର ଆଇରେନାସ୍ |</w:t>
      </w:r>
    </w:p>
    <w:p w14:paraId="02B1D2D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ଇରେନାୟସ୍, (ଖ୍ରୀ। ଦ୍ୱିତୀୟ ଶତାବ୍ଦୀ; ଦ୍ 2nd ିତୀୟର ଶେଷ / ତୃତୀୟ ଶତାବ୍ଦୀର ଆରମ୍ଭ) ଥିଲା |</w:t>
      </w:r>
      <w:proofErr w:type="spellStart"/>
      <w:r w:rsidR="00000000">
        <w:fldChar w:fldCharType="begin"/>
      </w:r>
      <w:r w:rsidR="00000000">
        <w:instrText>HYPERLINK "http://en.wikipedia.org/wiki/Bishop_of_Lugdunum" \o "Bishop of Lugdunum"</w:instrText>
      </w:r>
      <w:r w:rsidR="00000000">
        <w:fldChar w:fldCharType="separate"/>
      </w:r>
      <w:r w:rsidRPr="00660673">
        <w:rPr>
          <w:rFonts w:ascii="Times New Roman" w:eastAsia="Times New Roman" w:hAnsi="Times New Roman" w:cs="Times New Roman"/>
          <w:sz w:val="24"/>
          <w:szCs w:val="24"/>
        </w:rPr>
        <w:t>ଲୁଗଡୁନମ୍</w:t>
      </w:r>
      <w:proofErr w:type="spellEnd"/>
      <w:r w:rsidRPr="00660673">
        <w:rPr>
          <w:rFonts w:ascii="Times New Roman" w:eastAsia="Times New Roman" w:hAnsi="Times New Roman" w:cs="Times New Roman"/>
          <w:sz w:val="24"/>
          <w:szCs w:val="24"/>
        </w:rPr>
        <w:t xml:space="preserve"> ର </w:t>
      </w:r>
      <w:proofErr w:type="spellStart"/>
      <w:r w:rsidRPr="00660673">
        <w:rPr>
          <w:rFonts w:ascii="Times New Roman" w:eastAsia="Times New Roman" w:hAnsi="Times New Roman" w:cs="Times New Roman"/>
          <w:sz w:val="24"/>
          <w:szCs w:val="24"/>
        </w:rPr>
        <w:t>ବିଶପ୍</w:t>
      </w:r>
      <w:proofErr w:type="spellEnd"/>
      <w:r w:rsidRPr="00660673">
        <w:rPr>
          <w:rFonts w:ascii="Times New Roman" w:eastAsia="Times New Roman" w:hAnsi="Times New Roman" w:cs="Times New Roman"/>
          <w:sz w:val="24"/>
          <w:szCs w:val="24"/>
        </w:rPr>
        <w:t xml:space="preserve"> |</w:t>
      </w:r>
      <w:proofErr w:type="spellStart"/>
      <w:r w:rsidR="00000000">
        <w:rPr>
          <w:rFonts w:ascii="Times New Roman" w:eastAsia="Times New Roman" w:hAnsi="Times New Roman" w:cs="Times New Roman"/>
          <w:sz w:val="24"/>
          <w:szCs w:val="24"/>
        </w:rPr>
        <w:fldChar w:fldCharType="end"/>
      </w:r>
      <w:r w:rsidRPr="00660673">
        <w:rPr>
          <w:rFonts w:ascii="Times New Roman" w:eastAsia="Times New Roman" w:hAnsi="Times New Roman" w:cs="Times New Roman"/>
          <w:sz w:val="24"/>
          <w:szCs w:val="24"/>
        </w:rPr>
        <w:t>ଭିତରେ</w:t>
      </w:r>
      <w:hyperlink r:id="rId94" w:tooltip="Gaul" w:history="1">
        <w:r w:rsidRPr="00660673">
          <w:rPr>
            <w:rFonts w:ascii="Times New Roman" w:eastAsia="Times New Roman" w:hAnsi="Times New Roman" w:cs="Times New Roman"/>
            <w:sz w:val="24"/>
            <w:szCs w:val="24"/>
          </w:rPr>
          <w:t>ଗଲ୍</w:t>
        </w:r>
        <w:proofErr w:type="spellEnd"/>
        <w:r w:rsidRPr="00660673">
          <w:rPr>
            <w:rFonts w:ascii="Times New Roman" w:eastAsia="Times New Roman" w:hAnsi="Times New Roman" w:cs="Times New Roman"/>
            <w:sz w:val="24"/>
            <w:szCs w:val="24"/>
          </w:rPr>
          <w:t xml:space="preserve"> |</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ଯାହା</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ବର୍ତ୍ତମାନ</w:t>
      </w:r>
      <w:proofErr w:type="spellEnd"/>
      <w:r w:rsidRPr="00660673">
        <w:rPr>
          <w:rFonts w:ascii="Times New Roman" w:eastAsia="Times New Roman" w:hAnsi="Times New Roman" w:cs="Times New Roman"/>
          <w:sz w:val="24"/>
          <w:szCs w:val="24"/>
        </w:rPr>
        <w:t xml:space="preserve"> ଅଟେ |</w:t>
      </w:r>
      <w:hyperlink r:id="rId95" w:tooltip="Lyon" w:history="1">
        <w:r w:rsidRPr="00660673">
          <w:rPr>
            <w:rFonts w:ascii="Times New Roman" w:eastAsia="Times New Roman" w:hAnsi="Times New Roman" w:cs="Times New Roman"/>
            <w:sz w:val="24"/>
            <w:szCs w:val="24"/>
          </w:rPr>
          <w:t>ଲିୟନ୍ସ |</w:t>
        </w:r>
      </w:hyperlink>
      <w:r w:rsidRPr="00660673">
        <w:rPr>
          <w:rFonts w:ascii="Times New Roman" w:eastAsia="Times New Roman" w:hAnsi="Times New Roman" w:cs="Times New Roman"/>
          <w:sz w:val="24"/>
          <w:szCs w:val="24"/>
        </w:rPr>
        <w:t>,</w:t>
      </w:r>
      <w:hyperlink r:id="rId96" w:tooltip="France" w:history="1">
        <w:r w:rsidRPr="00660673">
          <w:rPr>
            <w:rFonts w:ascii="Times New Roman" w:eastAsia="Times New Roman" w:hAnsi="Times New Roman" w:cs="Times New Roman"/>
            <w:sz w:val="24"/>
            <w:szCs w:val="24"/>
          </w:rPr>
          <w:t>ଫ୍ରାନ୍ସ</w:t>
        </w:r>
      </w:hyperlink>
      <w:r w:rsidRPr="00660673">
        <w:rPr>
          <w:rFonts w:ascii="Times New Roman" w:eastAsia="Times New Roman" w:hAnsi="Times New Roman" w:cs="Times New Roman"/>
          <w:sz w:val="24"/>
          <w:szCs w:val="24"/>
        </w:rPr>
        <w:t>। ତାଙ୍କର ଲେଖାଗୁଡ଼ିକ ପ୍ରାରମ୍ଭିକ ବିକାଶରେ ଗଠନମୂଳକ ଥିଲା |</w:t>
      </w:r>
      <w:hyperlink r:id="rId97" w:tooltip="Christianity" w:history="1">
        <w:r w:rsidRPr="00660673">
          <w:rPr>
            <w:rFonts w:ascii="Times New Roman" w:eastAsia="Times New Roman" w:hAnsi="Times New Roman" w:cs="Times New Roman"/>
            <w:sz w:val="24"/>
            <w:szCs w:val="24"/>
          </w:rPr>
          <w:t>ଖ୍ରୀଷ୍ଟିଆନ</w:t>
        </w:r>
      </w:hyperlink>
      <w:r w:rsidRPr="00660673">
        <w:rPr>
          <w:rFonts w:ascii="Times New Roman" w:eastAsia="Times New Roman" w:hAnsi="Times New Roman" w:cs="Times New Roman"/>
          <w:sz w:val="24"/>
          <w:szCs w:val="24"/>
        </w:rPr>
        <w:t xml:space="preserve"> </w:t>
      </w:r>
      <w:hyperlink r:id="rId98" w:tooltip="Theology" w:history="1">
        <w:r w:rsidRPr="00660673">
          <w:rPr>
            <w:rFonts w:ascii="Times New Roman" w:eastAsia="Times New Roman" w:hAnsi="Times New Roman" w:cs="Times New Roman"/>
            <w:sz w:val="24"/>
            <w:szCs w:val="24"/>
          </w:rPr>
          <w:t>ଧର୍ମଶାସ୍ତ୍ର</w:t>
        </w:r>
      </w:hyperlink>
      <w:r w:rsidRPr="00660673">
        <w:rPr>
          <w:rFonts w:ascii="Times New Roman" w:eastAsia="Times New Roman" w:hAnsi="Times New Roman" w:cs="Times New Roman"/>
          <w:sz w:val="24"/>
          <w:szCs w:val="24"/>
        </w:rPr>
        <w:t>। ସେ ଶୀଘ୍ର ଜଣେ ଉଲ୍ଲେଖନୀୟ ଥିଲେ</w:t>
      </w:r>
      <w:hyperlink r:id="rId99" w:tooltip="Christian apologetics" w:history="1">
        <w:r w:rsidRPr="00660673">
          <w:rPr>
            <w:rFonts w:ascii="Times New Roman" w:eastAsia="Times New Roman" w:hAnsi="Times New Roman" w:cs="Times New Roman"/>
            <w:sz w:val="24"/>
            <w:szCs w:val="24"/>
          </w:rPr>
          <w:t>ଖ୍ରୀଷ୍ଟିଆନ କ୍ଷମା ପ୍ରାର୍ଥନା |</w:t>
        </w:r>
      </w:hyperlink>
      <w:r w:rsidRPr="00660673">
        <w:rPr>
          <w:rFonts w:ascii="Times New Roman" w:eastAsia="Times New Roman" w:hAnsi="Times New Roman" w:cs="Times New Roman"/>
          <w:sz w:val="24"/>
          <w:szCs w:val="24"/>
        </w:rPr>
        <w:t>। ସେ ମଧ୍ୟ ଜଣେ ଶିଷ୍ୟ ଥିଲେ</w:t>
      </w:r>
      <w:hyperlink r:id="rId100" w:tooltip="Polycarp" w:history="1">
        <w:r w:rsidRPr="00660673">
          <w:rPr>
            <w:rFonts w:ascii="Times New Roman" w:eastAsia="Times New Roman" w:hAnsi="Times New Roman" w:cs="Times New Roman"/>
            <w:sz w:val="24"/>
            <w:szCs w:val="24"/>
          </w:rPr>
          <w:t>ପଲିକାର୍ପ |</w:t>
        </w:r>
      </w:hyperlink>
      <w:r w:rsidRPr="00660673">
        <w:rPr>
          <w:rFonts w:ascii="Times New Roman" w:eastAsia="Times New Roman" w:hAnsi="Times New Roman" w:cs="Times New Roman"/>
          <w:sz w:val="24"/>
          <w:szCs w:val="24"/>
        </w:rPr>
        <w:t>, ଯିଏ ଜଣେ ଶିଷ୍ୟ ବୋଲି କୁହାଯାଉଥିଲା |</w:t>
      </w:r>
      <w:hyperlink r:id="rId101" w:tooltip="John the Evangelist" w:history="1">
        <w:r w:rsidRPr="00660673">
          <w:rPr>
            <w:rFonts w:ascii="Times New Roman" w:eastAsia="Times New Roman" w:hAnsi="Times New Roman" w:cs="Times New Roman"/>
            <w:sz w:val="24"/>
            <w:szCs w:val="24"/>
          </w:rPr>
          <w:t xml:space="preserve">ଯୋହନ </w:t>
        </w:r>
        <w:proofErr w:type="spellStart"/>
        <w:r w:rsidRPr="00660673">
          <w:rPr>
            <w:rFonts w:ascii="Times New Roman" w:eastAsia="Times New Roman" w:hAnsi="Times New Roman" w:cs="Times New Roman"/>
            <w:sz w:val="24"/>
            <w:szCs w:val="24"/>
          </w:rPr>
          <w:t>ପ୍ରଚାରକ</w:t>
        </w:r>
        <w:proofErr w:type="spellEnd"/>
        <w:r w:rsidRPr="00660673">
          <w:rPr>
            <w:rFonts w:ascii="Times New Roman" w:eastAsia="Times New Roman" w:hAnsi="Times New Roman" w:cs="Times New Roman"/>
            <w:sz w:val="24"/>
            <w:szCs w:val="24"/>
          </w:rPr>
          <w:t xml:space="preserve"> |</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The</w:t>
      </w:r>
      <w:hyperlink r:id="rId102" w:tooltip="Shepherd of Hermas" w:history="1">
        <w:r w:rsidRPr="00660673">
          <w:rPr>
            <w:rFonts w:ascii="Times New Roman" w:eastAsia="Times New Roman" w:hAnsi="Times New Roman" w:cs="Times New Roman"/>
            <w:sz w:val="24"/>
            <w:szCs w:val="24"/>
          </w:rPr>
          <w:t>ହର୍ମାସର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ମେଷପାଳକ</w:t>
        </w:r>
        <w:proofErr w:type="spellEnd"/>
      </w:hyperlink>
      <w:r w:rsidRPr="00660673">
        <w:rPr>
          <w:rFonts w:ascii="Times New Roman" w:eastAsia="Times New Roman" w:hAnsi="Times New Roman" w:cs="Times New Roman"/>
          <w:sz w:val="24"/>
          <w:szCs w:val="24"/>
        </w:rPr>
        <w:t xml:space="preserve">(୨ୟ </w:t>
      </w:r>
      <w:proofErr w:type="spellStart"/>
      <w:r w:rsidRPr="00660673">
        <w:rPr>
          <w:rFonts w:ascii="Times New Roman" w:eastAsia="Times New Roman" w:hAnsi="Times New Roman" w:cs="Times New Roman"/>
          <w:sz w:val="24"/>
          <w:szCs w:val="24"/>
        </w:rPr>
        <w:t>ଶତାବ୍ଦୀ</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ପ୍ରାଥମିକ</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ଚର୍ଚ୍ଚରେ</w:t>
      </w:r>
      <w:proofErr w:type="spellEnd"/>
      <w:r w:rsidRPr="00660673">
        <w:rPr>
          <w:rFonts w:ascii="Times New Roman" w:eastAsia="Times New Roman" w:hAnsi="Times New Roman" w:cs="Times New Roman"/>
          <w:sz w:val="24"/>
          <w:szCs w:val="24"/>
        </w:rPr>
        <w:t xml:space="preserve"> ଲୋକପ୍ରିୟ ଥିଲା ଏବଂ ଏପରିକି ବିବେଚନା </w:t>
      </w:r>
      <w:r w:rsidRPr="00660673">
        <w:rPr>
          <w:rFonts w:ascii="Times New Roman" w:eastAsia="Times New Roman" w:hAnsi="Times New Roman" w:cs="Times New Roman"/>
          <w:sz w:val="24"/>
          <w:szCs w:val="24"/>
        </w:rPr>
        <w:lastRenderedPageBreak/>
        <w:t>କରାଯାଉଥିଲା |</w:t>
      </w:r>
      <w:hyperlink r:id="rId103" w:tooltip="Bible" w:history="1">
        <w:r w:rsidRPr="00660673">
          <w:rPr>
            <w:rFonts w:ascii="Times New Roman" w:eastAsia="Times New Roman" w:hAnsi="Times New Roman" w:cs="Times New Roman"/>
            <w:sz w:val="24"/>
            <w:szCs w:val="24"/>
          </w:rPr>
          <w:t>ଶାସ୍ତ୍ର</w:t>
        </w:r>
      </w:hyperlink>
      <w:r w:rsidRPr="00660673">
        <w:rPr>
          <w:rFonts w:ascii="Times New Roman" w:eastAsia="Times New Roman" w:hAnsi="Times New Roman" w:cs="Times New Roman"/>
          <w:sz w:val="24"/>
          <w:szCs w:val="24"/>
        </w:rPr>
        <w:t>ପ୍ରାରମ୍ଭରୁ</w:t>
      </w:r>
      <w:hyperlink r:id="rId104" w:tooltip="Church fathers" w:history="1">
        <w:r w:rsidRPr="00660673">
          <w:rPr>
            <w:rFonts w:ascii="Times New Roman" w:eastAsia="Times New Roman" w:hAnsi="Times New Roman" w:cs="Times New Roman"/>
            <w:sz w:val="24"/>
            <w:szCs w:val="24"/>
          </w:rPr>
          <w:t>ଚର୍ଚ୍ଚ ପିତା</w:t>
        </w:r>
      </w:hyperlink>
      <w:r w:rsidRPr="00660673">
        <w:rPr>
          <w:rFonts w:ascii="Times New Roman" w:eastAsia="Times New Roman" w:hAnsi="Times New Roman" w:cs="Times New Roman"/>
          <w:sz w:val="24"/>
          <w:szCs w:val="24"/>
        </w:rPr>
        <w:t>, ଯଥା</w:t>
      </w:r>
      <w:hyperlink r:id="rId105" w:tooltip="Irenaeus" w:history="1">
        <w:r w:rsidRPr="00660673">
          <w:rPr>
            <w:rFonts w:ascii="Times New Roman" w:eastAsia="Times New Roman" w:hAnsi="Times New Roman" w:cs="Times New Roman"/>
            <w:sz w:val="24"/>
            <w:szCs w:val="24"/>
          </w:rPr>
          <w:t>ଆଇରେନାସ୍</w:t>
        </w:r>
      </w:hyperlink>
      <w:r w:rsidRPr="00660673">
        <w:rPr>
          <w:rFonts w:ascii="Times New Roman" w:eastAsia="Times New Roman" w:hAnsi="Times New Roman" w:cs="Times New Roman"/>
          <w:sz w:val="24"/>
          <w:szCs w:val="24"/>
        </w:rPr>
        <w:t>। ଏହା ରୋମରେ, ଗ୍ରୀକ୍ ଭାଷାରେ ଲେଖାଯାଇଥିଲା | ଦ୍ୱିତୀୟ ଏବଂ ତୃତୀୟ ଶତାବ୍ଦୀରେ ମେଷପାଳକର ମହାନ ଅଧିକାର ଥିଲା |</w:t>
      </w:r>
    </w:p>
    <w:p w14:paraId="7AF11986"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ତାଙ୍କର ଜଣାଶୁଣା ପୁସ୍ତକ,</w:t>
      </w:r>
      <w:hyperlink r:id="rId106" w:tooltip="On the Detection and Overthrow of the So-Called Gnosis" w:history="1">
        <w:r w:rsidRPr="00660673">
          <w:rPr>
            <w:rFonts w:ascii="Times New Roman" w:eastAsia="Times New Roman" w:hAnsi="Times New Roman" w:cs="Times New Roman"/>
            <w:i/>
            <w:iCs/>
            <w:sz w:val="24"/>
            <w:szCs w:val="24"/>
          </w:rPr>
          <w:t>ହେରେସି ବିରୁଦ୍ଧରେ |</w:t>
        </w:r>
      </w:hyperlink>
      <w:r w:rsidRPr="00660673">
        <w:rPr>
          <w:rFonts w:ascii="Times New Roman" w:eastAsia="Times New Roman" w:hAnsi="Times New Roman" w:cs="Times New Roman"/>
          <w:sz w:val="24"/>
          <w:szCs w:val="24"/>
        </w:rPr>
        <w:t>(c 180) ଭ୍ରାନ୍ତି ଗଣନା କରି ସେମାନଙ୍କୁ ଆକ୍ରମଣ କଲା | ଇରେନାୟସ୍ ଲେଖିଛନ୍ତି ଯେ ଖ୍ରୀଷ୍ଟିଆନମାନଙ୍କ ପାଇଁ ଏକତା ବଜାୟ ରଖିବା ପାଇଁ ଏକମାତ୍ର ଉପାୟ ହେଉଛି ନମ୍ରତାର ସହିତ ଗୋଟିଏ ତତ୍ତ୍ୱ ପ୍ରାଧିକରଣ - ଏପିସ୍କୋପାଲ୍ ପରିଷଦ।</w:t>
      </w:r>
      <w:hyperlink r:id="rId10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[ଖ୍ରୀଷ୍ଟଙ୍କଠାରେ ଏକତା ଅପେକ୍ଷା କର୍ତ୍ତୃପକ୍ଷଙ୍କ ଦ୍ୱାରା ଏକତା।]</w:t>
      </w:r>
      <w:r w:rsidRPr="00660673">
        <w:rPr>
          <w:rFonts w:ascii="Times New Roman" w:eastAsia="Times New Roman" w:hAnsi="Times New Roman" w:cs="Times New Roman"/>
          <w:sz w:val="24"/>
          <w:szCs w:val="24"/>
        </w:rPr>
        <w:t>ସମସ୍ତ ଚାରୋଟି ସୁସମାଚାରକୁ କାନୋନିକାଲ୍ ଭାବରେ ଗ୍ରହଣ କରିବାକୁ ଆଇରେନାସ୍ ପ୍ରଥମେ ପ୍ରସ୍ତାବ ଦେଇଥିଲେ।</w:t>
      </w:r>
    </w:p>
    <w:p w14:paraId="738C93FB"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ଶିକ୍ଷାଦାନ</w:t>
      </w:r>
      <w:r w:rsidRPr="00660673">
        <w:rPr>
          <w:rFonts w:ascii="Times New Roman" w:eastAsia="Times New Roman" w:hAnsi="Times New Roman" w:cs="Times New Roman"/>
          <w:b/>
          <w:bCs/>
          <w:sz w:val="24"/>
          <w:szCs w:val="24"/>
        </w:rPr>
        <w:t>ଲିଅନ୍ସର ଆଇରେନାସ୍ |</w:t>
      </w:r>
      <w:r w:rsidRPr="00660673">
        <w:rPr>
          <w:rFonts w:ascii="Times New Roman" w:hAnsi="Times New Roman" w:cs="Times New Roman"/>
          <w:sz w:val="24"/>
          <w:szCs w:val="24"/>
        </w:rPr>
        <w:t>- କାରଣ ସେ ନିଜ ମାଧ୍ୟମରେ ସମସ୍ତଙ୍କୁ ବଞ୍ଚାଇବାକୁ ଆସିଥିଲେ - ମୁଁ କହୁଛି, ଯିଏ ତାଙ୍କ ଦ୍ୱାରା ପୁନର୍ବାର God ଶ୍ବରଙ୍କଠାରେ ଜନ୍ମ ହୋଇଥିଲେ - ଶିଶୁ, ଶିଶୁ, କିଶୋର, ଯୁବକ, ଏବଂ ବୃଦ୍ଧ | (ହେରେସିସ୍ ବିରୁଦ୍ଧରେ II.22.4)</w:t>
      </w:r>
      <w:r w:rsidRPr="00660673">
        <w:rPr>
          <w:rFonts w:ascii="Times New Roman" w:eastAsia="Times New Roman" w:hAnsi="Times New Roman" w:cs="Times New Roman"/>
          <w:bCs/>
          <w:sz w:val="24"/>
          <w:szCs w:val="24"/>
        </w:rPr>
        <w:t xml:space="preserve"> </w:t>
      </w:r>
    </w:p>
    <w:p w14:paraId="0E6D3115" w14:textId="3C1AA590"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orlutheran.com/html/baptevid.html</w:t>
      </w:r>
      <w:bookmarkStart w:id="8" w:name="Clement_of_Alexandria"/>
      <w:bookmarkEnd w:id="8"/>
    </w:p>
    <w:p w14:paraId="0E009F5D"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ଆଲେକ୍ସଜାଣ୍ଡାରିଆର କ୍ଲେମେଣ୍ଟ |</w:t>
      </w:r>
    </w:p>
    <w:p w14:paraId="48EE771F" w14:textId="156641C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ଆଲେକ୍ସଜାଣ୍ଡାରିଆର କ୍ଲେମେଣ୍ଟ (ଟିଟସ୍ ଫ୍ଲାଭିଅସ୍ କ୍ଲେମେନ୍ସ) (c.150-211 / 216), ଆଲେକ୍ସଜାଣ୍ଡାରିଆ ଚର୍ଚ୍ଚର ପ୍ରଥମ ସଦସ୍ୟ ଥିଲେ ଏବଂ ଏହାର ନାମ ଅନ୍ୟତମ। ସେ ଗ୍ରୀକ୍ ଦାର୍ଶନିକ ପରମ୍ପରାକୁ ଖ୍ରୀଷ୍ଟିଆନ ଶିକ୍ଷା ସହିତ ଏକତ୍ର କଲେ ଏବଂ ମୂଲ୍ୟବାନ ହେଲେ |</w:t>
      </w:r>
      <w:hyperlink r:id="rId108" w:tooltip="Gnosis" w:history="1">
        <w:r w:rsidRPr="00660673">
          <w:rPr>
            <w:rFonts w:ascii="Times New Roman" w:eastAsia="Times New Roman" w:hAnsi="Times New Roman" w:cs="Times New Roman"/>
            <w:b/>
            <w:i/>
            <w:iCs/>
            <w:sz w:val="24"/>
            <w:szCs w:val="24"/>
          </w:rPr>
          <w:t>ଗ୍ନୋସିସ୍</w:t>
        </w:r>
      </w:hyperlink>
      <w:r w:rsidRPr="00660673">
        <w:rPr>
          <w:rFonts w:ascii="Times New Roman" w:eastAsia="Times New Roman" w:hAnsi="Times New Roman" w:cs="Times New Roman"/>
          <w:sz w:val="24"/>
          <w:szCs w:val="24"/>
        </w:rPr>
        <w:t>।</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ସେ ଜଣେ ଖ୍ରୀଷ୍ଟିଆନ ବିକାଶ କରିଥିଲେ |</w:t>
      </w:r>
      <w:hyperlink r:id="rId109" w:tooltip="Platonism" w:history="1">
        <w:r w:rsidRPr="00660673">
          <w:rPr>
            <w:rFonts w:ascii="Times New Roman" w:eastAsia="Times New Roman" w:hAnsi="Times New Roman" w:cs="Times New Roman"/>
            <w:sz w:val="24"/>
            <w:szCs w:val="24"/>
          </w:rPr>
          <w:t>ପ୍ଲାଟୋନିଜିମ୍ |</w:t>
        </w:r>
      </w:hyperlink>
      <w:r w:rsidRPr="00660673">
        <w:rPr>
          <w:rFonts w:ascii="Times New Roman" w:eastAsia="Times New Roman" w:hAnsi="Times New Roman" w:cs="Times New Roman"/>
          <w:sz w:val="24"/>
          <w:szCs w:val="24"/>
        </w:rPr>
        <w:t>।</w:t>
      </w:r>
      <w:hyperlink r:id="rId11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କେନ୍ଦ୍ରୀୟ ଧାରଣା ହେଉଛି</w:t>
      </w:r>
      <w:hyperlink r:id="rId111" w:tooltip="Theory of Forms" w:history="1">
        <w:r w:rsidRPr="00660673">
          <w:rPr>
            <w:rStyle w:val="Hyperlink"/>
            <w:rFonts w:ascii="Times New Roman" w:hAnsi="Times New Roman" w:cs="Times New Roman"/>
            <w:color w:val="auto"/>
            <w:sz w:val="24"/>
            <w:szCs w:val="24"/>
            <w:u w:val="none"/>
          </w:rPr>
          <w:t>ଫର୍ମଗୁଡିକର ତତ୍ତ୍। |</w:t>
        </w:r>
      </w:hyperlink>
      <w:r w:rsidRPr="00660673">
        <w:rPr>
          <w:rFonts w:ascii="Times New Roman" w:hAnsi="Times New Roman" w:cs="Times New Roman"/>
          <w:sz w:val="24"/>
          <w:szCs w:val="24"/>
        </w:rPr>
        <w:t>। ଏକମାତ୍ର ସତ୍ୟ ସୃଷ୍ଟିକର୍ତ୍ତା, ଅନନ୍ତ, ଅଦଳବଦଳ, ସିଦ୍ଧ ପ୍ରକାର ଉପରେ ପ୍ରତିଷ୍ଠିତ, ଯାହାର ନିର୍ଦ୍ଦିଷ୍ଟ ବସ୍ତୁଗୁଡ଼ିକ ଅସମ୍ପୂର୍ଣ୍ଣ କପି ଅଟେ |</w:t>
      </w:r>
      <w:r w:rsidRPr="00660673">
        <w:rPr>
          <w:rFonts w:ascii="Times New Roman" w:eastAsia="Times New Roman" w:hAnsi="Times New Roman" w:cs="Times New Roman"/>
          <w:sz w:val="24"/>
          <w:szCs w:val="24"/>
        </w:rPr>
        <w:t>ମି</w:t>
      </w:r>
      <w:r w:rsidRPr="00660673">
        <w:rPr>
          <w:rFonts w:ascii="Times New Roman" w:hAnsi="Times New Roman" w:cs="Times New Roman"/>
          <w:sz w:val="24"/>
          <w:szCs w:val="24"/>
        </w:rPr>
        <w:t>ଯେକ any ଣସି ପ୍ଲାଟୋନିକ୍ ଧାରଣା ବର୍ତ୍ତମାନ କ୍ୟାଥୋଲିକ୍ / ପ୍ରୋଟେଷ୍ଟାଣ୍ଟ ଖ୍ରୀଷ୍ଟିଆନ ଧର୍ମର ସ୍ଥାୟୀ ଉପାଦାନ | ଲାଇକ୍ କରନ୍ତୁ |</w:t>
      </w:r>
      <w:hyperlink r:id="rId112" w:tooltip="Pagan" w:history="1">
        <w:r w:rsidRPr="00660673">
          <w:rPr>
            <w:rStyle w:val="Hyperlink"/>
            <w:rFonts w:ascii="Times New Roman" w:hAnsi="Times New Roman" w:cs="Times New Roman"/>
            <w:color w:val="auto"/>
            <w:sz w:val="24"/>
            <w:szCs w:val="24"/>
            <w:u w:val="none"/>
          </w:rPr>
          <w:t>ପୂଜାପାଠ</w:t>
        </w:r>
      </w:hyperlink>
      <w:r w:rsidRPr="00660673">
        <w:rPr>
          <w:rFonts w:ascii="Times New Roman" w:hAnsi="Times New Roman" w:cs="Times New Roman"/>
          <w:sz w:val="24"/>
          <w:szCs w:val="24"/>
        </w:rPr>
        <w:t>ସେମାନଙ୍କ ପୂର୍ବରୁ ଖ୍ରୀଷ୍ଟିଆନମାନେ ବୁ understood ିଥିଲେ</w:t>
      </w:r>
      <w:hyperlink r:id="rId113" w:tooltip="Platonic form" w:history="1">
        <w:r w:rsidRPr="00660673">
          <w:rPr>
            <w:rStyle w:val="Hyperlink"/>
            <w:rFonts w:ascii="Times New Roman" w:hAnsi="Times New Roman" w:cs="Times New Roman"/>
            <w:color w:val="auto"/>
            <w:sz w:val="24"/>
            <w:szCs w:val="24"/>
            <w:u w:val="none"/>
          </w:rPr>
          <w:t>ପ୍ଲାଟୋନିକ୍ ଫର୍ମଗୁଡିକ |</w:t>
        </w:r>
      </w:hyperlink>
      <w:r w:rsidRPr="00660673">
        <w:rPr>
          <w:rFonts w:ascii="Times New Roman" w:hAnsi="Times New Roman" w:cs="Times New Roman"/>
          <w:sz w:val="24"/>
          <w:szCs w:val="24"/>
        </w:rPr>
        <w:t>ଯେପରି</w:t>
      </w:r>
      <w:hyperlink r:id="rId114" w:tooltip="God" w:history="1">
        <w:r w:rsidRPr="00660673">
          <w:rPr>
            <w:rStyle w:val="Hyperlink"/>
            <w:rFonts w:ascii="Times New Roman" w:hAnsi="Times New Roman" w:cs="Times New Roman"/>
            <w:color w:val="auto"/>
            <w:sz w:val="24"/>
            <w:szCs w:val="24"/>
            <w:u w:val="none"/>
          </w:rPr>
          <w:t>ଭଗବାନ |</w:t>
        </w:r>
      </w:hyperlink>
      <w:r w:rsidRPr="00660673">
        <w:rPr>
          <w:rFonts w:ascii="Times New Roman" w:hAnsi="Times New Roman" w:cs="Times New Roman"/>
          <w:sz w:val="24"/>
          <w:szCs w:val="24"/>
        </w:rPr>
        <w:t>'ଚିନ୍ତାଧାରା</w:t>
      </w:r>
      <w:r w:rsidRPr="004A6B28">
        <w:rPr>
          <w:rFonts w:ascii="Times New Roman" w:hAnsi="Times New Roman" w:cs="Times New Roman"/>
          <w:sz w:val="20"/>
          <w:szCs w:val="20"/>
        </w:rPr>
        <w:t>wikipedia.org/wiki/Clement_of_Alexandria ଏବଂ wiki / Platonism |</w:t>
      </w:r>
    </w:p>
    <w:p w14:paraId="52629DD7" w14:textId="77777777" w:rsidR="004A6B28"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bookmarkStart w:id="9" w:name="Origen_of_Alexandria"/>
      <w:bookmarkEnd w:id="9"/>
      <w:r w:rsidRPr="00660673">
        <w:rPr>
          <w:bCs/>
        </w:rPr>
        <w:t>ଜ୍ n ାନକ ism ଶଳ |</w:t>
      </w:r>
      <w:r w:rsidRPr="00660673">
        <w:t>(</w:t>
      </w:r>
      <w:hyperlink r:id="rId115" w:tooltip="Greek language" w:history="1">
        <w:r w:rsidRPr="00660673">
          <w:rPr>
            <w:rStyle w:val="Hyperlink"/>
            <w:color w:val="auto"/>
            <w:u w:val="none"/>
          </w:rPr>
          <w:t>ଗ୍ରୀକ୍</w:t>
        </w:r>
      </w:hyperlink>
      <w:r w:rsidRPr="00660673">
        <w:t>: gnōsis,</w:t>
      </w:r>
      <w:hyperlink r:id="rId116" w:tooltip="Knowledge" w:history="1">
        <w:r w:rsidRPr="00660673">
          <w:rPr>
            <w:rStyle w:val="Hyperlink"/>
            <w:color w:val="auto"/>
            <w:u w:val="none"/>
          </w:rPr>
          <w:t>ଜ୍ଞାନ</w:t>
        </w:r>
      </w:hyperlink>
      <w:r w:rsidRPr="00660673">
        <w:t>) ମଣିଷ divine ଶ୍ୱରୀୟ |</w:t>
      </w:r>
      <w:hyperlink r:id="rId117" w:tooltip="Soul" w:history="1">
        <w:r w:rsidRPr="00660673">
          <w:rPr>
            <w:rStyle w:val="Hyperlink"/>
            <w:color w:val="auto"/>
            <w:u w:val="none"/>
          </w:rPr>
          <w:t>ଆତ୍ମା</w:t>
        </w:r>
      </w:hyperlink>
      <w:r w:rsidRPr="00660673">
        <w:t>ଫାଶରେ ପଡ଼ିଛି a</w:t>
      </w:r>
      <w:hyperlink r:id="rId118" w:tooltip="Nature" w:history="1">
        <w:r w:rsidRPr="00660673">
          <w:rPr>
            <w:rStyle w:val="Hyperlink"/>
            <w:color w:val="auto"/>
            <w:u w:val="none"/>
          </w:rPr>
          <w:t>ବସ୍ତୁ ଜଗତ |</w:t>
        </w:r>
      </w:hyperlink>
      <w:r w:rsidRPr="00660673">
        <w:t>ଏକ ଅସମ୍ପୂର୍ଣ୍ଣ god ଶ୍ୱରଙ୍କ ଦ୍ୱାରା ସୃଷ୍ଟି,…</w:t>
      </w:r>
      <w:hyperlink r:id="rId119" w:tooltip="Abrahamic" w:history="1">
        <w:r w:rsidRPr="00660673">
          <w:rPr>
            <w:rStyle w:val="Hyperlink"/>
            <w:color w:val="auto"/>
            <w:u w:val="none"/>
          </w:rPr>
          <w:t>ଅବ୍ରହାମ |</w:t>
        </w:r>
      </w:hyperlink>
      <w:r w:rsidRPr="00660673">
        <w:t xml:space="preserve"> </w:t>
      </w:r>
      <w:hyperlink r:id="rId120" w:tooltip="God" w:history="1">
        <w:r w:rsidRPr="00660673">
          <w:rPr>
            <w:rStyle w:val="Hyperlink"/>
            <w:color w:val="auto"/>
            <w:u w:val="none"/>
          </w:rPr>
          <w:t>ଭଗବାନ</w:t>
        </w:r>
      </w:hyperlink>
      <w:r w:rsidRPr="00660673">
        <w:t>, ଏବଂ ଏକ ଉନ୍ନତ ସଂସ୍ଥା ସହିତ ବିପରୀତ, ଅନେକ ଶବ୍ଦ ଦ୍ୱାରା ସୂଚିତ |</w:t>
      </w:r>
    </w:p>
    <w:p w14:paraId="7F5CACE9" w14:textId="7D65AFDF" w:rsidR="0089167C" w:rsidRPr="004A6B28" w:rsidRDefault="004A6B28"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en.wikipedia.org/wiki/ ଜ୍ନୋଷ୍ଟିକ୍ |</w:t>
      </w:r>
    </w:p>
    <w:p w14:paraId="21625FE1"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1B5DCA2A" w14:textId="29FE34E4" w:rsidR="0089167C" w:rsidRPr="004A6B28" w:rsidRDefault="0089167C"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ଜ୍ n ାନକ ism ଶଳ |</w:t>
      </w:r>
      <w:r w:rsidRPr="00660673">
        <w:t>ବିଭିନ୍ନ ଆଦ୍ୟ ଖ୍ରୀଷ୍ଟିଆନ ସମ୍ପ୍ରଦାୟରେ ପ୍ରୟୋଗ କରାଯାଇଥିଲା ଯାହା ସୁସମାଚାର କିମ୍ବା ଚର୍ଚ୍ଚ କ୍ରମବର୍ଦ୍ଧିଷ୍ଣୁ ବାହାରେ ପ୍ରତ୍ୟକ୍ଷ ବ୍ୟକ୍ତିଗତ ଜ୍ଞାନ ଦାବି କରିଥିଲା ​​| etymonline.com/</w:t>
      </w:r>
      <w:proofErr w:type="spellStart"/>
      <w:r w:rsidRPr="00660673">
        <w:t>index.php?l</w:t>
      </w:r>
      <w:proofErr w:type="spellEnd"/>
      <w:r w:rsidRPr="00660673">
        <w:t>=</w:t>
      </w:r>
      <w:proofErr w:type="spellStart"/>
      <w:r w:rsidRPr="00660673">
        <w:t>g&amp;p</w:t>
      </w:r>
      <w:proofErr w:type="spellEnd"/>
      <w:r w:rsidRPr="00660673">
        <w:t>=7 |</w:t>
      </w:r>
    </w:p>
    <w:p w14:paraId="782176C2"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ଦ୍ୱିତୀୟ ଶତାବ୍ଦୀରେ ଉତ୍ପନ୍ନ ଖ୍ରୀଷ୍ଟିଆନ ଧର୍ମର ଜୋନାଷ୍ଟିକ୍ ଶାଖା କେବଳ ନିଜର ଅଭିଜିତ ବ୍ରାଣ୍ଡ୍ ଅଭ୍ୟାସ କରିଥିଲା, ଦାବି କରିଥିଲା ​​ଯେ ଯୀଶୁ କେତେକ ଶିଷ୍ୟଙ୍କ ନିକଟରେ “ଗୁପ୍ତ” ଜ୍ଞାନ ପଠାଇଥିଲେ।</w:t>
      </w:r>
      <w:hyperlink r:id="rId121" w:history="1">
        <w:r w:rsidRPr="00660673">
          <w:rPr>
            <w:rStyle w:val="Hyperlink"/>
            <w:color w:val="auto"/>
            <w:u w:val="none"/>
          </w:rPr>
          <w:t>ମରିୟମ ମାଗଡାଲେନ୍ |</w:t>
        </w:r>
      </w:hyperlink>
      <w:r w:rsidRPr="00660673">
        <w:t>ଏବଂ ଥୋମାସ୍ | ସେମାନେ ଦାବି କରିଛନ୍ତି ଯେ ପରିତ୍ରାଣ କେବଳ ଆରମ୍ଭ ଦ୍ୱାରା ଆସିଛି - ବେଳେବେଳେ ବିଚିତ୍ର ରୀତିନୀତି ସହିତ ଜଡିତ |</w:t>
      </w:r>
    </w:p>
    <w:p w14:paraId="36D5F7F3" w14:textId="1731287D" w:rsidR="0089167C" w:rsidRPr="004A6B28"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peculiarpress.com/</w:t>
      </w:r>
      <w:proofErr w:type="spellStart"/>
      <w:r w:rsidRPr="00660673">
        <w:t>ekklesia</w:t>
      </w:r>
      <w:proofErr w:type="spellEnd"/>
      <w:r w:rsidRPr="00660673">
        <w:t>/archive/Ekklesia67.htm |</w:t>
      </w:r>
    </w:p>
    <w:p w14:paraId="4995E857"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ଆଲେକ୍ସଜାଣ୍ଡାରିଆର ଓରିଜେନ୍ |</w:t>
      </w:r>
    </w:p>
    <w:p w14:paraId="16FF1AE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ଓରିଜେନ୍, କିମ୍ବା ଓରିଜେନ୍ ଆଡାମାଣ୍ଟିଅସ୍ (ଗ</w:t>
      </w:r>
      <w:hyperlink r:id="rId122"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ଗ</w:t>
      </w:r>
      <w:hyperlink r:id="rId123"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ଏକ ଥିଲା |</w:t>
      </w:r>
      <w:hyperlink r:id="rId124" w:tooltip="Early Christianity" w:history="1">
        <w:r w:rsidRPr="00660673">
          <w:rPr>
            <w:rFonts w:ascii="Times New Roman" w:eastAsia="Times New Roman" w:hAnsi="Times New Roman" w:cs="Times New Roman"/>
            <w:sz w:val="24"/>
            <w:szCs w:val="24"/>
          </w:rPr>
          <w:t>ପ୍ରାଥମିକ ଖ୍ରୀଷ୍ଟିଆନ</w:t>
        </w:r>
      </w:hyperlink>
      <w:r w:rsidRPr="00660673">
        <w:rPr>
          <w:rFonts w:ascii="Times New Roman" w:eastAsia="Times New Roman" w:hAnsi="Times New Roman" w:cs="Times New Roman"/>
          <w:sz w:val="24"/>
          <w:szCs w:val="24"/>
        </w:rPr>
        <w:t>ପଣ୍ଡିତ ଏବଂ</w:t>
      </w:r>
      <w:hyperlink r:id="rId125" w:tooltip="Theology" w:history="1">
        <w:r w:rsidRPr="00660673">
          <w:rPr>
            <w:rFonts w:ascii="Times New Roman" w:eastAsia="Times New Roman" w:hAnsi="Times New Roman" w:cs="Times New Roman"/>
            <w:sz w:val="24"/>
            <w:szCs w:val="24"/>
          </w:rPr>
          <w:t>ଧର୍ମଶାସ୍ତ୍ରୀ</w:t>
        </w:r>
      </w:hyperlink>
      <w:r w:rsidRPr="00660673">
        <w:rPr>
          <w:rFonts w:ascii="Times New Roman" w:eastAsia="Times New Roman" w:hAnsi="Times New Roman" w:cs="Times New Roman"/>
          <w:sz w:val="24"/>
          <w:szCs w:val="24"/>
        </w:rPr>
        <w:t>। ପରମ୍ପରା ଅନୁଯାୟୀ ସେ ଜଣେ ଥିଲେ</w:t>
      </w:r>
      <w:hyperlink r:id="rId126" w:tooltip="Ancient Egypt" w:history="1">
        <w:r w:rsidRPr="00660673">
          <w:rPr>
            <w:rFonts w:ascii="Times New Roman" w:eastAsia="Times New Roman" w:hAnsi="Times New Roman" w:cs="Times New Roman"/>
            <w:sz w:val="24"/>
            <w:szCs w:val="24"/>
          </w:rPr>
          <w:t>ଇଜିପ୍ଟ</w:t>
        </w:r>
      </w:hyperlink>
      <w:hyperlink r:id="rId127"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ଯିଏ ଆଲେକ୍ସଜାଣ୍ଡାରିଆରେ ଶିକ୍ଷାଦାନ କରିଥିଲେ, କ୍ୟାଲେଟେଟିକାଲ୍ ସ୍କୁଲକୁ ପୁନର୍ଜୀବିତ କରିଥିଲେ, ଯେଉଁଠାରେ କ୍ଲେମେଣ୍ଟ ଶିକ୍ଷାଦାନ କରିଥିଲେ | ଆଲେକ୍ସଜାଣ୍ଡାରିଆର ପିତୃପୁରୁଷ ପ୍ରଥମେ ଓରିଜେନ୍ଙ୍କୁ ସମର୍ଥନ କରିଥିଲେ କିନ୍ତୁ ପରେ ପିତୃପୁରୁଷଙ୍କ ବିନା ଅନୁମତିରେ ତାଙ୍କୁ ନିଯୁକ୍ତ କରାଯାଇଥିବାରୁ ତାଙ୍କୁ ବହିଷ୍କାର କରାଯାଇଥିଲା। ସେ ସ୍ଥାନାନ୍ତରିତ ହୋଇଥିଲେ</w:t>
      </w:r>
      <w:hyperlink r:id="rId128" w:tooltip="Caesarea Maritima" w:history="1">
        <w:r w:rsidRPr="00660673">
          <w:rPr>
            <w:rFonts w:ascii="Times New Roman" w:eastAsia="Times New Roman" w:hAnsi="Times New Roman" w:cs="Times New Roman"/>
            <w:sz w:val="24"/>
            <w:szCs w:val="24"/>
          </w:rPr>
          <w:t>କେଜରିୟା ମାରିଟିମା |</w:t>
        </w:r>
      </w:hyperlink>
      <w:r w:rsidRPr="00660673">
        <w:rPr>
          <w:rFonts w:ascii="Times New Roman" w:eastAsia="Times New Roman" w:hAnsi="Times New Roman" w:cs="Times New Roman"/>
          <w:sz w:val="24"/>
          <w:szCs w:val="24"/>
        </w:rPr>
        <w:t>ଏବଂ ସେଠାରେ ମୃତ୍ୟୁ ବରଣ କଲା</w:t>
      </w:r>
      <w:hyperlink r:id="rId129"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ନିର୍ଯାତନା ସମୟରେ ନିର୍ଯାତନା ଦିଆଯିବା ପରେ |</w:t>
      </w:r>
    </w:p>
    <w:p w14:paraId="6608E03E" w14:textId="77777777" w:rsidR="004A6B28" w:rsidRDefault="0089167C" w:rsidP="004A6B28">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ସେ ହିବ୍ରୁ ଭାଷା ବିଷୟରେ ବ୍ୟବହାର କରି ଏକ ସଂଶୋଧିତ ଉତ୍ପାଦନ କଲେ |</w:t>
      </w:r>
      <w:hyperlink r:id="rId130" w:tooltip="Septuagint" w:history="1">
        <w:r w:rsidRPr="00660673">
          <w:rPr>
            <w:rFonts w:ascii="Times New Roman" w:eastAsia="Times New Roman" w:hAnsi="Times New Roman" w:cs="Times New Roman"/>
            <w:sz w:val="24"/>
            <w:szCs w:val="24"/>
          </w:rPr>
          <w:t>ସେପ୍ଟୁଏଣ୍ଟ୍ |</w:t>
        </w:r>
      </w:hyperlink>
      <w:r w:rsidRPr="00660673">
        <w:rPr>
          <w:rFonts w:ascii="Times New Roman" w:eastAsia="Times New Roman" w:hAnsi="Times New Roman" w:cs="Times New Roman"/>
          <w:sz w:val="24"/>
          <w:szCs w:val="24"/>
        </w:rPr>
        <w:t>।</w:t>
      </w:r>
      <w:hyperlink r:id="rId131"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ସେ ବାଇବଲର ସମସ୍ତ ପୁସ୍ତକ ଉପରେ ମନ୍ତବ୍ୟ ଲେଖିଥିଲେ।</w:t>
      </w:r>
      <w:hyperlink r:id="rId132"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ପେରି ଆର୍ଚନ୍ (ପ୍ରଥମ ନୀତି) ରେ, ସେ ଖ୍ରୀଷ୍ଟିଆନ ତତ୍ତ୍ first ର ପ୍ରଥମ ଦାର୍ଶନିକ ପ୍ରଦର୍ଶନୀକୁ ସ୍ପଷ୍ଟ କରିଥିଲେ |</w:t>
      </w:r>
      <w:hyperlink r:id="rId13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ସେ ଶାସ୍ତ୍ରକୁ ସାହିତ୍ୟିକ ଭାବରେ ବ୍ୟାଖ୍ୟା କରିଥିଲେ ଏବଂ ନିଜକୁ ଷ୍ଟୋଇକ୍, ନିଓ-ପାଇଥାଗୋରୀୟ ଏବଂ ପ୍ଲାଟୋନିକ୍ ବୋଲି ଦର୍ଶାଇଥିଲେ |</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ଲାଇକ୍ କରନ୍ତୁ |</w:t>
      </w:r>
      <w:hyperlink r:id="rId135" w:tooltip="Plotinus" w:history="1">
        <w:r w:rsidRPr="00660673">
          <w:rPr>
            <w:rFonts w:ascii="Times New Roman" w:eastAsia="Times New Roman" w:hAnsi="Times New Roman" w:cs="Times New Roman"/>
            <w:sz w:val="24"/>
            <w:szCs w:val="24"/>
          </w:rPr>
          <w:t>ପ୍ଲୋଟିନସ୍</w:t>
        </w:r>
      </w:hyperlink>
      <w:r w:rsidRPr="00660673">
        <w:rPr>
          <w:rFonts w:ascii="Times New Roman" w:eastAsia="Times New Roman" w:hAnsi="Times New Roman" w:cs="Times New Roman"/>
          <w:sz w:val="24"/>
          <w:szCs w:val="24"/>
        </w:rPr>
        <w:t xml:space="preserve">, ସେ ଲେଖିଛନ୍ତି ଯେ ମନୁଷ୍ୟ ଭାବରେ ଅବତାର ପୂର୍ବରୁ ଏବଂ ମୃତ୍ୟୁ ପରେ ଆତ୍ମା ​​କ୍ରମାଗତ </w:t>
      </w:r>
      <w:r w:rsidRPr="00660673">
        <w:rPr>
          <w:rFonts w:ascii="Times New Roman" w:eastAsia="Times New Roman" w:hAnsi="Times New Roman" w:cs="Times New Roman"/>
          <w:sz w:val="24"/>
          <w:szCs w:val="24"/>
        </w:rPr>
        <w:lastRenderedPageBreak/>
        <w:t>ପର୍ଯ୍ୟାୟ ଦେଇ ଗତି କରେ, ଶେଷରେ ଭଗବାନଙ୍କ ନିକଟରେ ପହଞ୍ଚେ |</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ସେ ଭୂତମାନଙ୍କୁ ମଧ୍ୟ ଭଗବାନଙ୍କ ସହ ମିଳିତ ହେବାର କଳ୍ପନା କରିଥିଲେ | ଓରିଜେନ୍ ପାଇଁ, ଭଗବାନ ନଥିଲେ |</w:t>
      </w:r>
      <w:hyperlink r:id="rId137" w:tooltip="Yahweh" w:history="1">
        <w:r w:rsidRPr="00660673">
          <w:rPr>
            <w:rFonts w:ascii="Times New Roman" w:eastAsia="Times New Roman" w:hAnsi="Times New Roman" w:cs="Times New Roman"/>
            <w:sz w:val="24"/>
            <w:szCs w:val="24"/>
          </w:rPr>
          <w:t>ସଦାପ୍ରଭୁ</w:t>
        </w:r>
      </w:hyperlink>
      <w:r w:rsidRPr="00660673">
        <w:rPr>
          <w:rFonts w:ascii="Times New Roman" w:eastAsia="Times New Roman" w:hAnsi="Times New Roman" w:cs="Times New Roman"/>
          <w:sz w:val="24"/>
          <w:szCs w:val="24"/>
        </w:rPr>
        <w:t>କିନ୍ତୁ</w:t>
      </w:r>
      <w:hyperlink r:id="rId138" w:tooltip="First Principle" w:history="1">
        <w:r w:rsidRPr="00660673">
          <w:rPr>
            <w:rFonts w:ascii="Times New Roman" w:eastAsia="Times New Roman" w:hAnsi="Times New Roman" w:cs="Times New Roman"/>
            <w:sz w:val="24"/>
            <w:szCs w:val="24"/>
          </w:rPr>
          <w:t>ପ୍ରଥମ ନୀତି</w:t>
        </w:r>
      </w:hyperlink>
      <w:r w:rsidRPr="00660673">
        <w:rPr>
          <w:rFonts w:ascii="Times New Roman" w:eastAsia="Times New Roman" w:hAnsi="Times New Roman" w:cs="Times New Roman"/>
          <w:sz w:val="24"/>
          <w:szCs w:val="24"/>
        </w:rPr>
        <w:t>, ଏବଂ</w:t>
      </w:r>
      <w:hyperlink r:id="rId139" w:tooltip="Christ" w:history="1">
        <w:r w:rsidRPr="00660673">
          <w:rPr>
            <w:rFonts w:ascii="Times New Roman" w:eastAsia="Times New Roman" w:hAnsi="Times New Roman" w:cs="Times New Roman"/>
            <w:sz w:val="24"/>
            <w:szCs w:val="24"/>
          </w:rPr>
          <w:t>ଖ୍ରୀଷ୍ଟ</w:t>
        </w:r>
      </w:hyperlink>
      <w:r w:rsidRPr="00660673">
        <w:rPr>
          <w:rFonts w:ascii="Times New Roman" w:eastAsia="Times New Roman" w:hAnsi="Times New Roman" w:cs="Times New Roman"/>
          <w:sz w:val="24"/>
          <w:szCs w:val="24"/>
        </w:rPr>
        <w:t>,</w:t>
      </w:r>
      <w:hyperlink r:id="rId140" w:tooltip="Logos" w:history="1">
        <w:r w:rsidRPr="00660673">
          <w:rPr>
            <w:rFonts w:ascii="Times New Roman" w:eastAsia="Times New Roman" w:hAnsi="Times New Roman" w:cs="Times New Roman"/>
            <w:sz w:val="24"/>
            <w:szCs w:val="24"/>
          </w:rPr>
          <w:t>ଲୋଗୋ</w:t>
        </w:r>
      </w:hyperlink>
      <w:r w:rsidRPr="00660673">
        <w:rPr>
          <w:rFonts w:ascii="Times New Roman" w:eastAsia="Times New Roman" w:hAnsi="Times New Roman" w:cs="Times New Roman"/>
          <w:sz w:val="24"/>
          <w:szCs w:val="24"/>
        </w:rPr>
        <w:t>, ତାଙ୍କ ଅଧୀନରେ ଥିଲେ |</w:t>
      </w:r>
      <w:hyperlink r:id="rId141"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ରେ ଏକ ହାଇରାର୍କିକାଲ୍ ଗଠନ ବିଷୟରେ ତାଙ୍କର ମତ |</w:t>
      </w:r>
      <w:hyperlink r:id="rId142" w:tooltip="Trinity" w:history="1">
        <w:r w:rsidRPr="00660673">
          <w:rPr>
            <w:rFonts w:ascii="Times New Roman" w:eastAsia="Times New Roman" w:hAnsi="Times New Roman" w:cs="Times New Roman"/>
            <w:sz w:val="24"/>
            <w:szCs w:val="24"/>
          </w:rPr>
          <w:t>ତ୍ରିଶକ୍ତି</w:t>
        </w:r>
      </w:hyperlink>
      <w:r w:rsidRPr="00660673">
        <w:rPr>
          <w:rFonts w:ascii="Times New Roman" w:eastAsia="Times New Roman" w:hAnsi="Times New Roman" w:cs="Times New Roman"/>
          <w:sz w:val="24"/>
          <w:szCs w:val="24"/>
        </w:rPr>
        <w:t>, ପଦାର୍ଥର ସାମୟିକତା, "ଆତ୍ମାମାନଙ୍କର ଚମତ୍କାର ପୂର୍ବତା" ଏବଂ "ଏଥିରୁ ଆସୁଥିବା ରାକ୍ଷସ ପୁନରୁଦ୍ଧାର" ଘୋଷିତ ହେଲା |</w:t>
      </w:r>
      <w:hyperlink r:id="rId143" w:tooltip="Anathema" w:history="1">
        <w:r w:rsidRPr="00660673">
          <w:rPr>
            <w:rFonts w:ascii="Times New Roman" w:eastAsia="Times New Roman" w:hAnsi="Times New Roman" w:cs="Times New Roman"/>
            <w:sz w:val="24"/>
            <w:szCs w:val="24"/>
          </w:rPr>
          <w:t>ଆନାଥେମା |</w:t>
        </w:r>
      </w:hyperlink>
      <w:r w:rsidRPr="00660673">
        <w:rPr>
          <w:rFonts w:ascii="Times New Roman" w:eastAsia="Times New Roman" w:hAnsi="Times New Roman" w:cs="Times New Roman"/>
          <w:sz w:val="24"/>
          <w:szCs w:val="24"/>
        </w:rPr>
        <w:t>ଷଷ୍ଠ ଶତାବ୍ଦୀରେ</w:t>
      </w:r>
      <w:hyperlink r:id="rId144" w:anchor="cite_note-6" w:history="1">
        <w:r w:rsidRPr="00660673">
          <w:rPr>
            <w:rFonts w:ascii="Times New Roman" w:eastAsia="Times New Roman" w:hAnsi="Times New Roman" w:cs="Times New Roman"/>
            <w:sz w:val="24"/>
            <w:szCs w:val="24"/>
            <w:vertAlign w:val="superscript"/>
          </w:rPr>
          <w:t>[7]</w:t>
        </w:r>
      </w:hyperlink>
      <w:hyperlink r:id="rId145"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53B742AB" w14:textId="2FEBCB45" w:rsidR="0089167C" w:rsidRPr="0018632F" w:rsidRDefault="004A6B28" w:rsidP="004A6B28">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en.wikipedia.org/wiki/Origen</w:t>
      </w:r>
      <w:r w:rsidR="0089167C" w:rsidRPr="0018632F">
        <w:rPr>
          <w:rFonts w:ascii="Times New Roman" w:hAnsi="Times New Roman" w:cs="Times New Roman"/>
          <w:sz w:val="24"/>
          <w:szCs w:val="24"/>
        </w:rPr>
        <w:t xml:space="preserve"> </w:t>
      </w:r>
    </w:p>
    <w:p w14:paraId="608866BE"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0" w:name="Athanasius_of_Alexandria"/>
      <w:bookmarkEnd w:id="10"/>
      <w:r w:rsidRPr="00660673">
        <w:rPr>
          <w:rFonts w:ascii="Times New Roman" w:hAnsi="Times New Roman" w:cs="Times New Roman"/>
          <w:b/>
          <w:bCs/>
          <w:sz w:val="24"/>
          <w:szCs w:val="24"/>
        </w:rPr>
        <w:t>ଓରିଜେନ୍ ର ଶିକ୍ଷାଦାନ |</w:t>
      </w:r>
      <w:r w:rsidRPr="00660673">
        <w:rPr>
          <w:rFonts w:ascii="Times New Roman" w:hAnsi="Times New Roman" w:cs="Times New Roman"/>
          <w:sz w:val="24"/>
          <w:szCs w:val="24"/>
        </w:rPr>
        <w:t>: ମୁଁ ଏହି ବିଷୟରେ ଆଲୋଚନା କରେ ଯାହା ବିଷୟରେ ଆମର ଭାଇମାନେ ପ୍ରାୟତ inqu ପଚାରିଥାନ୍ତି | ପାପ କ୍ଷମା ପାଇଁ ଶିଶୁମାନେ ବାପ୍ତିଜିତ ହୁଅନ୍ତି | କେଉଁ ପ୍ରକାରର? କିମ୍ବା ସେମାନେ କେବେ ପାପ କଲେ? କିନ୍ତୁ ଯେହେତୁ “ଦାଗରୁ କେହି ମୁକ୍ତ ନୁହଁନ୍ତି,” ବାପ୍ତିସ୍ମର ରହସ୍ୟ ଦ୍ୱାରା କେହି ଦାଗ ଦୂର କରନ୍ତି | ଏହି କାରଣରୁ, ଶିଶୁମାନେ ବାପ୍ତିଜିତ ହୁଅନ୍ତି | କାରଣ ଯଦି କେହି ଜଳ ଓ ଆତ୍ମା ​​ଦ୍ୱାରା ଜନ୍ମ ନହୁଏ, ତେବେ ସେ ସ୍ୱର୍ଗରାଜ୍ୟରେ ପ୍ରବେଶ କରିପାରିବେ ନାହିଁ। (ଲୁକ 14: 5 ରେ ହୋମିଲି) |</w:t>
      </w:r>
      <w:r w:rsidRPr="00660673">
        <w:rPr>
          <w:rFonts w:ascii="Times New Roman" w:eastAsia="Times New Roman" w:hAnsi="Times New Roman" w:cs="Times New Roman"/>
          <w:bCs/>
          <w:sz w:val="24"/>
          <w:szCs w:val="24"/>
        </w:rPr>
        <w:t xml:space="preserve"> </w:t>
      </w:r>
    </w:p>
    <w:p w14:paraId="3885698C" w14:textId="4923985D"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orlutheran.com/html/baptevid.html</w:t>
      </w:r>
      <w:r w:rsidR="0089167C" w:rsidRPr="008F0F5A">
        <w:rPr>
          <w:rFonts w:ascii="Times New Roman" w:hAnsi="Times New Roman" w:cs="Times New Roman"/>
          <w:sz w:val="20"/>
          <w:szCs w:val="20"/>
        </w:rPr>
        <w:t xml:space="preserve"> </w:t>
      </w:r>
    </w:p>
    <w:p w14:paraId="712EE8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F87B839" w14:textId="77777777" w:rsidR="0089167C" w:rsidRPr="00660673" w:rsidRDefault="0089167C" w:rsidP="0089167C">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ଆନ୍ଥୋନି ଦି ଗ୍ରେଟ୍ |</w:t>
      </w:r>
    </w:p>
    <w:p w14:paraId="04B32360"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ଆନ୍ଥୋନି |</w:t>
      </w:r>
      <w:r w:rsidRPr="00660673">
        <w:rPr>
          <w:rFonts w:ascii="Times New Roman" w:hAnsi="Times New Roman" w:cs="Times New Roman"/>
          <w:sz w:val="24"/>
          <w:szCs w:val="24"/>
        </w:rPr>
        <w:t>(c 251 - 356 ସମସ୍ତ ପିତାଙ୍କ ପିତା ଭାବରେ ମଧ୍ୟ ଜଣାଶୁଣା) ରୁ ଆସିଥିଲା ​​|</w:t>
      </w:r>
      <w:hyperlink r:id="rId146" w:tooltip="Egypt" w:history="1">
        <w:r w:rsidRPr="00660673">
          <w:rPr>
            <w:rStyle w:val="Hyperlink"/>
            <w:rFonts w:ascii="Times New Roman" w:hAnsi="Times New Roman" w:cs="Times New Roman"/>
            <w:color w:val="auto"/>
            <w:sz w:val="24"/>
            <w:szCs w:val="24"/>
            <w:u w:val="none"/>
          </w:rPr>
          <w:t>ମିଶର</w:t>
        </w:r>
      </w:hyperlink>
      <w:r w:rsidRPr="00660673">
        <w:rPr>
          <w:rFonts w:ascii="Times New Roman" w:hAnsi="Times New Roman" w:cs="Times New Roman"/>
          <w:sz w:val="24"/>
          <w:szCs w:val="24"/>
        </w:rPr>
        <w:t>, ମଧ୍ୟରେ ଜଣେ ବିଶିଷ୍ଟ ନେତା |</w:t>
      </w:r>
      <w:hyperlink r:id="rId147" w:tooltip="Desert Fathers" w:history="1">
        <w:r w:rsidRPr="00660673">
          <w:rPr>
            <w:rStyle w:val="Hyperlink"/>
            <w:rFonts w:ascii="Times New Roman" w:hAnsi="Times New Roman" w:cs="Times New Roman"/>
            <w:color w:val="auto"/>
            <w:sz w:val="24"/>
            <w:szCs w:val="24"/>
            <w:u w:val="none"/>
          </w:rPr>
          <w:t>ମରୁଭୂମି ପିତା</w:t>
        </w:r>
      </w:hyperlink>
      <w:r w:rsidRPr="00660673">
        <w:rPr>
          <w:rFonts w:ascii="Times New Roman" w:hAnsi="Times New Roman" w:cs="Times New Roman"/>
          <w:sz w:val="24"/>
          <w:szCs w:val="24"/>
        </w:rPr>
        <w:t>। ସେ ତାଙ୍କ ଉପରେ ଅନେକ ଚର୍ଚ୍ଚରେ ପାଳନ କରନ୍ତି |</w:t>
      </w:r>
      <w:hyperlink r:id="rId148" w:tooltip="Feast day" w:history="1">
        <w:r w:rsidRPr="00660673">
          <w:rPr>
            <w:rStyle w:val="Hyperlink"/>
            <w:rFonts w:ascii="Times New Roman" w:hAnsi="Times New Roman" w:cs="Times New Roman"/>
            <w:color w:val="auto"/>
            <w:sz w:val="24"/>
            <w:szCs w:val="24"/>
            <w:u w:val="none"/>
          </w:rPr>
          <w:t>ଭୋଜି ଦିନ</w:t>
        </w:r>
      </w:hyperlink>
      <w:r w:rsidRPr="00660673">
        <w:rPr>
          <w:rFonts w:ascii="Times New Roman" w:hAnsi="Times New Roman" w:cs="Times New Roman"/>
          <w:sz w:val="24"/>
          <w:szCs w:val="24"/>
        </w:rPr>
        <w:t>:</w:t>
      </w:r>
      <w:hyperlink r:id="rId149" w:tooltip="January 17" w:history="1">
        <w:r w:rsidRPr="00660673">
          <w:rPr>
            <w:rStyle w:val="Hyperlink"/>
            <w:rFonts w:ascii="Times New Roman" w:hAnsi="Times New Roman" w:cs="Times New Roman"/>
            <w:color w:val="auto"/>
            <w:sz w:val="24"/>
            <w:szCs w:val="24"/>
            <w:u w:val="none"/>
          </w:rPr>
          <w:t>17 ଜାନୁଆରୀ</w:t>
        </w:r>
      </w:hyperlink>
      <w:r w:rsidRPr="00660673">
        <w:rPr>
          <w:rFonts w:ascii="Times New Roman" w:hAnsi="Times New Roman" w:cs="Times New Roman"/>
          <w:sz w:val="24"/>
          <w:szCs w:val="24"/>
        </w:rPr>
        <w:t>ଭିତରେ</w:t>
      </w:r>
      <w:hyperlink r:id="rId150" w:tooltip="Eastern Orthodox Church" w:history="1">
        <w:r w:rsidRPr="00660673">
          <w:rPr>
            <w:rStyle w:val="Hyperlink"/>
            <w:rFonts w:ascii="Times New Roman" w:hAnsi="Times New Roman" w:cs="Times New Roman"/>
            <w:color w:val="auto"/>
            <w:sz w:val="24"/>
            <w:szCs w:val="24"/>
            <w:u w:val="none"/>
          </w:rPr>
          <w:t>ପୂର୍ବାଞ୍ଚଳ ଧର୍ମ ଚର୍ଚ୍ଚ</w:t>
        </w:r>
      </w:hyperlink>
      <w:r w:rsidRPr="00660673">
        <w:rPr>
          <w:rFonts w:ascii="Times New Roman" w:hAnsi="Times New Roman" w:cs="Times New Roman"/>
          <w:sz w:val="24"/>
          <w:szCs w:val="24"/>
        </w:rPr>
        <w:t>ଏବଂ ପାଶ୍ଚାତ୍ୟ ଚର୍ଚ୍ଚଗୁଡିକ; ଏବଂ</w:t>
      </w:r>
      <w:hyperlink r:id="rId151" w:tooltip="Month of Tobi" w:history="1">
        <w:r w:rsidRPr="00660673">
          <w:rPr>
            <w:rStyle w:val="Hyperlink"/>
            <w:rFonts w:ascii="Times New Roman" w:hAnsi="Times New Roman" w:cs="Times New Roman"/>
            <w:color w:val="auto"/>
            <w:sz w:val="24"/>
            <w:szCs w:val="24"/>
            <w:u w:val="none"/>
          </w:rPr>
          <w:t>ଟୋବି |</w:t>
        </w:r>
      </w:hyperlink>
      <w:r w:rsidRPr="00660673">
        <w:rPr>
          <w:rFonts w:ascii="Times New Roman" w:hAnsi="Times New Roman" w:cs="Times New Roman"/>
          <w:sz w:val="24"/>
          <w:szCs w:val="24"/>
        </w:rPr>
        <w:t>22, (</w:t>
      </w:r>
      <w:hyperlink r:id="rId152" w:tooltip="January 30" w:history="1">
        <w:r w:rsidRPr="00660673">
          <w:rPr>
            <w:rStyle w:val="Hyperlink"/>
            <w:rFonts w:ascii="Times New Roman" w:hAnsi="Times New Roman" w:cs="Times New Roman"/>
            <w:color w:val="auto"/>
            <w:sz w:val="24"/>
            <w:szCs w:val="24"/>
            <w:u w:val="none"/>
          </w:rPr>
          <w:t>ଜାନୁଆରୀ 30</w:t>
        </w:r>
      </w:hyperlink>
      <w:r w:rsidRPr="00660673">
        <w:rPr>
          <w:rFonts w:ascii="Times New Roman" w:hAnsi="Times New Roman" w:cs="Times New Roman"/>
          <w:sz w:val="24"/>
          <w:szCs w:val="24"/>
        </w:rPr>
        <w:t>) ଭିତରେ</w:t>
      </w:r>
      <w:hyperlink r:id="rId153" w:tooltip="Coptic Orthodox Church" w:history="1">
        <w:r w:rsidRPr="00660673">
          <w:rPr>
            <w:rStyle w:val="Hyperlink"/>
            <w:rFonts w:ascii="Times New Roman" w:hAnsi="Times New Roman" w:cs="Times New Roman"/>
            <w:color w:val="auto"/>
            <w:sz w:val="24"/>
            <w:szCs w:val="24"/>
            <w:u w:val="none"/>
          </w:rPr>
          <w:t>କପଟିକ ଧର୍ମ ଚର୍ଚ୍ଚ</w:t>
        </w:r>
      </w:hyperlink>
      <w:r w:rsidRPr="00660673">
        <w:rPr>
          <w:rFonts w:ascii="Times New Roman" w:hAnsi="Times New Roman" w:cs="Times New Roman"/>
          <w:sz w:val="24"/>
          <w:szCs w:val="24"/>
        </w:rPr>
        <w:t>ଏବଂ</w:t>
      </w:r>
      <w:hyperlink r:id="rId154" w:tooltip="Coptic Catholic Church" w:history="1">
        <w:r w:rsidRPr="00660673">
          <w:rPr>
            <w:rStyle w:val="Hyperlink"/>
            <w:rFonts w:ascii="Times New Roman" w:hAnsi="Times New Roman" w:cs="Times New Roman"/>
            <w:color w:val="auto"/>
            <w:sz w:val="24"/>
            <w:szCs w:val="24"/>
            <w:u w:val="none"/>
          </w:rPr>
          <w:t>କପଟିକ୍ କ୍ୟାଥୋଲିକ୍ ଚର୍ଚ୍ଚ |</w:t>
        </w:r>
      </w:hyperlink>
      <w:r w:rsidRPr="00660673">
        <w:rPr>
          <w:rFonts w:ascii="Times New Roman" w:hAnsi="Times New Roman" w:cs="Times New Roman"/>
          <w:sz w:val="24"/>
          <w:szCs w:val="24"/>
        </w:rPr>
        <w:t>। [</w:t>
      </w:r>
      <w:hyperlink r:id="rId155" w:tooltip="Coptic language" w:history="1">
        <w:r w:rsidRPr="00660673">
          <w:rPr>
            <w:rStyle w:val="Hyperlink"/>
            <w:rFonts w:ascii="Times New Roman" w:hAnsi="Times New Roman" w:cs="Times New Roman"/>
            <w:color w:val="auto"/>
            <w:sz w:val="24"/>
            <w:szCs w:val="24"/>
            <w:u w:val="none"/>
          </w:rPr>
          <w:t>କପଟିକ୍ |</w:t>
        </w:r>
      </w:hyperlink>
      <w:r w:rsidRPr="00660673">
        <w:rPr>
          <w:rFonts w:ascii="Times New Roman" w:hAnsi="Times New Roman" w:cs="Times New Roman"/>
          <w:sz w:val="24"/>
          <w:szCs w:val="24"/>
        </w:rPr>
        <w:t>- ଏକ ଉତ୍ତର</w:t>
      </w:r>
      <w:hyperlink r:id="rId156" w:tooltip="Afro-Asiatic languages" w:history="1">
        <w:r w:rsidRPr="00660673">
          <w:rPr>
            <w:rStyle w:val="Hyperlink"/>
            <w:rFonts w:ascii="Times New Roman" w:hAnsi="Times New Roman" w:cs="Times New Roman"/>
            <w:color w:val="auto"/>
            <w:sz w:val="24"/>
            <w:szCs w:val="24"/>
            <w:u w:val="none"/>
          </w:rPr>
          <w:t>ଆଫ୍ରୋ-ଏସିଆଟିକ୍ |</w:t>
        </w:r>
      </w:hyperlink>
      <w:r w:rsidRPr="00660673">
        <w:rPr>
          <w:rFonts w:ascii="Times New Roman" w:hAnsi="Times New Roman" w:cs="Times New Roman"/>
          <w:sz w:val="24"/>
          <w:szCs w:val="24"/>
        </w:rPr>
        <w:t>କଥିତ ଭାଷା</w:t>
      </w:r>
      <w:hyperlink r:id="rId157" w:tooltip="Egypt" w:history="1">
        <w:r w:rsidRPr="00660673">
          <w:rPr>
            <w:rStyle w:val="Hyperlink"/>
            <w:rFonts w:ascii="Times New Roman" w:hAnsi="Times New Roman" w:cs="Times New Roman"/>
            <w:color w:val="auto"/>
            <w:sz w:val="24"/>
            <w:szCs w:val="24"/>
            <w:u w:val="none"/>
          </w:rPr>
          <w:t>ମିଶର</w:t>
        </w:r>
      </w:hyperlink>
      <w:r w:rsidRPr="00660673">
        <w:rPr>
          <w:rFonts w:ascii="Times New Roman" w:hAnsi="Times New Roman" w:cs="Times New Roman"/>
          <w:sz w:val="24"/>
          <w:szCs w:val="24"/>
        </w:rPr>
        <w:t>ଅତିକମରେ ସପ୍ତଦଶ ଶତାବ୍ଦୀ ପର୍ଯ୍ୟନ୍ତ।]</w:t>
      </w:r>
    </w:p>
    <w:p w14:paraId="6760C3FC" w14:textId="2F3D0345" w:rsidR="0089167C" w:rsidRPr="004A6B28" w:rsidRDefault="0089167C" w:rsidP="0089167C">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p>
    <w:p w14:paraId="064B7789"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8358635" w14:textId="77777777" w:rsidR="0089167C" w:rsidRPr="00660673" w:rsidRDefault="0089167C" w:rsidP="0089167C">
      <w:pPr>
        <w:spacing w:after="0" w:line="240" w:lineRule="auto"/>
        <w:outlineLvl w:val="1"/>
        <w:rPr>
          <w:rFonts w:ascii="Times New Roman" w:eastAsia="Times New Roman" w:hAnsi="Times New Roman" w:cs="Times New Roman"/>
          <w:b/>
          <w:bCs/>
          <w:sz w:val="24"/>
          <w:szCs w:val="24"/>
          <w:u w:val="single"/>
        </w:rPr>
      </w:pPr>
      <w:bookmarkStart w:id="11" w:name="Latin_Fathers"/>
      <w:bookmarkEnd w:id="11"/>
      <w:r w:rsidRPr="00660673">
        <w:rPr>
          <w:rFonts w:ascii="Times New Roman" w:eastAsia="Times New Roman" w:hAnsi="Times New Roman" w:cs="Times New Roman"/>
          <w:b/>
          <w:bCs/>
          <w:sz w:val="24"/>
          <w:szCs w:val="24"/>
          <w:u w:val="single"/>
        </w:rPr>
        <w:t>ଲାଟିନ୍ ପିତା</w:t>
      </w:r>
    </w:p>
    <w:p w14:paraId="586A65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2" w:name="Tertullian"/>
      <w:bookmarkEnd w:id="12"/>
      <w:r w:rsidRPr="00660673">
        <w:rPr>
          <w:rFonts w:ascii="Times New Roman" w:eastAsia="Times New Roman" w:hAnsi="Times New Roman" w:cs="Times New Roman"/>
          <w:b/>
          <w:bCs/>
          <w:sz w:val="24"/>
          <w:szCs w:val="24"/>
        </w:rPr>
        <w:t>ଟର୍ଟୁଲିଆନ୍ |</w:t>
      </w:r>
    </w:p>
    <w:p w14:paraId="04B2020E"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197 ପୂର୍ବରୁ ଖ୍ରୀଷ୍ଟିଆନ ଧର୍ମ ଗ୍ରହଣ କରିଥିବା କ୍ୱିଣ୍ଟସ୍ ସେପ୍ଟିମିୟସ୍ ଫ୍ଲୋରେନ୍ସ ଟର୍ଟୁଲିଆନସ୍ (c 160 - c 225) କ୍ଷମା ପ୍ରାର୍ଥନା, ological ଶ୍ବରତତ୍ତ୍ୱିକ, ବିବାଦୀୟ ତଥା ତର୍କବିତର୍କର ଜଣେ ଲେଖକ ଥିଲେ।</w:t>
      </w:r>
      <w:hyperlink r:id="rId158"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ସେ ଜଣେ ରୋମୀୟ ସେନାପତିଙ୍କ ପୁତ୍ର ଥିଲେ। ତାଙ୍କୁ “ଲାଟିନ୍ ଖ୍ରୀଷ୍ଟିଆନ ଧର୍ମର ପିତା” ବୋଲି କୁହାଯାଇଛି।</w:t>
      </w:r>
    </w:p>
    <w:p w14:paraId="3C057E05" w14:textId="4B5C95C8"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ଇକୋନୋମୋ</w:t>
      </w:r>
      <w:proofErr w:type="spellEnd"/>
      <w:r w:rsidRPr="004A6B28">
        <w:rPr>
          <w:rFonts w:ascii="Times New Roman" w:hAnsi="Times New Roman" w:cs="Times New Roman"/>
          <w:sz w:val="20"/>
          <w:szCs w:val="20"/>
        </w:rPr>
        <w:t xml:space="preserve">, 2007, </w:t>
      </w:r>
      <w:proofErr w:type="spellStart"/>
      <w:r w:rsidRPr="004A6B28">
        <w:rPr>
          <w:rFonts w:ascii="Times New Roman" w:hAnsi="Times New Roman" w:cs="Times New Roman"/>
          <w:sz w:val="20"/>
          <w:szCs w:val="20"/>
        </w:rPr>
        <w:t>ପି</w:t>
      </w:r>
      <w:proofErr w:type="spellEnd"/>
      <w:r w:rsidRPr="004A6B28">
        <w:rPr>
          <w:rFonts w:ascii="Times New Roman" w:hAnsi="Times New Roman" w:cs="Times New Roman"/>
          <w:sz w:val="20"/>
          <w:szCs w:val="20"/>
        </w:rPr>
        <w:t>। 22)</w:t>
      </w:r>
    </w:p>
    <w:p w14:paraId="39C062B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24985C6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ଟର୍ଟୁଲିଆନ୍ ସେ ବିବେଚନା କରୁଥିବା ଖ୍ରୀଷ୍ଟିଆନ ଶିକ୍ଷାକୁ ନିନ୍ଦା କରିଥିଲେ |</w:t>
      </w:r>
      <w:hyperlink r:id="rId159" w:tooltip="Heretical" w:history="1">
        <w:r w:rsidRPr="00660673">
          <w:rPr>
            <w:rFonts w:ascii="Times New Roman" w:eastAsia="Times New Roman" w:hAnsi="Times New Roman" w:cs="Times New Roman"/>
            <w:sz w:val="24"/>
            <w:szCs w:val="24"/>
          </w:rPr>
          <w:t>ବିଦ୍ରୋହୀ</w:t>
        </w:r>
      </w:hyperlink>
      <w:r w:rsidRPr="00660673">
        <w:rPr>
          <w:rFonts w:ascii="Times New Roman" w:eastAsia="Times New Roman" w:hAnsi="Times New Roman" w:cs="Times New Roman"/>
          <w:sz w:val="24"/>
          <w:szCs w:val="24"/>
        </w:rPr>
        <w:t>, କିନ୍ତୁ ପରବର୍ତ୍ତୀ ସମୟରେ ଜୀବନରେ ଧାରଣା ଗ୍ରହଣ କରାଯାଇଥିଲା ଯାହା ନିଜେ ହେରେଟିକ୍ ଭାବରେ ପରିଗଣିତ ହେଲା | ସେ ଗ୍ରୀକ୍ ଭାଷାରେ ତିନୋଟି ପୁସ୍ତକ ଲେଖିଥିଲେ ଏବଂ ତାଙ୍କର ପ୍ରଥମ ମହାନ ଲେଖକ ଥିଲେ |</w:t>
      </w:r>
      <w:hyperlink r:id="rId160" w:tooltip="Latin" w:history="1">
        <w:r w:rsidRPr="00660673">
          <w:rPr>
            <w:rFonts w:ascii="Times New Roman" w:eastAsia="Times New Roman" w:hAnsi="Times New Roman" w:cs="Times New Roman"/>
            <w:sz w:val="24"/>
            <w:szCs w:val="24"/>
          </w:rPr>
          <w:t>ଲାଟିନ୍</w:t>
        </w:r>
      </w:hyperlink>
      <w:r w:rsidRPr="00660673">
        <w:rPr>
          <w:rFonts w:ascii="Times New Roman" w:eastAsia="Times New Roman" w:hAnsi="Times New Roman" w:cs="Times New Roman"/>
          <w:sz w:val="24"/>
          <w:szCs w:val="24"/>
        </w:rPr>
        <w:t>ଖ୍ରୀଷ୍ଟିଆନ ଧର୍ମ, ଏହିପରି ବେଳେବେଳେ "ଲାଟିନ୍ ଚର୍ଚ୍ଚର ପିତା" ଭାବରେ ଜଣାଶୁଣା |</w:t>
      </w:r>
      <w:hyperlink r:id="rId161"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ବୋଧହୁଏ ସେ ରୋମରେ ଜଣେ ଓକିଲ ଥିଲେ।</w:t>
      </w:r>
      <w:hyperlink r:id="rId162"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ସେ ine ଶ୍ୱରଙ୍କ ସମ୍ବନ୍ଧରେ ଲାଟିନ୍ ଶବ୍ଦ "ଟ୍ରିନିଟା" ପ୍ରବର୍ତ୍ତନ କରିଥିବା କୁହାଯାଉଛି (</w:t>
      </w:r>
      <w:hyperlink r:id="rId163" w:tooltip="Trinity" w:history="1">
        <w:r w:rsidRPr="00660673">
          <w:rPr>
            <w:rFonts w:ascii="Times New Roman" w:eastAsia="Times New Roman" w:hAnsi="Times New Roman" w:cs="Times New Roman"/>
            <w:sz w:val="24"/>
            <w:szCs w:val="24"/>
          </w:rPr>
          <w:t>ତ୍ରିଶକ୍ତି</w:t>
        </w:r>
      </w:hyperlink>
      <w:r w:rsidRPr="00660673">
        <w:rPr>
          <w:rFonts w:ascii="Times New Roman" w:eastAsia="Times New Roman" w:hAnsi="Times New Roman" w:cs="Times New Roman"/>
          <w:sz w:val="24"/>
          <w:szCs w:val="24"/>
        </w:rPr>
        <w:t>) ଖ୍ରୀଷ୍ଟିଆନ ଶବ୍ଦକୋଷକୁ |</w:t>
      </w:r>
      <w:hyperlink r:id="rId164"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(କିନ୍ତୁ</w:t>
      </w:r>
      <w:hyperlink r:id="rId165" w:tooltip="Theophilus of Antioch" w:history="1">
        <w:r w:rsidRPr="00660673">
          <w:rPr>
            <w:rFonts w:ascii="Times New Roman" w:eastAsia="Times New Roman" w:hAnsi="Times New Roman" w:cs="Times New Roman"/>
            <w:sz w:val="24"/>
            <w:szCs w:val="24"/>
          </w:rPr>
          <w:t>ଆଣ୍ଟିଅଖର ଥିଓଫିଲସ୍ |</w:t>
        </w:r>
      </w:hyperlink>
      <w:r w:rsidRPr="00660673">
        <w:rPr>
          <w:rFonts w:ascii="Times New Roman" w:eastAsia="Times New Roman" w:hAnsi="Times New Roman" w:cs="Times New Roman"/>
          <w:sz w:val="24"/>
          <w:szCs w:val="24"/>
        </w:rPr>
        <w:t>(c115 - c183) ପୂର୍ବରୁ "ତ୍ରିଶକ୍ତି, God ଶ୍ବର, ଏବଂ ତାଙ୍କ ବାକ୍ୟ, ଏବଂ ତାଙ୍କର ଜ୍ଞାନ" ବିଷୟରେ ଲେଖିଥିଲେ, ଯାହା ତ୍ରିନାଥ ଶବ୍ଦ ସହିତ ସମାନ କିନ୍ତୁ ସମାନ ନୁହେଁ),</w:t>
      </w:r>
      <w:hyperlink r:id="rId166"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ଏବଂ ବୋଧହୁଏ ଲାଟିନ “ଟ୍ରେସ୍” ଭାବରେ “ତିନି ଜଣ ବ୍ୟକ୍ତି, ଗୋଟିଏ ପଦାର୍ଥ” ସୂତ୍ର |</w:t>
      </w:r>
      <w:proofErr w:type="spellStart"/>
      <w:r w:rsidR="00000000">
        <w:fldChar w:fldCharType="begin"/>
      </w:r>
      <w:r w:rsidR="00000000">
        <w:instrText>HYPERLINK "http://en.wikipedia.org/wiki/Persona" \o "Persona"</w:instrText>
      </w:r>
      <w:r w:rsidR="00000000">
        <w:fldChar w:fldCharType="separate"/>
      </w:r>
      <w:r w:rsidRPr="00660673">
        <w:rPr>
          <w:rFonts w:ascii="Times New Roman" w:eastAsia="Times New Roman" w:hAnsi="Times New Roman" w:cs="Times New Roman"/>
          <w:i/>
          <w:sz w:val="24"/>
          <w:szCs w:val="24"/>
        </w:rPr>
        <w:t>ପର୍ସୋନା</w:t>
      </w:r>
      <w:r w:rsidR="00000000">
        <w:rPr>
          <w:rFonts w:ascii="Times New Roman" w:eastAsia="Times New Roman" w:hAnsi="Times New Roman" w:cs="Times New Roman"/>
          <w:i/>
          <w:sz w:val="24"/>
          <w:szCs w:val="24"/>
        </w:rPr>
        <w:fldChar w:fldCharType="end"/>
      </w:r>
      <w:r w:rsidRPr="00660673">
        <w:rPr>
          <w:rFonts w:ascii="Times New Roman" w:eastAsia="Times New Roman" w:hAnsi="Times New Roman" w:cs="Times New Roman"/>
          <w:i/>
          <w:sz w:val="24"/>
          <w:szCs w:val="24"/>
        </w:rPr>
        <w:t>,</w:t>
      </w:r>
      <w:hyperlink r:id="rId167" w:tooltip="Consubstantial" w:history="1">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 |</w:t>
        </w:r>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ନିଜେ</w:t>
      </w:r>
      <w:hyperlink r:id="rId168" w:tooltip="Koine Greek" w:history="1">
        <w:r w:rsidRPr="00660673">
          <w:rPr>
            <w:rFonts w:ascii="Times New Roman" w:eastAsia="Times New Roman" w:hAnsi="Times New Roman" w:cs="Times New Roman"/>
            <w:sz w:val="24"/>
            <w:szCs w:val="24"/>
          </w:rPr>
          <w:t>କୋଏନ୍</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ଗ୍ରୀକ୍</w:t>
        </w:r>
        <w:proofErr w:type="spellEnd"/>
        <w:r w:rsidRPr="00660673">
          <w:rPr>
            <w:rFonts w:ascii="Times New Roman" w:eastAsia="Times New Roman" w:hAnsi="Times New Roman" w:cs="Times New Roman"/>
            <w:sz w:val="24"/>
            <w:szCs w:val="24"/>
          </w:rPr>
          <w:t xml:space="preserve"> |</w:t>
        </w:r>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ଟ୍ରେସ୍</w:t>
      </w:r>
      <w:hyperlink r:id="rId169" w:tooltip="Hypostasis (religion)" w:history="1">
        <w:r w:rsidRPr="00660673">
          <w:rPr>
            <w:rFonts w:ascii="Times New Roman" w:eastAsia="Times New Roman" w:hAnsi="Times New Roman" w:cs="Times New Roman"/>
            <w:i/>
            <w:sz w:val="24"/>
            <w:szCs w:val="24"/>
          </w:rPr>
          <w:t>ହାଇପୋଷ୍ଟେସ୍</w:t>
        </w:r>
        <w:proofErr w:type="spellEnd"/>
        <w:r w:rsidRPr="00660673">
          <w:rPr>
            <w:rFonts w:ascii="Times New Roman" w:eastAsia="Times New Roman" w:hAnsi="Times New Roman" w:cs="Times New Roman"/>
            <w:i/>
            <w:sz w:val="24"/>
            <w:szCs w:val="24"/>
          </w:rPr>
          <w:t xml:space="preserve"> |</w:t>
        </w:r>
      </w:hyperlink>
      <w:r w:rsidRPr="00660673">
        <w:rPr>
          <w:rFonts w:ascii="Times New Roman" w:eastAsia="Times New Roman" w:hAnsi="Times New Roman" w:cs="Times New Roman"/>
          <w:sz w:val="24"/>
          <w:szCs w:val="24"/>
        </w:rPr>
        <w:t>,</w:t>
      </w:r>
      <w:proofErr w:type="spellStart"/>
      <w:r w:rsidR="00000000">
        <w:fldChar w:fldCharType="begin"/>
      </w:r>
      <w:r w:rsidR="00000000">
        <w:instrText>HYPERLINK "http://en.wikipedia.org/wiki/Ousios" \o "Ousios"</w:instrText>
      </w:r>
      <w:r w:rsidR="00000000">
        <w:fldChar w:fldCharType="separate"/>
      </w:r>
      <w:r w:rsidRPr="00660673">
        <w:rPr>
          <w:rFonts w:ascii="Times New Roman" w:eastAsia="Times New Roman" w:hAnsi="Times New Roman" w:cs="Times New Roman"/>
          <w:i/>
          <w:sz w:val="24"/>
          <w:szCs w:val="24"/>
        </w:rPr>
        <w:t>ହୋମୋସିଓସ୍</w:t>
      </w:r>
      <w:proofErr w:type="spellEnd"/>
      <w:r w:rsidRPr="00660673">
        <w:rPr>
          <w:rFonts w:ascii="Times New Roman" w:eastAsia="Times New Roman" w:hAnsi="Times New Roman" w:cs="Times New Roman"/>
          <w:i/>
          <w:sz w:val="24"/>
          <w:szCs w:val="24"/>
        </w:rPr>
        <w:t xml:space="preserve"> |</w:t>
      </w:r>
      <w:r w:rsidR="00000000">
        <w:rPr>
          <w:rFonts w:ascii="Times New Roman" w:eastAsia="Times New Roman" w:hAnsi="Times New Roman" w:cs="Times New Roman"/>
          <w:i/>
          <w:sz w:val="24"/>
          <w:szCs w:val="24"/>
        </w:rPr>
        <w:fldChar w:fldCharType="end"/>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ଏବଂ</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ଶବ୍ଦଗୁଡିକ</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vetus</w:t>
      </w:r>
      <w:proofErr w:type="spellEnd"/>
      <w:r w:rsidRPr="00660673">
        <w:rPr>
          <w:rFonts w:ascii="Times New Roman" w:eastAsia="Times New Roman" w:hAnsi="Times New Roman" w:cs="Times New Roman"/>
          <w:sz w:val="24"/>
          <w:szCs w:val="24"/>
        </w:rPr>
        <w:t xml:space="preserve"> testamentum "(Old Testamentum) ଏବଂ" novum testamentum "(</w:t>
      </w:r>
      <w:hyperlink r:id="rId170" w:tooltip="New Testament" w:history="1">
        <w:r w:rsidRPr="00660673">
          <w:rPr>
            <w:rFonts w:ascii="Times New Roman" w:eastAsia="Times New Roman" w:hAnsi="Times New Roman" w:cs="Times New Roman"/>
            <w:sz w:val="24"/>
            <w:szCs w:val="24"/>
          </w:rPr>
          <w:t>ନୂତନ ନିୟମ</w:t>
        </w:r>
      </w:hyperlink>
      <w:r w:rsidRPr="00660673">
        <w:rPr>
          <w:rFonts w:ascii="Times New Roman" w:eastAsia="Times New Roman" w:hAnsi="Times New Roman" w:cs="Times New Roman"/>
          <w:sz w:val="24"/>
          <w:szCs w:val="24"/>
        </w:rPr>
        <w:t>)</w:t>
      </w:r>
    </w:p>
    <w:p w14:paraId="041DA54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5A17CFC" w14:textId="50357370" w:rsidR="0089167C" w:rsidRPr="004A6B28" w:rsidRDefault="0089167C" w:rsidP="0089167C">
      <w:pPr>
        <w:spacing w:after="0" w:line="240" w:lineRule="auto"/>
        <w:jc w:val="both"/>
        <w:rPr>
          <w:rFonts w:ascii="Times New Roman" w:hAnsi="Times New Roman" w:cs="Times New Roman"/>
          <w:sz w:val="20"/>
          <w:szCs w:val="20"/>
        </w:rPr>
      </w:pPr>
      <w:proofErr w:type="spellStart"/>
      <w:r w:rsidRPr="00660673">
        <w:rPr>
          <w:rFonts w:ascii="Times New Roman" w:eastAsia="Times New Roman" w:hAnsi="Times New Roman" w:cs="Times New Roman"/>
          <w:sz w:val="24"/>
          <w:szCs w:val="24"/>
        </w:rPr>
        <w:t>ତାଙ୍କର</w:t>
      </w:r>
      <w:hyperlink r:id="rId171" w:tooltip="Apologeticus" w:history="1">
        <w:r w:rsidRPr="00660673">
          <w:rPr>
            <w:rFonts w:ascii="Times New Roman" w:eastAsia="Times New Roman" w:hAnsi="Times New Roman" w:cs="Times New Roman"/>
            <w:i/>
            <w:iCs/>
            <w:sz w:val="24"/>
            <w:szCs w:val="24"/>
          </w:rPr>
          <w:t>କ୍ଷମା</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ପ୍ରାର୍ଥନା</w:t>
        </w:r>
        <w:proofErr w:type="spellEnd"/>
        <w:r w:rsidRPr="00660673">
          <w:rPr>
            <w:rFonts w:ascii="Times New Roman" w:eastAsia="Times New Roman" w:hAnsi="Times New Roman" w:cs="Times New Roman"/>
            <w:i/>
            <w:iCs/>
            <w:sz w:val="24"/>
            <w:szCs w:val="24"/>
          </w:rPr>
          <w:t xml:space="preserve"> |</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ସେ</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ହେଉଛନ୍ତି</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ପ୍ରଥମ</w:t>
      </w:r>
      <w:proofErr w:type="spellEnd"/>
      <w:r w:rsidRPr="00660673">
        <w:rPr>
          <w:rFonts w:ascii="Times New Roman" w:eastAsia="Times New Roman" w:hAnsi="Times New Roman" w:cs="Times New Roman"/>
          <w:sz w:val="24"/>
          <w:szCs w:val="24"/>
        </w:rPr>
        <w:t xml:space="preserve"> ଲାଟିନ୍ ଲେଖକ ଯିଏ ଖ୍ରୀଷ୍ଟିଆନ ଧର୍ମକୁ "ଭେରା ରେଲିଜିଓ" [ପ୍ରକୃତ ଧର୍ମ] ଭାବରେ ଯୋଗ୍ୟତା ଅର୍ଜନ କରିଥିଲେ ଏବଂ ଶାସ୍ତ୍ରୀୟ ରୋମାନ ସାମ୍ରାଜ୍ୟ ଧର୍ମ ଏବଂ ଅନ୍ୟାନ୍ୟ ଗ୍ରହଣୀୟ ଧର୍ମକୁ କେବଳ "ଅନ୍ଧବିଶ୍ୱାସ" ଭାବରେ ସ୍ଥାନିତ କରିଥିଲେ।</w:t>
      </w:r>
      <w:r w:rsidRPr="00660673">
        <w:rPr>
          <w:rFonts w:ascii="Times New Roman" w:hAnsi="Times New Roman" w:cs="Times New Roman"/>
          <w:sz w:val="24"/>
          <w:szCs w:val="24"/>
        </w:rPr>
        <w:t>ତାଙ୍କର “ବିଶ୍ faith ାସର ନିୟମ” ର ବ୍ୟବହାର ଟର୍ଟୁଲିଆନ୍ ଦ୍ doc ାରା କିଛି ଭିନ୍ନ ସୂତ୍ରରେ ପ୍ରୟୋଗ ହୋଇଥିବା ପରି ମନେହୁଏ (De praescriptione, xiii)। Formal ପଚାରିକତା ଏବଂ ସାକ୍ରାମେଣ୍ଟାଲାଇଜିମ୍ ବୃଦ୍ଧି ସହିତ ନିୟନ୍ତ୍ରିତ ରୀତିନୀତି God ଶ୍ବରଙ୍କ ନିକଟକୁ ଆସିବା ପାଇଁ ଅତ୍ୟନ୍ତ ପ୍ରାସଙ୍ଗିକ ଭାବରେ ପରିଗଣିତ ହେଲା |</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କ’ଣ କୁହାଗଲା, ଏବଂ ଏହା କିପରି କୁହାଗଲା; କଣ କରାଯାଇଥିଲା, ଏବଂ ଏହା କିପରି କରାଯାଇଥିଲା ... ଏବଂ କେବେ ଏବଂ କେଉଁଠାରେ ଏବଂ କାହା ଦ୍ ... ାରା ... ସମସ୍ତେ ମହତ୍ importance ପୂର୍ଣ ଭାବରେ ଗ୍ରହଣ କଲେ, ଯେକ dev ଣସି ବିଚ୍ୟୁତି ଯାହା "ଚର୍ଚ୍ଚ ଶକ୍ତିଗୁଡିକ" ରୁ ପ୍ରାୟ ତତକ୍ଷଣାତ୍ ଭର୍ତ୍ସନା ଆଣିଥାଏ | Wikipedia.org/wiki/Tertullian [ଗୋଟିଏ ଉଦାହରଣ ହେଉଛି t</w:t>
      </w:r>
      <w:r w:rsidRPr="00660673">
        <w:rPr>
          <w:rFonts w:ascii="Times New Roman" w:eastAsia="Times New Roman" w:hAnsi="Times New Roman" w:cs="Times New Roman"/>
          <w:bCs/>
          <w:sz w:val="24"/>
          <w:szCs w:val="24"/>
        </w:rPr>
        <w:t>ସେ “ଯୀଶୁଙ୍କ ନାମରେ”</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ଅନେକ ପ୍ରାର୍ଥନା ଶେଷରେ ବ୍ୟବହୃତ ନିୟନ୍ତ୍ରିତ ରୀତିନୀତିର ଆଗମନ ସହିତ ଚର୍ଚ୍ଚ ପ୍ରତିଷ୍ଠା ହେବା ପରେ ଅନେକ ଶତାବ୍ଦୀ ବ୍ୟବହୃତ </w:t>
      </w:r>
      <w:proofErr w:type="spellStart"/>
      <w:r w:rsidRPr="00660673">
        <w:rPr>
          <w:rFonts w:ascii="Times New Roman" w:eastAsia="Times New Roman" w:hAnsi="Times New Roman" w:cs="Times New Roman"/>
          <w:bCs/>
          <w:sz w:val="24"/>
          <w:szCs w:val="24"/>
        </w:rPr>
        <w:t>ହୋଇଥିବାର</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ଦେଖାଯାଏ</w:t>
      </w:r>
      <w:proofErr w:type="spellEnd"/>
      <w:r w:rsidRPr="00660673">
        <w:rPr>
          <w:rFonts w:ascii="Times New Roman" w:eastAsia="Times New Roman" w:hAnsi="Times New Roman" w:cs="Times New Roman"/>
          <w:bCs/>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r w:rsidRPr="004A6B28">
        <w:rPr>
          <w:rFonts w:ascii="Times New Roman" w:hAnsi="Times New Roman" w:cs="Times New Roman"/>
          <w:sz w:val="20"/>
          <w:szCs w:val="20"/>
        </w:rPr>
        <w:t xml:space="preserve"> |</w:t>
      </w:r>
    </w:p>
    <w:p w14:paraId="5F449AB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 </w:t>
      </w:r>
    </w:p>
    <w:p w14:paraId="37E77734" w14:textId="730BA944" w:rsidR="0089167C" w:rsidRPr="004A6B28" w:rsidRDefault="0089167C" w:rsidP="004A6B28">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ଟର୍ଟୁଲିଆନ୍ ଏବଂ ହିପୋଲାଇଟସ୍ “କେବଳ ଦୁଇଜଣ ବିଶିଷ୍ଟ ବ୍ୟକ୍ତି ଯିଏ ରୋମାନ୍ ବିଶ୍ op ରଙ୍କ ବ growing ୁଥିବା ଶକ୍ତିକୁ ବିରୋଧ କରିଥିଲେ।</w:t>
      </w:r>
      <w:r w:rsidRPr="004A6B28">
        <w:rPr>
          <w:rFonts w:ascii="Times New Roman" w:hAnsi="Times New Roman" w:cs="Times New Roman"/>
          <w:sz w:val="20"/>
          <w:szCs w:val="20"/>
        </w:rPr>
        <w:t>ଅନନ୍ତ ରାଜ୍ୟ, FW Mattox p। 203</w:t>
      </w:r>
    </w:p>
    <w:p w14:paraId="45D4E5CC" w14:textId="77777777" w:rsidR="0089167C" w:rsidRPr="00660673" w:rsidRDefault="0089167C" w:rsidP="0089167C">
      <w:pPr>
        <w:spacing w:after="0" w:line="240" w:lineRule="auto"/>
        <w:jc w:val="both"/>
        <w:rPr>
          <w:rFonts w:ascii="Times New Roman" w:hAnsi="Times New Roman" w:cs="Times New Roman"/>
          <w:sz w:val="24"/>
          <w:szCs w:val="24"/>
        </w:rPr>
      </w:pPr>
    </w:p>
    <w:p w14:paraId="1380B022"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ପରେ ଜୀବନରେ, ଟର୍ଟୁଲିଆନ୍ ଏଥିରେ ଯୋଗ ଦେଇଥିଲେ |</w:t>
      </w:r>
      <w:hyperlink r:id="rId172" w:tooltip="Montanism" w:history="1">
        <w:r w:rsidRPr="00660673">
          <w:rPr>
            <w:rFonts w:ascii="Times New Roman" w:eastAsia="Times New Roman" w:hAnsi="Times New Roman" w:cs="Times New Roman"/>
            <w:sz w:val="24"/>
            <w:szCs w:val="24"/>
          </w:rPr>
          <w:t>ମୋଣ୍ଟାନିଷ୍ଟମାନେ |</w:t>
        </w:r>
      </w:hyperlink>
      <w:r w:rsidRPr="00660673">
        <w:rPr>
          <w:rFonts w:ascii="Times New Roman" w:eastAsia="Times New Roman" w:hAnsi="Times New Roman" w:cs="Times New Roman"/>
          <w:sz w:val="24"/>
          <w:szCs w:val="24"/>
        </w:rPr>
        <w:t>,</w:t>
      </w:r>
      <w:r w:rsidRPr="00660673">
        <w:rPr>
          <w:rFonts w:ascii="Times New Roman" w:hAnsi="Times New Roman" w:cs="Times New Roman"/>
          <w:sz w:val="24"/>
          <w:szCs w:val="24"/>
        </w:rPr>
        <w:t>[ପବିତ୍ର ଆତ୍ମାଙ୍କଠାରୁ ପ୍ରତ୍ୟକ୍ଷ ପ୍ରକାଶ, divine ଶ୍ୱରଙ୍କ ପାସ୍ ମୁଖ ଭାବରେ କହିବା ଏବଂ ଚମତ୍କାର ଦର୍ଶନରେ କହିବା]</w:t>
      </w:r>
      <w:r w:rsidRPr="00660673">
        <w:rPr>
          <w:rFonts w:ascii="Times New Roman" w:eastAsia="Times New Roman" w:hAnsi="Times New Roman" w:cs="Times New Roman"/>
          <w:sz w:val="24"/>
          <w:szCs w:val="24"/>
        </w:rPr>
        <w:t>ଏକ ଭ୍ରାନ୍ତ ଧର୍ମ ଯାହାକି ତାଙ୍କ କଠୋରତାକୁ ଆକର୍ଷିତ କରିଥିଲା ​​|</w:t>
      </w:r>
      <w:hyperlink r:id="rId173"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4AF1C6D7" w14:textId="6E24D0C1"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r w:rsidRPr="004A6B28">
        <w:rPr>
          <w:rFonts w:ascii="Times New Roman" w:hAnsi="Times New Roman" w:cs="Times New Roman"/>
          <w:sz w:val="20"/>
          <w:szCs w:val="20"/>
        </w:rPr>
        <w:t xml:space="preserve"> |</w:t>
      </w:r>
    </w:p>
    <w:p w14:paraId="386612A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0FDE3663" w14:textId="77777777" w:rsid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ଟର୍ଟୁଲିଆନ୍ |</w:t>
      </w:r>
      <w:r w:rsidRPr="00660673">
        <w:rPr>
          <w:rFonts w:ascii="Times New Roman" w:hAnsi="Times New Roman" w:cs="Times New Roman"/>
          <w:sz w:val="24"/>
          <w:szCs w:val="24"/>
        </w:rPr>
        <w:t>[ଶାସ୍ତ୍ର ବିଷୟରେ] ମତ ଗ୍ରହଣ କଲେ ଯେ "ଯାହା ମୁକ୍ତ ଭାବରେ ଅନୁମତିପ୍ରାପ୍ତ ନୁହେଁ ତାହା ନିଷେଧ |" ଅନ୍ୟ ଅର୍ଥରେ, ଯଦି ପବିତ୍ର ଶାସ୍ତ୍ରଗୁଡ଼ିକ ପ୍ରକୃତରେ କିଛି ବିଷୟରେ ନୀରବ ରୁହନ୍ତି, ତେବେ ଯାହା ବିଷୟରେ ସେମାନେ ପ୍ରକୃତରେ, ସଂପୂର୍ଣ୍ଣ ଏବଂ ସମ୍ପୂର୍ଣ୍ଣ ନିରବ ଅଟନ୍ତି, ତାହା ସବୁଦିନ ପାଇଁ ନିଷେଧ | ତାଙ୍କ ସମୟର ଅନ୍ୟମାନେ, ତଥାପି ଆତ୍ମବିଶ୍ୱାସରେ ଘୋଷଣା କଲେ, "ଯେଉଁ ଜିନିଷକୁ ବାରଣ କରାଯାଇ ନାହିଁ, ତାହା ମୁକ୍ତ ଭାବରେ ଅନୁମତି ଦିଆଯାଇଛି।" ତେଣୁ ବିରୋଧୀ ଦୃଷ୍ଟିକୋଣଟି ହେଲା: ଯଦି God ଶ୍ବର ଏହା ବିଷୟରେ କିଛି କହି ନାହାଁନ୍ତି, ତା’ହେଲେ ତାଙ୍କ ବିରୁଦ୍ଧରେ କିଛି ନାହିଁ | ତେଣୁ, ଏହା ତାଙ୍କ ଲୋକମାନଙ୍କୁ ଅନୁମତି ଦିଆଯିବା ଉଚିତ୍ | … [ଏକ ହଜାର ବର୍ଷରୁ ଅଧିକ ସମୟ ପରେ] ଲୁଥର ଏବଂ ଜ୍ୱିଙ୍ଗଲି ମଧ୍ୟ ଏହି ପ୍ରସଙ୍ଗରେ ଓଜନ କରିଥିଲେ। ଶେଷଟି ବଜାୟ ରଖିଛି ଯେ ନୂତନ ନିୟମରେ କ anything ଣସି ଜିନିଷକୁ ନିର୍ଦ୍ଦେଶ ଦିଆଯାଇ ନାହିଁ କିମ୍ବା ଶିଖାଯାଇ ନାହିଁ, ବିନା ସର୍ତ୍ତରେ ପ୍ରତ୍ୟାଖ୍ୟାନ କରାଯିବା ଉଚିତ୍,</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(ଯେଉଁଠାରେ ଭଗବାନ ପ୍ରକୃତରେ କିଛି ବିଷୟରେ କିଛି କହି ନାହାଁନ୍ତି) ନା ନିଷେଧ କିମ୍ବା ଅନୁମତି ନୁହେଁ |</w:t>
      </w:r>
      <w:r w:rsidRPr="004A6B28">
        <w:rPr>
          <w:rFonts w:ascii="Times New Roman" w:hAnsi="Times New Roman" w:cs="Times New Roman"/>
          <w:sz w:val="20"/>
          <w:szCs w:val="20"/>
        </w:rPr>
        <w:t>।</w:t>
      </w:r>
    </w:p>
    <w:p w14:paraId="3E95CE0C" w14:textId="21482562" w:rsidR="00D85B4B"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ଦ୍ RE ାରା ପ୍ରତିଫଳନ</w:t>
      </w:r>
      <w:hyperlink r:id="rId174" w:history="1">
        <w:r w:rsidR="0089167C" w:rsidRPr="004A6B28">
          <w:rPr>
            <w:rStyle w:val="Hyperlink"/>
            <w:rFonts w:ascii="Times New Roman" w:hAnsi="Times New Roman" w:cs="Times New Roman"/>
            <w:color w:val="auto"/>
            <w:sz w:val="20"/>
            <w:szCs w:val="20"/>
          </w:rPr>
          <w:t>ଅଲ ମ୍ୟାକ୍ସି |</w:t>
        </w:r>
      </w:hyperlink>
      <w:r w:rsidR="0089167C" w:rsidRPr="004A6B28">
        <w:rPr>
          <w:rFonts w:ascii="Times New Roman" w:hAnsi="Times New Roman" w:cs="Times New Roman"/>
          <w:bCs/>
          <w:sz w:val="20"/>
          <w:szCs w:val="20"/>
        </w:rPr>
        <w:t>ଇସୁ # 401,</w:t>
      </w:r>
      <w:r w:rsidR="0089167C" w:rsidRPr="004A6B28">
        <w:rPr>
          <w:rFonts w:ascii="Times New Roman" w:hAnsi="Times New Roman" w:cs="Times New Roman"/>
          <w:sz w:val="20"/>
          <w:szCs w:val="20"/>
        </w:rPr>
        <w:t>Wikisource.org/wiki/ ରୁ ଜୁନ୍ 30, 2009</w:t>
      </w:r>
    </w:p>
    <w:p w14:paraId="3EE75841" w14:textId="032EEDB6" w:rsidR="0089167C" w:rsidRPr="004A6B28"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AnteNicene_Fathers / Volume_III / Apologetic / The_Chaplet, _or_De_Corona / Chapter_II</w:t>
      </w:r>
    </w:p>
    <w:p w14:paraId="4C31948C" w14:textId="77777777" w:rsidR="0089167C" w:rsidRPr="00660673" w:rsidRDefault="0089167C" w:rsidP="0089167C">
      <w:pPr>
        <w:spacing w:after="0" w:line="240" w:lineRule="auto"/>
        <w:jc w:val="both"/>
        <w:rPr>
          <w:rFonts w:ascii="Times New Roman" w:hAnsi="Times New Roman" w:cs="Times New Roman"/>
          <w:bCs/>
          <w:sz w:val="24"/>
          <w:szCs w:val="24"/>
        </w:rPr>
      </w:pPr>
    </w:p>
    <w:p w14:paraId="251C9E0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ଟର୍ଟୁଲିଆନ୍ ର କିଛି ଶିକ୍ଷା ଏବଂ ଅଭ୍ୟାସ |</w:t>
      </w:r>
    </w:p>
    <w:p w14:paraId="55E6F384"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ବିଶ୍ୱାସର ନିୟମ</w:t>
      </w:r>
      <w:r w:rsidRPr="00660673">
        <w:rPr>
          <w:rFonts w:ascii="Times New Roman" w:hAnsi="Times New Roman" w:cs="Times New Roman"/>
          <w:sz w:val="24"/>
          <w:szCs w:val="24"/>
        </w:rPr>
        <w:t>- ଏହା କୁହାଯାଇପାରେ ଯେ ଟର୍ଟୁଲିଆନ୍ କ୍ରମାଗତ ଭାବରେ ଏହି ଅଭିବ୍ୟକ୍ତି ବ୍ୟବହାର କରୁଛନ୍ତି, ଏବଂ ଏହାର ଅର୍ଥ ହେଉଛି ବର୍ତ୍ତମାନ ଚର୍ଚ୍ଚରେ ଦିଆଯାଇଥିବା ପ୍ରାଧିକୃତ ପରମ୍ପରା, ବର୍ତ୍ତମାନ ଶାସ୍ତ୍ର ନିଜେ, ଏବଂ, ବୋଧହୁଏ, ଏକ ନିର୍ଦ୍ଦିଷ୍ଟ ତତ୍ତ୍ୱ ସୂତ୍ର | ଯେତେବେଳେ ସେ କ here ଣସି ସ୍ଥାନରେ ଶାସ୍ତ୍ରର ପୁସ୍ତକଗୁଡ଼ିକର ତାଲିକା ଦିଅନ୍ତି ନାହିଁ, ସେ ସେମାନଙ୍କୁ ଦୁଇ ଭାଗରେ ବିଭକ୍ତ କରି ସେମାନଙ୍କୁ ଯନ୍ତ୍ର ଏବଂ ନିୟମ ବୋଲି କହନ୍ତି |</w:t>
      </w:r>
      <w:hyperlink r:id="rId175"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iCs/>
            <w:color w:val="auto"/>
            <w:sz w:val="20"/>
            <w:szCs w:val="20"/>
            <w:u w:val="none"/>
          </w:rPr>
          <w:t>en.wikipedia.org/wiki/Tertullian |</w:t>
        </w:r>
      </w:hyperlink>
    </w:p>
    <w:p w14:paraId="1818F6A8"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7C98B908" w14:textId="2DB6F539" w:rsidR="0089167C" w:rsidRPr="00D85B4B" w:rsidRDefault="0089167C" w:rsidP="00D85B4B">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ପ୍ରାୟ 1200 ରୁ 1300 ବର୍ଷ ପରେ ପୋପ୍ ପଲ୍ ତୃତୀୟଙ୍କ ଦ୍ called ାରା ପରିଷଦ ଅଫ୍ ଟ୍ରେଣ୍ଟ (1545 - 1563) ସଂସ୍କାର ହେତୁ ନିଷ୍ପତ୍ତି ନିଆଗଲା ଯେ “ପରିଷଦ ଏବଂ ଚର୍ଚ୍ଚ ପିତାଙ୍କ ଦ୍ set ାରା ସ୍ଥାପିତ ପରମ୍ପରା ଶାସ୍ତ୍ରର ସମାନ ଅଧିକାର ଅଟେ।”</w:t>
      </w:r>
      <w:r w:rsidRPr="00D85B4B">
        <w:rPr>
          <w:rFonts w:ascii="Times New Roman" w:hAnsi="Times New Roman" w:cs="Times New Roman"/>
          <w:sz w:val="20"/>
          <w:szCs w:val="20"/>
        </w:rPr>
        <w:t>ଅନନ୍ତ ରାଜ୍ୟ, FW Mattox, p। 291</w:t>
      </w:r>
    </w:p>
    <w:p w14:paraId="09FF551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D039B19" w14:textId="77777777" w:rsidR="00D85B4B" w:rsidRDefault="00000000"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76" w:tooltip="Fornication" w:history="1">
        <w:r w:rsidR="0089167C" w:rsidRPr="00660673">
          <w:rPr>
            <w:rStyle w:val="Hyperlink"/>
            <w:rFonts w:ascii="Times New Roman" w:hAnsi="Times New Roman" w:cs="Times New Roman"/>
            <w:color w:val="auto"/>
            <w:sz w:val="24"/>
            <w:szCs w:val="24"/>
            <w:u w:val="none"/>
          </w:rPr>
          <w:t>ବ୍ୟଭିଚାରକାରୀ</w:t>
        </w:r>
      </w:hyperlink>
      <w:r w:rsidR="0089167C" w:rsidRPr="00660673">
        <w:rPr>
          <w:rFonts w:ascii="Times New Roman" w:hAnsi="Times New Roman" w:cs="Times New Roman"/>
          <w:sz w:val="24"/>
          <w:szCs w:val="24"/>
        </w:rPr>
        <w:t>ଏବଂ</w:t>
      </w:r>
      <w:hyperlink r:id="rId177" w:tooltip="Murder" w:history="1">
        <w:r w:rsidR="0089167C" w:rsidRPr="00660673">
          <w:rPr>
            <w:rStyle w:val="Hyperlink"/>
            <w:rFonts w:ascii="Times New Roman" w:hAnsi="Times New Roman" w:cs="Times New Roman"/>
            <w:color w:val="auto"/>
            <w:sz w:val="24"/>
            <w:szCs w:val="24"/>
            <w:u w:val="none"/>
          </w:rPr>
          <w:t>ହତ୍ୟାକାରୀ</w:t>
        </w:r>
      </w:hyperlink>
      <w:r w:rsidR="0089167C" w:rsidRPr="00660673">
        <w:rPr>
          <w:rFonts w:ascii="Times New Roman" w:hAnsi="Times New Roman" w:cs="Times New Roman"/>
          <w:sz w:val="24"/>
          <w:szCs w:val="24"/>
        </w:rPr>
        <w:t>କ circumstances ଣସି ପରିସ୍ଥିତିରେ କେବେବି ଚର୍ଚ୍ଚରେ ପ୍ରବେଶ କରିବା ଉଚିତ୍ ନୁହେଁ | ଡି ପୁଡିସିଟିଆରେ, ଟର୍ଟୁଲିଆନ୍ ପୋପ୍ଙ୍କୁ ନିନ୍ଦା କରିଛନ୍ତି |</w:t>
      </w:r>
      <w:hyperlink r:id="rId178" w:tooltip="Callixtus I" w:history="1">
        <w:r w:rsidR="0089167C" w:rsidRPr="00660673">
          <w:rPr>
            <w:rStyle w:val="Hyperlink"/>
            <w:rFonts w:ascii="Times New Roman" w:hAnsi="Times New Roman" w:cs="Times New Roman"/>
            <w:color w:val="auto"/>
            <w:sz w:val="24"/>
            <w:szCs w:val="24"/>
            <w:u w:val="none"/>
          </w:rPr>
          <w:t>କାଲିକ୍ଟସ୍ I</w:t>
        </w:r>
      </w:hyperlink>
      <w:r w:rsidR="0089167C" w:rsidRPr="00660673">
        <w:rPr>
          <w:rFonts w:ascii="Times New Roman" w:hAnsi="Times New Roman" w:cs="Times New Roman"/>
          <w:sz w:val="24"/>
          <w:szCs w:val="24"/>
        </w:rPr>
        <w:t>ଏହିପରି ଲୋକମାନଙ୍କୁ ଅନୁତାପ ଦେଖାଇବା ପାଇଁ ଅନୁମତି ଦେବା ପାଇଁ |</w:t>
      </w:r>
    </w:p>
    <w:p w14:paraId="236FACC5" w14:textId="414AAE9D" w:rsidR="0089167C" w:rsidRPr="00D85B4B" w:rsidRDefault="00D85B4B"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0089167C" w:rsidRPr="00D85B4B">
        <w:rPr>
          <w:rFonts w:ascii="Times New Roman" w:hAnsi="Times New Roman" w:cs="Times New Roman"/>
          <w:i/>
          <w:iCs/>
          <w:sz w:val="20"/>
          <w:szCs w:val="20"/>
        </w:rPr>
        <w:t>en.wikipedia.org/wiki/Tertullian |</w:t>
      </w:r>
    </w:p>
    <w:p w14:paraId="0E43C681"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5922FA89"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3" w:name="Cyprian_of_Carthage"/>
      <w:bookmarkEnd w:id="13"/>
      <w:r w:rsidRPr="00660673">
        <w:rPr>
          <w:rFonts w:ascii="Times New Roman" w:eastAsia="Times New Roman" w:hAnsi="Times New Roman" w:cs="Times New Roman"/>
          <w:b/>
          <w:bCs/>
          <w:sz w:val="24"/>
          <w:szCs w:val="24"/>
        </w:rPr>
        <w:t>କାର୍ଟେଜ୍ ର ସାଇପ୍ରାଇନ୍ |</w:t>
      </w:r>
    </w:p>
    <w:p w14:paraId="2DF2320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ସାଇପ୍ରିଆନ୍ (Thascius Caecilius Cyprianus) ଥିଲା |</w:t>
      </w:r>
      <w:hyperlink r:id="rId179" w:tooltip="Bishop" w:history="1">
        <w:r w:rsidRPr="00660673">
          <w:rPr>
            <w:rFonts w:ascii="Times New Roman" w:eastAsia="Times New Roman" w:hAnsi="Times New Roman" w:cs="Times New Roman"/>
            <w:sz w:val="24"/>
            <w:szCs w:val="24"/>
          </w:rPr>
          <w:t>ବିଶପ୍</w:t>
        </w:r>
      </w:hyperlink>
      <w:r w:rsidRPr="00660673">
        <w:rPr>
          <w:rFonts w:ascii="Times New Roman" w:eastAsia="Times New Roman" w:hAnsi="Times New Roman" w:cs="Times New Roman"/>
          <w:sz w:val="24"/>
          <w:szCs w:val="24"/>
        </w:rPr>
        <w:t>ର</w:t>
      </w:r>
      <w:hyperlink r:id="rId180" w:tooltip="Carthage" w:history="1">
        <w:r w:rsidRPr="00660673">
          <w:rPr>
            <w:rFonts w:ascii="Times New Roman" w:eastAsia="Times New Roman" w:hAnsi="Times New Roman" w:cs="Times New Roman"/>
            <w:sz w:val="24"/>
            <w:szCs w:val="24"/>
          </w:rPr>
          <w:t>କାର୍ଟେଜ୍ |</w:t>
        </w:r>
      </w:hyperlink>
      <w:r w:rsidRPr="00660673">
        <w:rPr>
          <w:rFonts w:ascii="Times New Roman" w:eastAsia="Times New Roman" w:hAnsi="Times New Roman" w:cs="Times New Roman"/>
          <w:sz w:val="24"/>
          <w:szCs w:val="24"/>
        </w:rPr>
        <w:t>ଏବଂ ଏକ ଗୁରୁତ୍ୱପୂର୍ଣ୍ଣ ପ୍ରାରମ୍ଭ |</w:t>
      </w:r>
      <w:hyperlink r:id="rId181" w:tooltip="Christianity" w:history="1">
        <w:r w:rsidRPr="00660673">
          <w:rPr>
            <w:rFonts w:ascii="Times New Roman" w:eastAsia="Times New Roman" w:hAnsi="Times New Roman" w:cs="Times New Roman"/>
            <w:sz w:val="24"/>
            <w:szCs w:val="24"/>
          </w:rPr>
          <w:t>ଖ୍ରୀଷ୍ଟିଆନ</w:t>
        </w:r>
      </w:hyperlink>
      <w:r w:rsidRPr="00660673">
        <w:rPr>
          <w:rFonts w:ascii="Times New Roman" w:eastAsia="Times New Roman" w:hAnsi="Times New Roman" w:cs="Times New Roman"/>
          <w:sz w:val="24"/>
          <w:szCs w:val="24"/>
        </w:rPr>
        <w:t>ଲେଖକ ସେ ବୋଧହୁଏ ତୃତୀୟ ଶତାବ୍ଦୀର ଆରମ୍ଭରେ ଜନ୍ମଗ୍ରହଣ କରିଥିଲେ |</w:t>
      </w:r>
      <w:hyperlink r:id="rId182" w:tooltip="North Africa during the Classical Period" w:history="1">
        <w:r w:rsidRPr="00660673">
          <w:rPr>
            <w:rFonts w:ascii="Times New Roman" w:eastAsia="Times New Roman" w:hAnsi="Times New Roman" w:cs="Times New Roman"/>
            <w:sz w:val="24"/>
            <w:szCs w:val="24"/>
          </w:rPr>
          <w:t>ଉତ୍ତର ଆଫ୍ରିକା</w:t>
        </w:r>
      </w:hyperlink>
      <w:r w:rsidRPr="00660673">
        <w:rPr>
          <w:rFonts w:ascii="Times New Roman" w:eastAsia="Times New Roman" w:hAnsi="Times New Roman" w:cs="Times New Roman"/>
          <w:sz w:val="24"/>
          <w:szCs w:val="24"/>
        </w:rPr>
        <w:t>, ବୋଧହୁଏ କାର୍ଟେଜରେ, ଯେଉଁଠାରେ ସେ ଏକ ଉତ୍କୃଷ୍ଟ ଶାସ୍ତ୍ରୀୟ ଗ୍ରହଣ କରିଥିଲେ (</w:t>
      </w:r>
      <w:hyperlink r:id="rId183" w:tooltip="Paganism" w:history="1">
        <w:r w:rsidRPr="00660673">
          <w:rPr>
            <w:rFonts w:ascii="Times New Roman" w:eastAsia="Times New Roman" w:hAnsi="Times New Roman" w:cs="Times New Roman"/>
            <w:sz w:val="24"/>
            <w:szCs w:val="24"/>
          </w:rPr>
          <w:t>ପାଗନ୍</w:t>
        </w:r>
      </w:hyperlink>
      <w:r w:rsidRPr="00660673">
        <w:rPr>
          <w:rFonts w:ascii="Times New Roman" w:eastAsia="Times New Roman" w:hAnsi="Times New Roman" w:cs="Times New Roman"/>
          <w:sz w:val="24"/>
          <w:szCs w:val="24"/>
        </w:rPr>
        <w:t>) ଶିକ୍ଷା ଖ୍ରୀଷ୍ଟିଆନ ଧର୍ମ ଗ୍ରହଣ କରିବା ପରେ, ସେ ଜଣେ ବିଶ୍ op ର ହୋଇଥିଲେ (249) ଏବଂ ଶେଷରେ a</w:t>
      </w:r>
      <w:hyperlink r:id="rId184" w:tooltip="Martyr" w:history="1">
        <w:r w:rsidRPr="00660673">
          <w:rPr>
            <w:rFonts w:ascii="Times New Roman" w:eastAsia="Times New Roman" w:hAnsi="Times New Roman" w:cs="Times New Roman"/>
            <w:sz w:val="24"/>
            <w:szCs w:val="24"/>
          </w:rPr>
          <w:t>ଶହୀଦ</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85" w:tooltip="September 14" w:history="1">
        <w:r w:rsidRPr="00660673">
          <w:rPr>
            <w:rFonts w:ascii="Times New Roman" w:eastAsia="Times New Roman" w:hAnsi="Times New Roman" w:cs="Times New Roman"/>
            <w:sz w:val="24"/>
            <w:szCs w:val="24"/>
          </w:rPr>
          <w:t>ସେପ୍ଟେମ୍ବର 14</w:t>
        </w:r>
      </w:hyperlink>
      <w:r w:rsidRPr="00660673">
        <w:rPr>
          <w:rFonts w:ascii="Times New Roman" w:eastAsia="Times New Roman" w:hAnsi="Times New Roman" w:cs="Times New Roman"/>
          <w:sz w:val="24"/>
          <w:szCs w:val="24"/>
        </w:rPr>
        <w:t>,</w:t>
      </w:r>
      <w:hyperlink r:id="rId186"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କାର୍ଟେଜ୍ ରେ |</w:t>
      </w:r>
    </w:p>
    <w:p w14:paraId="3F765C0F"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ସାଇପ୍ରିଆନ୍ ର ଶିକ୍ଷା</w:t>
      </w:r>
      <w:r w:rsidRPr="00660673">
        <w:rPr>
          <w:rFonts w:ascii="Times New Roman" w:hAnsi="Times New Roman" w:cs="Times New Roman"/>
          <w:b/>
          <w:sz w:val="24"/>
          <w:szCs w:val="24"/>
        </w:rPr>
        <w:tab/>
      </w:r>
    </w:p>
    <w:p w14:paraId="3AB68EA8" w14:textId="2087955A" w:rsidR="0089167C" w:rsidRPr="00D85B4B" w:rsidRDefault="0089167C" w:rsidP="008916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ଶିଶୁମାନଙ୍କ ସମ୍ବନ୍ଧରେ କ’ଣ ସମ୍ବନ୍ଧୀୟ: ଆପଣ [ଫିଡସ୍] କହିଥିଲେ ଯେ ସେମାନେ ଜନ୍ମ ହେବାର ଦ୍ୱିତୀୟ କିମ୍ବା ତୃତୀୟ ଦିନ ମଧ୍ୟରେ ବାପ୍ତିଜିତ ହେବା ଉଚିତ୍ ନୁହେଁ, ସୁନ୍ନତର ପୁରୁଣା ନିୟମକୁ ବିଚାରକୁ ନିଆଯିବା ଆବଶ୍ୟକ, ଏବଂ ଆପଣ ଭାବିନଥିବେ ଯେ ତାଙ୍କ ଜନ୍ମ ପରେ ଅଷ୍ଟମ ଦିନ ମଧ୍ୟରେ ବାପ୍ତିଜିତ ହେବା ଏବଂ ପବିତ୍ର ହେବା ଉଚିତ୍ | ଆମ ପରିଷଦରେ ଏହା ଆମକୁ ବହୁତ ଦୂରରେ ଲାଗୁଥିଲା | ଆପଣ ଭାବିବାକୁ ଥିବା ପାଠ୍ୟକ୍ରମରେ କେହି ରାଜି ହୋଇନଥିଲେ | ବରଂ, ଆମେ ସମସ୍ତେ ବିଚାର କରୁ ଯେ ଜନ୍ମ ହୋଇଥିବା କ to ଣସି ବ୍ୟକ୍ତିଙ୍କୁ </w:t>
      </w:r>
      <w:r w:rsidRPr="00660673">
        <w:rPr>
          <w:rFonts w:ascii="Times New Roman" w:hAnsi="Times New Roman" w:cs="Times New Roman"/>
          <w:sz w:val="24"/>
          <w:szCs w:val="24"/>
        </w:rPr>
        <w:lastRenderedPageBreak/>
        <w:t>God ଶ୍ବରଙ୍କ ଦୟା ଏବଂ ଅନୁଗ୍ରହକୁ ପ୍ରତ୍ୟାଖ୍ୟାନ କରାଯିବା ଉଚିତ୍ (ଚିଠି 64: 2 [AD 253]) |</w:t>
      </w:r>
      <w:hyperlink r:id="rId187" w:history="1">
        <w:r w:rsidRPr="00D85B4B">
          <w:rPr>
            <w:rFonts w:ascii="Times New Roman" w:hAnsi="Times New Roman" w:cs="Times New Roman"/>
            <w:sz w:val="20"/>
            <w:szCs w:val="20"/>
          </w:rPr>
          <w:t xml:space="preserve"> </w:t>
        </w:r>
        <w:r w:rsidR="00D85B4B">
          <w:rPr>
            <w:rStyle w:val="Hyperlink"/>
            <w:rFonts w:ascii="Times New Roman" w:hAnsi="Times New Roman" w:cs="Times New Roman"/>
            <w:color w:val="auto"/>
            <w:sz w:val="20"/>
            <w:szCs w:val="20"/>
            <w:u w:val="none"/>
          </w:rPr>
          <w:t xml:space="preserve"> </w:t>
        </w:r>
        <w:r w:rsidR="00D85B4B" w:rsidRPr="00D85B4B">
          <w:rPr>
            <w:rStyle w:val="Hyperlink"/>
            <w:rFonts w:ascii="Times New Roman" w:hAnsi="Times New Roman" w:cs="Times New Roman"/>
            <w:color w:val="000000" w:themeColor="text1"/>
            <w:sz w:val="20"/>
            <w:szCs w:val="20"/>
            <w:u w:val="none"/>
          </w:rPr>
          <w:t>Ricklobs.blogspot.com/2009/03/church-fathers-on-infant-baptism.html</w:t>
        </w:r>
      </w:hyperlink>
      <w:bookmarkStart w:id="14" w:name="Ambrose_of_Milan"/>
      <w:bookmarkStart w:id="15" w:name="References"/>
      <w:bookmarkEnd w:id="14"/>
      <w:bookmarkEnd w:id="15"/>
    </w:p>
    <w:p w14:paraId="088B8965" w14:textId="77777777" w:rsidR="0089167C" w:rsidRPr="00660673" w:rsidRDefault="0089167C" w:rsidP="0089167C">
      <w:pPr>
        <w:pStyle w:val="NormalWeb"/>
        <w:spacing w:before="0" w:beforeAutospacing="0" w:after="0" w:afterAutospacing="0"/>
        <w:rPr>
          <w:b/>
        </w:rPr>
      </w:pPr>
    </w:p>
    <w:p w14:paraId="6C228A4E" w14:textId="77777777" w:rsidR="0089167C" w:rsidRPr="00660673" w:rsidRDefault="0089167C" w:rsidP="0089167C">
      <w:pPr>
        <w:pStyle w:val="NormalWeb"/>
        <w:spacing w:before="0" w:beforeAutospacing="0" w:after="0" w:afterAutospacing="0"/>
        <w:rPr>
          <w:b/>
        </w:rPr>
      </w:pPr>
      <w:r w:rsidRPr="00660673">
        <w:rPr>
          <w:b/>
        </w:rPr>
        <w:t>ଆମ୍ବ୍ରୋଜ୍ |</w:t>
      </w:r>
    </w:p>
    <w:p w14:paraId="0420CF65" w14:textId="77777777" w:rsidR="0089167C" w:rsidRPr="00660673" w:rsidRDefault="0089167C" w:rsidP="0089167C">
      <w:pPr>
        <w:pStyle w:val="NormalWeb"/>
        <w:spacing w:before="0" w:beforeAutospacing="0" w:after="0" w:afterAutospacing="0"/>
        <w:jc w:val="both"/>
      </w:pPr>
      <w:r w:rsidRPr="00660673">
        <w:t>ଆମ୍ବ୍ରୋଜ୍ (337/340 - 397) ଉତ୍ତର ଇଟାଲୀର ଆମିଲିଆ-ଲିଗୁରିଆର ରାଜ୍ୟପାଳ ଥିଲେ | 374 ରେ</w:t>
      </w:r>
      <w:hyperlink r:id="rId188" w:tooltip="Auxentius of Milan" w:history="1">
        <w:r w:rsidRPr="00660673">
          <w:rPr>
            <w:rStyle w:val="Hyperlink"/>
            <w:color w:val="auto"/>
            <w:u w:val="none"/>
          </w:rPr>
          <w:t xml:space="preserve">ମିଲାନର ବିଶ୍ op ର, </w:t>
        </w:r>
        <w:proofErr w:type="spellStart"/>
        <w:r w:rsidRPr="00660673">
          <w:rPr>
            <w:rStyle w:val="Hyperlink"/>
            <w:color w:val="auto"/>
            <w:u w:val="none"/>
          </w:rPr>
          <w:t>ଆକ୍ସେଣ୍ଟିଅସ୍</w:t>
        </w:r>
        <w:proofErr w:type="spellEnd"/>
        <w:r w:rsidRPr="00660673">
          <w:rPr>
            <w:rStyle w:val="Hyperlink"/>
            <w:color w:val="auto"/>
            <w:u w:val="none"/>
          </w:rPr>
          <w:t xml:space="preserve"> |</w:t>
        </w:r>
      </w:hyperlink>
      <w:r w:rsidRPr="00660673">
        <w:t xml:space="preserve">, </w:t>
      </w:r>
      <w:proofErr w:type="spellStart"/>
      <w:r w:rsidRPr="00660673">
        <w:t>ଜଣେ</w:t>
      </w:r>
      <w:proofErr w:type="spellEnd"/>
      <w:r w:rsidRPr="00660673">
        <w:t xml:space="preserve"> </w:t>
      </w:r>
      <w:proofErr w:type="spellStart"/>
      <w:r w:rsidRPr="00660673">
        <w:t>ଆରିୟାନ୍</w:t>
      </w:r>
      <w:proofErr w:type="spellEnd"/>
      <w:r w:rsidRPr="00660673">
        <w:t xml:space="preserve">, </w:t>
      </w:r>
      <w:proofErr w:type="spellStart"/>
      <w:r w:rsidRPr="00660673">
        <w:t>ମରିଗଲେ</w:t>
      </w:r>
      <w:proofErr w:type="spellEnd"/>
      <w:r w:rsidRPr="00660673">
        <w:t>, ଏବଂ ଆରିୟାନ୍ମାନେ ଏହାକୁ ଚ୍ୟାଲେଞ୍ଜ କଲେ |</w:t>
      </w:r>
      <w:hyperlink r:id="rId189" w:tooltip="Succession" w:history="1">
        <w:r w:rsidRPr="00660673">
          <w:rPr>
            <w:rStyle w:val="Hyperlink"/>
            <w:color w:val="auto"/>
            <w:u w:val="none"/>
          </w:rPr>
          <w:t>ଉତ୍ତରାଧିକାରୀ</w:t>
        </w:r>
      </w:hyperlink>
      <w:r w:rsidRPr="00660673">
        <w:t>। ଆମ୍ବ୍ରୋଜ୍ ଯେଉଁ ଚର୍ଚ୍ଚକୁ ନିର୍ବାଚନ ହେବାକୁ ଯାଉଥିଲେ ସେହି ଚର୍ଚ୍ଚକୁ ଯାଇଥିଲେ, ଯାହା ଏକ ଅସନ୍ତୋଷକୁ ରୋକିବା ପାଇଁ। ତାଙ୍କ ଠିକଣା "ଆମ୍ବ୍ରୋଜ୍, ବିଶ୍ op ର!" ପ୍ରଥମେ ସେ ଶକ୍ତିଶାଳୀ ଭାବରେ କାର୍ଯ୍ୟାଳୟକୁ ମନା କରିଦେଲେ, ଯେଉଁଥିପାଇଁ ସେ ବାପ୍ତିଜିତ ହୋଇନଥିଲେ କିମ୍ବା ଆନୁଷ୍ଠାନିକ ଭାବରେ ତାଲିମପ୍ରାପ୍ତ ହୋଇନଥିଲେ |</w:t>
      </w:r>
      <w:hyperlink r:id="rId190" w:tooltip="Theology" w:history="1">
        <w:r w:rsidRPr="00660673">
          <w:rPr>
            <w:rStyle w:val="Hyperlink"/>
            <w:color w:val="auto"/>
            <w:u w:val="none"/>
          </w:rPr>
          <w:t>ଧର୍ମଶାସ୍ତ୍ର</w:t>
        </w:r>
      </w:hyperlink>
      <w:r w:rsidRPr="00660673">
        <w:t>କିନ୍ତୁ, ସମ୍ରାଟଙ୍କଠାରୁ ରୋମର ଉପଯୁକ୍ତତାକୁ ପ୍ରଶଂସା କରୁଥିବା ଏକ ଚିଠି ପାଇବା ପରେ, ସେ ପବିତ୍ର ପଦବୀ ପାଇଁ ଯୋଗ୍ୟ ବ୍ୟକ୍ତିମାନଙ୍କୁ ନିଯୁକ୍ତ କରିଥିଲେ, ଏକ ସପ୍ତାହ ମଧ୍ୟରେ ସେ ବାପ୍ତିଜିତ ହୋଇଥିଲେ, ନିଯୁକ୍ତ ହୋଇଥିଲେ ଏବଂ ବିଶ୍ op ର ଭାବରେ ନିଯୁକ୍ତ ହୋଇଥିଲେ;</w:t>
      </w:r>
      <w:hyperlink r:id="rId191" w:tooltip="Milan" w:history="1">
        <w:r w:rsidRPr="00660673">
          <w:rPr>
            <w:rStyle w:val="Hyperlink"/>
            <w:color w:val="auto"/>
            <w:u w:val="none"/>
          </w:rPr>
          <w:t>ମିଲନ୍</w:t>
        </w:r>
      </w:hyperlink>
      <w:r w:rsidRPr="00660673">
        <w:t>।</w:t>
      </w:r>
    </w:p>
    <w:p w14:paraId="79C10F4F" w14:textId="77777777" w:rsidR="0089167C" w:rsidRPr="00660673" w:rsidRDefault="0089167C" w:rsidP="0089167C">
      <w:pPr>
        <w:pStyle w:val="NormalWeb"/>
        <w:spacing w:after="0" w:afterAutospacing="0"/>
        <w:jc w:val="both"/>
      </w:pPr>
      <w:r w:rsidRPr="00660673">
        <w:t>ଆମ୍ବ୍ରୋଜ୍ କ୍ୟାଥୋଲିକ୍ ଚର୍ଚ୍ଚ ଦ୍ୱାରା ଚାରୋଟି ମୂଳ ମଧ୍ୟରୁ ଗୋଟିଏ ଭାବରେ ଗଣାଯାଏ |</w:t>
      </w:r>
      <w:hyperlink r:id="rId192" w:tooltip="Doctors of the Church" w:history="1">
        <w:r w:rsidRPr="00660673">
          <w:rPr>
            <w:rStyle w:val="Hyperlink"/>
            <w:color w:val="auto"/>
            <w:u w:val="none"/>
          </w:rPr>
          <w:t>ଚର୍ଚ୍ଚର ଡାକ୍ତରମାନେ |</w:t>
        </w:r>
      </w:hyperlink>
      <w:r w:rsidRPr="00660673">
        <w:t>। ଅନ୍ୟମାନେ ଥିଲେ |</w:t>
      </w:r>
      <w:hyperlink r:id="rId193" w:tooltip="Augustine of Hippo" w:history="1">
        <w:r w:rsidRPr="00660673">
          <w:rPr>
            <w:rStyle w:val="Hyperlink"/>
            <w:color w:val="auto"/>
            <w:u w:val="none"/>
          </w:rPr>
          <w:t>ସେଣ୍ଟ ଅଗଷ୍ଟାଇନ |</w:t>
        </w:r>
      </w:hyperlink>
      <w:r w:rsidRPr="00660673">
        <w:t>,</w:t>
      </w:r>
      <w:hyperlink r:id="rId194" w:tooltip="Jerome" w:history="1">
        <w:r w:rsidRPr="00660673">
          <w:rPr>
            <w:rStyle w:val="Hyperlink"/>
            <w:color w:val="auto"/>
            <w:u w:val="none"/>
          </w:rPr>
          <w:t>ସେଣ୍ଟ ଜେରୋମ |</w:t>
        </w:r>
      </w:hyperlink>
      <w:r w:rsidRPr="00660673">
        <w:t>, ଏବଂ</w:t>
      </w:r>
      <w:hyperlink r:id="rId195" w:tooltip="Pope Gregory I" w:history="1">
        <w:r w:rsidRPr="00660673">
          <w:rPr>
            <w:rStyle w:val="Hyperlink"/>
            <w:color w:val="auto"/>
            <w:u w:val="none"/>
          </w:rPr>
          <w:t>ପୋପ୍ ଗ୍ରେଗୋରୀ I</w:t>
        </w:r>
      </w:hyperlink>
      <w:r w:rsidRPr="00660673">
        <w:t>। ଏହା ଲକ୍ଷ୍ୟ କରାଯାଇଛି ଯେ ଆମ୍ବ୍ରୋଜ୍ଙ୍କ ତତ୍ତ୍। ଏହାର ପ୍ରଭାବରେ ଯଥେଷ୍ଟ ପ୍ରଭାବିତ ହୋଇଥିଲା |</w:t>
      </w:r>
      <w:hyperlink r:id="rId196" w:tooltip="Origen" w:history="1">
        <w:r w:rsidRPr="00660673">
          <w:rPr>
            <w:rStyle w:val="Hyperlink"/>
            <w:color w:val="auto"/>
            <w:u w:val="none"/>
          </w:rPr>
          <w:t>ଓରିଜେନ୍ |</w:t>
        </w:r>
      </w:hyperlink>
      <w:r w:rsidRPr="00660673">
        <w:t>।</w:t>
      </w:r>
    </w:p>
    <w:p w14:paraId="7E753DAF" w14:textId="77777777" w:rsidR="0089167C" w:rsidRPr="00660673" w:rsidRDefault="0089167C" w:rsidP="0089167C">
      <w:pPr>
        <w:pStyle w:val="NormalWeb"/>
        <w:spacing w:before="0" w:beforeAutospacing="0" w:after="0" w:afterAutospacing="0"/>
        <w:jc w:val="both"/>
      </w:pPr>
    </w:p>
    <w:p w14:paraId="72CC69AB" w14:textId="77777777" w:rsidR="0089167C" w:rsidRPr="00660673" w:rsidRDefault="0089167C" w:rsidP="0089167C">
      <w:pPr>
        <w:pStyle w:val="NormalWeb"/>
        <w:spacing w:before="0" w:beforeAutospacing="0" w:after="0" w:afterAutospacing="0"/>
        <w:jc w:val="both"/>
        <w:rPr>
          <w:b/>
        </w:rPr>
      </w:pPr>
      <w:r w:rsidRPr="00660673">
        <w:t>ସେ ଏହି ଜ୍ଞାନକୁ ପ୍ରଚାରକ ଭାବରେ ପ୍ରୟୋଗ କରିଥିଲେ, ବିଶେଷ ଭାବରେ ପୁରାତନ ନିୟମର ବର୍ଣ୍ଣନା ଉପରେ ଧ୍ୟାନ ଦେଇଥିଲେ ଏବଂ ତାଙ୍କର ବାକ୍ୟ ଦକ୍ଷତା ପ୍ରଭାବିତ ହୋଇଥିଲା |</w:t>
      </w:r>
      <w:hyperlink r:id="rId197" w:tooltip="Augustine of Hippo" w:history="1">
        <w:r w:rsidRPr="00660673">
          <w:rPr>
            <w:rStyle w:val="Hyperlink"/>
            <w:color w:val="auto"/>
            <w:u w:val="none"/>
          </w:rPr>
          <w:t>ହିପ୍ପୋ ର ଅଗଷ୍ଟିନ୍ |</w:t>
        </w:r>
      </w:hyperlink>
      <w:r w:rsidRPr="00660673">
        <w:t>, ତାଙ୍କର ଆଧ୍ୟାତ୍ମିକ ଉତ୍ତରାଧିକାରୀ, ଯାହାର ରୂପାନ୍ତର ଆମ୍ବ୍ରୋଜ୍ ଦ୍ୱାରା ସାହାଯ୍ୟ କରାଯାଇଥିଲା |</w:t>
      </w:r>
      <w:hyperlink r:id="rId198" w:tooltip="Sermon" w:history="1">
        <w:r w:rsidRPr="00660673">
          <w:rPr>
            <w:rStyle w:val="Hyperlink"/>
            <w:color w:val="auto"/>
            <w:u w:val="none"/>
          </w:rPr>
          <w:t>ଉପଦେଶ</w:t>
        </w:r>
      </w:hyperlink>
      <w:r w:rsidRPr="00660673">
        <w:t>।</w:t>
      </w:r>
    </w:p>
    <w:p w14:paraId="26FEB225"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p>
    <w:p w14:paraId="1404F402"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ଅଗଷ୍ଟାଇନ୍ |</w:t>
      </w:r>
    </w:p>
    <w:p w14:paraId="1D11BDE8"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ଅଗଷ୍ଟାଇନ୍ (354 - 430) ଜଣେ ଶିକ୍ଷକ ଏବଂ ଦାର୍ଶନିକ ହେବା ପାଇଁ ତାଲିମ ପ୍ରାପ୍ତ ହୋଇଥିଲେ | ତାଙ୍କର ପ reading ଼ିବା କେବଳ ଲାଟିନ୍ ଲେଖକମାନଙ୍କ ମଧ୍ୟରେ ସୀମିତ ଥିଲା | ସିସେରୋ ପାଇଁ ତାଙ୍କର ବହୁତ ପ୍ରଶଂସା ଥିଲା ଏବଂ ତାଙ୍କୁ ଅନ୍ୟ ସମସ୍ତ ପ୍ରାଚୀନ ଲେଖକଙ୍କଠାରୁ ସ୍ଥାନିତ କରିଥିଲା ​​|</w:t>
      </w:r>
    </w:p>
    <w:p w14:paraId="4CAF2434" w14:textId="77777777" w:rsidR="0089167C" w:rsidRPr="00660673" w:rsidRDefault="0089167C" w:rsidP="0089167C">
      <w:pPr>
        <w:spacing w:after="0" w:line="240" w:lineRule="auto"/>
        <w:rPr>
          <w:rFonts w:ascii="Times New Roman" w:eastAsia="Times New Roman" w:hAnsi="Times New Roman" w:cs="Times New Roman"/>
          <w:bCs/>
          <w:sz w:val="24"/>
          <w:szCs w:val="24"/>
        </w:rPr>
      </w:pPr>
    </w:p>
    <w:p w14:paraId="760CBE32"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ତାଙ୍କର ପୂର୍ବ ବର୍ଷଗୁଡିକରେ ସେ ମାଣିକିଆନ୍ଙ୍କ ଶିକ୍ଷା ପାଇଥିଲେ, [ଦୁଇଟି ଅନନ୍ତ ରାଜ୍ୟ, ଗୋଟିଏ God ଶ୍ବରଙ୍କ ଅଧୀନରେ ଆଲୋକ ଏବଂ ଅନ୍ୟଟି ଭୂତ ତଳେ ଅନ୍ଧକାର] ଜୋନାଷ୍ଟିକ୍ ଧର୍ମର ଏକ ସମାନତା ଥିଲା |</w:t>
      </w:r>
    </w:p>
    <w:p w14:paraId="61E9862A"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ପ୍ରାୟ ଆଠ ବର୍ଷ ପରେ ସେ ଗୋଷ୍ଠୀରୁ ନିଓ-ପ୍ଲାଟୋନିଜିମକୁ ଚାଲିଗଲେ [</w:t>
      </w:r>
      <w:r w:rsidRPr="00660673">
        <w:rPr>
          <w:rFonts w:ascii="Times New Roman" w:hAnsi="Times New Roman" w:cs="Times New Roman"/>
          <w:sz w:val="24"/>
          <w:szCs w:val="24"/>
        </w:rPr>
        <w:t>ଭଲର ଅନୁପସ୍ଥିତି ମନ୍ଦତାର ଉତ୍ସ ଅଟେ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i/>
          <w:color w:val="auto"/>
          <w:sz w:val="24"/>
          <w:szCs w:val="24"/>
          <w:u w:val="none"/>
        </w:rPr>
        <w:t>ବ୍ୟକ୍ତିଗତ</w:t>
      </w:r>
      <w:proofErr w:type="spellEnd"/>
      <w:r w:rsidRPr="00660673">
        <w:rPr>
          <w:rStyle w:val="Hyperlink"/>
          <w:rFonts w:ascii="Times New Roman" w:hAnsi="Times New Roman" w:cs="Times New Roman"/>
          <w:i/>
          <w:color w:val="auto"/>
          <w:sz w:val="24"/>
          <w:szCs w:val="24"/>
          <w:u w:val="none"/>
        </w:rPr>
        <w:t xml:space="preserve"> </w:t>
      </w:r>
      <w:proofErr w:type="spellStart"/>
      <w:r w:rsidRPr="00660673">
        <w:rPr>
          <w:rStyle w:val="Hyperlink"/>
          <w:rFonts w:ascii="Times New Roman" w:hAnsi="Times New Roman" w:cs="Times New Roman"/>
          <w:i/>
          <w:color w:val="auto"/>
          <w:sz w:val="24"/>
          <w:szCs w:val="24"/>
          <w:u w:val="none"/>
        </w:rPr>
        <w:t>ବୋନି</w:t>
      </w:r>
      <w:proofErr w:type="spellEnd"/>
      <w:r w:rsidRPr="00660673">
        <w:rPr>
          <w:rStyle w:val="Hyperlink"/>
          <w:rFonts w:ascii="Times New Roman" w:hAnsi="Times New Roman" w:cs="Times New Roman"/>
          <w:i/>
          <w:color w:val="auto"/>
          <w:sz w:val="24"/>
          <w:szCs w:val="24"/>
          <w:u w:val="none"/>
        </w:rPr>
        <w:t xml:space="preserve"> |</w:t>
      </w:r>
      <w:r w:rsidRPr="00660673">
        <w:rPr>
          <w:rStyle w:val="Hyperlink"/>
          <w:rFonts w:ascii="Times New Roman" w:hAnsi="Times New Roman" w:cs="Times New Roman"/>
          <w:i/>
          <w:color w:val="auto"/>
          <w:sz w:val="24"/>
          <w:szCs w:val="24"/>
          <w:u w:val="none"/>
        </w:rPr>
        <w:fldChar w:fldCharType="end"/>
      </w:r>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ଏବଂ</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ଭଲର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ଏହି</w:t>
      </w:r>
      <w:proofErr w:type="spellEnd"/>
      <w:r w:rsidRPr="00660673">
        <w:rPr>
          <w:rFonts w:ascii="Times New Roman" w:hAnsi="Times New Roman" w:cs="Times New Roman"/>
          <w:sz w:val="24"/>
          <w:szCs w:val="24"/>
        </w:rPr>
        <w:t xml:space="preserve"> ଅନୁପସ୍ଥିତି ମନୁଷ୍ୟର ପାପରୁ ଆସିଥାଏ |</w:t>
      </w:r>
      <w:r w:rsidRPr="00660673">
        <w:rPr>
          <w:rFonts w:ascii="Times New Roman" w:eastAsia="Times New Roman" w:hAnsi="Times New Roman" w:cs="Times New Roman"/>
          <w:bCs/>
          <w:sz w:val="24"/>
          <w:szCs w:val="24"/>
        </w:rPr>
        <w:t>ପ୍ରାୟ 27 ବର୍ଷ ବୟସରେ ସେ ଜଣେ “ଖ୍ରୀଷ୍ଟିଆନ” ହୋଇଥିଲେ କିନ୍ତୁ ବାଇବଲ ଅଧ୍ୟୟନରୁ ନୁହେଁ | ତଥାପି, ସେ ଯେତେ ବୟସ୍କ ହେଲେ ସେ ବାଇବଲ ଦିଗରେ ଏବଂ ଦର୍ଶନଠାରୁ ଦୂରେଇ ଗଲେ | ପ୍ରାୟତ ,, ସେମାନେ ଅସଙ୍ଗତି ଆଣିବାରେ ମିଶ୍ରିତ ହୋଇଥିଲେ |</w:t>
      </w:r>
    </w:p>
    <w:p w14:paraId="56CCD8CA" w14:textId="3B09050D" w:rsidR="0089167C" w:rsidRPr="00D85B4B" w:rsidRDefault="0089167C" w:rsidP="0089167C">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“Ism's” Calvinism, REW</w:t>
      </w:r>
    </w:p>
    <w:p w14:paraId="0BA5ADE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6E0E3031" w14:textId="77777777" w:rsidR="0089167C" w:rsidRPr="00660673" w:rsidRDefault="0089167C" w:rsidP="0089167C">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ଅଗଷ୍ଟିନର କିଛି ଚିନ୍ତା ଏବଂ ବିଶ୍ୱାସ |</w:t>
      </w:r>
    </w:p>
    <w:p w14:paraId="315BB280"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ମନ୍ଦାର ସଂଜ୍ଞା</w:t>
      </w:r>
    </w:p>
    <w:p w14:paraId="25DBA527"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ଭଗବାନ ଅନନ୍ତ ଏବଂ ପରିବର୍ତ୍ତନ କରିପାରିବେ ନାହିଁ | ସେ ହେଉଛନ୍ତି ଚରମ ଉତ୍ତମ | ଭଗବାନଙ୍କ ଠାରୁ ଯେକ Any ଣସି ଗତି ମନ୍ଦ ଅଟେ | କେବଳ God's ଶ୍ବରଙ୍କ କୃପା ମନୁଷ୍ୟମାନଙ୍କୁ ପାପରୁ ରକ୍ଷା କରିପାରିବ | ଭଗବାନଙ୍କ ବଦଳରେ ଆତ୍ମର ପସନ୍ଦ ହେଉଛି ପାପର ମୂଳ ବିଷୟ |</w:t>
      </w:r>
    </w:p>
    <w:p w14:paraId="765B9C0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ମନ୍ଦତାର ଉତ୍ପତ୍ତି |</w:t>
      </w:r>
    </w:p>
    <w:p w14:paraId="337E016D"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"ଭଲ ଏବଂ ସର୍ବଶକ୍ତିମାନ ସୃଷ୍ଟିକର୍ତ୍ତାଙ୍କ ଦ୍ nothing ାରା ସୃଷ୍ଟି ହୋଇନଥିବା ବ୍ରହ୍ମାଣ୍ଡରେ କାହିଁକି ମନ୍ଦତା ରହିବା ଉଚିତ୍?" (ମ୍ୟାକଗିଫର୍ଟ, ଖ୍ରୀଷ୍ଟିଆନ ଚିନ୍ତାଧାରାର ଏକ ଇତିହାସ, 1933, p.89) | ମନ୍ଦ ହେଉଛି ସମସ୍ତ ସୃଷ୍ଟି ହୋଇଥିବା ଜିନିଷଗୁଡ଼ିକର ପ୍ରବୃତ୍ତି, ଯେଉଁଠାରୁ ସେମାନେ ଆସିଛନ୍ତି, ତାହା ପୁନର୍ବାର ନଷ୍ଟ ହୋଇଯାଏ | Sin ଶ୍ବର ପାପ ପାଇଁ ଦାୟୀ ନୁହଁନ୍ତି କିନ୍ତୁ </w:t>
      </w:r>
      <w:proofErr w:type="spellStart"/>
      <w:r w:rsidRPr="00660673">
        <w:rPr>
          <w:rFonts w:ascii="Times New Roman" w:eastAsia="Times New Roman" w:hAnsi="Times New Roman" w:cs="Times New Roman"/>
          <w:bCs/>
          <w:sz w:val="24"/>
          <w:szCs w:val="24"/>
        </w:rPr>
        <w:t>ଏହାକୁ</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ଅନୁମତି</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ଦେଲେ</w:t>
      </w:r>
      <w:proofErr w:type="spellEnd"/>
      <w:r w:rsidRPr="00660673">
        <w:rPr>
          <w:rFonts w:ascii="Times New Roman" w:eastAsia="Times New Roman" w:hAnsi="Times New Roman" w:cs="Times New Roman"/>
          <w:bCs/>
          <w:sz w:val="24"/>
          <w:szCs w:val="24"/>
        </w:rPr>
        <w:t xml:space="preserve"> |</w:t>
      </w:r>
    </w:p>
    <w:p w14:paraId="04098BB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ପାପର ଉତ୍ପତ୍ତି (ସମୁଦାୟ ବଂଶଗତ ଅବନତି)</w:t>
      </w:r>
    </w:p>
    <w:p w14:paraId="7D40B7A6"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ଯଦିଓ ଅଗଷ୍ଟିନ ବିଶ୍ sin ାସ କରୁ ନଥିଲେ ଯେ ପାପ ପାଇଁ ଭଗବାନ ଦାୟୀ, ସେ କ୍ୟାଥୋଲିକ ପରମ୍ପରା ଏବଂ ମୂଳ ପାପର ତତ୍ତ୍ accepted ଗ୍ରହଣ କରିଥିଲେ |</w:t>
      </w:r>
    </w:p>
    <w:p w14:paraId="36D25DE8" w14:textId="77777777" w:rsidR="0089167C" w:rsidRPr="00660673" w:rsidRDefault="0089167C" w:rsidP="0089167C">
      <w:pPr>
        <w:pStyle w:val="ListParagraph"/>
        <w:numPr>
          <w:ilvl w:val="0"/>
          <w:numId w:val="9"/>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ମୁକ୍ତ ଇଚ୍ଛା</w:t>
      </w:r>
    </w:p>
    <w:p w14:paraId="3F6957D6" w14:textId="77777777" w:rsidR="0089167C" w:rsidRPr="00660673" w:rsidRDefault="0089167C" w:rsidP="0089167C">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ମଣିଷ ଆଦମଙ୍କଠାରୁ ଏକ ଭ୍ରଷ୍ଟ ପ୍ରକୃତିର ଉତ୍ତରାଧିକାରୀ ହେଲା ଏବଂ ଏହା ପାପର ଉତ୍ସାହ ହେଲା | ପୁରୁଷମାନଙ୍କୁ ସ୍ will ାଧୀନ ଇଚ୍ଛା ଦିଆଯାଇଛି କିନ୍ତୁ ସେ God ଶ୍ବରଙ୍କୁ ବାଛି ପାରିବେ ନାହିଁ ଏବଂ divine ଶ୍ୱରଙ୍କ ସାହାଯ୍ୟ କିମ୍ବା ଅନୁଗ୍ରହ ବିନା ତାଙ୍କ ପାଇଁ ବଞ୍ଚିପାରିବେ ନାହିଁ |</w:t>
      </w:r>
    </w:p>
    <w:p w14:paraId="475B7C5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ଅନୁଗ୍ରହର ପ୍ରଥମ କାର୍ଯ୍ୟ</w:t>
      </w:r>
    </w:p>
    <w:p w14:paraId="1BBD0585"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ବିଶ୍ୱାସ ହେଉଛି ଏକ divine ଶ୍ୱରୀୟ ଉପହାର ଏବଂ ଯଦି ତାଙ୍କ ଅନୁଗ୍ରହରେ ଏହା ସ୍ଥାନାନ୍ତରିତ ନହୁଏ ତେବେ କେହି God ଶ୍ବରଙ୍କଠାରେ ବିଶ୍ୱାସ କରିପାରିବେ ନାହିଁ | ଏହି ଉପହାରଗୁଡ଼ିକ ପ୍ରକୃତ କିମ୍ବା ପୂର୍ବର ମାନବୀୟ ଗୁଣକୁ ବିଚାର ନକରି ଦିଆଯାଏ |</w:t>
      </w:r>
    </w:p>
    <w:p w14:paraId="3D898DD7"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ଅପୂରଣୀୟ ଅନୁଗ୍ରହ |</w:t>
      </w:r>
    </w:p>
    <w:p w14:paraId="611358BB"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ଯେଉଁମାନଙ୍କୁ God ଶ୍ବର ବଞ୍ଚାଇବାକୁ ଚାହାଁନ୍ତି, ସେ ଚାହିଁଲେ ମଧ୍ୟ ତାହା କରିବାକୁ ବାରଣ କରିପାରିବେ ନାହିଁ |</w:t>
      </w:r>
    </w:p>
    <w:p w14:paraId="3E3FDFCA"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ଶ୍ବରଙ୍କ ସାର୍ବଭ .ମତ୍ୱ |</w:t>
      </w:r>
    </w:p>
    <w:p w14:paraId="33792AC4"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ଭଗବାନ ସଂପୂର୍ଣ୍ଣ ସର୍ବୋପରି | ତାଙ୍କର ଇଚ୍ଛା ହେଉଛି ଏକମାତ୍ର ପ୍ରକୃତ ଇଚ୍ଛା |</w:t>
      </w:r>
    </w:p>
    <w:p w14:paraId="4A6A67A3"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ପୂର୍ବ ନିର୍ଣ୍ଣୟ |</w:t>
      </w:r>
    </w:p>
    <w:p w14:paraId="6F16A829"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କିଛି ଲୋକ ପରିତ୍ରାଣ ପାଇଁ ଏବଂ କେତେକଙ୍କୁ ନିନ୍ଦା ପାଇଁ ପୂର୍ବ ନିର୍ଦ୍ଧାରିତ କରାଯାଇଛି, ଯାହାକି God's ଶ୍ବରଙ୍କ ଅବିସ୍ମରଣୀୟ ଗୁପ୍ତ ଇଚ୍ଛା ହେତୁ ସମ୍ପୁର୍ଣ୍ଣ ଅଟେ |</w:t>
      </w:r>
    </w:p>
    <w:p w14:paraId="533E25D4"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ସାଧୁମାନଙ୍କର ସଂରକ୍ଷଣ |</w:t>
      </w:r>
    </w:p>
    <w:p w14:paraId="123E1674"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ଶ୍ବର ମନୋନୀତ ବ୍ୟକ୍ତିଙ୍କୁ ସଂରକ୍ଷଣର ଉପହାର ଦିଅନ୍ତି ଯାହା ଦ୍ they ାରା ସେମାନେ ଶେଷ ପର୍ଯ୍ୟନ୍ତ ସହିପାରିବେ | ତେଣୁ, କ elect ଣସି ମନୋନୀତ ବ୍ୟକ୍ତି ହଜିଯାଇ ପାରିବେ ନାହିଁ |</w:t>
      </w:r>
    </w:p>
    <w:p w14:paraId="72F00AD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ମନୋନୀତ ସଂଖ୍ୟା ସ୍ଥିର ହୋଇଛି |</w:t>
      </w:r>
    </w:p>
    <w:p w14:paraId="7DDD1533" w14:textId="77777777" w:rsidR="0089167C" w:rsidRPr="00660673" w:rsidRDefault="0089167C" w:rsidP="0089167C">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ମନୋନୀତ ବ୍ୟକ୍ତିଙ୍କ ସଂଖ୍ୟା ଅଦଳବଦଳ ଭାବରେ ସ୍ଥିର ହୋଇଛି ଏବଂ ପତିତ ଦୂତମାନଙ୍କ ସଂଖ୍ୟା ସହିତ ସମାନ | ଏହି ବିଶ୍ Revelation ାସ ପ୍ରକାଶିତ ବାକ୍ୟ 3:11 ଉପରେ ଆଧାରିତ ଥିଲା “ତୁମର ଯାହା ଅଛି, ତାହା ଧରି ରଖ, ନଚେତ୍ ଅନ୍ୟଜଣେ ତୁମର ମୁକୁଟ ନେବେ।”</w:t>
      </w:r>
    </w:p>
    <w:p w14:paraId="258334CC" w14:textId="15849F4C" w:rsidR="0089167C" w:rsidRPr="00D85B4B" w:rsidRDefault="0089167C" w:rsidP="0089167C">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“Isms” କଲଭିନିଜିମ୍ |</w:t>
      </w:r>
      <w:r w:rsidRPr="00D85B4B">
        <w:rPr>
          <w:rFonts w:ascii="Times New Roman" w:eastAsia="Times New Roman" w:hAnsi="Times New Roman" w:cs="Times New Roman"/>
          <w:bCs/>
          <w:sz w:val="20"/>
          <w:szCs w:val="20"/>
        </w:rPr>
        <w:t>, REW, ପୃଷ୍ଠା 4 - 7 |</w:t>
      </w:r>
    </w:p>
    <w:p w14:paraId="07BFC048" w14:textId="77777777" w:rsidR="0089167C" w:rsidRPr="00660673" w:rsidRDefault="0089167C" w:rsidP="0089167C">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“ଚର୍ଚ୍ଚ ପିତା” ସମୟସୀମା |</w:t>
      </w:r>
    </w:p>
    <w:p w14:paraId="62404C51" w14:textId="77777777" w:rsidR="0089167C" w:rsidRPr="00660673" w:rsidRDefault="0089167C" w:rsidP="0089167C">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60288" behindDoc="0" locked="0" layoutInCell="1" allowOverlap="1" wp14:anchorId="76249483" wp14:editId="746269B0">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148035"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3360" behindDoc="0" locked="0" layoutInCell="1" allowOverlap="1" wp14:anchorId="7E7D67C4" wp14:editId="2C02BA86">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CBBCE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62336" behindDoc="0" locked="0" layoutInCell="1" allowOverlap="1" wp14:anchorId="7FBA64F1" wp14:editId="2CBF6F95">
                <wp:simplePos x="0" y="0"/>
                <wp:positionH relativeFrom="column">
                  <wp:posOffset>2550160</wp:posOffset>
                </wp:positionH>
                <wp:positionV relativeFrom="paragraph">
                  <wp:posOffset>156845</wp:posOffset>
                </wp:positionV>
                <wp:extent cx="635" cy="176530"/>
                <wp:effectExtent l="19050" t="19050" r="1841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9723A2" id="Straight Arrow Connector 3"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9264" behindDoc="0" locked="0" layoutInCell="1" allowOverlap="1" wp14:anchorId="47286EAF" wp14:editId="752B1B51">
                <wp:simplePos x="0" y="0"/>
                <wp:positionH relativeFrom="column">
                  <wp:posOffset>1751329</wp:posOffset>
                </wp:positionH>
                <wp:positionV relativeFrom="paragraph">
                  <wp:posOffset>127000</wp:posOffset>
                </wp:positionV>
                <wp:extent cx="0" cy="176530"/>
                <wp:effectExtent l="19050" t="1905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AF4300" id="Straight Arrow Connector 2"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1312" behindDoc="0" locked="0" layoutInCell="1" allowOverlap="1" wp14:anchorId="11C3FA46" wp14:editId="26650F0C">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F742CF"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100 200 300 400 476</w:t>
      </w:r>
    </w:p>
    <w:p w14:paraId="57BCA82D" w14:textId="77777777" w:rsidR="0089167C" w:rsidRPr="00660673" w:rsidRDefault="0089167C" w:rsidP="0089167C">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7B8C9DA3" w14:textId="77777777" w:rsidR="0089167C" w:rsidRPr="00AD477B" w:rsidRDefault="0089167C" w:rsidP="0089167C">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95 ଦ୍ୱାରା ଲିଖିତ ନୂତନ ନିୟମ |</w:t>
      </w:r>
    </w:p>
    <w:p w14:paraId="5C886781"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କ୍ଲେମେଣ୍ଟ ?? - 101</w:t>
      </w:r>
    </w:p>
    <w:p w14:paraId="77F7B247"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ପ୍ରଥମ କରିନ୍ଥୀୟ ମାନ୍ୟତା ପାଇଲେ |</w:t>
      </w:r>
    </w:p>
    <w:p w14:paraId="747F35A4"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ଅଜ୍ଞାତ</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4F39CB7D" w14:textId="77777777" w:rsidR="0089167C" w:rsidRPr="00AD477B" w:rsidRDefault="0089167C" w:rsidP="0089167C">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ସାକ୍ରାମେଣ୍ଟସ୍ ପ୍ରବର୍ତ୍ତିତ |</w:t>
      </w:r>
    </w:p>
    <w:p w14:paraId="77405E70"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ପଲିକାର୍ପ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7B73DB55" w14:textId="77777777" w:rsidR="0089167C" w:rsidRPr="00AD477B" w:rsidRDefault="0089167C" w:rsidP="0089167C">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ମାଥ୍ୟୁ ଏବଂ ମାର୍କ ଚିହ୍ନିତ |</w:t>
      </w:r>
    </w:p>
    <w:p w14:paraId="26B23468"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ଜଷ୍ଟିନ 100-165 |</w:t>
      </w:r>
    </w:p>
    <w:p w14:paraId="1D913C3F"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ହିପୋଲାଇଟସ୍ 170-236</w:t>
      </w:r>
    </w:p>
    <w:p w14:paraId="67C0F4C8" w14:textId="77777777" w:rsidR="0089167C" w:rsidRPr="00AD477B" w:rsidRDefault="0089167C" w:rsidP="0089167C">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ଶିଶୁ ବାପ୍ତିସ୍ମକୁ ବୁ .ାଏ |</w:t>
      </w:r>
    </w:p>
    <w:p w14:paraId="707B89D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ଇରେନାୟସ୍ ୨ୟ-ତୃତୀୟ ଶତାବ୍ଦୀ |</w:t>
      </w:r>
    </w:p>
    <w:p w14:paraId="4E635671" w14:textId="024960A8"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ବାଇବଲର ଅଧିକାଂଶ ପୁସ୍ତକ ମାନ୍ୟତା ପାଇଲା ଏବଂ ଶିଶୁ ବାପ୍ତିସ୍ମ ବିଷୟରେ ଉଲ୍ଲେଖ କରାଯାଇଥିଲା |</w:t>
      </w:r>
    </w:p>
    <w:p w14:paraId="6EBF9864"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କ୍ଲେମେଣ୍ଟ 150-211</w:t>
      </w:r>
    </w:p>
    <w:p w14:paraId="47463295"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ଟର୍ଟୁଲିଆନ୍ 160-225</w:t>
      </w:r>
    </w:p>
    <w:p w14:paraId="6B0F5A8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ଓରିଜେନ୍ 185-284</w:t>
      </w:r>
    </w:p>
    <w:p w14:paraId="4710525E" w14:textId="77777777"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କେବଳ 4 ଟି ପୁସ୍ତକ ଗ୍ରହଣ କରାଯାଇଥିଲା [</w:t>
      </w:r>
      <w:hyperlink r:id="rId199" w:tooltip="Epistle of James" w:history="1">
        <w:r w:rsidRPr="00AD477B">
          <w:rPr>
            <w:rStyle w:val="Hyperlink"/>
            <w:rFonts w:ascii="Times New Roman" w:hAnsi="Times New Roman" w:cs="Times New Roman"/>
            <w:color w:val="auto"/>
            <w:sz w:val="23"/>
            <w:szCs w:val="23"/>
            <w:u w:val="none"/>
          </w:rPr>
          <w:t>ଯାଦବ |</w:t>
        </w:r>
      </w:hyperlink>
      <w:r w:rsidRPr="00AD477B">
        <w:rPr>
          <w:rFonts w:ascii="Times New Roman" w:hAnsi="Times New Roman" w:cs="Times New Roman"/>
          <w:sz w:val="23"/>
          <w:szCs w:val="23"/>
        </w:rPr>
        <w:t>,</w:t>
      </w:r>
      <w:hyperlink r:id="rId200" w:tooltip="Second Epistle of Peter" w:history="1">
        <w:r w:rsidRPr="00AD477B">
          <w:rPr>
            <w:rStyle w:val="Hyperlink"/>
            <w:rFonts w:ascii="Times New Roman" w:hAnsi="Times New Roman" w:cs="Times New Roman"/>
            <w:color w:val="auto"/>
            <w:sz w:val="23"/>
            <w:szCs w:val="23"/>
            <w:u w:val="none"/>
          </w:rPr>
          <w:t>2 ପିତର</w:t>
        </w:r>
      </w:hyperlink>
      <w:r w:rsidRPr="00AD477B">
        <w:rPr>
          <w:rFonts w:ascii="Times New Roman" w:hAnsi="Times New Roman" w:cs="Times New Roman"/>
          <w:sz w:val="23"/>
          <w:szCs w:val="23"/>
        </w:rPr>
        <w:t>ଏବଂ</w:t>
      </w:r>
      <w:hyperlink r:id="rId201" w:tooltip="Second Epistle of John" w:history="1">
        <w:r w:rsidRPr="00AD477B">
          <w:rPr>
            <w:rStyle w:val="Hyperlink"/>
            <w:rFonts w:ascii="Times New Roman" w:hAnsi="Times New Roman" w:cs="Times New Roman"/>
            <w:color w:val="auto"/>
            <w:sz w:val="23"/>
            <w:szCs w:val="23"/>
            <w:u w:val="none"/>
          </w:rPr>
          <w:t>୨</w:t>
        </w:r>
      </w:hyperlink>
      <w:r w:rsidRPr="00AD477B">
        <w:rPr>
          <w:rFonts w:ascii="Times New Roman" w:hAnsi="Times New Roman" w:cs="Times New Roman"/>
          <w:sz w:val="23"/>
          <w:szCs w:val="23"/>
        </w:rPr>
        <w:t>&amp;</w:t>
      </w:r>
      <w:hyperlink r:id="rId202" w:tooltip="Third Epistle of John" w:history="1">
        <w:r w:rsidRPr="00AD477B">
          <w:rPr>
            <w:rStyle w:val="Hyperlink"/>
            <w:rFonts w:ascii="Times New Roman" w:hAnsi="Times New Roman" w:cs="Times New Roman"/>
            <w:color w:val="auto"/>
            <w:sz w:val="23"/>
            <w:szCs w:val="23"/>
            <w:u w:val="none"/>
          </w:rPr>
          <w:t>3 ଯୋହନ]</w:t>
        </w:r>
        <w:r w:rsidRPr="00AD477B">
          <w:rPr>
            <w:rStyle w:val="Hyperlink"/>
            <w:rFonts w:ascii="Times New Roman" w:hAnsi="Times New Roman" w:cs="Times New Roman"/>
            <w:color w:val="auto"/>
            <w:sz w:val="23"/>
            <w:szCs w:val="23"/>
          </w:rPr>
          <w:t xml:space="preserve"> </w:t>
        </w:r>
      </w:hyperlink>
    </w:p>
    <w:p w14:paraId="5834C6E0"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ମିଶରର ଆନ୍ଥୋନି 251-356 |</w:t>
      </w:r>
    </w:p>
    <w:p w14:paraId="7BBE5A56" w14:textId="77777777" w:rsidR="0089167C" w:rsidRPr="00AD477B" w:rsidRDefault="0089167C" w:rsidP="0089167C">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ସାଇପ୍ରିଆନ୍ ??? - 258</w:t>
      </w:r>
    </w:p>
    <w:p w14:paraId="509C82B6" w14:textId="77777777" w:rsidR="0089167C" w:rsidRPr="00AD477B" w:rsidRDefault="0089167C" w:rsidP="0089167C">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proofErr w:type="spellStart"/>
      <w:r w:rsidRPr="00AD477B">
        <w:rPr>
          <w:rFonts w:ascii="Times New Roman" w:eastAsia="Times New Roman" w:hAnsi="Times New Roman" w:cs="Times New Roman"/>
          <w:sz w:val="23"/>
          <w:szCs w:val="23"/>
          <w:shd w:val="clear" w:color="auto" w:fill="D9D9D9" w:themeFill="background1" w:themeFillShade="D9"/>
        </w:rPr>
        <w:t>ପରିଷଦର</w:t>
      </w:r>
      <w:proofErr w:type="spellEnd"/>
      <w:r w:rsidRPr="00AD477B">
        <w:rPr>
          <w:rFonts w:ascii="Times New Roman" w:eastAsia="Times New Roman" w:hAnsi="Times New Roman" w:cs="Times New Roman"/>
          <w:sz w:val="23"/>
          <w:szCs w:val="23"/>
          <w:shd w:val="clear" w:color="auto" w:fill="D9D9D9" w:themeFill="background1" w:themeFillShade="D9"/>
        </w:rPr>
        <w:t xml:space="preserve"> </w:t>
      </w:r>
      <w:proofErr w:type="spellStart"/>
      <w:r w:rsidRPr="00AD477B">
        <w:rPr>
          <w:rFonts w:ascii="Times New Roman" w:eastAsia="Times New Roman" w:hAnsi="Times New Roman" w:cs="Times New Roman"/>
          <w:sz w:val="23"/>
          <w:szCs w:val="23"/>
          <w:shd w:val="clear" w:color="auto" w:fill="D9D9D9" w:themeFill="background1" w:themeFillShade="D9"/>
        </w:rPr>
        <w:t>ନିସା</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p>
    <w:p w14:paraId="1F4F687F" w14:textId="77777777" w:rsidR="0089167C" w:rsidRPr="00AD477B" w:rsidRDefault="0089167C" w:rsidP="0089167C">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ରୋମାନ୍ ଷ୍ଟେଟ୍ ଚର୍ଚ୍ଚ ପ୍ରତିଷ୍ଠା ହେଲା |</w:t>
      </w:r>
    </w:p>
    <w:p w14:paraId="44688496" w14:textId="77777777" w:rsidR="0089167C" w:rsidRPr="00AD477B" w:rsidRDefault="0089167C" w:rsidP="0089167C">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ଆମ୍ବ୍ରୋଜ୍ 337-370</w:t>
      </w:r>
    </w:p>
    <w:p w14:paraId="78B34E06" w14:textId="77777777" w:rsidR="0089167C" w:rsidRPr="00AD477B" w:rsidRDefault="0089167C" w:rsidP="0089167C">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lastRenderedPageBreak/>
        <w:t>ଅଗଷ୍ଟାଇନ୍ 345-430</w:t>
      </w:r>
    </w:p>
    <w:p w14:paraId="11C52CBA" w14:textId="77777777" w:rsidR="0089167C" w:rsidRPr="00AD477B" w:rsidRDefault="0089167C" w:rsidP="0089167C">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 ପଶ୍ଚିମ ରୋମାନ ସାମ୍ରାଜ୍ୟର ପତନ --- 476 |</w:t>
      </w:r>
    </w:p>
    <w:p w14:paraId="56EC9C69" w14:textId="77777777" w:rsidR="0089167C" w:rsidRPr="00660673" w:rsidRDefault="00660673" w:rsidP="0089167C">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ଅଧ୍ୟାୟ 3</w:t>
      </w:r>
    </w:p>
    <w:p w14:paraId="4E3952EB" w14:textId="77777777" w:rsidR="004E3FA7" w:rsidRPr="00885E43" w:rsidRDefault="004E3FA7" w:rsidP="004E3FA7">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ଜ୍ n ାନକ ism ଶଳ |</w:t>
      </w:r>
    </w:p>
    <w:p w14:paraId="082ED4FF" w14:textId="77777777" w:rsidR="004E3FA7" w:rsidRPr="00B62499" w:rsidRDefault="004E3FA7" w:rsidP="004E3FA7">
      <w:pPr>
        <w:spacing w:after="0" w:line="240" w:lineRule="auto"/>
        <w:jc w:val="both"/>
        <w:rPr>
          <w:rFonts w:cs="Times New Roman"/>
          <w:sz w:val="16"/>
          <w:szCs w:val="16"/>
        </w:rPr>
      </w:pPr>
    </w:p>
    <w:p w14:paraId="07ADE307" w14:textId="310D273A" w:rsidR="004E3FA7" w:rsidRPr="001A6752" w:rsidRDefault="004E3FA7" w:rsidP="00ED5E72">
      <w:pPr>
        <w:spacing w:after="0" w:line="240" w:lineRule="auto"/>
        <w:rPr>
          <w:rFonts w:cs="Times New Roman"/>
        </w:rPr>
      </w:pPr>
      <w:r w:rsidRPr="001A6752">
        <w:rPr>
          <w:rFonts w:cs="Times New Roman"/>
        </w:rPr>
        <w:t>ଜୋନାଷ୍ଟିକ୍ବାଦର ଆରମ୍ଭ ବହୁ ଦିନରୁ ବିବାଦୀୟ ବିଷୟ ହୋଇଆସୁଥିଲା ଏବଂ ଏପର୍ଯ୍ୟନ୍ତ ଏହା ଏକ ଅନୁସନ୍ଧାନର ବିଷୟ | ପୂର୍ବରୁ ଜ୍ନୋଷ୍ଟିକ୍ ଧର୍ମକୁ ଖ୍ରୀଷ୍ଟିଆନ ଧର୍ମର ଏକ ଦୁର୍ନୀତି ଭାବରେ ବିବେଚନା କରାଯାଉଥିଲା, ବର୍ତ୍ତମାନ ଏହା ସ୍ପଷ୍ଟ ମନେହୁଏ ଯେ ଖ୍ରୀଷ୍ଟିଆନ ଯୁଗର କିଛି ଶତାବ୍ଦୀ ପୂର୍ବରୁ ଜ୍ନୋଷ୍ଟିକ୍ ସିଷ୍ଟମର ପ୍ରଥମ ଚିହ୍ନଗୁଡିକ ଜାଣିହେବ | catholic.org/encyclopedia/</w:t>
      </w:r>
      <w:proofErr w:type="spellStart"/>
      <w:r w:rsidRPr="001A6752">
        <w:rPr>
          <w:rFonts w:cs="Times New Roman"/>
        </w:rPr>
        <w:t>view.php?id</w:t>
      </w:r>
      <w:proofErr w:type="spellEnd"/>
      <w:r w:rsidRPr="001A6752">
        <w:rPr>
          <w:rFonts w:cs="Times New Roman"/>
        </w:rPr>
        <w:t>=5209 |</w:t>
      </w:r>
    </w:p>
    <w:p w14:paraId="34EB3359" w14:textId="77777777" w:rsidR="004E3FA7" w:rsidRDefault="004E3FA7" w:rsidP="004E3FA7">
      <w:pPr>
        <w:spacing w:after="0" w:line="240" w:lineRule="auto"/>
        <w:jc w:val="both"/>
        <w:rPr>
          <w:rFonts w:cs="Times New Roman"/>
        </w:rPr>
      </w:pPr>
    </w:p>
    <w:p w14:paraId="3E1DB2D3" w14:textId="561D69FC" w:rsidR="004E3FA7" w:rsidRPr="001A6752" w:rsidRDefault="004E3FA7" w:rsidP="004E3FA7">
      <w:pPr>
        <w:spacing w:after="0" w:line="240" w:lineRule="auto"/>
        <w:jc w:val="both"/>
        <w:rPr>
          <w:rFonts w:cs="Times New Roman"/>
        </w:rPr>
      </w:pPr>
      <w:r w:rsidRPr="001A6752">
        <w:rPr>
          <w:rFonts w:cs="Times New Roman"/>
        </w:rPr>
        <w:t>ଜୋନାଷ୍ଟିକ୍ ସହିତ ଜଡିତ କେତେକ ବିଶ୍ୱାସ ଜୋରାଷ୍ଟ୍ରିଆନ୍ ଧର୍ମରୁ ଦେଖାଯାଏ ଯାହା “ଖ୍ରୀଷ୍ଟପୂର୍ବ ଅଷ୍ଟାଦଶରୁ ଦଶମ ଶତାବ୍ଦୀ ମଧ୍ୟରେ” ନିର୍ମିତ ହୋଇଛି। କିନ୍ତୁ “କେତେକ ପ୍ରାଚୀନ ଲେଖକ ମଧ୍ୟ ପ୍ରାୟ 6000 ଖ୍ରୀଷ୍ଟପୂର୍ବ ସହିତ ପ th ରାଣିକ“ ତାରିଖ ”ଦିଅନ୍ତି |</w:t>
      </w:r>
      <w:hyperlink r:id="rId203" w:anchor="endnote_6000BCEnone" w:history="1">
        <w:r w:rsidRPr="001A6752">
          <w:rPr>
            <w:rStyle w:val="Hyperlink"/>
            <w:rFonts w:cs="Times New Roman"/>
            <w:vertAlign w:val="superscript"/>
          </w:rPr>
          <w:t>[e]</w:t>
        </w:r>
      </w:hyperlink>
      <w:r w:rsidRPr="001A6752">
        <w:rPr>
          <w:rFonts w:cs="Times New Roman"/>
        </w:rPr>
        <w:t>”Wikipedia.org/wiki/Zoroaster</w:t>
      </w:r>
    </w:p>
    <w:p w14:paraId="14622C29" w14:textId="77777777" w:rsidR="004E3FA7" w:rsidRDefault="004E3FA7" w:rsidP="004E3FA7">
      <w:pPr>
        <w:spacing w:after="0" w:line="240" w:lineRule="auto"/>
        <w:jc w:val="both"/>
        <w:rPr>
          <w:rFonts w:cs="Times New Roman"/>
        </w:rPr>
      </w:pPr>
    </w:p>
    <w:p w14:paraId="1544DCC4" w14:textId="10B5F042" w:rsidR="004E3FA7" w:rsidRDefault="004E3FA7" w:rsidP="004E3FA7">
      <w:pPr>
        <w:spacing w:after="0" w:line="240" w:lineRule="auto"/>
        <w:jc w:val="both"/>
        <w:rPr>
          <w:rFonts w:cs="Times New Roman"/>
        </w:rPr>
      </w:pPr>
      <w:r w:rsidRPr="001A6752">
        <w:rPr>
          <w:rFonts w:cs="Times New Roman"/>
        </w:rPr>
        <w:t xml:space="preserve">ପ୍ଲାଟୋ ଖ୍ରୀଷ୍ଟପୂର୍ବ 428-348 ରୁ ବାସ କରୁଥିଲେ | ଅଧିକାଂଶ ଇତିହାସ ପୁସ୍ତକ ଏବଂ ଏନସାଇକ୍ଲୋପିଡ଼ିଆ ପାଶ୍ଚାତ୍ୟ ଇତିହାସର ସବୁଠାରୁ ପ୍ରଭାବଶାଳୀ ବ୍ୟକ୍ତି ହୋଇଥିବାରୁ ସକ୍ରେଟ୍ସ, ପ୍ଲାଟୋ ଏବଂ ଆରିଷ୍ଟୋଟଲ୍ କ୍ରେଡିଟ୍ କରନ୍ତି | ସେମାନଙ୍କର ଦାର୍ଶନିକ ଦୃଷ୍ଟିକୋଣ ହୋମର ମହାନ ପ th ରାଣିକ ହିରୋମାନଙ୍କଠାରୁ ଉତ୍ପନ୍ନ ହେଲା | ଏହା ଉତ୍କର୍ଷର ଚରମ ଦାର୍ଶନିକ ଲକ୍ଷ୍ୟକୁ ନେଇ ଗଲା ଯାହା ଗ୍ରୀକ୍ ଜୀବନର ବିଭିନ୍ନ ସାମାଜିକ ଗଠନକୁ ନେଇଗଲା | ଅବଶ୍ୟ ପ୍ଲାଟୋ ସାମାଜିକ ଅଭିଜିତଙ୍କର ଜଣେ ସଦସ୍ୟ ଥିଲେ। ଧାର୍ମିକ ଚିନ୍ତାଧାରା, ମନୁଷ୍ୟର ଦ୍ୱ ual ତ୍ୟବାଦରେ ତାଙ୍କର ସବୁଠାରୁ ଶକ୍ତିଶାଳୀ ଅବଦାନର ପୃଷ୍ଠଭୂମିର ଏହା ଏକ ଅଂଶ ଥିଲା | ପ୍ଲାଟୋ ଶିକ୍ଷା ଦେଇଛନ୍ତି ଯେ ମଣିଷ ଦୁଇଟି ଅଂଶ, “ପ୍ରାଣ” ଏବଂ “ମାଂସ” କୁ ନେଇ ଗଠିତ | ସେ ଶିକ୍ଷା ଦେଇଛନ୍ତି ଯେ କେବଳ ଆତ୍ମା ​​ଭଲ ଏବଂ ଭଲ ଯାହା ସମସ୍ତ ଲୋକ ଖୋଜନ୍ତି। ମାଂସ ମନ୍ଦ ଥିଲା ଏବଂ କ good ଣସି ଭଲ କାମ କରିପାରିବ ନାହିଁ। [ମନୁଷ୍ୟର ଏହି ଦ୍ୱିପାକ୍ଷିକତା (ଅର୍ଥାତ୍ ଆତ୍ମା ​​ଏବଂ ଶରୀର ଅଲଗା) ଜ୍ନୋଷ୍ଟିକ୍ ବିଶ୍ୱାସର ଏକ ଅଂଶ, ଯେପରି ନିମ୍ନରେ </w:t>
      </w:r>
      <w:proofErr w:type="spellStart"/>
      <w:r w:rsidRPr="001A6752">
        <w:rPr>
          <w:rFonts w:cs="Times New Roman"/>
        </w:rPr>
        <w:t>ଉଲ୍ଲେଖ</w:t>
      </w:r>
      <w:proofErr w:type="spellEnd"/>
      <w:r w:rsidRPr="001A6752">
        <w:rPr>
          <w:rFonts w:cs="Times New Roman"/>
        </w:rPr>
        <w:t xml:space="preserve"> </w:t>
      </w:r>
      <w:proofErr w:type="spellStart"/>
      <w:r w:rsidRPr="001A6752">
        <w:rPr>
          <w:rFonts w:cs="Times New Roman"/>
        </w:rPr>
        <w:t>କରାଯିବ</w:t>
      </w:r>
      <w:proofErr w:type="spellEnd"/>
      <w:r w:rsidRPr="001A6752">
        <w:rPr>
          <w:rFonts w:cs="Times New Roman"/>
        </w:rPr>
        <w:t>] ୱ</w:t>
      </w:r>
      <w:proofErr w:type="spellStart"/>
      <w:r w:rsidRPr="001A6752">
        <w:rPr>
          <w:rFonts w:cs="Times New Roman"/>
        </w:rPr>
        <w:t>ାଇଲ୍ଡବ୍ରାଞ୍ଚ</w:t>
      </w:r>
      <w:proofErr w:type="spellEnd"/>
      <w:r w:rsidRPr="001A6752">
        <w:rPr>
          <w:rFonts w:cs="Times New Roman"/>
        </w:rPr>
        <w:t xml:space="preserve"> |</w:t>
      </w:r>
    </w:p>
    <w:p w14:paraId="0DD603B4" w14:textId="77777777" w:rsidR="004E3FA7" w:rsidRPr="001A6752" w:rsidRDefault="004E3FA7" w:rsidP="004E3FA7">
      <w:pPr>
        <w:spacing w:after="0" w:line="240" w:lineRule="auto"/>
        <w:jc w:val="both"/>
        <w:rPr>
          <w:rFonts w:cs="Times New Roman"/>
          <w:sz w:val="16"/>
          <w:szCs w:val="16"/>
        </w:rPr>
      </w:pPr>
      <w:r w:rsidRPr="001A6752">
        <w:rPr>
          <w:rFonts w:cs="Times New Roman"/>
        </w:rPr>
        <w:t xml:space="preserve"> </w:t>
      </w:r>
    </w:p>
    <w:p w14:paraId="6658C237" w14:textId="77777777" w:rsidR="004E3FA7" w:rsidRPr="001A6752" w:rsidRDefault="004E3FA7" w:rsidP="004E3FA7">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ଗ୍ରୀକ୍ ମାଇଣ୍ଡ ପଦରେ ବ୍ରାଡ ସ୍କଟ୍ ହିବ୍ରୁ ମାଇଣ୍ଡ ଲେଖିଥିଲେ “ଯୀଶୁ ଏବଂ ପାଉଲଙ୍କ ସମୟରେ ଅନେକ ଚିନ୍ତାଧାରା ଥିଲା ଯାହା ଜୋନାଷ୍ଟିକ୍ ଧର୍ମର ତଳେ ପଡ଼ିବ | ନିହିଲିଷ୍ଟ ଏବଂ ଲିବର୍ଟାଇନ୍ସ ଏଥି ମଧ୍ୟରୁ ଦୁଇଟି ହେବ | ଏହି ଉଭୟ ଗୋଷ୍ଠୀକୁ ମଧ୍ୟ ଆଣ୍ଟିନୋମିଆନ୍ ବା 'ଆଇନ ବିରୁଦ୍ଧରେ' ଶ୍ରେଣୀଭୁକ୍ତ କରାଯିବ [ଆଇନଗତ ବିପରୀତ]। ଏହା ସଂଜ୍ଞା ହେବ କାରଣ ଏହା ସାଧାରଣତ the ଇଂରାଜୀରେ ଜଣାଶୁଣା | ଅବଶ୍ୟ, ହିବ୍ରୁ ଭାଷାରେ 'ଆଣ୍ଟି' ଶବ୍ଦ ହେଉଛି ତାଚାଟ, ଯାହାର ଅର୍ଥ ହେଉଛି 'ବଦଳରେ' କିମ୍ବା 'ସ୍ଥାନରେ' | ଆପଣ ଦେଖିଥିବେ, ପ୍ରକୃତରେ କେହି ଆଇନ ବିରୋଧୀ ନୁହଁନ୍ତି, ସେମାନେ କେବଳ ଭଗବାନଙ୍କ ନିୟମକୁ ଅସ୍ୱୀକାର କରନ୍ତି ଏବଂ ସେଗୁଡ଼ିକୁ ଅନ୍ୟ ନିୟମ ସହିତ ବଦଳାନ୍ତି | ବଡ଼ କିମ୍ବା ଛୋଟ ପ୍ରତ୍ୟେକ ସମାଜର ନିୟମ ଅଛି | ଜଣେ ହୁଏତ ଭାବିପାରେ ଯେ ଯେତେବେଳେ ସେ ଆଇନ ଦ୍ r ାରା ଅବରୋଧିତ କିନ୍ତୁ ସେ ଶୀଘ୍ର </w:t>
      </w:r>
      <w:proofErr w:type="spellStart"/>
      <w:r w:rsidRPr="001A6752">
        <w:rPr>
          <w:rFonts w:asciiTheme="minorHAnsi" w:hAnsiTheme="minorHAnsi"/>
          <w:sz w:val="22"/>
          <w:szCs w:val="22"/>
        </w:rPr>
        <w:t>ନିଜ</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ସହିତ</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ଆସନ୍ତି</w:t>
      </w:r>
      <w:proofErr w:type="spellEnd"/>
      <w:r w:rsidRPr="001A6752">
        <w:rPr>
          <w:rFonts w:asciiTheme="minorHAnsi" w:hAnsiTheme="minorHAnsi"/>
          <w:sz w:val="22"/>
          <w:szCs w:val="22"/>
        </w:rPr>
        <w:t xml:space="preserve"> |</w:t>
      </w:r>
    </w:p>
    <w:p w14:paraId="761FB02A"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ଜ୍ନୋଷ୍ଟିକ୍ବାଦର ଉତ୍ଥାନ ପରଠାରୁ, ମୁଁ ବିଶ୍ୱାସ କରେ ଯେ 'ଚର୍ଚ୍ଚ' ଧର୍ମତତ୍ତ୍ୱରେ ନକଲ ହୋଇଛି ଯେ ସ୍ୱାଧୀନତା ଆଇନରୁ ମୁକ୍ତି ଅଟେ। ଜଣେ 'ଖ୍ରୀଷ୍ଟିଆନ' ବୋଲି ଦାବି କରି ଏହି ଧର୍ମଶାସ୍ତ୍ରକୁ ଧରି ରଖିବା ହେଉଛି ଏକମାତ୍ର ଉପାୟ ହେଉଛି ପାଠକୁ ବର୍ଣ୍ଣନା କରିବା କିମ୍ବା ଆଧ୍ୟାତ୍ମିକ କରିବା | ଅଭିଯୋଗ</w:t>
      </w:r>
      <w:r w:rsidRPr="001A6752">
        <w:rPr>
          <w:rFonts w:asciiTheme="minorHAnsi" w:hAnsiTheme="minorHAnsi"/>
          <w:sz w:val="20"/>
          <w:szCs w:val="20"/>
        </w:rPr>
        <w:t>[ପ୍ରକୃତ କେବଳ ସାଙ୍କେତିକ ନୁହେଁ]</w:t>
      </w:r>
      <w:r w:rsidRPr="001A6752">
        <w:rPr>
          <w:rFonts w:asciiTheme="minorHAnsi" w:hAnsiTheme="minorHAnsi"/>
          <w:sz w:val="22"/>
          <w:szCs w:val="22"/>
        </w:rPr>
        <w:t xml:space="preserve">ପ୍ରାରମ୍ଭିକ ଜ୍ନୋଷ୍ଟିକ୍ସରୁ ଉତ୍ପନ୍ନ ହୋଇଥିଲା, ଏବଂ ଜୋନାଷ୍ଟିକ୍ </w:t>
      </w:r>
      <w:proofErr w:type="spellStart"/>
      <w:r w:rsidRPr="001A6752">
        <w:rPr>
          <w:rFonts w:asciiTheme="minorHAnsi" w:hAnsiTheme="minorHAnsi"/>
          <w:sz w:val="22"/>
          <w:szCs w:val="22"/>
        </w:rPr>
        <w:t>ହେଉଛି</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ହେଲେନିଷ୍ଟିକ୍</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ଚିନ୍ତାଧାରା</w:t>
      </w:r>
      <w:proofErr w:type="spellEnd"/>
      <w:r w:rsidRPr="001A6752">
        <w:rPr>
          <w:rFonts w:asciiTheme="minorHAnsi" w:hAnsiTheme="minorHAnsi"/>
          <w:sz w:val="22"/>
          <w:szCs w:val="22"/>
        </w:rPr>
        <w:t xml:space="preserve"> |</w:t>
      </w:r>
    </w:p>
    <w:p w14:paraId="38B62296"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E599A8D"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ତେବେ, ଜୋନାଷ୍ଟିକ୍ କ’ଣ? ଶବ୍ଦର ଅର୍ଥ ହେଉଛି ଗ୍ନୋସିସ୍ ଶବ୍ଦ, ଏକ ଗ୍ରୀକ୍ ଶବ୍ଦର ଅର୍ଥ ହେଉଛି 'ଜ୍ଞାନ' | ଏହି ଚିନ୍ତାଧାରା ମଧ୍ୟ ଯୀଶୁଙ୍କ ସମୟରେ ଏକ ଧାର୍ମିକ ସମ୍ପ୍ରଦାୟ ଥିଲା | ତଥାପି, ଅଧିକ ଉପଯୁକ୍ତ ଭାବରେ ଏହା ଏକ ଚିନ୍ତାଧାରା | ଧ୍ୟାନ ଦିଅନ୍ତୁ ମୁଁ କହିଲି ଏହା ଏକ ଚିନ୍ତାଧାରା, ଏହା ଏକ ଚିନ୍ତାଧାରା ନୁହେଁ | ଏହି ଶବ୍ଦକୁ କିଛି ବାକ୍ୟରେ ବ୍ୟାଖ୍ୟା କରିବାର କ way ଣସି ଉପାୟ ନାହିଁ, ତେଣୁ ଆମେ ଯିବାବେଳେ ଏହାକୁ ବ୍ୟାଖ୍ୟା କରିବୁ | ପବିତ୍ର ମନୋବୃତ୍ତି ବା ଆତ୍ମା, ଏବଂ ମନ୍ଦ ଶରୀର ଏବଂ ଭ physical ତିକ ଜଗତର ପୁରା ଦର୍ଶନ ସହିତ ଜୋନାଷ୍ଟିକ୍ କପୋତ-ଲାଞ୍ଜର ସମ୍ପୂର୍ଣ୍ଣ ଧାରଣା | ଏହି ଦର୍ଶନର ଡିଗ୍ରୀ ଅଛି, ଯଦି ତୁମେ ଚାହଁ | ଆଧୁନିକ ଖ୍ରୀଷ୍ଟିଆନ ଧର୍ମରେ ଯାହା ଶିକ୍ଷା ଦିଆଯାଏ, ସେଥି ମଧ୍ୟରୁ ଅଧିକାଂଶ ସାଇମନ୍, ଶନିର୍ନିସ୍, ସେରିନ୍ଥସ୍, ଭାଲେଣ୍ଟାଇନ୍ସ, କିମ୍ବା ମାରସିଅନ୍ ପରି କେତେକ ଚରମ ଲୋକଙ୍କ ତୁଳନାରେ ଅତ୍ୟନ୍ତ ଫିକା | ଯଦି ତୁମେ ଏକ ଅପେକ୍ଷାକୃତ ଛୋଟ, ଶାସ୍ତ୍ରବିତ୍ ତତ୍ତ୍ with ରୁ ଆରମ୍ଭ କର, ଏହା ଶୀଘ୍ର ଏକ ବଡ଼ ଶିକ୍ଷାକୁ ନେଇଯାଏ | ଏହି ଲୋକମାନଙ୍କ ମଧ୍ୟରୁ ଅନେକ (ଖ୍ରୀଷ୍ଟପୂର୍ବ 1-2 ଶତାବ୍ଦୀ) ସିଦ୍ଧାନ୍ତ ନେଇଥିଲେ ଯେ ଯୀଶୁ ଜଣେ ମଣିଷ ନୁହଁନ୍ତି, କିନ୍ତୁ ଖ୍ରୀଷ୍ଟଙ୍କ ଆତ୍ମା ​​| କାହିଁକି? କାରଣ “ଦେବତା” ଏକ ମନ୍ଦ ଶରୀର ପାଇବ ନାହିଁ କାରଣ ମାଂସ ପ୍ରକୃତି ଦ୍ୱାରା ଦୁଷ୍ଟ ଅଟେ | ମାରସିଅନ୍ ଶିକ୍ଷା ଦେଲେ ଯେ ଯୀଶୁଙ୍କ ଶରୀର ଏକ 'କଳ୍ପନା' | କ୍ଲେମେଣ୍ଟ ଏବଂ ଅରିଜେନଙ୍କୁ ଛାଡି ଅନେକ ପ୍ରାଥମିକ ଚର୍ଚ୍ଚ ପିତା ଏହି ଶିକ୍ଷା ବିରୁଦ୍ଧରେ କିଛି ସମୟ ପାଇଁ ଠିଆ ହୋଇଥିଲେ, ଯେଉଁମାନେ ଏହି ଶିକ୍ଷା ପ୍ରତି ସହାନୁଭୂତି ଦେଖାଉଥିଲେ। ସ୍ପଷ୍ଟ ଭାବରେ ଜ୍ନୋଷ୍ଟିକ୍ ସିଷ୍ଟମ୍ ପାଇଁ ମ amental ଳିକ ହେଉଛି ଦ୍ୱ ual ତବାଦ, ଯାହା ଅତ୍ୟଧିକ ଭଗବାନଙ୍କୁ ବିରୋଧ କରେ |</w:t>
      </w:r>
      <w:r w:rsidRPr="001A6752">
        <w:rPr>
          <w:rFonts w:asciiTheme="minorHAnsi" w:hAnsiTheme="minorHAnsi"/>
          <w:sz w:val="20"/>
          <w:szCs w:val="20"/>
        </w:rPr>
        <w:t>[ସୀମା ବିନା ଦେବତା]</w:t>
      </w:r>
      <w:r w:rsidRPr="001A6752">
        <w:rPr>
          <w:rFonts w:asciiTheme="minorHAnsi" w:hAnsiTheme="minorHAnsi"/>
          <w:sz w:val="22"/>
          <w:szCs w:val="22"/>
        </w:rPr>
        <w:t>ଏବଂ ଏକ ଅଜ୍ଞାତ ବିଘ୍ନ | (ଏହା ଭଗବାନଙ୍କ ବ୍ୟଙ୍ଗ ଥିଲା) | କେତେକ ପ୍ରଣାଳୀରେ, ଜ୍ wisdom ାନର ଅନୁମାନ (ସୋଫିଆ) ରୁ ଜଗତର ସୃଷ୍ଟି ହେଲା |</w:t>
      </w:r>
    </w:p>
    <w:p w14:paraId="0E8AE6B2"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ଶରୀର ସହିତ ବସ୍ତୁ ସୃଷ୍ଟି, ଅନ୍ତର୍ନିହିତ ଭାବରେ ମନ୍ଦ ବୋଲି ବିବେଚନା କରାଯାଉଥିଲା | Div ଶ୍ୱରଙ୍କ ସ୍ପାର୍କ, କେତେକ ନିମୋନିଆ ବା ଆଧ୍ୟାତ୍ମିକ ବ୍ୟକ୍ତିବିଶେଷଙ୍କ ଶରୀରରେ ଆବଦ୍ଧ ହୋଇ ରହିଥିଲେ, ଯେଉଁମାନେ ସେମାନଙ୍କର ସ୍ୱର୍ଗୀୟ ଉତ୍ପତ୍ତି ବିଷୟରେ ଅଜ୍ଞ ଥିଲେ | ଅତ୍ୟାଧୁନିକ ଭଗବାନ ବା ଡିମିରେଜ ଜଣେ ମୁକ୍ତିଦାତା (ଖ୍ରୀଷ୍ଟ) କୁ ପଠାଇଲେ, ଯିଏ ସେମାନଙ୍କୁ ଗୁପ୍ତ ଜ୍ n ାନ ବା ଜ୍ knowledge ାନ ରୂପରେ ପରିତ୍ରାଣ ଆଣିଥିଲେ | ଜ୍ନୋଷ୍ଟିକ୍ମାନଙ୍କ ପାଇଁ, ପରିତ୍ରାଣ ବିଶ୍ faith ାସ କିମ୍ବା କାର୍ଯ୍ୟ ଉପରେ ନିର୍ଭରଶୀଳ ନୁହେଁ ବରଂ ଜଣଙ୍କର ପ୍ରକୃତି ବିଷୟରେ ଜ୍ଞାନ ଥିଲା, ତେଣୁ ଲାଇସେନ୍ସ </w:t>
      </w:r>
      <w:r w:rsidRPr="001A6752">
        <w:rPr>
          <w:rFonts w:asciiTheme="minorHAnsi" w:hAnsiTheme="minorHAnsi"/>
          <w:sz w:val="22"/>
          <w:szCs w:val="22"/>
        </w:rPr>
        <w:lastRenderedPageBreak/>
        <w:t xml:space="preserve">ଆଚରଣରେ ବହୁତ ଉତ୍ସାହ ଥିଲା | ଶରୀର ପାଇଁ କ rules ଣସି ନିୟମ ନଥିଲା କାରଣ ଲୋଗୋ କିମ୍ବା ଚରମ ଜ୍ଞାନ ଶାରୀରିକ କିମ୍ବା ବସ୍ତୁ ଜିନିଷ ପ୍ରତି ଆଗ୍ରହୀ ନଥିଲା | ଏହାର ଅର୍ଥ ହେଉଛି ବିବାହ ମଧ୍ୟ ଅବମାନନା କରାଯାଉଥିଲା, କାରଣ ପ୍ରସବ ଶରୀର ସହିତ ଜଡିତ ଥିଲା | ଆଶାକର୍ମୀ ସମ୍ମାନରେ ଏକ "ୟୁନିସେକ୍ସ" ଅନୁଷ୍ଠିତ ହୋଇଥିଲା | ଜୋନାଷ୍ଟିକ୍ ର ନିମ୍ନ ରେଖା ହେଉଛି ଏକ 'ଅନ୍ୟ ସାଂସାରିକ' ଅସ୍ତିତ୍ୱ | ଏହି ନୂତନ ଚିନ୍ତାଧାରାକୁ ସମର୍ଥନ କରିବା ପାଇଁ ଅନେକ ନୂତନ ନିୟମ ଶିକ୍ଷା ବ୍ୟବହୃତ ହୁଏ ଯାହାକୁ ଆମେ ପରେ ପ୍ରସଙ୍ଗକୁ ଫେରାଇ ଆଣିବା | ଜୋନାଷ୍ଟିକ୍, histor ତିହାସିକ ଭାବରେ କହିବାକୁ ଗଲେ, କେବଳ ଗ୍ରୀକ୍ କିମ୍ବା ହେଲେନିଷ୍ଟିକ୍ ଚିନ୍ତାଧାରାର ଯୁକ୍ତିଯୁକ୍ତ ପ୍ରଗତି | ଏହି ଦର୍ଶନ, ଅନେକ ଶତାବ୍ଦୀ ପରେ, ମୋନାଷ୍ଟିକ୍ ସିଷ୍ଟମ୍ ଏବଂ ଶେଷରେ ପାପାଲ୍ </w:t>
      </w:r>
      <w:proofErr w:type="spellStart"/>
      <w:r w:rsidRPr="001A6752">
        <w:rPr>
          <w:rFonts w:asciiTheme="minorHAnsi" w:hAnsiTheme="minorHAnsi"/>
          <w:sz w:val="22"/>
          <w:szCs w:val="22"/>
        </w:rPr>
        <w:t>ସିଷ୍ଟମକୁ</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ମଧ୍ୟ</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ନେଇଗଲା</w:t>
      </w:r>
      <w:proofErr w:type="spellEnd"/>
      <w:r w:rsidRPr="001A6752">
        <w:rPr>
          <w:rFonts w:asciiTheme="minorHAnsi" w:hAnsiTheme="minorHAnsi"/>
          <w:sz w:val="22"/>
          <w:szCs w:val="22"/>
        </w:rPr>
        <w:t xml:space="preserve"> |</w:t>
      </w:r>
    </w:p>
    <w:p w14:paraId="01C0FB7B" w14:textId="514A3655"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'ଅନ୍ତର୍ନିହିତତା' ର ଗ୍ରୀକ୍ / ଜ୍ନୋଷ୍ଟିକ୍ ଚିନ୍ତାଧାରା କେବଳ ପବିତ୍ର, ଭଲ ଏବଂ ଶାସ୍ତ୍ରବିତ୍ ଶବ୍ଦ କରେ | ସମସ୍ୟା ହେଉଛି ଆମର ମନ ଏବଂ ଶରୀର ଭଗବାନଙ୍କ ଦ୍ are ାରା ସୃଷ୍ଟି ହୋଇଛି ଏବଂ ଏହାର ପ୍ରାକୃତିକ ଆବଶ୍ୟକତା ଏବଂ ଇଚ୍ଛା ଅଛି | ଏହି ଆବଶ୍ୟକତା ଏବଂ ଇଚ୍ଛା ଆମ ସୃଷ୍ଟିକର୍ତ୍ତା ଦ୍ୱାରା ଆଶା କରାଯାଏ, ତେଣୁ ତାଙ୍କର ମନ ଏବଂ ଶରୀର ପାଇଁ ନିୟମ ଅଛି | ଯଦି ଆମର ଧର୍ମଶାସ୍ତ୍ର ଏହି ନିୟମକୁ ଅସ୍ୱୀକାର କରେ (କାରଣ ପ୍ରକୃତରେ ଅପ୍ରାସଙ୍ଗିକ), ଆମର ମନ ଏବଂ ଶରୀର ସେମାନଙ୍କୁ ଅନ୍ୟ ଉପାୟରେ ସନ୍ତୁଷ୍ଟ କରିବ | ଏହି କାରଣରୁ ଅନେକ ଖ୍ରୀଷ୍ଟିଆନ ଧର୍ମତତ୍ତ୍ୱରେ YHVH ର ନିୟମଗୁଡ଼ିକ 'ଖ୍ରୀଷ୍ଟଙ୍କ ନିୟମ' ଦ୍ୱାରା ପରିବର୍ତ୍ତିତ ହୋଇଛି ଯେଉଁଠାରେ ଆତ୍ମା ​​ଅଛନ୍ତି | ଟ୍ରାନ୍ସମୁଣ୍ଡାନରେ ରହୁଥିବା ଭଗବାନ କେବଳ ଆଧ୍ୟାତ୍ମିକ ପ୍ରତି ଆଗ୍ରହୀ ଅଟନ୍ତି ଏବଂ ଦୁନିଆର ସାଂପ୍ରତିକ ଯତ୍ନ ପାଇଁ ତାଙ୍କର କ interest ଣସି ଆଗ୍ରହ ନାହିଁ |</w:t>
      </w:r>
    </w:p>
    <w:p w14:paraId="637C55BA"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3F1BBAE"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ଗ୍ରୀକ୍ ମନ ପାଇଁ ଏତେ ବିବିଧତା ଦେଖିବାକୁ ମିଳିଥିଲା ​​ଯେ କେବଳ ଜଣେ ଭଗବାନ ରହିପାରିବେ ନାହିଁ | ଏହି କାରଣରୁ ନ eth ତିକତା ଏବଂ ନ als ତିକତା କ୍ଷେତ୍ରରେ ମଧ୍ୟ ପରିବର୍ତ୍ତନ ଏବଂ ବିବିଧତା ହୋଇପାରେ | ନ moral ତିକ ଆଚରଣ ପାଇଁ କ found ଣସି ମୂଳଦୁଆ ନଥିଲା | ସମୟ ବଦଳିବା ସହିତ ଆଚରଣ ବଦଳିଗଲା |</w:t>
      </w:r>
      <w:r w:rsidRPr="001A6752">
        <w:rPr>
          <w:rFonts w:asciiTheme="minorHAnsi" w:hAnsiTheme="minorHAnsi"/>
          <w:sz w:val="20"/>
          <w:szCs w:val="20"/>
        </w:rPr>
        <w:t>[ଆଜିର ପରିସ୍ଥିତି ନ ics ତିକତା]</w:t>
      </w:r>
      <w:r w:rsidRPr="001A6752">
        <w:rPr>
          <w:rFonts w:asciiTheme="minorHAnsi" w:hAnsiTheme="minorHAnsi"/>
          <w:sz w:val="22"/>
          <w:szCs w:val="22"/>
        </w:rPr>
        <w:t>, ଏବଂ ପ୍ରତ୍ୟେକ ଦାର୍ଶନିକ ଶେଷ ଅପେକ୍ଷା ଅଧିକ କିମ୍ବା କମ୍ ସଠିକ୍ ନଥିଲେ | ପ୍ରଥମ ଶତାବ୍ଦୀରୁ ଖ୍ରୀଷ୍ଟିଆନ ଶିକ୍ଷା ଶିକ୍ଷା ଦେଇଛି ଯେ କେବଳ ଗୋଟିଏ ଏଲୋହିମ୍ (ଭଗବାନ) ଅଛନ୍ତି, ତଥାପି, ବହୁ ଖ୍ରୀଷ୍ଟିଆନ ଧର୍ମଶାସ୍ତ୍ର ଏଲୋହିମ୍ (ଭଗବାନ) ବିଷୟରେ ଏହି ବ intellectual ଦ୍ଧିକ ପ୍ରସ୍ତାବକୁ ବିଶ୍ ray ାସ କରେ | ପ୍ରାଥମିକ ଶିଷ୍ୟମାନେ, ସମସ୍ତ ଯିହୁଦୀ, ଶମା ପ୍ରତି ପ୍ରତ୍ୟେକ କ୍ଷେତ୍ରରେ ବିଶ୍ୱସ୍ତ ରହିଲେ |</w:t>
      </w:r>
      <w:r w:rsidRPr="001A6752">
        <w:rPr>
          <w:rFonts w:asciiTheme="minorHAnsi" w:hAnsiTheme="minorHAnsi"/>
          <w:iCs/>
          <w:sz w:val="20"/>
          <w:szCs w:val="20"/>
        </w:rPr>
        <w:t>[</w:t>
      </w:r>
      <w:r w:rsidRPr="001A6752">
        <w:rPr>
          <w:rFonts w:asciiTheme="minorHAnsi" w:hAnsiTheme="minorHAnsi"/>
          <w:sz w:val="20"/>
          <w:szCs w:val="20"/>
        </w:rPr>
        <w:t>ଯିହୁଦା ଧର୍ମର କେନ୍ଦ୍ରୀୟ ନିୟମ “ହେ ଇସ୍ରାଏଲ, ଶୁଣ: ପ୍ରଭୁ ଆମର ପରମେଶ୍ୱର, ପ୍ରଭୁ ଏକ ଅଟନ୍ତି” ଦ୍ୱିତୀୟ ବିବରଣ 6: 4] |</w:t>
      </w:r>
      <w:r w:rsidRPr="001A6752">
        <w:rPr>
          <w:rFonts w:asciiTheme="minorHAnsi" w:hAnsiTheme="minorHAnsi"/>
          <w:sz w:val="22"/>
          <w:szCs w:val="22"/>
        </w:rPr>
        <w:t>ପ୍ରେରିତମାନଙ୍କ କାର୍ଯ୍ୟ ପୁସ୍ତକରେ ଥିବା ସମସ୍ତ ଉପଦେଶ ଏହି ସତ୍ୟକୁ ପ୍ରମାଣିତ କଲା | ଦ୍ୱିତୀୟ ଶତାବ୍ଦୀର ମଧ୍ୟଭାଗରେ ମଣ୍ଡଳୀରେ ଅଣଯିହୂଦୀମାନେ ପ୍ରାଧାନ୍ୟ ବିସ୍ତାର କରିଥିଲେ ଏବଂ ଅଣଯିହୂଦୀ ଚିନ୍ତାଧାରା ସ୍ Greek ାଭାବିକ ଭାବରେ ଗ୍ରୀକ୍ ଚିନ୍ତାଧାରାରେ ପ୍ରବାହିତ ହେବାକୁ ଲାଗିଲା।</w:t>
      </w:r>
    </w:p>
    <w:p w14:paraId="5BB9DD66" w14:textId="77777777" w:rsidR="004E3FA7" w:rsidRDefault="004E3FA7" w:rsidP="004E3FA7">
      <w:pPr>
        <w:spacing w:after="0" w:line="240" w:lineRule="auto"/>
        <w:jc w:val="both"/>
        <w:rPr>
          <w:rFonts w:cs="Times New Roman"/>
        </w:rPr>
      </w:pPr>
    </w:p>
    <w:p w14:paraId="046F6E12" w14:textId="77777777" w:rsidR="004E3FA7" w:rsidRPr="001A6752" w:rsidRDefault="004E3FA7" w:rsidP="004E3FA7">
      <w:pPr>
        <w:spacing w:after="0" w:line="240" w:lineRule="auto"/>
        <w:jc w:val="both"/>
        <w:rPr>
          <w:rFonts w:cs="Times New Roman"/>
          <w:b/>
        </w:rPr>
      </w:pPr>
      <w:r w:rsidRPr="001A6752">
        <w:rPr>
          <w:rFonts w:cs="Times New Roman"/>
        </w:rPr>
        <w:t xml:space="preserve">ଏଲୋହିମ୍ (ଭଗବାନ) ର ପ୍ରକୃତିର ଅନେକ ଦିଗ ଅଛି ଯାହା ଏହି ଦୁଇଟି ବିପରୀତ ସାଂସ୍କୃତିକ ଦୃଷ୍ଟିକୋଣରେ ଭିନ୍ନ | ଶାସ୍ତ୍ର ଶାସ୍ତ୍ର ସମ୍ବନ୍ଧୀୟ ଦୁଇଟି ଗୁରୁତ୍ୱପୂର୍ଣ୍ଣ ବିଷୟ ହେଉଛି ତାଙ୍କର ଏକତା ଏବଂ ତାଙ୍କର ପରିବର୍ତ୍ତନଶୀଳତା | ହିବ୍ରୁ ଚିନ୍ତାଧାରାରେ, ତାଙ୍କର ପ୍ରକୃତି ତାଙ୍କ ଆଦେଶ ଏବଂ ନିର୍ଦ୍ଦେଶଗୁଡ଼ିକ ସହିତ ନିବିଡ଼ ଭାବରେ ବନ୍ଧା | ଅନେକ ଧର୍ମ ହୁଏତ 'ସ୍ୱୀକାର କରିପାରନ୍ତି' ଯେ ସେ ଜଣେ ଏବଂ ପରିବର୍ତ୍ତନଶୀଳ, କିନ୍ତୁ ସେମାନେ ଏହି ସ୍ ession ୀକାରକୁ ତତ୍ତ୍ୱଗତ ଭାବରେ ବିଶ୍ ray ାସ କରନ୍ତି। ଏହାର କାରଣ ହେଉଛି ଗ୍ରୀକ୍ ଚିନ୍ତାଧାରା ଆମର ନିଜ ଚିନ୍ତା ପ୍ରକ୍ରିୟାରେ ସନ୍ନିବେଶିତ ହୋଇଛି, ଏବଂ ଏଲୋହିମ୍ (ଭଗବାନ) ବିଷୟରେ ବିଶ୍ beliefs ାସର ଏକ ସ୍ୱୀକାର ପ୍ରକୃତରେ ଏହି ଚିହ୍ନ ହରାଉଛି | ଏଲୋହିମ୍ (ଭଗବାନ) ବିଷୟରେ ଜିନିଷଗୁଡିକ ବିଶ୍ ving ାସ କରିବା ଏଲୋହିମ୍ (ଭଗବାନ) ଙ୍କ </w:t>
      </w:r>
      <w:proofErr w:type="spellStart"/>
      <w:r w:rsidRPr="001A6752">
        <w:rPr>
          <w:rFonts w:cs="Times New Roman"/>
        </w:rPr>
        <w:t>ସହିତ</w:t>
      </w:r>
      <w:proofErr w:type="spellEnd"/>
      <w:r w:rsidRPr="001A6752">
        <w:rPr>
          <w:rFonts w:cs="Times New Roman"/>
        </w:rPr>
        <w:t xml:space="preserve"> </w:t>
      </w:r>
      <w:proofErr w:type="spellStart"/>
      <w:r w:rsidRPr="001A6752">
        <w:rPr>
          <w:rFonts w:cs="Times New Roman"/>
        </w:rPr>
        <w:t>ସମାନ</w:t>
      </w:r>
      <w:proofErr w:type="spellEnd"/>
      <w:r w:rsidRPr="001A6752">
        <w:rPr>
          <w:rFonts w:cs="Times New Roman"/>
        </w:rPr>
        <w:t xml:space="preserve"> </w:t>
      </w:r>
      <w:proofErr w:type="spellStart"/>
      <w:r w:rsidRPr="001A6752">
        <w:rPr>
          <w:rFonts w:cs="Times New Roman"/>
        </w:rPr>
        <w:t>ନୁହେଁ</w:t>
      </w:r>
      <w:proofErr w:type="spellEnd"/>
      <w:r w:rsidRPr="001A6752">
        <w:rPr>
          <w:rFonts w:cs="Times New Roman"/>
        </w:rPr>
        <w:t xml:space="preserve"> |</w:t>
      </w:r>
    </w:p>
    <w:p w14:paraId="41DE5E1D" w14:textId="77777777" w:rsidR="004E3FA7" w:rsidRPr="00F46165" w:rsidRDefault="004E3FA7" w:rsidP="004E3FA7">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ପୂଜାପାଠ</w:t>
      </w:r>
    </w:p>
    <w:p w14:paraId="0ACD5382" w14:textId="77777777"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ଉପାସନା ଗ୍ରୀକ୍ ସଂସ୍କୃତିର ମୂଳରେ ରହିଛି। ଦେବତାମାନଙ୍କୁ ପ୍ରତିମା କରିବା ଏବଂ ସମ୍ମାନ ଦେବା ପାଇଁ ଏକତ୍ରିତ ହୋଇଥିବା ପୂଜକଙ୍କ ଭିଡ଼କୁ ସ୍ଥାନିତ କରିବା ପାଇଁ ଅନେକ ମହାନ କୋଲୋଜିୟମ୍ ନିର୍ମାଣ କରାଯାଇଥିଲା |</w:t>
      </w:r>
      <w:r w:rsidRPr="001A6752">
        <w:rPr>
          <w:rFonts w:asciiTheme="minorHAnsi" w:hAnsiTheme="minorHAnsi"/>
          <w:sz w:val="20"/>
          <w:szCs w:val="20"/>
        </w:rPr>
        <w:t>[ତେଣୁ ସେମାନେ ଉପାସନା କରିବାକୁ ଯାଇପାରନ୍ତି</w:t>
      </w:r>
      <w:r w:rsidRPr="001A6752">
        <w:rPr>
          <w:rFonts w:asciiTheme="minorHAnsi" w:hAnsiTheme="minorHAnsi"/>
          <w:sz w:val="22"/>
          <w:szCs w:val="22"/>
        </w:rPr>
        <w:t xml:space="preserve">]। ଏହି ସମାବେଶଗୁଡିକ ଦେବତାମାନଙ୍କୁ ସନ୍ତୁଷ୍ଟ କରିବା ଏବଂ ସେମାନଙ୍କୁ ଲୋକମାନଙ୍କ ଉପରେ ଅନୁଗ୍ରହ ଦେବା ପାଇଁ ଚିନ୍ତା କରାଯାଉଥିଲା | ବିଭିନ୍ନ ଦେବତାଙ୍କୁ ବିଭିନ୍ନ କାରଣରୁ ପୂଜା କରାଯାଉଥିଲା କାରଣ ପ୍ରତ୍ୟେକ ଦେବତା ଜଗତର ଏକ ଭିନ୍ନ ଦିଗ ଉପରେ ବୁଲୁଥିଲେ | ଗୀତ ଗାନ କରାଯାଉଥିଲା, ବାଦ୍ୟଯନ୍ତ୍ର ବଜାଯାଇଥିଲା ଏବଂ ନଗ୍ନ ନୃତ୍ୟ ସାଧାରଣ ଥିଲା | ଗୀତ ଗାଇବା, ଖେଳିବା ଏବଂ ଦେବତାମାନଙ୍କୁ ନାଚିବା ପୂଜାପାଠ କରୁଥିଲା, ଏବଂ ଏହି ପୂଜା ହିଁ ଲୋକଙ୍କୁ ଏକତ୍ର କରିଥିଲା ​​| ସମଲିଙ୍ଗୀ ସମ୍ପର୍କ ଏକ ସାଧାରଣ କଥା ଥିଲା ଯେ ଶରୀର ଦେବତାମାନଙ୍କ ସହିତ ଅପ୍ରାସଙ୍ଗିକ ଅଟେ | ଏହା ମାନସିକ ସ୍ଥିତି ଥିଲା ଯେ ଦେବତାମାନେ ଆଗ୍ରହୀ ଥିଲେ। ଷ୍ଟୋୟିକ୍ସ କିନ୍ତୁ ଏହି ପ୍ରକାର କାର୍ଯ୍ୟକଳାପ ସହିତ କ to ଣସି ସମ୍ପର୍କ କରିବେ ନାହିଁ | ସେମାନଙ୍କ ପ୍ରତି ଉପାସନା ସମାନ ଭାବରେ ମାନସିକ ସ୍ଥିତି ଥିଲା; ଅବଶ୍ୟ, ଏକ ସଠିକ୍ ମାନସିକ ସ୍ଥିତି ଶରୀରର ଦୁ ith ଖ ଭୋଗକୁ ଗ୍ରହଣ କରେ ନାହିଁ | ପୂଜାପାଠର ଗ୍ରୀକ୍ ଧାରଣା, (ପ୍ରୋସ୍କୁନିଓ), ଏକ ନିର୍ଦ୍ଦିଷ୍ଟ କାର୍ଯ୍ୟ କିମ୍ବା ସମ୍ମାନର କାର୍ଯ୍ୟ ଭାବରେ ଦେଖାଗଲା | ଗ୍ରୀକ୍ ଦୃଷ୍ଟିକୋଣରୁ ଆଧୁନିକ ଉପାସନା ମଧ୍ୟ ଦେଖାଯାଏ | ଆମେ ରବିବାର ସକାଳେ ପୂଜା କରିଥାଉ | ରବିବାର ସକାଳେ ପୂଜା ସମୟରେ ନେତୃତ୍ୱ ନେଉଥିବା ପରି ଆଜି ପ୍ରଶଂସା ଓ ପୂଜା ଦଳ ଲୋକପ୍ରିୟ | ପ୍ରଶଂସା ଏକ ତୀବ୍ର ଟେମ୍ପୋ ସହିତ ଅପ୍ଟିଟ୍ ଭାବରେ ଦେଖାଯାଏ ଏବଂ ଯେତେବେଳେ ଟେମ୍ପୋ ମନ୍ଥର ହୋଇଯାଏ ଏବଂ ଅଧିକ ଗମ୍ଭୀର ଆଦର ପ୍ରଦର୍ଶିତ ହୁଏ ପୂଜା | ଯେତେବେଳେ ସାପ୍ତାହିକ, ସାଂପ୍ରତିକ, ଦୁନିଆର ଯତ୍ନ ସେମାନଙ୍କ ଚକ୍ର ଦେଇ ଗତି କରେ, ତା’ପରେ ପ୍ରଶଂସା ଏବଂ ଉପାସନା ପରବର୍ତ୍ତୀ ରବିବାର ସକାଳରୁ </w:t>
      </w:r>
      <w:proofErr w:type="spellStart"/>
      <w:r w:rsidRPr="001A6752">
        <w:rPr>
          <w:rFonts w:asciiTheme="minorHAnsi" w:hAnsiTheme="minorHAnsi"/>
          <w:sz w:val="22"/>
          <w:szCs w:val="22"/>
        </w:rPr>
        <w:t>ପୁଣି</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ଆରମ୍ଭ</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ହୁଏ</w:t>
      </w:r>
      <w:proofErr w:type="spellEnd"/>
      <w:r w:rsidRPr="001A6752">
        <w:rPr>
          <w:rFonts w:asciiTheme="minorHAnsi" w:hAnsiTheme="minorHAnsi"/>
          <w:sz w:val="22"/>
          <w:szCs w:val="22"/>
        </w:rPr>
        <w:t xml:space="preserve"> |</w:t>
      </w:r>
    </w:p>
    <w:p w14:paraId="020954F5"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3B0CED5B" w14:textId="77777777" w:rsidR="004E3FA7" w:rsidRPr="00F46165" w:rsidRDefault="004E3FA7" w:rsidP="004E3FA7">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ଆଧ୍ୟାତ୍ମିକତା</w:t>
      </w:r>
    </w:p>
    <w:p w14:paraId="79FA984B" w14:textId="271342BB"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ଗ୍ରୀକ୍ ମନ ପାଇଁ ପ୍ରକୃତ ଆଧ୍ୟାତ୍ମିକତା ହେଉଛି “ଅନ୍ୟ ଜଗତ” | ଏହା ଏହି ଜଗତର ବାହାରେ ରହିବାରେ ମିଳିଥାଏ ଏବଂ ଏହି ଦର୍ଶନ ଆଧୁନିକ ଖ୍ରୀଷ୍ଟିଆନ ଧର୍ମ ସମେତ ସମସ୍ତ ପ୍ରକାର "ନୂତନ ଯୁଗ" ଶିକ୍ଷା ଏବଂ ଆନୁସଙ୍ଗିକ ଧର୍ମକୁ ନେଇପାରେ ଏବଂ କରିପାରେ | ଦେବତାମାନେ ଏହି ଜଗତର ବାହାରେ ରହୁଥିଲେ ଏବଂ ତେଣୁ ଜଣେ ପ୍ରକୃତ ଆଧ୍ୟାତ୍ମିକ ବ୍ୟକ୍ତି ମଧ୍ୟ ଏହି ଜଗତର ଯତ୍ନ ବାହାରେ ରହୁଥିଲେ | ଶାରୀରିକ ତଥା ଅସ୍ୱାଭାବିକ ଭାବନାକୁ ଅସ୍ୱୀକାର </w:t>
      </w:r>
      <w:r w:rsidRPr="001A6752">
        <w:rPr>
          <w:rFonts w:asciiTheme="minorHAnsi" w:hAnsiTheme="minorHAnsi"/>
          <w:sz w:val="22"/>
          <w:szCs w:val="22"/>
        </w:rPr>
        <w:lastRenderedPageBreak/>
        <w:t>କରିବା ଏହି ଦର୍ଶନର ଏକ ଅଂଶ | ସଠିକ୍ ଚିନ୍ତାଧାରା ଏବଂ ସଠିକ୍ ଚିନ୍ତାଧାରା ଆଧ୍ୟାତ୍ମିକ ବ୍ୟକ୍ତିର ଲକ୍ଷଣ ଥିଲା | କେବଳ ପ୍ରକୃତ ଶିକ୍ଷିତ (ଧନୀ) ପ୍ରକୃତ ଆଧ୍ୟାତ୍ମିକତା ହାସଲ କରିପାରନ୍ତି, କାରଣ ଗରିବମାନେ ସାଧାରଣ, ଦ daily ନନ୍ଦିନ ଆବଶ୍ୟକତାର ଯତ୍ନ ନେବାକୁ ସ୍ଥିର ହୋଇଥିଲେ | ସେମାନେ ଖାଲ ଖୋଳୁଥିବା, ତଦାରଖକାରୀ, କୃଷକ ଏବଂ ଅବଶ୍ୟ କାର୍ପେରର ଥିଲେ।</w:t>
      </w:r>
    </w:p>
    <w:p w14:paraId="28F3D055" w14:textId="77777777" w:rsidR="00D85B4B" w:rsidRDefault="00D85B4B" w:rsidP="004E3FA7">
      <w:pPr>
        <w:pStyle w:val="NormalWeb"/>
        <w:spacing w:before="0" w:beforeAutospacing="0" w:after="0" w:afterAutospacing="0"/>
        <w:jc w:val="both"/>
        <w:rPr>
          <w:rFonts w:asciiTheme="minorHAnsi" w:hAnsiTheme="minorHAnsi"/>
          <w:sz w:val="22"/>
          <w:szCs w:val="22"/>
        </w:rPr>
      </w:pPr>
    </w:p>
    <w:p w14:paraId="1DB17D18"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ପୂଜା କରିବା କିଛି ଥିଲା ଯାହା ତୁମେ ମନ ସହିତ କରିଥିଲ ଏବଂ ପ୍ରଦର୍ଶନକାରୀ ନୁହେଁ | ନିଜକୁ ଅସ୍ୱୀକାର କରିବା ଅତ୍ୟନ୍ତ ଆଧ୍ୟାତ୍ମିକ ଥିଲା, କାରଣ ଶାରୀରିକ ମନ୍ଦ ଥିଲା | ଯେତେ ଶୀଘ୍ର ସ୍ୱର୍ଗରେ ପ୍ରବେଶ କଲେ ସେତେ ଭଲ | ଏହି କାରଣରୁ ଗ୍ରୀକ୍ ଚିନ୍ତାଧାରାରେ ଆତ୍ମହତ୍ୟା ଏକ ଅତି ଉତ୍ତମ ବିଷୟ ଥିଲା | ସ୍ୱର୍ଗୀୟ ନାଗରିକତ୍ୱ ସହିତ କାର୍ଯ୍ୟ କରୁଥିବା ଯେକ Any ଣସି ଶାସ୍ତ୍ର ଏହି ଅନ୍ୟ ଜଗତର ଅସ୍ତିତ୍ୱକୁ ପ୍ରୋତ୍ସାହିତ କରୁଥିବା ଦେଖାଯାଉଥିଲା | ବିବାହ ଏହି ଦୁନିଆ ପରି ଦେଖାଯାଉଥିଲା ଏବଂ ଏଥିରୁ ଦୂରେଇ ଯାଇଥିଲା | ମାଂସ ଏବଂ କିଛି ଖାଦ୍ୟରୁ ନିବୃତ୍ତ ହେବା ମଧ୍ୟ ନୂତନ ଲୋଗୋ ସହିତ ଏକ ଉଚ୍ଚ କଲିଂ ପାଇବାକୁ ପ୍ରୋତ୍ସାହିତ କରାଯାଇଥିଲା | ଯେହେତୁ ଲୋଗୋଗୁଡିକ ମନର ମନ ଭାବରେ ବିବେଚନା କରାଯାଉଥିଲା, ସଠିକ୍ ଚିନ୍ତାଧାରା ଉପରେ ଧ୍ୟାନ ଦେବା “ଆତ୍ମାରେ” ଥିଲା |</w:t>
      </w:r>
    </w:p>
    <w:p w14:paraId="3D18C155"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ଜ୍ନୋଷ୍ଟିକ୍ ଚିନ୍ତାଧାରାରେ ଭାବନାକୁ ମଧ୍ୟ ଦୃଷ୍ଟି ଦିଆଯାଉଥିଲା | ଭାବନା ଦେଖାଇବା ହେଉଛି ଦୁର୍ବଳତା ଏବଂ ଆଧ୍ୟାତ୍ମିକ ଅପରିପକ୍ୱତା ପ୍ରଦର୍ଶନ କରିବା | ଯେତେବେଳେ ଭାବନା ଷ୍ଟୋକ୍ ଥିଲା ଏବଂ ଶରୀର ଅସ୍ୱୀକାର କଲା ସେତେବେଳେ ଆରମ୍ଭ ପ୍ରକୃତରେ ଆଧ୍ୟାତ୍ମିକ ଥିଲା | ଜ୍ନୋଷ୍ଟିକ୍ ଚିନ୍ତାଧାରାର ଅନେକ ପ୍ରାରମ୍ଭିକ କାର୍ଯ୍ୟ ଚୁପ୍ ରହିବାକୁ ଶପଥ କରାଗଲା, ଯେହେତୁ ପ୍ରକୃତ ଆଧ୍ୟାତ୍ମିକ ବ୍ୟକ୍ତି କିଛି କହିପାରିବେ ନାହିଁ | ପ୍ରାରମ୍ଭିକ ଚିନ୍ତାଧାରା ସେମାନଙ୍କ ଚିନ୍ତାଧାରା ଉପରେ ଧ୍ୟାନ ଦେବା ପାଇଁ କିଛି ସମୟ ପାଇଁ 'ଅନ୍ୟ' ଲୋକଙ୍କଠାରୁ ଦୂରରେ ରହିବେ | ସେମାନେ ଫେରିବା ପରେ ସେମାନେ ପ୍ରକୃତ ଆଧ୍ୟାତ୍ମିକ ବ୍ୟକ୍ତି ଥିଲେ ଯେଉଁମାନେ କେବଳ ଲୋଗୋ ସହିତ ଯୋଗାଯୋଗ କରିପାରନ୍ତି [ଗଣନା, କୁହ, କୁହ, କୁହ, ଚିନ୍ତା, ବକ୍ତବ୍ୟ କାର୍ଯ୍ୟର ଅନ୍ତର୍ନିହିତ ଉଦ୍ଦେଶ୍ୟ] | ଏହାଦ୍ୱାରା ଧର୍ମଗୁରୁ ଏବଂ ଧର୍ମପତ୍ନୀଙ୍କ ମଧ୍ୟରେ ସ୍ଥିର ହୋଇଥିବା ମହାନ ଗଲ୍ଫ ସୃଷ୍ଟି ହେଲା | ଯେତେବେଳେ ସେ ନିକୋଲାଇଟାନ୍ମାନଙ୍କୁ ନିନ୍ଦା କଲେ, ଯୀଶୁ ଏହି ଚିନ୍ତାଧାରା ବିଷୟରେ ଅଧିକ କହିଥିଲେ | ଏହି ଲୋକମାନେ ଜୀବନ ପାଇଁ ସେଲିବ୍ରିଟିର ଶପଥ ନେବେ,</w:t>
      </w:r>
    </w:p>
    <w:p w14:paraId="79BDBBE2" w14:textId="77777777" w:rsidR="004E3FA7" w:rsidRPr="00F46165" w:rsidRDefault="004E3FA7" w:rsidP="004E3FA7">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ଉଦ୍ଧାର</w:t>
      </w:r>
    </w:p>
    <w:p w14:paraId="7EDDBD6A"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ପରିତ୍ରାଣ ହେଉଛି ଏହାର ପ୍ରକୃତିର ସଠିକ୍ ଚିନ୍ତାଧାରା ଏବଂ ବିଶ୍ୱାସ | 'ବିଶ୍ୱାସ' ହେଉଛି ସଠିକ୍ ଜିନିଷ ଜାଣିବା | ଏହି ଜ୍ଞାନ କେବଳ ଦେବତାମାନଙ୍କଠାରୁ ଆସିଥାଏ | ପରିତ୍ରାଣ ହେଉଛି ବିଶ୍ୱାସ ଏବଂ ଦେବତାମାନଙ୍କ ବିଷୟରେ ସଠିକ୍ ଜ୍ଞାନ | ଜ୍ନୋଷ୍ଟିକ୍ ଚିନ୍ତାଧାରାରେ, 'ଚାବି'ର ଧାରଣାକୁ ଉଦାର ଭାବରେ ଉଲ୍ଲେଖ କରାଯାଇଛି | ଶାସ୍ତ୍ରବିତ୍ ଶବ୍ଦ ଯେପରିକି 'ବିଶ୍ believe ାସ', 'ଜାଣିବା' କିମ୍ବା 'ଜ୍ଞାନ', 'ଶବ୍ଦ' କିମ୍ବା 'ଶବ୍ଦ', 'ଚାବି' ଏବଂ 'ଫାଟକ', 'ସ୍ୱୀକାର କରିବା' ଏବଂ 'ବିଶ୍ୱାସ', ସମସ୍ତେ ଦେବତାଙ୍କ ଦ୍ୱାରା ଦିଆଯାଇଥିବା ଏହି ଏସୋଟେରିକ୍ ଜ୍ଞାନ ସହିତ ଜଡିତ | ଏହି ସର୍ତ୍ତାବଳୀ ସହଜରେ ନୂତନ ନିୟମ ଶିକ୍ଷାଦାନକୁ ସ୍ଥାନାନ୍ତରିତ ହେଲା | ଯେତେବେଳେ ଯୀଶୁ କହିଥିଲେ "ମୁଁ ଦ୍ୱାର ... ମୁଁ ଭଲ ମେଷପାଳକ ... ମୁଁ ଜଗତର ଆଲୋକ ... ମୁଁ ପଥ, ସତ୍ୟ ଏବଂ ଜୀବନ ...", ଏଗୁଡିକ ଲୋଗୋ ବିଷୟରେ କହିବାକୁ ବୁ understood ିଗଲା କିମ୍ବା ନାସ୍ ଏହି ଜ୍ଞାନ ବା ଗ୍ନୋସିସ୍ ବଣ୍ଟନ କରିବାକୁ ସ୍ୱର୍ଗରୁ ଓହ୍ଲାଇଲେ | ସେ ପରିତ୍ରାଣର 'ଚାବି' ଆଣିବାକୁ ଆସିଥିଲେ | ମୁଁ ଆପଣଙ୍କୁ ମନେ ପକାଇଦେବି ଯେ ଗ୍ରୀକ୍ ଭାଷାରେ ଲୋଗୋଗୁଡ଼ିକ ହେଉଛି ସାମୂହିକ ମନ ବା ଦେବତାମାନଙ୍କର ନାସ୍ | ଆତ୍ମା ​​ସ୍ୱର୍ଗ ପାଇଁ ନିର୍ଦ୍ଧିଷ୍ଟ ହେବା ପାଇଁ, ଲୋଗୋ ବିଷୟରେ କିଛି ପ୍ରସ୍ତାବକୁ 'ବିଶ୍ୱାସ' କରିବା ଆବଶ୍ୟକ | ପ୍ରାରମ୍ଭିକ 'ଚର୍ଚ୍ଚ' ପ୍ରଥମ ଦୁଇ ଶତାବ୍ଦୀ ପାଇଁ ଅତ୍ୟଧିକ 'ହିବ୍ରୁ' ରହିଲା ଏବଂ ଏହି କାରଣରୁ 'ବିଶ୍ୱାସ' ପ୍ରତିଷ୍ଠା ହେବାର କ record ଣସି ରେକର୍ଡ ନାହିଁ | ଏହି ଧର୍ମ ପରେ ଆସେ ଯେତେବେଳେ ଅଣଯିହୂଦୀମାନେ ଚର୍ଚ୍ଚରେ ପ୍ରାଧାନ୍ୟ ବିସ୍ତାର କରନ୍ତି ଏବଂ 'ଯିହୁଦୀ ବିଶ୍ believers ାସୀ' ଯିହୁଦୀ ଏବଂ ଖ୍ରୀଷ୍ଟିଆନମାନେ ସେମାନଙ୍କୁ ଘଉଡାଇ ଦେଇଥିଲେ। ଆତ୍ମା ​​ସ୍ୱର୍ଗ ପାଇଁ ନିର୍ଦ୍ଧିଷ୍ଟ ହେବା ପାଇଁ, ଲୋଗୋଗୁଡ଼ିକ ବିଷୟରେ କିଛି ପ୍ରସ୍ତାବକୁ 'ବିଶ୍ୱାସ' କରିବା ଆବଶ୍ୟକ | ପ୍ରାରମ୍ଭିକ 'ଚର୍ଚ୍ଚ' ପ୍ରଥମ ଦୁଇ ଶତାବ୍ଦୀ ପାଇଁ ଅତ୍ୟଧିକ 'ହିବ୍ରୁ' ରହିଲା ଏବଂ ଏହି କାରଣରୁ 'ବିଶ୍ୱାସ' ପ୍ରତିଷ୍ଠା ହେବାର କ record ଣସି ରେକର୍ଡ ନାହିଁ | ଏହି ଧର୍ମ ପରେ ଆସେ ଯେତେବେଳେ ମଣ୍ଡଳୀ ଅଣଯିହୂଦୀମାନଙ୍କ ଦ୍ inated ାରା ପ୍ରାଧାନ୍ୟ ପ୍ରାପ୍ତ ହୁଏ ଏବଂ 'ଯିହୁଦୀ ବିଶ୍ believers ାସୀ' ଯିହୁଦୀ ଏବଂ ଖ୍ରୀଷ୍ଟିଆନମାନେ ସେମାନଙ୍କୁ ଘଉଡାଇ ଦେଇଥିଲେ। ଆତ୍ମା ​​ସ୍ୱର୍ଗ ପାଇଁ ନିର୍ଦ୍ଧିଷ୍ଟ ହେବା ପାଇଁ, ଲୋଗୋ ବିଷୟରେ କିଛି ପ୍ରସ୍ତାବକୁ 'ବିଶ୍ୱାସ' କରିବା ଆବଶ୍ୟକ | ପ୍ରାରମ୍ଭିକ 'ଚର୍ଚ୍ଚ' ପ୍ରଥମ ଦୁଇ ଶତାବ୍ଦୀ ପାଇଁ ଅତ୍ୟଧିକ 'ହିବ୍ରୁ' ରହିଲା ଏବଂ ଏହି କାରଣରୁ 'ବିଶ୍ୱାସ' ପ୍ରତିଷ୍ଠା ହେବାର କ record ଣସି ରେକର୍ଡ ନାହିଁ | ଏହି ଧର୍ମ ପରେ ଆସେ ଯେତେବେଳେ ଅଣଯିହୂଦୀମାନେ ଚର୍ଚ୍ଚରେ ପ୍ରାଧାନ୍ୟ ବିସ୍ତାର କରନ୍ତି ଏବଂ 'ଯିହୁଦୀ ବିଶ୍ believers ାସୀ' ଯିହୁଦୀ ଏବଂ ଖ୍ରୀଷ୍ଟିଆନମାନେ ସେମାନଙ୍କୁ ଘଉଡାଇ ଦେଇଥିଲେ।</w:t>
      </w:r>
    </w:p>
    <w:p w14:paraId="1BB89681"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1372843E" w14:textId="77777777" w:rsidR="004E3FA7" w:rsidRPr="00F46165" w:rsidRDefault="004E3FA7" w:rsidP="004E3FA7">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ପ୍ରାର୍ଥନା |</w:t>
      </w:r>
    </w:p>
    <w:p w14:paraId="2B480CE6"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ଦେବତାମାନଙ୍କ ସହିତ ପ୍ରାର୍ଥନା କରିବା କିମ୍ବା ଯୋଗାଯୋଗ କରିବା ଗ୍ରୀକ୍ ଜୀବନରେ ଏକ ନିତିଦିନିଆ, ସ୍ଥିର ଘଟଣା ନୁହେଁ | ଯେତେବେଳେ କିଛି ଭୁଲ୍ ଥିଲା କିମ୍ବା କାହାର ଆବଶ୍ୟକତା ଥିଲା ସେତେବେଳେ ଦେବତାମାନଙ୍କୁ ଆହ୍ .ାନ କରାଯାଇଥିଲା | ବ୍ୟକ୍ତିବିଶେଷ ସ୍ୱତ ane ପ୍ରବୃତ୍ତ ଭାବରେ ପ୍ରାର୍ଥନା କରିଥିଲେ | ଯେତେବେଳେ ମହାନ ପଡ଼ିଆରେ ଉତ୍ସବ ପାଳନ କରାଯାଏ, ଏହା ଦେବତାମାନଙ୍କ ସହ ଯୋଗାଯୋଗରେ ଗୋଷ୍ଠୀ ଅଂଶଗ୍ରହଣର ଏକ ସମୟ ହେବ | ଏହା ମୁଖ୍ୟତ the ଅଂଶଗ୍ରହଣକାରୀମାନଙ୍କୁ ମନୋର ertain ୍ଜନ କରିବା ପାଇଁ ବ୍ୟବହୃତ ଦର୍ଶକମାନଙ୍କର ସଫଳତା ପାଇଁ ସାହାଯ୍ୟ କରିବ | ପ୍ରାର୍ଥନା ସାଧାରଣତ long ଲମ୍ବା ଏବଂ ରଙ୍ଗୀନ ହେବ | ସମାବେଶର ନେତାମାନେ ସାଧାରଣତ people ଲୋକମାନଙ୍କ ପାଇଁ ଦେବତାମାନଙ୍କୁ ଏହି ପ୍ରାର୍ଥନା କରନ୍ତି | ଦେବତାମାନଙ୍କ ସହିତ ଯୋଗାଯୋଗ ମୁଖ୍ୟତ help ସାହାଯ୍ୟ ଏବଂ ଅନୁରୋଧ ଭିତ୍ତିକ ଥିଲା |</w:t>
      </w:r>
    </w:p>
    <w:p w14:paraId="0623AD3F"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ହିବ୍ରୁ ଚିନ୍ତାଧାରାରେ, ପ୍ରାର୍ଥନା ଉଭୟ ରୀତିନୀତି ଏବଂ ସ୍ୱତ aneous ପ୍ରବୃତ୍ତ ଅଟେ | ପ୍ରାର୍ଥନା ସାଧାରଣତ commun ସାମ୍ପ୍ରଦାୟିକ ଏବଂ ବହୁବଚନ ଥିଲା | ହିବ୍ରୁ ଚିନ୍ତାଧାରାରେ, ପ୍ରାର୍ଥନା ସାଧାରଣତ Elo ଏଲୋହିମ୍ (ଭଗବାନ) କୁ ଆଶୀର୍ବାଦ ଦେଇଥାଏ, ତାଙ୍କୁ ଧନ୍ୟବାଦ ଦେଇଥାଏ ଏବଂ ଅତୀତରେ </w:t>
      </w:r>
      <w:r w:rsidRPr="001A6752">
        <w:rPr>
          <w:rFonts w:asciiTheme="minorHAnsi" w:hAnsiTheme="minorHAnsi"/>
          <w:sz w:val="22"/>
          <w:szCs w:val="22"/>
        </w:rPr>
        <w:lastRenderedPageBreak/>
        <w:t xml:space="preserve">କହିଥାଏ | ପ୍ରାର୍ଥନା ପର୍ବ ପରି ଅନେକ ଅଟେ କାରଣ ଏହା ମଧ୍ୟ 'ନିର୍ଦ୍ଦିଷ୍ଟ ସମୟ' ପାଇଁ ନ୍ୟସ୍ତ ହୋଇଥାଏ | ସୃଷ୍ଟିକର୍ତ୍ତାଙ୍କ ସହିତ ପ୍ରତିଦିନ ଯୋଗାଯୋଗ କରିବାକୁ ତାଲିମ ଦେବା ପ୍ରାର୍ଥନା ହେଉଛି </w:t>
      </w:r>
      <w:proofErr w:type="spellStart"/>
      <w:r w:rsidRPr="001A6752">
        <w:rPr>
          <w:rFonts w:asciiTheme="minorHAnsi" w:hAnsiTheme="minorHAnsi"/>
          <w:sz w:val="22"/>
          <w:szCs w:val="22"/>
        </w:rPr>
        <w:t>ଶୃଙ୍ଖଳାର</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ଏକ</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ଅଂଶ</w:t>
      </w:r>
      <w:proofErr w:type="spellEnd"/>
      <w:r w:rsidRPr="001A6752">
        <w:rPr>
          <w:rFonts w:asciiTheme="minorHAnsi" w:hAnsiTheme="minorHAnsi"/>
          <w:sz w:val="22"/>
          <w:szCs w:val="22"/>
        </w:rPr>
        <w:t xml:space="preserve"> |</w:t>
      </w:r>
    </w:p>
    <w:p w14:paraId="21BA0DA0"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ଆଜି ଅନେକ ଥର:</w:t>
      </w:r>
    </w:p>
    <w:p w14:paraId="79A96E64"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a। କେହି ଜଣେ ସମସ୍ତଙ୍କ ପାଇଁ ପ୍ରାର୍ଥନା କରୁଛନ୍ତି |</w:t>
      </w:r>
    </w:p>
    <w:p w14:paraId="73FCE62A"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ଖ। ପ୍ରଚାରକ ସମସ୍ତଙ୍କ ପାଇଁ ଶାସ୍ତ୍ର ଅଧ୍ୟୟନ କରୁଛନ୍ତି |</w:t>
      </w:r>
    </w:p>
    <w:p w14:paraId="4816D291" w14:textId="77777777" w:rsidR="004E3FA7" w:rsidRPr="001A6752" w:rsidRDefault="004E3FA7" w:rsidP="004E3FA7">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ଗ। ସଠିକ୍ ଜିନିଷକୁ ବିଶ୍ ving ାସ କରି ଏବଂ ଲୋଗୋ ବିଷୟରେ କିଛି ପ୍ରସ୍ତାବ ସ୍ୱୀକାର କରି ମଣିଷର ଆତ୍ମା ​​ବର୍ତ୍ତମାନ ଏକ ଅନନ୍ତ, ଆଧ୍ୟାତ୍ମିକ ଅବସ୍ଥାରେ ସ୍ଥାନିତ ହୋଇପାରିବ |</w:t>
      </w:r>
      <w:r w:rsidRPr="001A6752">
        <w:rPr>
          <w:rFonts w:asciiTheme="minorHAnsi" w:hAnsiTheme="minorHAnsi"/>
          <w:sz w:val="20"/>
          <w:szCs w:val="20"/>
        </w:rPr>
        <w:t>[ପ୍ରେମ ଏବଂ ପ୍ରଶଂସା ଅପେକ୍ଷା ପରିତ୍ରାଣ ପାଇବା ପାଇଁ କାର୍ଯ୍ୟ |]</w:t>
      </w:r>
      <w:r w:rsidRPr="001A6752">
        <w:rPr>
          <w:rFonts w:asciiTheme="minorHAnsi" w:hAnsiTheme="minorHAnsi"/>
          <w:sz w:val="22"/>
          <w:szCs w:val="22"/>
        </w:rPr>
        <w:t xml:space="preserve"> </w:t>
      </w:r>
    </w:p>
    <w:p w14:paraId="2E98E183"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5CF25A41" w14:textId="77777777" w:rsidR="00D85B4B" w:rsidRDefault="004E3FA7" w:rsidP="004E3FA7">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ଭଗବାନ ମୋ ପାଇଁ କ’ଣ ଆବଶ୍ୟକ କରନ୍ତି?</w:t>
      </w:r>
      <w:r w:rsidRPr="001A6752">
        <w:rPr>
          <w:rFonts w:asciiTheme="minorHAnsi" w:hAnsiTheme="minorHAnsi"/>
          <w:sz w:val="22"/>
          <w:szCs w:val="22"/>
        </w:rPr>
        <w:t>ଲୋଗୋଗୁଡ଼ିକ କିଏ ବଦଳାଇଛି?</w:t>
      </w:r>
    </w:p>
    <w:p w14:paraId="3A103A74" w14:textId="31A6E03B" w:rsidR="004E3FA7" w:rsidRPr="00D85B4B" w:rsidRDefault="00D85B4B" w:rsidP="004E3FA7">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004E3FA7" w:rsidRPr="00D85B4B">
        <w:rPr>
          <w:rFonts w:asciiTheme="minorHAnsi" w:hAnsiTheme="minorHAnsi"/>
          <w:sz w:val="20"/>
          <w:szCs w:val="20"/>
        </w:rPr>
        <w:t xml:space="preserve">ହିବ୍ରୁ ମାଇଣ୍ଡ ବନାମ </w:t>
      </w:r>
      <w:proofErr w:type="spellStart"/>
      <w:r w:rsidR="004E3FA7" w:rsidRPr="00D85B4B">
        <w:rPr>
          <w:rFonts w:asciiTheme="minorHAnsi" w:hAnsiTheme="minorHAnsi"/>
          <w:sz w:val="20"/>
          <w:szCs w:val="20"/>
        </w:rPr>
        <w:t>ଗ୍ରୀକ୍</w:t>
      </w:r>
      <w:proofErr w:type="spellEnd"/>
      <w:r w:rsidR="004E3FA7" w:rsidRPr="00D85B4B">
        <w:rPr>
          <w:rFonts w:asciiTheme="minorHAnsi" w:hAnsiTheme="minorHAnsi"/>
          <w:sz w:val="20"/>
          <w:szCs w:val="20"/>
        </w:rPr>
        <w:t xml:space="preserve"> </w:t>
      </w:r>
      <w:proofErr w:type="spellStart"/>
      <w:r w:rsidR="004E3FA7" w:rsidRPr="00D85B4B">
        <w:rPr>
          <w:rFonts w:asciiTheme="minorHAnsi" w:hAnsiTheme="minorHAnsi"/>
          <w:sz w:val="20"/>
          <w:szCs w:val="20"/>
        </w:rPr>
        <w:t>ମାଇଣ୍ଡ</w:t>
      </w:r>
      <w:proofErr w:type="spellEnd"/>
      <w:r w:rsidR="004E3FA7" w:rsidRPr="00D85B4B">
        <w:rPr>
          <w:rFonts w:asciiTheme="minorHAnsi" w:hAnsiTheme="minorHAnsi"/>
          <w:sz w:val="20"/>
          <w:szCs w:val="20"/>
        </w:rPr>
        <w:t xml:space="preserve"> wildbranch.org/</w:t>
      </w:r>
      <w:proofErr w:type="spellStart"/>
      <w:r w:rsidR="004E3FA7" w:rsidRPr="00D85B4B">
        <w:rPr>
          <w:rFonts w:asciiTheme="minorHAnsi" w:hAnsiTheme="minorHAnsi"/>
          <w:sz w:val="20"/>
          <w:szCs w:val="20"/>
        </w:rPr>
        <w:t>Gkhebcla</w:t>
      </w:r>
      <w:proofErr w:type="spellEnd"/>
      <w:r w:rsidR="004E3FA7" w:rsidRPr="00D85B4B">
        <w:rPr>
          <w:rFonts w:asciiTheme="minorHAnsi" w:hAnsiTheme="minorHAnsi"/>
          <w:sz w:val="20"/>
          <w:szCs w:val="20"/>
        </w:rPr>
        <w:t>/index.html 2-10-2007</w:t>
      </w:r>
    </w:p>
    <w:p w14:paraId="1B9F4225" w14:textId="77777777" w:rsidR="004E3FA7" w:rsidRPr="001A6752" w:rsidRDefault="004E3FA7" w:rsidP="004E3FA7">
      <w:pPr>
        <w:pStyle w:val="NormalWeb"/>
        <w:spacing w:before="0" w:beforeAutospacing="0" w:after="0" w:afterAutospacing="0"/>
        <w:jc w:val="both"/>
        <w:rPr>
          <w:rFonts w:asciiTheme="minorHAnsi" w:hAnsiTheme="minorHAnsi"/>
          <w:sz w:val="16"/>
          <w:szCs w:val="16"/>
        </w:rPr>
      </w:pPr>
    </w:p>
    <w:p w14:paraId="47B93C4A" w14:textId="77777777" w:rsidR="004E3FA7" w:rsidRDefault="004E3FA7" w:rsidP="004E3FA7">
      <w:pPr>
        <w:spacing w:line="240" w:lineRule="auto"/>
        <w:jc w:val="both"/>
        <w:rPr>
          <w:rFonts w:cs="Times New Roman"/>
        </w:rPr>
      </w:pPr>
      <w:r w:rsidRPr="001A6752">
        <w:rPr>
          <w:rFonts w:cs="Times New Roman"/>
        </w:rPr>
        <w:t>ମଣିଷ [ଗ୍ରୀକ୍, (ଅଣ-ଯିହୁଦୀ ଜଗତ) କୁ ଦ୍ୱ ual ତବାଦ ଭାବରେ ସେମାନଙ୍କ ଦୃଷ୍ଟିକୋଣରେ ପାର୍ଥକ୍ୟ ବୁ; ିବା; ଅର୍ଥାତ୍ ଆତ୍ମା ​​ଏବଂ ଶରୀର ଅଲଗା ଏବଂ ହିବ୍ରୁ (ଯେଉଁମାନଙ୍କ ମାଧ୍ୟମରେ ଖ୍ରୀଷ୍ଟ କିମ୍ବା ଖ୍ରୀଷ୍ଟ ଆସିଥିଲେ) ଏକତା ଭାବରେ; ଅର୍ଥାତ୍ ଆତ୍ମା ​​ଏବଂ ଶରୀର ଅନ୍ତର୍ଭୂକ୍ତ ହୋଇଥିବାରୁ God ଶ୍ବର ସେମାନଙ୍କୁ ସୃଷ୍ଟି କରିଥିଲେ] ପ୍ରେରିତ ଯୁଗ (100 ଖ୍ରୀଷ୍ଟାବ୍ଦ) ପରେ ବାଇବଲର ଶିକ୍ଷା, ଅଭ୍ୟାସ ଏବଂ ବ୍ୟାଖ୍ୟା ବୁ understanding ିବା ପାଇଁ ଏକ ଆଧାର ପ୍ରଦାନ କରିବ |</w:t>
      </w:r>
    </w:p>
    <w:p w14:paraId="284ABB3A" w14:textId="77777777" w:rsidR="004E3FA7" w:rsidRDefault="004E3FA7" w:rsidP="004E3FA7">
      <w:pPr>
        <w:spacing w:line="240" w:lineRule="auto"/>
        <w:jc w:val="both"/>
        <w:rPr>
          <w:rFonts w:cs="Times New Roman"/>
        </w:rPr>
      </w:pPr>
    </w:p>
    <w:p w14:paraId="55FD5977" w14:textId="77777777" w:rsidR="00660673" w:rsidRDefault="00660673" w:rsidP="00660673">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ଅଧ୍ୟାୟ 4</w:t>
      </w:r>
    </w:p>
    <w:p w14:paraId="735E0950" w14:textId="77777777" w:rsidR="0089167C" w:rsidRPr="00660673" w:rsidRDefault="0089167C" w:rsidP="0089167C">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ଚର୍ଚ୍ଚ ହାଇରାର୍କି |</w:t>
      </w:r>
    </w:p>
    <w:p w14:paraId="79982F28" w14:textId="77777777" w:rsidR="0089167C" w:rsidRPr="00660673" w:rsidRDefault="0089167C" w:rsidP="0089167C">
      <w:pPr>
        <w:spacing w:after="0" w:line="240" w:lineRule="auto"/>
        <w:ind w:left="360"/>
        <w:jc w:val="both"/>
        <w:rPr>
          <w:rFonts w:ascii="Times New Roman" w:hAnsi="Times New Roman" w:cs="Times New Roman"/>
          <w:b/>
          <w:sz w:val="24"/>
          <w:szCs w:val="24"/>
        </w:rPr>
      </w:pPr>
    </w:p>
    <w:p w14:paraId="5E55FD5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ଚର୍ଚ୍ଚ ଫାଉଣ୍ଡେସନ୍ |</w:t>
      </w:r>
    </w:p>
    <w:p w14:paraId="23E54E3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ଶିମୋନ ପିତର ଉତ୍ତର ଦେଲେ, “ତୁମେ ଖ୍ରୀଷ୍ଟ, ଜୀବନ୍ତ ପରମେଶ୍ୱରଙ୍କ ପୁତ୍ର।” ଯୀଶୁ ଉତ୍ତର ଦେଲେ, "ତୁମ୍ଭେ ଧନ୍ୟ, ଯୂନସଙ୍କ ପୁତ୍ର ଶିମୋନ, କାରଣ ଏହା ମନୁଷ୍ୟ ଦ୍ୱାରା ନୁହେଁ, ବରଂ ସ୍ୱର୍ଗରେ ଥିବା ପରମପିତାଙ୍କ ଦ୍ୱାରା ପ୍ରକାଶିତ ହୋଇଅଛି। ମୁଁ ତୁମ୍ଭକୁ କହୁଛି ତୁମେ ପିତର, ଏବଂ ଏହି ପଥର ଉପରେ ମୁଁ ମୋର ମଣ୍ଡଳୀ ନିର୍ମାଣ କରିବି, ଏବଂ ପାତାଳର ଦ୍ୱାରଗୁଡ଼ିକ ଏହାକୁ ଦୂର କରିବ ନାହିଁ। (ମାଥିଉ 16: 16-18)</w:t>
      </w:r>
    </w:p>
    <w:p w14:paraId="2EF6A3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6DBA703"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ତାଙ୍କର ନିଷ୍ଠାପର ଅନୁଗାମୀମାନଙ୍କୁ ସେ କହିଥିଲେ “ଆପଣମାନେ ଯେଉଁମାନେ ମୋ ପରୀକ୍ଷାରେ ମୋ ପାଖରେ ଠିଆ ହୋଇଛନ୍ତି। ମୋର ପରମପିତା ଯେପରି ମୋତେ ଦେଇଛନ୍ତି, ସେହିପରି ମୁଁ ତୁମ୍ଭକୁ ଏକ ରାଜ୍ୟ ପ୍ରଦାନ କରୁଛି। ” (ଲୂକ 22: 28-29) ତା’ପରେ ପେଣ୍ଟିକୋଷ୍ଟ ଦିନ “ପିତର ଉତ୍ତର ଦେଲେ, ତୁମର ପାପ କ୍ଷମା ପାଇଁ ଯୀଶୁ ଖ୍ରୀଷ୍ଟଙ୍କ ନାମରେ ସମସ୍ତେ ଅନୁତାପ କର ଏବଂ ବାପ୍ତିଜିତ ହୁଅ | ଏବଂ ତୁମେ ପବିତ୍ର ଆତ୍ମାଙ୍କ ଦାନ ପାଇବ | ଏହି ପ୍ରତିଜ୍ଞା ତୁମ ପାଇଁ, ତୁମର ସନ୍ତାନମାନଙ୍କ ପାଇଁ ଏବଂ ଦୂରବର୍ତ୍ତୀ ସମସ୍ତଙ୍କ ପାଇଁ - ଯାହାଙ୍କୁ ପ୍ରଭୁ ଆମ ପରମେଶ୍ୱର ଡାକିବେ। ' ଅନ୍ୟ ଅନେକ ଶବ୍ଦ ସହିତ ସେ ସେମାନଙ୍କୁ ଚେତାବନୀ ଦେଲେ; ସେ ସେମାନଙ୍କୁ ନିବେଦନ କଲେ, 'ଏହି ଦୁର୍ନୀତିଗ୍ରସ୍ତ ପି generation ଼ିରୁ ନିଜକୁ ରକ୍ଷା କର।' ଯେଉଁମାନେ ତାଙ୍କ ବାର୍ତ୍ତା ଗ୍ରହଣ କରିଥିଲେ ସେମାନେ ବାପ୍ତିଜିତ ହୋଇଥିଲେ ଏବଂ ସେହି ଦିନ ସେମାନଙ୍କ ସଂଖ୍ୟାରେ ପ୍ରାୟ ତିନି ହଜାର ଯୋଗ କରାଯାଇଥିଲା। ” (ପ୍ରେରିତ ୨: -4 38-41)</w:t>
      </w:r>
    </w:p>
    <w:p w14:paraId="73A2E904" w14:textId="77777777" w:rsidR="0089167C" w:rsidRPr="00660673" w:rsidRDefault="0089167C" w:rsidP="0089167C">
      <w:pPr>
        <w:tabs>
          <w:tab w:val="left" w:pos="90"/>
        </w:tabs>
        <w:spacing w:after="0" w:line="240" w:lineRule="auto"/>
        <w:ind w:left="90" w:hanging="90"/>
        <w:jc w:val="both"/>
        <w:rPr>
          <w:rFonts w:ascii="Times New Roman" w:hAnsi="Times New Roman" w:cs="Times New Roman"/>
          <w:sz w:val="24"/>
          <w:szCs w:val="24"/>
        </w:rPr>
      </w:pPr>
    </w:p>
    <w:p w14:paraId="4BD230DE"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ଖ୍ରୀଷ୍ଟଙ୍କ ଦ୍ୱାରା କିଣାଯାଇଛି |</w:t>
      </w:r>
    </w:p>
    <w:p w14:paraId="59A99C9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ନିଜ ଉପରେ ଏବଂ ପବିତ୍ର ଆତ୍ମା ​​ତୁମକୁ ତଦାରଖକାରୀ କରିଥିବା ସମସ୍ତ ମେଷ ଉପରେ ନଜର ରଖ | God ଶ୍ବରଙ୍କ ମଣ୍ଡଳୀର ମେଷପାଳକ ହୁଅ, ଯାହା ସେ ନିଜ ରକ୍ତରେ କିଣିଥିଲେ | (ପ୍ରେରିତ 20: 28-29)</w:t>
      </w:r>
    </w:p>
    <w:p w14:paraId="5AE88AC4"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p>
    <w:p w14:paraId="26207977"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ଖ୍ରୀଷ୍ଟ ହେଉଛନ୍ତି ମସ୍ତକ</w:t>
      </w:r>
    </w:p>
    <w:p w14:paraId="46E0922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ସେ ହେଉଛନ୍ତି ଅଦୃଶ୍ୟ God ଶ୍ବରଙ୍କ ପ୍ରତିମୂର୍ତ୍ତି, ସମସ୍ତ ସୃଷ୍ଟି ଉପରେ ପ୍ରଥମଜାତ | କାରଣ ତାହାଙ୍କ ଦ୍ୱାରା ସମସ୍ତ ଜିନିଷ ସୃଷ୍ଟି ହେଲା: ସ୍ୱର୍ଗ ଓ ପୃଥିବୀରେ, ଦୃଶ୍ୟମାନ ଏବଂ ଅଦୃଶ୍ୟ ଜିନିଷ, ସିଂହାସନ, ଶକ୍ତି କିମ୍ବା ଶାସକ କିମ୍ବା କର୍ତ୍ତୃପକ୍ଷ; ସମସ୍ତ ଜିନିଷ ତାଙ୍କ ଦ୍ୱାରା ଏବଂ ତାଙ୍କ ପାଇଁ ସୃଷ୍ଟି ହୋଇଥିଲା | ସେ ସବୁ ଜିନିଷ ଆଗରେ ଅଛନ୍ତି, ଏବଂ ତାଙ୍କଠାରେ ସମସ୍ତ ଜିନିଷ ଏକତ୍ର ଅଛି | ଏବଂ ସେ ଶରୀରର ମୁଖ, ମଣ୍ଡଳୀ; ସେ ମୃତମାନଙ୍କ ମଧ୍ୟରୁ ଆରମ୍ଭ ଏବଂ ପ୍ରଥମଜାତ ଅଟନ୍ତି, ଯାହା ଦ୍ everything ାରା ସେ ପ୍ରତ୍ୟେକ ଜିନିଷରେ ସର୍ବୋଚ୍ଚତା ପାଇପାରିବେ। କାରଣ his ଶ୍ବର ତାଙ୍କର ସମସ୍ତ ପୂର୍ଣ୍ଣତା ତାଙ୍କଠାରେ ରହିବାକୁ ସନ୍ତୁଷ୍ଟ ହେଲେ, ଏବଂ ତାଙ୍କ ମାଧ୍ୟମରେ ପୃଥିବୀରେ ହେଉ କିମ୍ବା ସ୍ୱର୍ଗରେ ଥିବା ସମସ୍ତ ଜିନିଷ, ନିଜ ରକ୍ତ ମାଧ୍ୟମରେ ଶାନ୍ତି ସ୍ଥାପନ କରି କ୍ରୁଶରେ shed ାଳିଲେ | (କଲସୀୟ :: ୧-20-୧))</w:t>
      </w:r>
    </w:p>
    <w:p w14:paraId="3054171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507CD24" w14:textId="5474BF4A"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[W] e ସମସ୍ତେ God's ଶ୍ବରଙ୍କ ବିଚାର ଆସନ ସମ୍ମୁଖରେ ଠିଆ ହେବେ | ଏହା ଲେଖା ଅଛି: "ପ୍ରଭୁ କୁହନ୍ତି," ମୁଁ ଯେପରି ବଞ୍ଚିଛି, ପ୍ରତ୍ୟେକ ଆଣ୍ଠୁ ମୋ ସମ୍ମୁଖରେ ପ୍ରଣାମ କରିବ; ପ୍ରତ୍ୟେକ ଜିଭ God ଶ୍ବରଙ୍କ ନିକଟରେ ସ୍ୱୀକାର କରିବ। " ଆମ ସମସ୍ତଙ୍କୁ ଭଗବାନଙ୍କ ନିକଟରେ ଏକ ହିସାବ ଦେବାକୁ ପଡିବ। " (ରୋମୀୟ ୧ :: ୧-12-୧))</w:t>
      </w:r>
    </w:p>
    <w:p w14:paraId="37559F7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D46E3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ଉପରୋକ୍ତ ଶାସ୍ତ୍ରଗୁଡ଼ିକରୁ ଏହା ସ୍ପଷ୍ଟ ଯେ ଖ୍ରୀଷ୍ଟ ହେଉଛନ୍ତି God ଶ୍ବର, ଯେ ତାଙ୍କ ରକ୍ତ ଦ୍ୱାରା; ଅର୍ଥାତ୍, ବଳିଦାନର ପ୍ରାୟଶ୍ଚିତ କରି, ସେ ମଣ୍ଡଳୀ କିଣିଲେ ଏବଂ ଆଜ୍ ient ା ପାଳନ କରୁଥିବା ଲୋକମାନଙ୍କୁ God ଶ୍ବର ଏବଂ ପୁତ୍ରଙ୍କ ଦ୍ୱାରା ସ୍ଥାନିତ କରାଗଲା | ସେ, ଖ୍ରୀଷ୍ଟ, ଏହି ଲୋକମାନଙ୍କର ମୁଖ୍ୟ ବା ନେତା, ମଣ୍ଡଳୀ, ଯାହାକୁ ସମସ୍ତ ଲୋକ ମାନ୍ୟତା ଦେବେ |</w:t>
      </w:r>
    </w:p>
    <w:p w14:paraId="72949B07"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A0C492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ସଂଗଠନ |</w:t>
      </w:r>
    </w:p>
    <w:p w14:paraId="545FA035" w14:textId="03772F24" w:rsidR="0089167C"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“ସେ [ଖ୍ରୀଷ୍ଟ] ଯିଏ କିଛି ପ୍ରେରିତ ହେବାକୁ, କେହି ଜଣେ ଭବିଷ୍ୟ‌ଦ୍‌ବକ୍ତା, ଆଉ କେତେକ ସୁସମାଚାର ପ୍ରଚାରକ, ଆଉ କେତେକ ପାଳକ ଏବଂ ଶିକ୍ଷକ ହେବା ପାଇଁ ଦେଲେ, [କେତେକ ଏହାକୁ ପାଳକମାନଙ୍କୁ ଶିକ୍ଷା ଦେବା ପାଇଁ ଅନୁବାଦ କରନ୍ତି ଯେ କେତେକଙ୍କୁ God's ଶ୍ବରଙ୍କ ଲୋକମାନଙ୍କୁ ସେବା କାର୍ଯ୍ୟ ପାଇଁ ପ୍ରସ୍ତୁତ କରିବା ପାଇଁ, ଯାହା ଦ୍ Christ ାରା ଖ୍ରୀଷ୍ଟଙ୍କ ଶରୀର ଗ up ଼ିବା ପର୍ଯ୍ୟନ୍ତ ଏବଂ ଖ୍ରୀଷ୍ଟଙ୍କ ଶରୀରରେ ପରିପୂର୍ଣ୍ଣ ହେବା ପର୍ଯ୍ୟନ୍ତ, ଖ୍ରୀଷ୍ଟଙ୍କ ଶରୀର ସମ୍ପୂର୍ଣ୍ଣ ହେବା ପର୍ଯ୍ୟନ୍ତ ଏବଂ God ଶ୍ବରଙ୍କ ଜ୍ଞାନରେ ପରିପୂର୍ଣ୍ଣ ହେବା ପର୍ଯ୍ୟନ୍ତ | (ଏଫିସୀୟ 4: 11-13)</w:t>
      </w:r>
    </w:p>
    <w:p w14:paraId="0E5832FA" w14:textId="77777777" w:rsidR="00D85B4B" w:rsidRPr="00660673" w:rsidRDefault="00D85B4B" w:rsidP="0089167C">
      <w:pPr>
        <w:tabs>
          <w:tab w:val="left" w:pos="90"/>
        </w:tabs>
        <w:spacing w:after="0" w:line="240" w:lineRule="auto"/>
        <w:jc w:val="both"/>
        <w:rPr>
          <w:rFonts w:ascii="Times New Roman" w:hAnsi="Times New Roman" w:cs="Times New Roman"/>
          <w:sz w:val="24"/>
          <w:szCs w:val="24"/>
        </w:rPr>
      </w:pPr>
    </w:p>
    <w:p w14:paraId="7391E3D2" w14:textId="1B63888B"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ସେ ତାଙ୍କ ବିଶ୍ believers ାସୀଙ୍କ ଏକତା ପାଇଁ ପ୍ରାର୍ଥନା କଲେ “ମୁଁ କେବଳ ଏମାନଙ୍କ ପାଇଁ ପ୍ରାର୍ଥନା କରେ ନାହିଁ, ଯେଉଁମାନେ ସେମାନଙ୍କ ବାକ୍ୟ ଦ୍ୱାରା ମୋ ଉପରେ ବିଶ୍ୱାସ କରିବେ ସେମାନଙ୍କ ପାଇଁ ମଧ୍ୟ ପ୍ରାର୍ଥନା କରେ ନାହିଁ; ଯେପରି ତୁମେ, ପିତା, ମୋ ଭିତରେ, ଏବଂ ମୁଁ ତୁମଠାରେ ସମସ୍ତେ ଏକ ହୋଇପାରିବେ; ସେମାନେ ମଧ୍ୟ ଆମ ଭିତରେ ଜଣେ ହୋଇପାରନ୍ତି, ଯେପରି ଜଗତ ମୋତେ ବିଶ୍ୱାସ କରିଥିବେ ଯେ ତୁମେ ମୋତେ ପଠାଇଛ | ଏବଂ ତୁମ୍ଭେ ମୋତେ ଯେଉଁ ଗ glory ରବ ଦେଇଛ, ମୁଁ ସେମାନଙ୍କୁ ଦେଇଛି, ଯେପରି ଆମ୍ଭେମାନେ ଏକ ହୋଇପାରିବା, ମୁଁ ସେମାନଙ୍କ ମଧ୍ୟରେ, ଏବଂ ତୁମେ ମୋଠାରେ; ଯେପରି ସେମାନେ ଗୋଟିଏରେ ସିଦ୍ଧ ହୋଇ ପାରିବେ ଏବଂ ଜଗତ ଜାଣିବ ଯେ ତୁମେ ମୋତେ ପଠାଇଛ, ଏବଂ ତୁମେ ଯେପରି ମୋତେ ପ୍ରେମ କରିଛ, ସେମାନଙ୍କୁ ମଧ୍ୟ ଭଲ ପାଇଛ। ” (ଯୋହନ 17: 20-23 NKJV)</w:t>
      </w:r>
    </w:p>
    <w:p w14:paraId="3EDDF5F0"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430BB65"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ତାଙ୍କ ଚର୍ଚ୍ଚର ମୁଖ୍ୟ ଭାବରେ ସେ ଅଫିସ୍ କିମ୍ବା ପଦବୀ ପରିବର୍ତ୍ତେ ବିଭିନ୍ନ କର୍ତ୍ତବ୍ୟ ଏବଂ ଦାୟିତ୍ giving ପ୍ରଦାନ କରି ଏହାର ସଂଗଠନ ପ୍ରତିଷ୍ଠା କରିଥିଲେ ଯାହା ତାଙ୍କ ପ୍ରତି ବିଶ୍ୱସ୍ତ ଏବଂ ବିଶ୍ୱସ୍ତ ଭାବରେ ଏକୀକୃତ ଶରୀର ଭାବରେ କାର୍ଯ୍ୟ କରିବା ପାଇଁ ଆବଶ୍ୟକ ହେବ | ସେମାନେ ଥିଲେ:</w:t>
      </w:r>
    </w:p>
    <w:p w14:paraId="3C920F46"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ପ୍ରେରିତମାନେ - ସାକ୍ଷ୍ୟ ଦେବା |</w:t>
      </w:r>
    </w:p>
    <w:p w14:paraId="4A60B464"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ଭବିଷ୍ୟ‌ଦ୍‌ବକ୍ତା - ଭବିଷ୍ୟବାଣୀ କରିବା ଏବଂ / କିମ୍ବା ଶିକ୍ଷା ଦେବା |</w:t>
      </w:r>
    </w:p>
    <w:p w14:paraId="7AF53080"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ସୁସମାଚାର ପ୍ରଚାରକ - ତାଙ୍କର ପୁନ iliation ନିର୍ମାଣ, ପରିତ୍ରାଣର ବାର୍ତ୍ତା ପ୍ରଚାର କରିବାକୁ |</w:t>
      </w:r>
    </w:p>
    <w:p w14:paraId="2B5285FA" w14:textId="77777777" w:rsidR="0089167C" w:rsidRPr="00660673" w:rsidRDefault="0089167C" w:rsidP="0089167C">
      <w:pPr>
        <w:pStyle w:val="ListParagraph"/>
        <w:numPr>
          <w:ilvl w:val="0"/>
          <w:numId w:val="13"/>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ପାଳକ ଏବଂ ଶିକ୍ଷକ - ପ୍ରାଚୀନ, ମେଷପାଳକ, ଜଗୁଆଳି, ଅଭିଭାବକ, ସେଣ୍ଟିନେଲ କିମ୍ବା ପର୍ଯ୍ୟବେକ୍ଷକ] ସେମାନଙ୍କ ଅଧୀନରେ ଥିବା ଲୋକଙ୍କୁ ସତର୍କ ରହିବାକୁ, ଚେତାବନୀ ଦେବା, ଉତ୍ସାହିତ କରିବା, ତାଲିମ ଦେବା ଏବଂ ଶିକ୍ଷା ଦେବା ପାଇଁ |</w:t>
      </w:r>
    </w:p>
    <w:p w14:paraId="17EA9BD1" w14:textId="77777777" w:rsidR="0089167C" w:rsidRPr="00660673" w:rsidRDefault="0089167C" w:rsidP="0089167C">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1E686C2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ପାଉଲ ପ୍ରତ୍ୟେକ ସହରରେ ପ୍ରାଚୀନ ନିଯୁକ୍ତ କରିବା ପାଇଁ ତୀତସଙ୍କୁ କ୍ରିଟରେ ଛାଡିଥିଲେ</w:t>
      </w:r>
      <w:r w:rsidRPr="00660673">
        <w:rPr>
          <w:rFonts w:ascii="Times New Roman" w:hAnsi="Times New Roman" w:cs="Times New Roman"/>
          <w:sz w:val="24"/>
          <w:szCs w:val="24"/>
        </w:rPr>
        <w:t>। (ତୀତସ :: :))</w:t>
      </w:r>
    </w:p>
    <w:p w14:paraId="2709FC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ପ୍ରତ୍ୟେକ ସହର କିମ୍ବା ପ୍ରତ୍ୟେକ ମଣ୍ଡଳୀରେ ପ୍ରାଚୀନମାନେ ନିଯୁକ୍ତ ହୋଇଥିଲେ, ଯଦି କ city ଣସି ସହର କିମ୍ବା ସହରରେ ଏକରୁ ଅଧିକ ମଣ୍ଡଳୀ ଥାଆନ୍ତି, ତେବେ ନିଶ୍ଚିତ ଭାବରେ ଏକ ନିର୍ଦ୍ଦିଷ୍ଟ ଡିଗ୍ରୀ ସହିତ ନିର୍ଣ୍ଣୟ କରାଯାଇପାରିବ ନାହିଁ | ଆମେ ଜାଣୁ ଯେ ପାଉଲ ଏକ ଦୀର୍ଘ ସମୟ ପାଇଁ ଏଫିସରେ ଥିଲେ ତେଣୁ ଏହା ସମ୍ଭବ ଯେ ସେଠାରେ ଏକରୁ ଅଧିକ ମଣ୍ଡଳୀ କିମ୍ବା ଘର ଚର୍ଚ୍ଚ ଥିଲା | ଯଦିଓ ବିଭିନ୍ନ ସ୍ଥାନରେ ଏକରୁ ଅଧିକ ଗୋଷ୍ଠୀ ଏକତ୍ରିତ ହୋଇଥିଲେ, କେବଳ କଳ୍ପନା କରାଯାଇପାରେ ଯେ ଖ୍ରୀଷ୍ଟିଆନଙ୍କ ପ୍ରତ୍ୟେକ ଗୋଷ୍ଠୀର ପ୍ରାଚୀନମାନେ ଏଫିସ ସହର ପାଇଁ ଘରେ କିମ୍ବା ପ୍ରାଚୀନମାନଙ୍କଠାରେ ଏକାଠି ହୁଅନ୍ତି କିମ୍ବା ପ୍ରତ୍ୟେକ ସଭାର ପ୍ରାଚୀନମାନେ ଏଫିସ ସହରର ପ୍ରାଚୀନ ଗଠନ କରନ୍ତି କି? ଯିରୁଶାଲମରେ ମଧ୍ୟ ସମାନ ଅବସ୍ଥା। ତଥାପି, ଯିରୁଶାଲମରେ ଆମେ ଜାଣୁ ହଜାର ହଜାର ଖ୍ରୀଷ୍ଟିଆନ ଥିଲେ | ସେମାନେ ଘରେ ଭେଟିଲେ ଏବଂ ସେମାନେ ସମସ୍ତେ ଏକାଠି ହେଲେ; “ସମସ୍ତ ବିଶ୍ believers ାସୀ ଶଲୋମନଙ୍କ କଲୋନେଡରେ ଏକାଠି ହୋଇଥିଲେ” (ପ୍ରେରିତ 5: 12) [ଯିହୂଦୀମାନଙ୍କର ନେତାମାନଙ୍କ ଦ୍ୱାରା ନିର୍ଯ୍ୟାତନା ଆରମ୍ଭ ନହେବା ପର୍ଯ୍ୟନ୍ତ] ପ୍ରତ୍ୟେକ “ଘର ଚର୍ଚ୍ଚ” ପାଇଁ କିମ୍ବା ପ୍ରାଚୀନ ସହର ପାଇଁ ପ୍ରାଚୀନମାନେ ଥିଲେ କି ସେମାନେ ବିଶ୍ believers ାସୀଙ୍କ ଏକ ମିଳିତ ଶରୀର ଥିଲେ ଏବଂ ସହଭାଗୀତା ଏବଂ ପରସ୍ପର ମଧ୍ୟରେ ଏକତା | ଅନ୍ୟ କ elder ଣସି ପ୍ରାଚୀନ କିମ୍ବା ପ୍ରାଚୀନ ଗୋଷ୍ଠୀ ଅପେକ୍ଷା ଜଣେ ପ୍ରାଚୀନ କିମ୍ବା ଗୋଟିଏ ଗୋଷ୍ଠୀର ପ୍ରାଚୀନମାନଙ୍କର କ position ଣସି ସୂଚନା ନାହିଁ | Thebiblewayonline.com ପାଠ୍ୟକୁ ଖ୍ରୀଷ୍ଟଙ୍କ ଚର୍ଚ୍ଚର କାର୍ଯ୍ୟ ଏବଂ ତାଙ୍କ ମେଷପାଳକମାନେ ମଧ୍ୟ ଖ୍ରୀଷ୍ଟଙ୍କର ସେବକମାନଙ୍କୁ ଅନୁସରଣ କରନ୍ତୁ |</w:t>
      </w:r>
    </w:p>
    <w:p w14:paraId="4518FC16"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8BA9E3" w14:textId="179EF868"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ପାଉଲ ଭବିଷ୍ୟବାଣୀ କରିଛନ୍ତି ଯେ ମନୁଷ୍ୟର ଇଚ୍ଛା ଖ୍ରୀଷ୍ଟଙ୍କ ସଂଗଠନକୁ ପରିବର୍ତ୍ତନ କରିବାକୁ ଚେଷ୍ଟା କରିବ “ମିଲେଟସରୁ, ପାଉଲ ମଣ୍ଡଳୀର ପ୍ରାଚୀନମାନଙ୍କ ପାଇଁ ଏଫିସକୁ ପଠାଇଲେ | ସେମାନେ ପହଞ୍ଚିବା ପରେ ସେ ସେମାନଙ୍କୁ କହିଲେ:… କାରଣ ମୁଁ God ଶ୍ବରଙ୍କ ସମ୍ପୂର୍ଣ୍ଣ ଇଚ୍ଛା ବିଷୟରେ ଜଣାଇବାକୁ କୁଣ୍ଠାବୋଧ କରି ନାହିଁ। ନିଜ ଉପରେ ଏବଂ ସମସ୍ତ ପଲ ଉପରେ ପବିତ୍ର ଆତ୍ମା ​​ତୁମକୁ ତଦାରଖକାରୀ କରିଅଛନ୍ତି। God ଶ୍ବରଙ୍କ ମଣ୍ଡଳୀର ମେଷପାଳକ ହୁଅ, ଯାହା ସେ ନିଜ ରକ୍ତରେ କିଣିଥିଲେ | ମୁଁ ଜାଣେ ଯେ ମୁଁ ଚାଲିଯିବା ପରେ ତୁମ ମଧ୍ୟରେ ସଞ୍ଜୟ ଗଧିଆ ଆସିବ ଏବଂ ମେଷକୁ ରକ୍ଷା କରିବ ନାହିଁ | ଏପରିକି ନିଜ ସଂଖ୍ୟାରୁ ପୁରୁଷମାନେ ଉଠିବେ ଏବଂ ସେମାନଙ୍କ ପଛରେ ଶିଷ୍ୟମାନଙ୍କୁ ଆକର୍ଷିତ କରିବା ପାଇଁ ସତ୍ୟକୁ ବିକୃତ କରିବେ | ତେଣୁ ସତର୍କ ରୁହ! ” (ପ୍ରେରିତ 20: 17-18, 27-31)</w:t>
      </w:r>
    </w:p>
    <w:p w14:paraId="0B0157C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D9095B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ମିଲେଟସ୍ ଠାରୁ ପାଉଲ ଯିରୁଶାଲମକୁ ଯାତ୍ରା ଜାରି ରଖିଥିଲେ | ଯେତେବେଳେ ସେମାନେ ଯିରୁଶାଲମକୁ ଆସିଲେ, ସେମାନଙ୍କୁ ମଣ୍ଡଳୀ, ପ୍ରେରିତ ଏବଂ ପ୍ରାଚୀନମାନେ ସ୍ୱାଗତ କଲେ, ଯାହାଙ୍କୁ God ଶ୍ବର ସେମାନଙ୍କ ମାଧ୍ୟମରେ କରିଥିବା ସମସ୍ତ ବିଷୟରେ ଜଣାଇଲେ | ଏହା ପରେ ଫାରୂଶୀମାନଙ୍କ ଦଳର କେତେକ ବିଶ୍ୱାସୀ ଠିଆ ହେଲେ ଏବଂ କହିଲେ, ଅଣଯିହୂଦୀମାନେ ସୁନ୍ନତ ହେବା ଉଚିତ୍ ଏବଂ ମୋଶାଙ୍କ ନିୟମ ପାଳନ କରିବା ଆବଶ୍ୟକ। ଏହି ପ୍ରଶ୍ନକୁ ବିଚାର କରିବା ପାଇଁ ପ୍ରେରିତ ଓ ପ୍ରାଚୀନମାନେ ଏକତ୍ରିତ ହେଲେ | (ପ୍ରେରିତ 15: 4-7)</w:t>
      </w:r>
    </w:p>
    <w:p w14:paraId="3ECBE74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F74037B"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ଏଫିସୀୟ ପ୍ରାଚୀନମାନଙ୍କ ପାଇଁ ଏହି ଚେତାବନୀ କିଛି ସମୟ ପରେ ସତ ହୋଇଥିବାର ଦେଖାଯାଏ, ପ୍ରାୟ 100 ଖ୍ରୀଷ୍ଟାବ୍ଦରେ ରୋମର କ୍ଲେମେଣ୍ଟ ଅଫ୍ ରୋମ, ଆଣ୍ଟିଅଖାର ଇଗନାଟିୟସ୍, ସ୍ମିରନାର ପଲିକାର୍ପ ଏବଂ ଅନ୍ୟମାନଙ୍କ ଲେଖାରେ ଦେଖାଯାଇଥିଲା | ସମସ୍ତେ “କିଛି ସହରର ବିଶପ୍” କୁ ସୂଚିତ କରନ୍ତି | ବାସ୍ତବରେ, ଇଗନାଟିୟସ୍ “ବିଶ୍ op ରଙ୍କ ବିଭାଜନ ଏବଂ ପ୍ରେସବାଇଟେରୀ ଏବଂ ବିଶ୍ op ର ରାଜତନ୍ତ୍ର ପ୍ରାଧିକରଣ” ଉପରେ ଜିଦ୍ ଧରିଛନ୍ତି। ଜଣେ ପ୍ରାଚୀନ, ବିଶ୍ op ର କିମ୍ବା ପାଳକଙ୍କ ନିୟମ ବାଇବଲରେ କେଉଁଠାରେ ନାହିଁ |</w:t>
      </w:r>
    </w:p>
    <w:p w14:paraId="10B64F1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3D05E5AD"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ଇଗନାଟିୟସ୍, ରୋମର କ୍ଲେମେଣ୍ଟ ଏବଂ ଅନ୍ୟମାନେ ସିଦ୍ଧାନ୍ତ ନେଇଛନ୍ତି ଯେ ବିଶ୍ believers ାସୀଙ୍କ ଏକତା ଘଟିବା ପାଇଁ “ଗୋଟିଏ ତତ୍ତ୍ ((ଏପିସ୍କୋପେଟ) ପ୍ରାଧିକରଣ” ରହିବା ଆବଶ୍ୟକ | “ତେଣୁ, ଦ୍ୱିତୀୟ ଶତାବ୍ଦୀର ପ୍ରାରମ୍ଭରେ, ଚର୍ଚ୍ଚ ନେତୃତ୍ୱ ରୋମାନ୍ ନାଗରିକ ସରକାରଙ୍କ ଭଳି ଏକ ଜିନିଷରେ ପରିଣତ ହେବାକୁ ଲାଗିଲେ। ଏହି ଅବିଶ୍ୱାସନୀୟ ପରିବର୍ତ୍ତନ ପାଇଁ ପରାମର୍ଶ ଦେବା ପାଇଁ ଦଲିଲଗୁଡ଼ିକ ମୁଖ୍ୟତ responsible ଆଣ୍ଟିଅଖର ବିଶ୍ op ର ଇଗନାଟିୟସ୍ ଥିଲେ, ଯଦିଓ ତାଙ୍କ ଚିଠିର ସତ୍ୟତା ଉପରେ କିଛି ସନ୍ଦେହ ଅଛି | … ଏହା ସୂଚାଇବା ପାଇଁ ଯଥେଷ୍ଟ ହେବ ଯେ ଆଠଟି ଇଗନାଟିୟନ୍ ଅକ୍ଷରରେ (ca AD 110) ସାଧାରଣତ true ପ୍ରକୃତ ବୋଲି ଭାବିଥିଲେ, ସେ ବିଶ୍ op ର ବିଭାଜନ ଏବଂ ପ୍ରେସିବିଟାରୀ ଏବଂ ବିଶ୍ op ର ରାଜତନ୍ତ୍ର କର୍ତ୍ତୃପକ୍ଷଙ୍କ ଉପରେ ଜିଦ୍ ଧରିଥିଲେ, ଯେପର୍ଯ୍ୟନ୍ତ ବିଶ୍ op ରଙ୍କୁ ଖ୍ରୀଷ୍ଟ ନିଜେ ତୁଳନା କରିବାକୁ ଯାଇଥିଲେ (ଇଗନାଟିୟସ୍ ଏବଂ କ୍ଲେମେଣ୍ଟ ଠାରୁ ଭିନ୍ନ) |</w:t>
      </w:r>
    </w:p>
    <w:p w14:paraId="2648E50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55872CC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ମଣ୍ଡଳୀର ମେଷପାଳକମାନେ ତାଙ୍କ ଯତ୍ନରେ ରଖାଯାଇଥିବା ଲୋକମାନଙ୍କୁ ଯତ୍ନବାନ ହୁଅନ୍ତି; ଅର୍ଥାତ୍, ସେମାନେ ନିଶ୍ଚୟ ଦେଖିବେ ଯେ କେହି ଆହତ ହୋଇଛନ୍ତି, ଶତ୍ରୁ ଦ୍ୱାରା ଆକ୍ରମଣ, ଦୂରେଇ ଯାଇଛନ୍ତି, ଭୋକିଲା କିମ୍ବା ଶୋଷିଲା ଏବଂ ସେମାନଙ୍କର ଆବଶ୍ୟକତା ପ୍ରଦାନ କରୁଛନ୍ତି | ଦୂରରୁ ଏହା କରାଯାଇପାରିବ ନାହିଁ | ଯୀଶୁଙ୍କ ପରି ଆତ୍ମ ଏବଂ ଆମ ପ୍ରତି ଥିବା ପ୍ରେମ ଅପେକ୍ଷା ସେମାନଙ୍କୁ ଭଲଭାବେ ଜାଣିଥିବା ଏବଂ ଭଲ ପାଉଥିବା ବ୍ୟକ୍ତିଙ୍କ ଦ୍ୱାରା ଏହା କୋମଳ ଯତ୍ନ ହେବା ଆବଶ୍ୟକ |</w:t>
      </w:r>
    </w:p>
    <w:p w14:paraId="3DCEF749" w14:textId="77777777" w:rsidR="0089167C" w:rsidRPr="00660673" w:rsidRDefault="0089167C" w:rsidP="0089167C">
      <w:pPr>
        <w:spacing w:after="0" w:line="240" w:lineRule="auto"/>
        <w:jc w:val="center"/>
        <w:rPr>
          <w:rFonts w:ascii="Times New Roman" w:hAnsi="Times New Roman" w:cs="Times New Roman"/>
          <w:b/>
          <w:sz w:val="24"/>
          <w:szCs w:val="24"/>
        </w:rPr>
      </w:pPr>
    </w:p>
    <w:p w14:paraId="47F18F8C" w14:textId="77777777" w:rsidR="0089167C" w:rsidRPr="00660673" w:rsidRDefault="0089167C" w:rsidP="0089167C">
      <w:pPr>
        <w:spacing w:after="0" w:line="240" w:lineRule="auto"/>
        <w:jc w:val="center"/>
        <w:rPr>
          <w:rFonts w:ascii="Times New Roman" w:hAnsi="Times New Roman" w:cs="Times New Roman"/>
          <w:b/>
          <w:sz w:val="24"/>
          <w:szCs w:val="24"/>
        </w:rPr>
      </w:pPr>
    </w:p>
    <w:p w14:paraId="191CDA82" w14:textId="77777777" w:rsidR="0089167C" w:rsidRPr="00660673" w:rsidRDefault="0089167C" w:rsidP="0089167C">
      <w:pPr>
        <w:spacing w:after="0" w:line="240" w:lineRule="auto"/>
        <w:jc w:val="center"/>
        <w:rPr>
          <w:rFonts w:ascii="Times New Roman" w:hAnsi="Times New Roman" w:cs="Times New Roman"/>
          <w:b/>
          <w:sz w:val="24"/>
          <w:szCs w:val="24"/>
        </w:rPr>
      </w:pPr>
    </w:p>
    <w:p w14:paraId="02F76F3E" w14:textId="77777777" w:rsidR="0089167C" w:rsidRPr="00660673" w:rsidRDefault="00660673" w:rsidP="00660673">
      <w:pPr>
        <w:spacing w:after="0" w:line="240" w:lineRule="auto"/>
        <w:rPr>
          <w:rFonts w:ascii="Times New Roman" w:hAnsi="Times New Roman" w:cs="Times New Roman"/>
          <w:b/>
          <w:sz w:val="24"/>
          <w:szCs w:val="24"/>
        </w:rPr>
      </w:pPr>
      <w:r>
        <w:rPr>
          <w:rFonts w:ascii="Times New Roman" w:hAnsi="Times New Roman" w:cs="Times New Roman"/>
          <w:b/>
          <w:sz w:val="24"/>
          <w:szCs w:val="24"/>
        </w:rPr>
        <w:t>ଅଧ୍ୟାୟ 5</w:t>
      </w:r>
    </w:p>
    <w:p w14:paraId="697351F9" w14:textId="77777777" w:rsidR="0089167C" w:rsidRPr="00660673" w:rsidRDefault="0089167C" w:rsidP="0089167C">
      <w:pPr>
        <w:spacing w:after="0" w:line="240" w:lineRule="auto"/>
        <w:jc w:val="center"/>
        <w:rPr>
          <w:rFonts w:ascii="Times New Roman" w:hAnsi="Times New Roman" w:cs="Times New Roman"/>
          <w:b/>
          <w:sz w:val="24"/>
          <w:szCs w:val="24"/>
        </w:rPr>
      </w:pPr>
    </w:p>
    <w:p w14:paraId="081C9CFF"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ମଧ୍ୟ (ଅନ୍ଧାର) ଯୁଗ |</w:t>
      </w:r>
    </w:p>
    <w:p w14:paraId="4CBF9D74" w14:textId="77777777" w:rsidR="0089167C" w:rsidRPr="00660673" w:rsidRDefault="0089167C" w:rsidP="0089167C">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ଖ୍ରୀଷ୍ଟ</w:t>
      </w:r>
    </w:p>
    <w:p w14:paraId="6E085B88" w14:textId="77777777" w:rsidR="0089167C" w:rsidRPr="00660673" w:rsidRDefault="0089167C" w:rsidP="0089167C">
      <w:pPr>
        <w:pStyle w:val="NormalWeb"/>
        <w:spacing w:before="0" w:beforeAutospacing="0" w:after="0" w:afterAutospacing="0"/>
        <w:jc w:val="both"/>
      </w:pPr>
    </w:p>
    <w:p w14:paraId="51AC5BED" w14:textId="77777777" w:rsidR="0089167C" w:rsidRPr="00660673" w:rsidRDefault="0089167C" w:rsidP="0089167C">
      <w:pPr>
        <w:pStyle w:val="NormalWeb"/>
        <w:spacing w:before="0" w:beforeAutospacing="0" w:after="0" w:afterAutospacing="0"/>
        <w:jc w:val="both"/>
      </w:pPr>
      <w:r w:rsidRPr="00660673">
        <w:t>ତାଙ୍କ ସାମ୍ରାଜ୍ୟକୁ ଦୃ olid କରିବା ପାଇଁ 325 ଖ୍ରୀଷ୍ଟାବ୍ଦରେ ନିକିଆ କାଉନସିଲରେ ପାଗନ୍ ରୋମାନ୍ ସମ୍ରାଟ କନଷ୍ଟାଣ୍ଟାଇନଙ୍କ ଦ୍ The ାରା ରୋମାନ୍ ଚର୍ଚ୍ଚ ପ୍ରତିଷ୍ଠା କରାଯାଇଥିଲା। ଏହା ତୁରନ୍ତ ସାମ୍ରାଜ୍ୟ ସରକାରଙ୍କ ସମସ୍ତ ସ୍ତରରେ ବିସ୍ତାର ପ୍ରଭାବ ହାସଲ କଲା | ପ୍ରାୟ 476 ଖ୍ରୀଷ୍ଟାବ୍ଦରେ ପାଶ୍ଚାତ୍ୟ ରୋମାନ ସାମ୍ରାଜ୍ୟର ପତନ ସହିତ କନଷ୍ଟାଣ୍ଟାଇନ ରୋମାନ ଚର୍ଚ୍ଚ ରୋମାନ କ୍ୟାଥୋଲିକ ଚର୍ଚ୍ଚରେ ପ୍ରବେଶ କଲା ଏବଂ ୟୁରୋପର ସବୁଠାରୁ ଶକ୍ତିଶାଳୀ ରାଜନ political ତିକ ଶକ୍ତି ହେଲା। ତେଣୁ, ପ୍ରାୟ 1000 ବର୍ଷ ଧରି ସାମ୍ରାଜ୍ୟ ପ୍ରଣାଳୀ ଏବଂ ଶିକ୍ଷାର ସୁଯୋଗର ଅଭାବ ସହିତ କୃଷକ ଜନତା ଶକ୍ତିଶାଳୀ ଚର୍ଚ୍ଚ କ୍ରମବର୍ଦ୍ଧିଷ୍ଣୁ ତଥା ଏହାର ସହଯୋଗୀ ପ୍ରଭୁ, ଶାସକ ଏବଂ ରାଜାମାନଙ୍କୁ ଚ୍ୟାଲେଞ୍ଜ କରିବାକୁ ଅସମର୍ଥ ହେଲେ।</w:t>
      </w:r>
    </w:p>
    <w:p w14:paraId="5C4F861C" w14:textId="77777777" w:rsidR="0089167C" w:rsidRPr="00660673" w:rsidRDefault="0089167C" w:rsidP="0089167C">
      <w:pPr>
        <w:pStyle w:val="NormalWeb"/>
        <w:spacing w:before="0" w:beforeAutospacing="0" w:after="0" w:afterAutospacing="0"/>
        <w:jc w:val="both"/>
      </w:pPr>
    </w:p>
    <w:p w14:paraId="71D8D967" w14:textId="77777777" w:rsidR="0089167C" w:rsidRPr="00660673" w:rsidRDefault="0089167C" w:rsidP="0089167C">
      <w:pPr>
        <w:pStyle w:val="NormalWeb"/>
        <w:spacing w:before="0" w:beforeAutospacing="0" w:after="0" w:afterAutospacing="0"/>
        <w:jc w:val="both"/>
      </w:pPr>
      <w:r w:rsidRPr="00660673">
        <w:t xml:space="preserve">ପ୍ରାୟ 1200 ଖ୍ରୀଷ୍ଟାବ୍ଦ ବାଇବଲ ବିଶ୍ belie ାସ କରୁଥିବା ଖ୍ରୀଷ୍ଟିଆନମାନେ କ୍ୟାଥୋଲିକ ଚର୍ଚ୍ଚର ସରକାରୀ ବାଇବଲ ବ୍ୟାଖ୍ୟା, ଶିକ୍ଷା ଏବଂ ଅଭ୍ୟାସକୁ ଚ୍ୟାଲେଞ୍ଜ କରିବାକୁ ଲାଗିଲେ। ସେମାନେ ରୋମର ଚର୍ଚ୍ଚରୁ ନିଜକୁ ଅଲଗା କଲେ, ଯାହାକୁ ସେମାନେ ବିଦ୍ରୋହୀ ଭାବରେ </w:t>
      </w:r>
      <w:r w:rsidRPr="00660673">
        <w:lastRenderedPageBreak/>
        <w:t>ଦେଖିଲେ | ଫଳସ୍ୱରୂପ, ସେମାନଙ୍କୁ ଏକ ସମ୍ଭାବ୍ୟ ସମ୍ଭାବ୍ୟ ବିପଦ ଭାବରେ ଦେଖାଗଲା | ବିଭିନ୍ନ ପ୍ରକାରର ଗମ୍ଭୀରତାରେ ଏହି ଅନୁଭବ ହୋଇଥିବା ବିପଦ ନିର୍ଯ୍ୟାତନାକୁ ଦୂର କରିବା ପାଇଁ ଶତାବ୍ଦୀ ଧରି ଚାଲିଥିଲା ​​|</w:t>
      </w:r>
    </w:p>
    <w:p w14:paraId="27194093"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0ECF207F" w14:textId="77777777" w:rsidR="0089167C" w:rsidRPr="00660673" w:rsidRDefault="0089167C" w:rsidP="0089167C">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ୱାଲଡେନ୍ସିଆନ୍ (ପ୍ରାୟ 1179)</w:t>
      </w:r>
    </w:p>
    <w:p w14:paraId="6DAC4182" w14:textId="77777777" w:rsidR="00D85B4B" w:rsidRDefault="0089167C" w:rsidP="0089167C">
      <w:pPr>
        <w:pStyle w:val="NormalWeb"/>
        <w:spacing w:before="0" w:beforeAutospacing="0" w:after="0" w:afterAutospacing="0"/>
        <w:jc w:val="both"/>
      </w:pPr>
      <w:r w:rsidRPr="00660673">
        <w:t>ସର୍ବପ୍ରଥମ ୱାଲଡେନସିଆନ୍ମାନେ ଜନସାଧାରଣଙ୍କ ଉପରେ ବିଶ୍ୱାସ କରୁଥିଲେ |</w:t>
      </w:r>
      <w:hyperlink r:id="rId204" w:tooltip="Preacher" w:history="1">
        <w:r w:rsidRPr="00660673">
          <w:rPr>
            <w:rStyle w:val="Hyperlink"/>
            <w:color w:val="auto"/>
            <w:u w:val="none"/>
          </w:rPr>
          <w:t>ପ୍ରଚାର</w:t>
        </w:r>
      </w:hyperlink>
      <w:r w:rsidRPr="00660673">
        <w:rPr>
          <w:b/>
        </w:rPr>
        <w:t>ଏବଂ ଶାସ୍ତ୍ରଗୁଡ଼ିକର ବ୍ୟକ୍ତିଗତ ଅଧ୍ୟୟନ |</w:t>
      </w:r>
      <w:r w:rsidRPr="00660673">
        <w:t>। ଏହି ଦଳ ଦ୍ th ାଦଶ ଶତାବ୍ଦୀର ଶେଷ ଭାଗରେ ଗରିବ ପୁରୁଷ ଅଫ୍ ଲିଅନ୍ସ ଭାବରେ ଆରମ୍ଭ ହୋଇଥିଲା, [ଫ୍ରାନ୍ସ] ଦ୍ୱାରା ଏକ ବ୍ୟାଣ୍ଡ ଦ୍ୱାରା ସଂଗଠିତ ହୋଇଥିଲା |</w:t>
      </w:r>
      <w:hyperlink r:id="rId205" w:tooltip="Peter Waldo" w:history="1">
        <w:r w:rsidRPr="00660673">
          <w:rPr>
            <w:rStyle w:val="Hyperlink"/>
            <w:color w:val="auto"/>
            <w:u w:val="none"/>
          </w:rPr>
          <w:t>ପିଟର ୱାଲଡୋ |</w:t>
        </w:r>
      </w:hyperlink>
      <w:r w:rsidRPr="00660673">
        <w:t>, ଜଣେ ଧନୀ ବ୍ୟବସାୟୀ |</w:t>
      </w:r>
      <w:hyperlink r:id="rId206" w:tooltip="Lyon" w:history="1">
        <w:r w:rsidRPr="00660673">
          <w:rPr>
            <w:rStyle w:val="Hyperlink"/>
            <w:color w:val="auto"/>
            <w:u w:val="none"/>
          </w:rPr>
          <w:t>ଲିଅନ୍ |</w:t>
        </w:r>
      </w:hyperlink>
      <w:r w:rsidRPr="00660673">
        <w:t>, ଯିଏ ପ୍ରାୟ 1177 ମସିହାରେ ନିଜର ସମ୍ପତ୍ତି ଛାଡି ପ୍ରେରିତଙ୍କ ପ୍ରଚାର କରିବାକୁ ଯାଇଥିଲେ |</w:t>
      </w:r>
      <w:hyperlink r:id="rId207" w:tooltip="Poverty" w:history="1">
        <w:r w:rsidRPr="00660673">
          <w:rPr>
            <w:rStyle w:val="Hyperlink"/>
            <w:color w:val="auto"/>
            <w:u w:val="none"/>
          </w:rPr>
          <w:t>ଦାରିଦ୍ର୍ୟ</w:t>
        </w:r>
      </w:hyperlink>
      <w:r w:rsidRPr="00660673">
        <w:t>ସିଦ୍ଧତାର ପଥ ଭାବରେ | 1179 ରେ, ସେମାନେ ରୋମକୁ ଗଲେ, ଯେଉଁଠାରେ |</w:t>
      </w:r>
      <w:hyperlink r:id="rId208" w:tooltip="Pope Alexander III" w:history="1">
        <w:r w:rsidRPr="00660673">
          <w:rPr>
            <w:rStyle w:val="Hyperlink"/>
            <w:color w:val="auto"/>
            <w:u w:val="none"/>
          </w:rPr>
          <w:t>ପୋପ୍ ଆଲେକ୍ସଜାଣ୍ଡାର୍ ତୃତୀୟ |</w:t>
        </w:r>
      </w:hyperlink>
      <w:r w:rsidRPr="00660673">
        <w:t>ସେମାନଙ୍କ ଜୀବନକୁ ଆଶୀର୍ବାଦ ଦେଇଥିଲେ କିନ୍ତୁ ସ୍ଥାନୀୟ ଧର୍ମଯାଜକଙ୍କ ବିନା ଅନୁମତିରେ ପ୍ରଚାର କରିବାକୁ ବାରଣ କରିଥିଲେ | ସେମାନେ ଅବମାନନା କଲେ ଏବଂ ଶାସ୍ତ୍ରର ନିଜସ୍ୱ ବୁ understanding ାମଣା ଅନୁଯାୟୀ ପ୍ରଚାର କରିବାକୁ ଲାଗିଲେ। ରୋମାନ୍ କ୍ୟାଥୋଲିକ୍ ଚର୍ଚ୍ଚ ଦ୍ୱାରା ଅଣଓଡ଼ିଆ ଭାବରେ ଦେଖାଗଲା, ସେମାନଙ୍କୁ ଆନୁଷ୍ଠାନିକ ଭାବରେ ଘୋଷଣା କରାଯାଇଥିଲା |</w:t>
      </w:r>
      <w:hyperlink r:id="rId209" w:tooltip="Heresy" w:history="1">
        <w:r w:rsidRPr="00660673">
          <w:rPr>
            <w:rStyle w:val="Hyperlink"/>
            <w:color w:val="auto"/>
            <w:u w:val="none"/>
          </w:rPr>
          <w:t>ଧର୍ମବାଦୀ</w:t>
        </w:r>
      </w:hyperlink>
      <w:r w:rsidRPr="00660673">
        <w:t>ଅନେକ ଶତାବ୍ଦୀର ଆରମ୍ଭ</w:t>
      </w:r>
      <w:hyperlink r:id="rId210" w:tooltip="Medieval Inquisition" w:history="1">
        <w:r w:rsidRPr="00660673">
          <w:rPr>
            <w:rStyle w:val="Hyperlink"/>
            <w:color w:val="auto"/>
            <w:u w:val="none"/>
          </w:rPr>
          <w:t>ନିର୍ଯ୍ୟାତନା</w:t>
        </w:r>
      </w:hyperlink>
      <w:r w:rsidRPr="00660673">
        <w:t>ଯାହା ସମ୍ପ୍ରଦାୟକୁ ଧ୍ୱଂସ କରିଦେଲା |</w:t>
      </w:r>
    </w:p>
    <w:p w14:paraId="3B1E5A7D" w14:textId="1E5F147C" w:rsidR="0089167C" w:rsidRPr="00660673" w:rsidRDefault="00D85B4B" w:rsidP="0089167C">
      <w:pPr>
        <w:pStyle w:val="NormalWeb"/>
        <w:spacing w:before="0" w:beforeAutospacing="0" w:after="0" w:afterAutospacing="0"/>
        <w:jc w:val="both"/>
      </w:pPr>
      <w:r>
        <w:t>en.wikipedia.org/wiki/ ୱାଲଡେନ୍ସିଆନ୍ |</w:t>
      </w:r>
    </w:p>
    <w:p w14:paraId="168249A6" w14:textId="77777777" w:rsidR="0089167C" w:rsidRPr="00660673" w:rsidRDefault="0089167C" w:rsidP="0089167C">
      <w:pPr>
        <w:pStyle w:val="NormalWeb"/>
        <w:jc w:val="both"/>
        <w:rPr>
          <w:b/>
        </w:rPr>
      </w:pPr>
      <w:r w:rsidRPr="00660673">
        <w:t>ଏକାଦଶ ଶତାବ୍ଦୀ ସୁଦ୍ଧା, ଖ୍ରୀଷ୍ଟଙ୍କ ରାଜ୍ୟର ପରିବର୍ତ୍ତିତ ସଂସ୍କରଣ ପ୍ରତିଷ୍ଠା କରିବାକୁ କ୍ୟାଥୋଲିକ୍ ଚର୍ଚ୍ଚର ଉତ୍ସାହରେ ରୋମାନ୍ ପପ୍ମାନେ ଏକ ନୂତନ ଉପକରଣ - କ୍ରୁସେଡ୍ ବ୍ୟବହାର କରିବା ଆରମ୍ଭ କଲେ | ପ୍ରଥମେ, କ୍ରୁସେଡ୍ଗୁଡ଼ିକ ସେମାନଙ୍କର ବସ୍ତୁ ଭାବରେ ଯିରୁଶାଲମ ଏବଂ “ପବିତ୍ର ଦେଶ” କୁ ଜୟ କରିଥିଲେ | କ୍ରୁସରମାନଙ୍କ ରାସ୍ତାରେ ହଜାର ହଜାର ନିରୀହ ସାଧାରଣ ନାଗରିକ (ବିଶେଷକରି ଯିହୁଦୀ) ବଳାତ୍କାର, ଡକାୟତି ଓ ହତ୍ୟା କରାଯାଇଥିଲା। ସମୟ ସହିତ, ୟୁରୋପର ଭିତରେ ଆଧ୍ୟାତ୍ମିକ ବିରୋଧକୁ ଦମନ କରିବା ପାଇଁ କ୍ରୁସେଡ୍ ଧାରଣା ପରିବର୍ତ୍ତନ କରାଯାଇଥିଲା | ଅନ୍ୟ ଅର୍ଥରେ, ବାଇବଲ ବିଶ୍ belie ାସ କରୁଥିବା ଖ୍ରୀଷ୍ଟିଆନମାନଙ୍କର ସମଗ୍ର ସମ୍ପ୍ରଦାୟକୁ ହତ୍ୟା କରିବାର ଉଦ୍ଦେଶ୍ୟରେ ସ ies ନ୍ୟବାହିନୀ ବୃଦ୍ଧି ପାଇଲା |</w:t>
      </w:r>
    </w:p>
    <w:p w14:paraId="1F502FC9" w14:textId="77777777" w:rsidR="0089167C" w:rsidRPr="00660673" w:rsidRDefault="0089167C" w:rsidP="0089167C">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ଆଲବିଜେନ୍ସ |</w:t>
      </w:r>
      <w:r w:rsidRPr="00660673">
        <w:rPr>
          <w:rFonts w:ascii="Times New Roman" w:hAnsi="Times New Roman" w:cs="Times New Roman"/>
          <w:sz w:val="24"/>
          <w:szCs w:val="24"/>
          <w:u w:val="single"/>
        </w:rPr>
        <w:t>କିମ୍ବା କ୍ୟାଥର୍ସ (ପ୍ରାୟ 1200)</w:t>
      </w:r>
    </w:p>
    <w:p w14:paraId="6245FAA0" w14:textId="77777777" w:rsidR="0089167C" w:rsidRPr="00660673" w:rsidRDefault="0089167C" w:rsidP="0089167C">
      <w:pPr>
        <w:pStyle w:val="NormalWeb"/>
        <w:tabs>
          <w:tab w:val="left" w:pos="360"/>
        </w:tabs>
        <w:spacing w:before="0" w:beforeAutospacing="0"/>
        <w:jc w:val="both"/>
      </w:pPr>
      <w:r w:rsidRPr="00660673">
        <w:t>[ପୋପ୍] ନିର୍ଦ୍ଦୋଷ ତୃତୀୟ ବିଶ୍ believed ାସ କରୁଥିଲେ ଯେ ବାଇବଲରେ ବିଶ୍ belie ାସ କରୁଥିବା ମତଭେଦ ଅବିଶ୍ୱାସୀ (ସାରାସେନ୍ସ, ମୁସଲମାନ ଏବଂ ତୁର୍କୀ) ଙ୍କ ଅପେକ୍ଷା ଖରାପ, କାରଣ ସେମାନେ ... ୟୁରୋପର ଏକତା ପ୍ରତି ବିପଦ ସୃଷ୍ଟି କରିଥିଲେ। ତେଣୁ ନିରୀହ III ସେମାନଙ୍କୁ ବିନାଶ କରିବା ପାଇଁ “କ୍ରୁସେଡ୍” ପ୍ରାୟୋଜିତ | ପୋପ୍ ଇନୋସେଣ୍ଟ (କି ନାମ!) ତାଙ୍କ ପାଇଁ ତାଙ୍କ ହତ୍ୟା ପାଇଁ ଲୁଇ ସପ୍ତମଙ୍କୁ ଆହ୍ called ାନ କରିଥିଲେ ଏବଂ ତାଙ୍କୁ ସାହାଯ୍ୟ କରିବାକୁ ରେମଣ୍ଡ ଷଷ୍ଠଙ୍କୁ ମଧ୍ୟ ନିର୍ଦ୍ଦେଶ ଦେଇଥିଲେ।</w:t>
      </w:r>
    </w:p>
    <w:p w14:paraId="31ACA657" w14:textId="77777777" w:rsidR="0089167C" w:rsidRPr="00660673" w:rsidRDefault="0089167C" w:rsidP="0089167C">
      <w:pPr>
        <w:pStyle w:val="NormalWeb"/>
        <w:tabs>
          <w:tab w:val="left" w:pos="360"/>
        </w:tabs>
        <w:spacing w:after="0" w:afterAutospacing="0"/>
        <w:jc w:val="both"/>
      </w:pPr>
      <w:r w:rsidRPr="00660673">
        <w:t>ଦକ୍ଷିଣ ଫ୍ରାନ୍ସର ଆଲବିଗେନ୍ସ ବା କ୍ୟାଥର୍ସ ସାଧାରଣତ France ଫ୍ରାନ୍ସର ଅନ୍ୟମାନଙ୍କ ତୁଳନାରେ ଅଧିକ ଉଚ୍ଚଶିକ୍ଷିତ ଏବଂ ଧନୀ ବୋଲି ବିବେଚନା କରାଯାଉଥିଲା | ସେମାନେ ତାଙ୍କ ଆଦେଶ ପାଳନ କରୁ ନ ଥିବାରୁ ପୋପ୍ ସେମାନଙ୍କୁ ହେରେଟିକ୍ ଭାବରେ ନାମିତ କରିଥିଲେ। ସେମାନେ ସେମାନଙ୍କର ବାଇବଲଗୁଡିକର ମାଲିକାନା ଏବଂ ପ read ିଥିଲେ ଯାହା କେବଳ ପୁରୋହିତମାନଙ୍କୁ କରିବାକୁ ଅନୁମତି ଦିଆଯାଇଥିଲା | 1209 ମସିହାରେ, କ୍ୟାଥୋଲିକ୍ ଚର୍ଚ୍ଚ ସାଥୀ ୟୁରୋପୀୟ ଖ୍ରୀଷ୍ଟିଆନଙ୍କ ବିରୁଦ୍ଧରେ କ୍ରୁସେଡ୍ ଆରମ୍ଭ କରିଥିଲା ​​| ସେମାନଙ୍କୁ ପୋପ୍ ଇନୋସେଣ୍ଟଙ୍କ ରବିବାର ସକାଳର ବାର୍ତ୍ତାରେ “ପୁରୁଣା ସର୍ପର ସେବକ” ଭାବରେ ସମ୍ବୋଧିତ କରାଯାଇଥିଲା | ନିର୍ଦ୍ଦୋଷ ହତ୍ୟାକାରୀମାନଙ୍କୁ ଏକ ସ୍ୱର୍ଗରାଜ୍ୟ ପ୍ରତିଜ୍ଞା କରିଥିଲେ ଯଦି ସେମାନେ ଅସ୍ତ୍ରହୀନ ଜନତାଙ୍କ ବିରୁଦ୍ଧରେ ଖଣ୍ଡା ଉଠାନ୍ତି। ପରିବାରରେ ଚାଲିବାକୁ ଥିବା କ୍ୟାଥାରିଜିମର ବିନାଶ ଏତେ ସଂପୂର୍ଣ୍ଣ ଥିଲା ଯେ କ୍ରୁସେଡ୍ ବର୍ତ୍ତମାନ histor ତିହାସିକମାନେ ୟୁରୋପର ପ୍ରଥମ ଜନଶୁଣାଣି ବୋଲି ବିବେଚନା କରୁଛନ୍ତି।</w:t>
      </w:r>
    </w:p>
    <w:p w14:paraId="477625C1" w14:textId="576248D5" w:rsidR="0089167C" w:rsidRPr="00D85B4B" w:rsidRDefault="0089167C" w:rsidP="0089167C">
      <w:pPr>
        <w:pStyle w:val="NormalWeb"/>
        <w:tabs>
          <w:tab w:val="left" w:pos="360"/>
        </w:tabs>
        <w:spacing w:before="0" w:beforeAutospacing="0" w:after="0" w:afterAutospacing="0"/>
        <w:jc w:val="both"/>
        <w:rPr>
          <w:sz w:val="20"/>
          <w:szCs w:val="20"/>
        </w:rPr>
      </w:pPr>
      <w:r w:rsidRPr="00660673">
        <w:t>quintessentialpublications.com/</w:t>
      </w:r>
      <w:proofErr w:type="spellStart"/>
      <w:r w:rsidRPr="00660673">
        <w:t>twyman</w:t>
      </w:r>
      <w:proofErr w:type="spellEnd"/>
      <w:r w:rsidRPr="00660673">
        <w:t>/?</w:t>
      </w:r>
      <w:proofErr w:type="spellStart"/>
      <w:r w:rsidRPr="00660673">
        <w:t>page_id</w:t>
      </w:r>
      <w:proofErr w:type="spellEnd"/>
      <w:r w:rsidRPr="00660673">
        <w:t>=10</w:t>
      </w:r>
    </w:p>
    <w:p w14:paraId="1A934843" w14:textId="77777777" w:rsidR="0089167C" w:rsidRPr="00660673" w:rsidRDefault="0089167C" w:rsidP="0089167C">
      <w:pPr>
        <w:pStyle w:val="NormalWeb"/>
        <w:tabs>
          <w:tab w:val="left" w:pos="360"/>
        </w:tabs>
        <w:jc w:val="both"/>
      </w:pPr>
      <w:r w:rsidRPr="00660673">
        <w:t>ଜୁଲାଇ 1209 ଖ୍ରୀଷ୍ଟାବ୍ଦରେ ଓଡ଼ିଆ କ୍ୟାଥୋଲିକ୍ମାନଙ୍କର ଏକ ସ army ନ୍ୟ, ବୋଧହୁଏ କ୍ୟାଥର୍ସ କ୍ରୁସେଡ୍ର ଏକ ଅଂଶ ଫ୍ରାନ୍ସର ବେଜିୟର୍ସ ସହର ଉପରେ ଆକ୍ରମଣ କରି 60,000 ଅସ୍ତ୍ରହୀନ ସାଧାରଣ ନାଗରିକଙ୍କୁ ହତ୍ୟା କରି ପୁରୁଷ, ମହିଳା ଏବଂ ଶିଶୁଙ୍କୁ ହତ୍ୟା କରିଥିଲେ। ପୁରା ସହରକୁ ବରଖାସ୍ତ କରାଯାଇଥିଲା, ଏବଂ ଯେତେବେଳେ କେହି ଅଭିଯୋଗ କରିଥିଲେ ଯେ କ୍ୟାଥୋଲିକମାନଙ୍କୁ ହତ୍ୟା କରାଯିବା ସହିତ "ହେରେଟିକ୍" ମଧ୍ୟ ହୋଇଥିଲା, ସେତେବେଳେ ପାପାଲ ଲିଗେଟମାନେ ସେମାନଙ୍କୁ ହତ୍ୟା ଜାରି ରଖିବାକୁ କହିଥିଲେ ଏବଂ "ପ୍ରଭୁ ନିଜେ ଜାଣନ୍ତି।"</w:t>
      </w:r>
    </w:p>
    <w:p w14:paraId="1F480271" w14:textId="77777777" w:rsidR="0089167C" w:rsidRPr="00660673" w:rsidRDefault="0089167C" w:rsidP="0089167C">
      <w:pPr>
        <w:pStyle w:val="NormalWeb"/>
        <w:jc w:val="both"/>
      </w:pPr>
      <w:r w:rsidRPr="00660673">
        <w:t xml:space="preserve">ମିନେରଭାରେ, 14,000 ଖ୍ରୀଷ୍ଟିଆନଙ୍କୁ ନିଆଁରେ ହତ୍ୟା କରାଯାଇଥିଲା, ଏବଂ ବିଶ୍ faithful ାସୀ [କ୍ୟାଥୋଲିକ୍] ଙ୍କ ଦ୍ ear ାରା କାନ, ନାକ ଏବଂ ଓଠ କାଟି ଦିଆଯାଇଥିଲା। ଏକ ଟିପ୍ପଣୀ: ଓ୍ବେଷ୍ଟରର ଦ୍ୱିତୀୟ ନ୍ୟୁ ରିଭରସାଇଡ୍ ବିଶ୍ୱବିଦ୍ୟାଳୟ ଅଭିଧାନ ଅନୁଯାୟୀ, ଏହା ଏକ </w:t>
      </w:r>
      <w:r w:rsidRPr="00660673">
        <w:lastRenderedPageBreak/>
        <w:t>ଧର୍ମବାଦୀ: "ଯିଏ ବିବାଦୀୟ ମତ ରଖିଥାଏ କିମ୍ବା ସମର୍ଥନ କରେ, ରୋମାନ୍ କ୍ୟାଥୋଲିକ୍ ଚର୍ଚ୍ଚର ସରକାରୀ ଭାବରେ ଗ୍ରହଣ କରାଯାଇଥିବା ଡଗମାକୁ ସର୍ବସାଧାରଣରେ ବିରୋଧ କରେ।"</w:t>
      </w:r>
    </w:p>
    <w:p w14:paraId="28926332" w14:textId="77777777" w:rsidR="0089167C" w:rsidRPr="00660673" w:rsidRDefault="0089167C" w:rsidP="0089167C">
      <w:pPr>
        <w:pStyle w:val="NormalWeb"/>
        <w:jc w:val="both"/>
      </w:pPr>
      <w:r w:rsidRPr="00660673">
        <w:t>ବାଇବଲ ବିଶ୍ belie ାସ କରୁଥିବା ଖ୍ରୀଷ୍ଟିଆନମାନଙ୍କ ବିରୁଦ୍ଧରେ କ୍ୟାଥୋଲିକ୍ ଅତ୍ୟାଚାରର ଦୀର୍ଘ ଏବଂ କଠିନ ଇତିହାସର ଏହା ହେଉଛି ଉଦାହରଣ | ବାଇବଲ ବିଶ୍ believers ାସୀଙ୍କ ପ୍ରତି ଅଧିକ ଖରାପ ଚିକିତ୍ସା ରକ୍ତଦାନ କ୍ୟାଥୋଲିକ୍ ଇତିହାସର ସେହି ପର୍ଯ୍ୟାୟରେ ଆସୁଥିଲା ଯାହା ଇନକ୍ୱିଜେସନ୍ ଭାବରେ ଜଣାଶୁଣା | ପୋପ୍ ଆଲେକ୍ସଜାଣ୍ଡାର୍ ଚତୁର୍ଥ 1254 ମସିହାରେ ଇଟାଲୀ ମଧ୍ୟରେ ଅଫିସ୍ ଅଫ୍ ଇନକ୍ୱିଜେସନ୍ ପ୍ରତିଷ୍ଠା କରିଥିଲେ। ପ୍ରଥମ ଅନୁସନ୍ଧାନକାରୀ ହେଉଛନ୍ତି ଡୋମିନିକ୍, ଜଣେ ସ୍ପେନୀୟ ଯିଏ ଡୋମିନିକାନ୍ ଅର୍ଡରଙ୍କ ପ୍ରତିଷ୍ଠାତା ଥିଲେ।</w:t>
      </w:r>
    </w:p>
    <w:p w14:paraId="12F44D35" w14:textId="77777777" w:rsidR="0089167C" w:rsidRPr="00660673" w:rsidRDefault="0089167C" w:rsidP="0089167C">
      <w:pPr>
        <w:pStyle w:val="NormalWeb"/>
        <w:jc w:val="both"/>
        <w:rPr>
          <w:vertAlign w:val="superscript"/>
        </w:rPr>
      </w:pPr>
      <w:r w:rsidRPr="00660673">
        <w:t>1200 ରୁ 1500 ପର୍ଯ୍ୟନ୍ତ ଇନକ୍ୱିସନ୍ ଉପରେ ପପାଲ୍ ଅର୍ଡିନାନ୍ସର ଲମ୍ବା ସିରିଜ୍, ଗମ୍ଭୀରତା ଏବଂ କ୍ରୁରତା ବ increasing ଼ିବାରେ ଲାଗିଛି ଏବଂ ବିଦ୍ରୋହ ପ୍ରତି ସେମାନଙ୍କର ସମ୍ପୂର୍ଣ୍ଣ ନୀତି ବିନା ବିରତିରେ ଚାଲିଥାଏ | ଏହା ଏକ ଦୃ id ଭାବରେ ସ୍ଥିର ନିୟମ ପ୍ରଣାଳୀ: ପ୍ରତ୍ୟେକ ପୋପ୍ ତାଙ୍କ ପୂର୍ବର ଉପକରଣଗୁଡ଼ିକରେ ନିଶ୍ଚିତ କରନ୍ତି ଏବଂ ଉନ୍ନତି କରନ୍ତି | ବିଶ୍ belief ାସର ପ୍ରତ୍ୟେକ ପାର୍ଥକ୍ୟକୁ ସମ୍ପୂର୍ଣ୍ଣରୂପେ ଉଚ୍ଛେଦ କରିବା ପାଇଁ ସମସ୍ତେ ଗୋଟିଏ ପଟେ ନିର୍ଦ୍ଦେଶିତ ... ଏହି ଅନୁସନ୍ଧାନ ଖ୍ରୀଷ୍ଟିଆନ ନ୍ୟାୟ ଏବଂ ଆମ ପଡ଼ୋଶୀଙ୍କୁ ପ୍ରେମ କରିବାର ସରଳ ନୀତିକୁ ବିରୋଧ କରିଥିଲା ​​ଏବଂ ପ୍ରାଚୀନ ଚର୍ଚ୍ଚରେ ସର୍ବଭାରତୀୟ ଭୟ ସହିତ ଏହାକୁ ପ୍ରତ୍ୟାଖ୍ୟାନ କରାଯାଇଥାନ୍ତା | ଡି</w:t>
      </w:r>
    </w:p>
    <w:p w14:paraId="4142AE24" w14:textId="29CAC9DD" w:rsidR="0089167C" w:rsidRPr="00660673" w:rsidRDefault="0089167C" w:rsidP="0089167C">
      <w:pPr>
        <w:pStyle w:val="NormalWeb"/>
        <w:spacing w:after="0" w:afterAutospacing="0"/>
        <w:jc w:val="both"/>
        <w:rPr>
          <w:vertAlign w:val="superscript"/>
        </w:rPr>
      </w:pPr>
      <w:r w:rsidRPr="00660673">
        <w:t>ଅନୁସନ୍ଧାନ ଶୁଦ୍ଧ ଏବଂ ସ୍ୱତନ୍ତ୍ର ଭାବରେ ଏକ କ୍ୟାଥୋଲିକ୍ ଅନୁଷ୍ଠାନ ଥିଲା; ୟୁରୋପରେ ଥିବା ପ୍ରତ୍ୟେକ ମଣିଷକୁ ରୋମାନ୍ କ୍ୟାଥୋଲିକ୍ ବିଶ୍ୱାସ ଏବଂ ପ୍ରଥାଠାରୁ ଭିନ୍ନ କରିବା ପାଇଁ ଏହା ଉଦ୍ଦିଷ୍ଟ ଉଦ୍ଦେଶ୍ୟ ପାଇଁ ପ୍ରତିଷ୍ଠିତ ହୋଇଥିଲା | ଏହା ଫ୍ରାନ୍ସ, ମିଲାନ୍, ଜେନେଭା, ଆରାଗନ୍, ଏବଂ ସର୍ଦ୍ଦାରିଆରୁ ପୋଲାଣ୍ଡ (ଚତୁର୍ଦ୍ଦଶ ଶତାବ୍ଦୀ) ଏବଂ ପରେ ବୋହେମିଆ ଏବଂ ରୋମ୍ (1543) ପର୍ଯ୍ୟନ୍ତ ବ୍ୟାପିଗଲା | 1820 ପର୍ଯ୍ୟନ୍ତ ସ୍ପେନରେ ଏହା ରଦ୍ଦ ହୋଇନାହିଁ। E mtc.org/inquis.html</w:t>
      </w:r>
    </w:p>
    <w:p w14:paraId="361F6449" w14:textId="77777777" w:rsidR="0089167C" w:rsidRPr="00660673" w:rsidRDefault="0089167C" w:rsidP="0089167C">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କ</w:t>
      </w:r>
      <w:r w:rsidRPr="00660673">
        <w:rPr>
          <w:rFonts w:ascii="Times New Roman" w:hAnsi="Times New Roman" w:cs="Times New Roman"/>
          <w:color w:val="auto"/>
          <w:sz w:val="24"/>
          <w:szCs w:val="24"/>
        </w:rPr>
        <w:t>ପିଟର ଏସ୍ ରକମ୍ୟାନ୍, Ph.D।; ନୂତନ ନିୟମ ଚର୍ଚ୍ଚର ଇତିହାସ (ବାଇବଲ ବିଶ୍ ie ାସୀ ବୁକ୍ ଷ୍ଟୋର; ପେନ୍ସାକୋଲା, ଫ୍ଲୋରିଡା; 1 1989)</w:t>
      </w:r>
    </w:p>
    <w:p w14:paraId="6D5709C0" w14:textId="77777777" w:rsidR="0089167C" w:rsidRPr="00660673" w:rsidRDefault="0089167C" w:rsidP="0089167C">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ଡି</w:t>
      </w:r>
      <w:r w:rsidRPr="00660673">
        <w:rPr>
          <w:rFonts w:ascii="Times New Roman" w:hAnsi="Times New Roman" w:cs="Times New Roman"/>
          <w:color w:val="auto"/>
          <w:sz w:val="24"/>
          <w:szCs w:val="24"/>
        </w:rPr>
        <w:t>ଜେଏଚ୍ ଇଗନାଜ୍ ଭନ୍ ଡଲିଙ୍ଗର୍; ପୋପ୍ ଏବଂ କାଉନସିଲ୍ (ଲଣ୍ଡନ୍, 1869); ଯେପରି ଡେଭ୍ ହଣ୍ଟରେ ଦର୍ଶାଯାଇଛି, ଜଣେ ମହିଳା ବିଷ୍ଟ ଚ ides ନ୍ତି |</w:t>
      </w:r>
    </w:p>
    <w:p w14:paraId="3F1E04A9" w14:textId="77777777" w:rsidR="0089167C" w:rsidRPr="00660673" w:rsidRDefault="0089167C" w:rsidP="0089167C">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ଇ</w:t>
      </w:r>
      <w:r w:rsidRPr="00660673">
        <w:rPr>
          <w:rFonts w:ascii="Times New Roman" w:hAnsi="Times New Roman" w:cs="Times New Roman"/>
          <w:color w:val="auto"/>
          <w:sz w:val="24"/>
          <w:szCs w:val="24"/>
        </w:rPr>
        <w:t xml:space="preserve">ପିଟର ଏସ୍ </w:t>
      </w:r>
      <w:proofErr w:type="spellStart"/>
      <w:r w:rsidRPr="00660673">
        <w:rPr>
          <w:rFonts w:ascii="Times New Roman" w:hAnsi="Times New Roman" w:cs="Times New Roman"/>
          <w:color w:val="auto"/>
          <w:sz w:val="24"/>
          <w:szCs w:val="24"/>
        </w:rPr>
        <w:t>ରକମ୍ୟାନ୍</w:t>
      </w:r>
      <w:proofErr w:type="spellEnd"/>
      <w:r w:rsidRPr="00660673">
        <w:rPr>
          <w:rFonts w:ascii="Times New Roman" w:hAnsi="Times New Roman" w:cs="Times New Roman"/>
          <w:color w:val="auto"/>
          <w:sz w:val="24"/>
          <w:szCs w:val="24"/>
        </w:rPr>
        <w:t xml:space="preserve">, </w:t>
      </w:r>
      <w:proofErr w:type="spellStart"/>
      <w:r w:rsidRPr="00660673">
        <w:rPr>
          <w:rFonts w:ascii="Times New Roman" w:hAnsi="Times New Roman" w:cs="Times New Roman"/>
          <w:color w:val="auto"/>
          <w:sz w:val="24"/>
          <w:szCs w:val="24"/>
        </w:rPr>
        <w:t>Ph.D</w:t>
      </w:r>
      <w:proofErr w:type="spellEnd"/>
      <w:r w:rsidRPr="00660673">
        <w:rPr>
          <w:rFonts w:ascii="Times New Roman" w:hAnsi="Times New Roman" w:cs="Times New Roman"/>
          <w:color w:val="auto"/>
          <w:sz w:val="24"/>
          <w:szCs w:val="24"/>
        </w:rPr>
        <w:t xml:space="preserve">।; op </w:t>
      </w:r>
      <w:proofErr w:type="spellStart"/>
      <w:r w:rsidRPr="00660673">
        <w:rPr>
          <w:rFonts w:ascii="Times New Roman" w:hAnsi="Times New Roman" w:cs="Times New Roman"/>
          <w:color w:val="auto"/>
          <w:sz w:val="24"/>
          <w:szCs w:val="24"/>
        </w:rPr>
        <w:t>cit</w:t>
      </w:r>
      <w:proofErr w:type="spellEnd"/>
      <w:r w:rsidRPr="00660673">
        <w:rPr>
          <w:rFonts w:ascii="Times New Roman" w:hAnsi="Times New Roman" w:cs="Times New Roman"/>
          <w:color w:val="auto"/>
          <w:sz w:val="24"/>
          <w:szCs w:val="24"/>
        </w:rPr>
        <w:t>।</w:t>
      </w:r>
    </w:p>
    <w:p w14:paraId="7DA58F3F"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167C" w:rsidRPr="00660673" w14:paraId="5AAA2B5F" w14:textId="77777777" w:rsidTr="008B65F8">
        <w:trPr>
          <w:tblCellSpacing w:w="15" w:type="dxa"/>
        </w:trPr>
        <w:tc>
          <w:tcPr>
            <w:tcW w:w="0" w:type="auto"/>
            <w:vAlign w:val="center"/>
            <w:hideMark/>
          </w:tcPr>
          <w:p w14:paraId="53756B82" w14:textId="77777777" w:rsidR="0089167C" w:rsidRPr="00660673" w:rsidRDefault="0089167C" w:rsidP="008B65F8">
            <w:pPr>
              <w:spacing w:line="240" w:lineRule="auto"/>
              <w:rPr>
                <w:rFonts w:ascii="Times New Roman" w:hAnsi="Times New Roman" w:cs="Times New Roman"/>
                <w:sz w:val="24"/>
                <w:szCs w:val="24"/>
              </w:rPr>
            </w:pPr>
          </w:p>
        </w:tc>
      </w:tr>
    </w:tbl>
    <w:p w14:paraId="4D4ED0D9"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ଜନ୍ ୱାଇକ୍ଲିଫ୍ (1328-1384)</w:t>
      </w:r>
    </w:p>
    <w:p w14:paraId="63AEFFE7"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ୱାଇକ୍ଲିଫ୍ ଜଣେ ଇଂରାଜୀ ଧର୍ମଗୁରୁ ଥିଲେ ଯିଏ ତାଙ୍କ ଜୀବନର ଅଧିକାଂଶ ସମୟ ଅକ୍ସଫୋର୍ଡରେ ଅଧ୍ୟୟନ କରିଥିଲେ ଏବଂ ଶିକ୍ଷାଦାନ କରିଥିଲେ। ଏହି ସମୟ ମଧ୍ୟରେ ରୋମାନ ଚର୍ଚ୍ଚ ଇଂଲଣ୍ଡ ଏବଂ ୟୁରୋପରେ ଅଧିକାଂଶ ସମ୍ପତ୍ତିର ମାଲିକ ଥିଲା ଏବଂ ଧର୍ମଯାଜକମାନେ ଅନ immor ତିକ ଏବଂ ଅସାଧୁ ଜମି ମାଲିକଙ୍କ ଛଡା ଆଉ କିଛି ନଥିଲେ ଯାହା ଫଳରେ ବହୁ ଲୋକ ଭାରପ୍ରାପ୍ତ ହୋଇଥିଲେ।</w:t>
      </w:r>
    </w:p>
    <w:p w14:paraId="4B9C306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1FA10C6"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1376 ମସିହାରେ ୱାଇକ୍ଲିଫ୍ ଅଫ୍ ସିଭିଲ୍ ଡୋମିନିଅନ୍ ଲେଖିଥିଲେ | ଏଥିରେ ସେ ଘୋଷଣା କରିଛନ୍ତି ଯେ ଉପାସକ ନେତୃତ୍ୱ ପାଇଁ ଏକ ନ moral ତିକ ଆଧାର ରହିବା ଆବଶ୍ୟକ (ସମସ୍ତ ପୁରୋହିତ ଭଲ ପୁରୁଷ ହେବା ଉଚିତ୍)। ଏତେ ଜମିର ମାଲିକାନା ଏହି ସମସ୍ୟାର ମୂଳ ଥିଲା [ଏହା ବୋଧହୁଏ ଶକ୍ତି ସହିତ ସମାନ ହୋଇପାରେ] | ରିଚାର୍ଡ ଦ୍ୱିତୀୟଙ୍କ ପାଇଁ ରାଜା ଭାବରେ କାର୍ଯ୍ୟ କରୁଥିବା ଗାଉଣ୍ଟ ଜନ୍, ସେହି ସମୟରେ ଜଣେ ନାବାଳକ, ରୋମାନ ଚର୍ଚ୍ଚକୁ “ପୁରୋହିତତାକୁ ଶୁଦ୍ଧ କରିବା” ପାଇଁ ସମ୍ପତ୍ତିରୁ ମୁକ୍ତି ଦେଇ ଆନନ୍ଦିତ ହୋଇଥିଲେ। ଏହା ୱାଇକ୍ଲିଫ୍ ଇଂରାଜୀ ରୟାଲ୍ ସୁରକ୍ଷା ମଧ୍ୟ ଦେଇଥିଲା ଏବଂ ୧ 7878 AD ଖ୍ରୀଷ୍ଟାବ୍ଦରେ ଚର୍ଚ୍ଚ ସଂସ୍କାର ଆଣିଥିଲା ​​|</w:t>
      </w:r>
    </w:p>
    <w:p w14:paraId="31625399"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242DDBF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ୱାଇକ୍ଲିଫ୍ କ୍ୟାଥୋଲିକ୍ ଡଗମା, ପୋପ୍ ଙ୍କ କର୍ତ୍ତୃପକ୍ଷ ଏବଂ ଟ୍ରାନ୍ସବୁଷ୍ଟାଣ୍ଟିସନ୍, ବ୍ୟକ୍ତିଗତ ଜନତା, ଟଙ୍କା ପାଇଁ ଅତ୍ୟଧିକ ଅନିୟମିତତା (ଯାକୁବ: 14: ୧ ,, ୧ from ରୁ ରୋଗୀଙ୍କୁ ଅଭିଷେକ କରିବା) ଏବଂ purgatory ଇତ୍ୟାଦିକୁ ବିରୋଧ କରିଥିଲେ।</w:t>
      </w:r>
    </w:p>
    <w:p w14:paraId="0E5D56B9"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ପୋପ୍ ଚର୍ଚ୍ଚର ମୁଖ୍ୟ ନଥିଲେ, ଖ୍ରୀଷ୍ଟ ଥିଲେ!</w:t>
      </w:r>
    </w:p>
    <w:p w14:paraId="2DD4BA92"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t>ପୋପ୍ ଥିଲେ ଖ୍ରୀଷ୍ଟ-ବିରୋଧୀ</w:t>
      </w:r>
      <w:r w:rsidRPr="00660673">
        <w:rPr>
          <w:rFonts w:ascii="Times New Roman" w:eastAsia="Times New Roman" w:hAnsi="Times New Roman" w:cs="Times New Roman"/>
          <w:bCs/>
          <w:sz w:val="24"/>
          <w:szCs w:val="24"/>
        </w:rPr>
        <w:t>!</w:t>
      </w:r>
    </w:p>
    <w:p w14:paraId="550631D4"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ଚର୍ଚ୍ଚରେ କେବଳ ଦୁଇଜଣ ଅଧିକାରୀଙ୍କ ଆଦେଶ ଥିଲା: ପ୍ରାଚୀନ ଏବଂ ଡାକନ୍ |</w:t>
      </w:r>
    </w:p>
    <w:p w14:paraId="69B27418" w14:textId="77777777" w:rsidR="0089167C" w:rsidRPr="00660673" w:rsidRDefault="0089167C" w:rsidP="0089167C">
      <w:pPr>
        <w:pStyle w:val="ListParagraph"/>
        <w:numPr>
          <w:ilvl w:val="0"/>
          <w:numId w:val="5"/>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ବାଇବଲ, ମଣ୍ଡଳୀ ନୁହେଁ, ମନୁଷ୍ୟ ପାଇଁ ଏକମାତ୍ର ଅଧିକାର ଥିଲା |</w:t>
      </w:r>
      <w:r w:rsidRPr="00660673">
        <w:rPr>
          <w:rFonts w:ascii="Times New Roman" w:eastAsia="Times New Roman" w:hAnsi="Times New Roman" w:cs="Times New Roman"/>
          <w:bCs/>
          <w:sz w:val="24"/>
          <w:szCs w:val="24"/>
        </w:rPr>
        <w:t>।</w:t>
      </w:r>
    </w:p>
    <w:p w14:paraId="7E1CB400"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ମଣ୍ଡଳୀ ନୂତନ ନିୟମର ନମୁନା ପରେ ନିଜକୁ ପୁନର୍ବାର ମଡେଲ କରିବା ଉଚିତ୍ |</w:t>
      </w:r>
    </w:p>
    <w:p w14:paraId="2E326ACC" w14:textId="77777777" w:rsidR="0089167C" w:rsidRPr="00660673" w:rsidRDefault="0089167C" w:rsidP="0089167C">
      <w:pPr>
        <w:spacing w:after="0" w:line="240" w:lineRule="auto"/>
        <w:ind w:left="180" w:hanging="180"/>
        <w:jc w:val="both"/>
        <w:rPr>
          <w:rFonts w:ascii="Times New Roman" w:eastAsia="Times New Roman" w:hAnsi="Times New Roman" w:cs="Times New Roman"/>
          <w:bCs/>
          <w:sz w:val="24"/>
          <w:szCs w:val="24"/>
        </w:rPr>
      </w:pPr>
    </w:p>
    <w:p w14:paraId="5F37E541"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1382 ମସିହାରେ, ପୂର୍ବ ରୋମାନ ସାମ୍ରାଜ୍ୟର ପତନର 71 ବର୍ଷ ପୂର୍ବରୁ, ସେ ପ୍ରଥମ ଇଂରାଜୀ ବାଇବଲ ପ୍ରକାଶ କରିଥିଲେ | 1428 ମସିହାରେ, ତାଙ୍କ ମୃତ୍ୟୁର ଚାଳିଶ ବର୍ଷ ପରେ, କ୍ୟାଥୋଲିକ ଚର୍ଚ୍ଚ ତାଙ୍କୁ ଜଣେ ଧର୍ମବାଦୀ ବୋଲି କହି ନିନ୍ଦା କଲା, ହାଡ ଖୋଳିଲା, ସହର ବାହାରେ ନେଇ ପୋଡି ଦେଲା।</w:t>
      </w:r>
    </w:p>
    <w:p w14:paraId="7E62E3F3" w14:textId="77777777" w:rsidR="0089167C" w:rsidRPr="00660673" w:rsidRDefault="0089167C" w:rsidP="0089167C">
      <w:pPr>
        <w:spacing w:after="0" w:line="240" w:lineRule="auto"/>
        <w:rPr>
          <w:rFonts w:ascii="Times New Roman" w:hAnsi="Times New Roman" w:cs="Times New Roman"/>
          <w:b/>
          <w:bCs/>
          <w:sz w:val="24"/>
          <w:szCs w:val="24"/>
          <w:u w:val="single"/>
        </w:rPr>
      </w:pPr>
    </w:p>
    <w:p w14:paraId="32CFCC5A"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ଚାଉକର (</w:t>
      </w:r>
      <w:r w:rsidRPr="00660673">
        <w:rPr>
          <w:rFonts w:ascii="Times New Roman" w:hAnsi="Times New Roman" w:cs="Times New Roman"/>
          <w:b/>
          <w:sz w:val="24"/>
          <w:szCs w:val="24"/>
          <w:u w:val="single"/>
        </w:rPr>
        <w:t>ଗ। 1343 - 1400)</w:t>
      </w:r>
    </w:p>
    <w:p w14:paraId="5CBBA026" w14:textId="4D0AF8F7" w:rsidR="0089167C" w:rsidRPr="00D85B4B"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ଜିଓଫ୍ରେ ଚାଉକର |</w:t>
      </w:r>
      <w:r w:rsidRPr="00660673">
        <w:rPr>
          <w:rFonts w:ascii="Times New Roman" w:hAnsi="Times New Roman" w:cs="Times New Roman"/>
          <w:sz w:val="24"/>
          <w:szCs w:val="24"/>
        </w:rPr>
        <w:t>ଜଣେ ଇଂରାଜୀ ଲେଖକ, କବି ଥିଲେ,</w:t>
      </w:r>
      <w:hyperlink r:id="rId211" w:tooltip="Philosopher" w:history="1">
        <w:r w:rsidRPr="00660673">
          <w:rPr>
            <w:rStyle w:val="Hyperlink"/>
            <w:rFonts w:ascii="Times New Roman" w:hAnsi="Times New Roman" w:cs="Times New Roman"/>
            <w:color w:val="auto"/>
            <w:sz w:val="24"/>
            <w:szCs w:val="24"/>
            <w:u w:val="none"/>
          </w:rPr>
          <w:t>ଦାର୍ଶନିକ</w:t>
        </w:r>
      </w:hyperlink>
      <w:r w:rsidRPr="00660673">
        <w:rPr>
          <w:rFonts w:ascii="Times New Roman" w:hAnsi="Times New Roman" w:cs="Times New Roman"/>
          <w:sz w:val="24"/>
          <w:szCs w:val="24"/>
        </w:rPr>
        <w:t>,</w:t>
      </w:r>
      <w:hyperlink r:id="rId212" w:tooltip="Bureaucracy" w:history="1">
        <w:r w:rsidRPr="00660673">
          <w:rPr>
            <w:rStyle w:val="Hyperlink"/>
            <w:rFonts w:ascii="Times New Roman" w:hAnsi="Times New Roman" w:cs="Times New Roman"/>
            <w:color w:val="auto"/>
            <w:sz w:val="24"/>
            <w:szCs w:val="24"/>
            <w:u w:val="none"/>
          </w:rPr>
          <w:t>ଅମଲାତନ୍ତ୍ର |</w:t>
        </w:r>
      </w:hyperlink>
      <w:r w:rsidRPr="00660673">
        <w:rPr>
          <w:rFonts w:ascii="Times New Roman" w:hAnsi="Times New Roman" w:cs="Times New Roman"/>
          <w:sz w:val="24"/>
          <w:szCs w:val="24"/>
        </w:rPr>
        <w:t>,</w:t>
      </w:r>
      <w:hyperlink r:id="rId213" w:tooltip="Noble court" w:history="1">
        <w:r w:rsidRPr="00660673">
          <w:rPr>
            <w:rStyle w:val="Hyperlink"/>
            <w:rFonts w:ascii="Times New Roman" w:hAnsi="Times New Roman" w:cs="Times New Roman"/>
            <w:color w:val="auto"/>
            <w:sz w:val="24"/>
            <w:szCs w:val="24"/>
            <w:u w:val="none"/>
          </w:rPr>
          <w:t>ପ୍ରାଙ୍ଗଣ</w:t>
        </w:r>
      </w:hyperlink>
      <w:r w:rsidRPr="00660673">
        <w:rPr>
          <w:rFonts w:ascii="Times New Roman" w:hAnsi="Times New Roman" w:cs="Times New Roman"/>
          <w:sz w:val="24"/>
          <w:szCs w:val="24"/>
        </w:rPr>
        <w:t>ଏବଂ</w:t>
      </w:r>
      <w:hyperlink r:id="rId214" w:tooltip="Diplomat" w:history="1">
        <w:r w:rsidRPr="00660673">
          <w:rPr>
            <w:rStyle w:val="Hyperlink"/>
            <w:rFonts w:ascii="Times New Roman" w:hAnsi="Times New Roman" w:cs="Times New Roman"/>
            <w:color w:val="auto"/>
            <w:sz w:val="24"/>
            <w:szCs w:val="24"/>
            <w:u w:val="none"/>
          </w:rPr>
          <w:t>କୂଟନୀତିଜ୍ଞ</w:t>
        </w:r>
      </w:hyperlink>
      <w:r w:rsidRPr="00660673">
        <w:rPr>
          <w:rFonts w:ascii="Times New Roman" w:hAnsi="Times New Roman" w:cs="Times New Roman"/>
          <w:sz w:val="24"/>
          <w:szCs w:val="24"/>
        </w:rPr>
        <w:t>। ଚାଉକରଙ୍କ ବନ୍ଧୁ ଏବଂ ପୃଷ୍ଠପୋଷକ ଥିଲେ |</w:t>
      </w:r>
      <w:hyperlink r:id="rId215" w:tooltip="John of Gaunt" w:history="1">
        <w:r w:rsidRPr="00660673">
          <w:rPr>
            <w:rStyle w:val="Hyperlink"/>
            <w:rFonts w:ascii="Times New Roman" w:hAnsi="Times New Roman" w:cs="Times New Roman"/>
            <w:color w:val="auto"/>
            <w:sz w:val="24"/>
            <w:szCs w:val="24"/>
            <w:u w:val="none"/>
          </w:rPr>
          <w:t>ଗାଉଣ୍ଟଙ୍କ ଜନ୍ |</w:t>
        </w:r>
      </w:hyperlink>
      <w:r w:rsidRPr="00660673">
        <w:rPr>
          <w:rFonts w:ascii="Times New Roman" w:hAnsi="Times New Roman" w:cs="Times New Roman"/>
          <w:sz w:val="24"/>
          <w:szCs w:val="24"/>
        </w:rPr>
        <w:t>1st Duke of Lancaster, Duke of Aquitaine [ବୋଧହୁଏ ୱାଇକ୍ଲିଫ୍ ସମୟରେ ଇଂଲଣ୍ଡର ରାଜା କିମ୍ବା ଶାସକ] ଯଦିଓ ସେ ଅନେକ କାର୍ଯ୍ୟ ଲେଖିଥିଲେ, ତଥାପି ତାଙ୍କର ଅସମାପ୍ତତା ପାଇଁ ତାଙ୍କୁ ସ୍ମରଣ କରାଯାଇଥାଏ |</w:t>
      </w:r>
      <w:hyperlink r:id="rId216" w:tooltip="Frame narrative" w:history="1">
        <w:r w:rsidRPr="00660673">
          <w:rPr>
            <w:rStyle w:val="Hyperlink"/>
            <w:rFonts w:ascii="Times New Roman" w:hAnsi="Times New Roman" w:cs="Times New Roman"/>
            <w:color w:val="auto"/>
            <w:sz w:val="24"/>
            <w:szCs w:val="24"/>
            <w:u w:val="none"/>
          </w:rPr>
          <w:t>ଫ୍ରେମ୍ ବର୍ଣ୍ଣନା</w:t>
        </w:r>
      </w:hyperlink>
      <w:r w:rsidRPr="00660673">
        <w:rPr>
          <w:rFonts w:ascii="Times New Roman" w:hAnsi="Times New Roman" w:cs="Times New Roman"/>
          <w:sz w:val="24"/>
          <w:szCs w:val="24"/>
        </w:rPr>
        <w:t xml:space="preserve"> </w:t>
      </w:r>
      <w:hyperlink r:id="rId217" w:tooltip="The Canterbury Tales" w:history="1">
        <w:r w:rsidRPr="00660673">
          <w:rPr>
            <w:rStyle w:val="Hyperlink"/>
            <w:rFonts w:ascii="Times New Roman" w:hAnsi="Times New Roman" w:cs="Times New Roman"/>
            <w:i/>
            <w:iCs/>
            <w:color w:val="auto"/>
            <w:sz w:val="24"/>
            <w:szCs w:val="24"/>
            <w:u w:val="none"/>
          </w:rPr>
          <w:t>କ୍ୟାଣ୍ଟରବେରୀ କାହାଣୀ |</w:t>
        </w:r>
      </w:hyperlink>
      <w:r w:rsidRPr="00660673">
        <w:rPr>
          <w:rFonts w:ascii="Times New Roman" w:hAnsi="Times New Roman" w:cs="Times New Roman"/>
          <w:i/>
          <w:iCs/>
          <w:sz w:val="24"/>
          <w:szCs w:val="24"/>
        </w:rPr>
        <w:t>,</w:t>
      </w:r>
      <w:r w:rsidRPr="00660673">
        <w:rPr>
          <w:rFonts w:ascii="Times New Roman" w:hAnsi="Times New Roman" w:cs="Times New Roman"/>
          <w:sz w:val="24"/>
          <w:szCs w:val="24"/>
        </w:rPr>
        <w:t>କ୍ୟାଥେଡ୍ରାଲକୁ ଯିବା ରାସ୍ତାରେ କାଳ୍ପନିକ ତୀର୍ଥଯାତ୍ରୀଙ୍କ ଦ୍ୱାରା କାହାଣୀର ଏକ ସଂଗ୍ରହ |</w:t>
      </w:r>
      <w:hyperlink r:id="rId218" w:tooltip="Canterbury" w:history="1">
        <w:r w:rsidRPr="00660673">
          <w:rPr>
            <w:rStyle w:val="Hyperlink"/>
            <w:rFonts w:ascii="Times New Roman" w:hAnsi="Times New Roman" w:cs="Times New Roman"/>
            <w:color w:val="auto"/>
            <w:sz w:val="24"/>
            <w:szCs w:val="24"/>
            <w:u w:val="none"/>
          </w:rPr>
          <w:t>କ୍ୟାଣ୍ଟରବେରୀ |</w:t>
        </w:r>
      </w:hyperlink>
      <w:r w:rsidRPr="00660673">
        <w:rPr>
          <w:rFonts w:ascii="Times New Roman" w:hAnsi="Times New Roman" w:cs="Times New Roman"/>
          <w:sz w:val="24"/>
          <w:szCs w:val="24"/>
        </w:rPr>
        <w:t>। ବେଳେବେଳେ ବାପା ବୋଲି କୁହାଯାଏ |</w:t>
      </w:r>
      <w:hyperlink r:id="rId219" w:tooltip="English literature" w:history="1">
        <w:r w:rsidRPr="00660673">
          <w:rPr>
            <w:rStyle w:val="Hyperlink"/>
            <w:rFonts w:ascii="Times New Roman" w:hAnsi="Times New Roman" w:cs="Times New Roman"/>
            <w:color w:val="auto"/>
            <w:sz w:val="24"/>
            <w:szCs w:val="24"/>
            <w:u w:val="none"/>
          </w:rPr>
          <w:t>ଇଂରାଜୀ ସାହିତ୍ୟ |</w:t>
        </w:r>
      </w:hyperlink>
      <w:r w:rsidRPr="00660673">
        <w:rPr>
          <w:rFonts w:ascii="Times New Roman" w:hAnsi="Times New Roman" w:cs="Times New Roman"/>
          <w:sz w:val="24"/>
          <w:szCs w:val="24"/>
        </w:rPr>
        <w:t>, ଚାଉକରଙ୍କୁ କେତେକ ପଣ୍ଡିତମାନେ ପ୍ରଥମ ଲେଖକ ଭାବରେ ଏହାର କଳାତ୍ମକ ବ im ଧତା ପ୍ରଦର୍ଶନ କରିଥିଲେ |</w:t>
      </w:r>
      <w:hyperlink r:id="rId220" w:tooltip="Vernacular" w:history="1">
        <w:r w:rsidRPr="00660673">
          <w:rPr>
            <w:rStyle w:val="Hyperlink"/>
            <w:rFonts w:ascii="Times New Roman" w:hAnsi="Times New Roman" w:cs="Times New Roman"/>
            <w:color w:val="auto"/>
            <w:sz w:val="24"/>
            <w:szCs w:val="24"/>
            <w:u w:val="none"/>
          </w:rPr>
          <w:t>ଭାଷାଭାଷୀ |</w:t>
        </w:r>
      </w:hyperlink>
      <w:r w:rsidRPr="00660673">
        <w:rPr>
          <w:rFonts w:ascii="Times New Roman" w:hAnsi="Times New Roman" w:cs="Times New Roman"/>
          <w:sz w:val="24"/>
          <w:szCs w:val="24"/>
        </w:rPr>
        <w:t xml:space="preserve"> </w:t>
      </w:r>
      <w:hyperlink r:id="rId221" w:tooltip="Middle English" w:history="1">
        <w:r w:rsidRPr="00660673">
          <w:rPr>
            <w:rStyle w:val="Hyperlink"/>
            <w:rFonts w:ascii="Times New Roman" w:hAnsi="Times New Roman" w:cs="Times New Roman"/>
            <w:color w:val="auto"/>
            <w:sz w:val="24"/>
            <w:szCs w:val="24"/>
            <w:u w:val="none"/>
          </w:rPr>
          <w:t>ଇଂଗ୍ରାଜୀ ଭାଷା</w:t>
        </w:r>
      </w:hyperlink>
      <w:r w:rsidRPr="00660673">
        <w:rPr>
          <w:rFonts w:ascii="Times New Roman" w:hAnsi="Times New Roman" w:cs="Times New Roman"/>
          <w:sz w:val="24"/>
          <w:szCs w:val="24"/>
        </w:rPr>
        <w:t>, ଫ୍ରେଞ୍ଚ ଅପେକ୍ଷା କିମ୍ବା</w:t>
      </w:r>
      <w:hyperlink r:id="rId222" w:tooltip="Latin" w:history="1">
        <w:r w:rsidRPr="00660673">
          <w:rPr>
            <w:rStyle w:val="Hyperlink"/>
            <w:rFonts w:ascii="Times New Roman" w:hAnsi="Times New Roman" w:cs="Times New Roman"/>
            <w:color w:val="auto"/>
            <w:sz w:val="24"/>
            <w:szCs w:val="24"/>
            <w:u w:val="none"/>
          </w:rPr>
          <w:t>ଲାଟିନ୍</w:t>
        </w:r>
      </w:hyperlink>
      <w:r w:rsidRPr="00660673">
        <w:rPr>
          <w:rFonts w:ascii="Times New Roman" w:hAnsi="Times New Roman" w:cs="Times New Roman"/>
          <w:sz w:val="24"/>
          <w:szCs w:val="24"/>
        </w:rPr>
        <w:t xml:space="preserve">। ଚାଉକର ତାଙ୍କ ଉତ୍ସ, ମାନବବାଦୀଙ୍କ ଉପରେ ଅଧିକ ଆକର୍ଷିତ </w:t>
      </w:r>
      <w:proofErr w:type="spellStart"/>
      <w:r w:rsidRPr="00660673">
        <w:rPr>
          <w:rFonts w:ascii="Times New Roman" w:hAnsi="Times New Roman" w:cs="Times New Roman"/>
          <w:sz w:val="24"/>
          <w:szCs w:val="24"/>
        </w:rPr>
        <w:t>କରନ୍ତି</w:t>
      </w:r>
      <w:proofErr w:type="spellEnd"/>
      <w:r w:rsidRPr="00660673">
        <w:rPr>
          <w:rFonts w:ascii="Times New Roman" w:hAnsi="Times New Roman" w:cs="Times New Roman"/>
          <w:sz w:val="24"/>
          <w:szCs w:val="24"/>
        </w:rPr>
        <w:t xml:space="preserve"> |</w:t>
      </w:r>
      <w:proofErr w:type="spellStart"/>
      <w:r w:rsidR="00000000">
        <w:fldChar w:fldCharType="begin"/>
      </w:r>
      <w:r w:rsidR="00000000">
        <w:instrText>HYPERLINK "http://en.wikipedia.org/wiki/Giovanni_Boccaccio" \o "Giovanni Boccaccio"</w:instrText>
      </w:r>
      <w:r w:rsidR="00000000">
        <w:fldChar w:fldCharType="separate"/>
      </w:r>
      <w:r w:rsidRPr="00660673">
        <w:rPr>
          <w:rStyle w:val="Hyperlink"/>
          <w:rFonts w:ascii="Times New Roman" w:hAnsi="Times New Roman" w:cs="Times New Roman"/>
          <w:color w:val="auto"/>
          <w:sz w:val="24"/>
          <w:szCs w:val="24"/>
          <w:u w:val="none"/>
        </w:rPr>
        <w:t>ବୋକାସିଓ</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r w:rsidRPr="00D85B4B">
        <w:rPr>
          <w:rFonts w:ascii="Times New Roman" w:hAnsi="Times New Roman" w:cs="Times New Roman"/>
          <w:sz w:val="20"/>
          <w:szCs w:val="20"/>
        </w:rPr>
        <w:t xml:space="preserve"> |</w:t>
      </w:r>
    </w:p>
    <w:p w14:paraId="24FBCB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AC2F342" w14:textId="77777777" w:rsidR="0089167C" w:rsidRPr="00660673" w:rsidRDefault="0089167C" w:rsidP="0089167C">
      <w:pPr>
        <w:pStyle w:val="NormalWeb"/>
        <w:spacing w:before="0" w:beforeAutospacing="0" w:after="0" w:afterAutospacing="0"/>
        <w:jc w:val="both"/>
        <w:rPr>
          <w:b/>
        </w:rPr>
      </w:pPr>
      <w:r w:rsidRPr="00660673">
        <w:rPr>
          <w:b/>
        </w:rPr>
        <w:t>ଜନ ହୁସ୍ (1372 - 1415)</w:t>
      </w:r>
    </w:p>
    <w:p w14:paraId="53FB2BA1" w14:textId="77777777" w:rsidR="0089167C" w:rsidRPr="00660673" w:rsidRDefault="0089167C" w:rsidP="0089167C">
      <w:pPr>
        <w:pStyle w:val="NormalWeb"/>
        <w:spacing w:before="0" w:beforeAutospacing="0" w:after="0" w:afterAutospacing="0"/>
        <w:jc w:val="both"/>
      </w:pPr>
      <w:r w:rsidRPr="00660673">
        <w:t>ଜନ ହୁସ୍ ଙ୍କ ଶିକ୍ଷା ଦ୍ୱାରା ପ୍ରଭାବିତ ହୋଇଥିଲେ |</w:t>
      </w:r>
      <w:hyperlink r:id="rId223" w:tooltip="John Wycliffe" w:history="1">
        <w:r w:rsidRPr="00660673">
          <w:rPr>
            <w:rStyle w:val="Hyperlink"/>
            <w:color w:val="auto"/>
            <w:u w:val="none"/>
          </w:rPr>
          <w:t>ଜନ୍ ୱାଇକ୍ଲିଫ୍ |</w:t>
        </w:r>
      </w:hyperlink>
      <w:r w:rsidRPr="00660673">
        <w:t>। ଇଂଲଣ୍ଡରେ ୱାଇକ୍ଲିଫ୍ ଯେପରି ବୋହେମିଆରେ ଚର୍ଚ୍ଚର ସଂସ୍କାର ଆଣିବାକୁ ସେ ପ୍ରସ୍ତାବ ଦେଇଥିଲେ। ତାଙ୍କର କିଛି ଅନୁଗାମୀ ଭାବରେ ଜଣାଶୁଣା |</w:t>
      </w:r>
      <w:hyperlink r:id="rId224" w:tooltip="Hussite" w:history="1">
        <w:r w:rsidRPr="00660673">
          <w:rPr>
            <w:rStyle w:val="Hyperlink"/>
            <w:color w:val="auto"/>
            <w:u w:val="none"/>
          </w:rPr>
          <w:t>ହୁସାଇଟ୍ |</w:t>
        </w:r>
      </w:hyperlink>
      <w:r w:rsidRPr="00660673">
        <w:t>, [ଯେଉଁମାନେ ସାମାଜିକ ପ୍ରସଙ୍ଗ ଦ୍ୱାରା ପ୍ରବର୍ତ୍ତିତ ହୋଇଥିଲେ ଏବଂ |</w:t>
      </w:r>
      <w:hyperlink r:id="rId225" w:tooltip="Czechs" w:history="1">
        <w:r w:rsidRPr="00660673">
          <w:rPr>
            <w:rStyle w:val="Hyperlink"/>
            <w:color w:val="auto"/>
            <w:u w:val="none"/>
          </w:rPr>
          <w:t>ଚେକ</w:t>
        </w:r>
      </w:hyperlink>
      <w:r w:rsidRPr="00660673">
        <w:t>ଜାତୀୟ ସଚେତନତା (wikipedia.org/wiki/Hussite)] ଯେତେବେଳେ ଅଧିକ ମ radical ଳିକ ଅନୁଗାମୀମାନଙ୍କୁ ଡକାଯାଇଥିଲା |</w:t>
      </w:r>
      <w:hyperlink r:id="rId226" w:tooltip="Taborites" w:history="1">
        <w:r w:rsidRPr="00660673">
          <w:rPr>
            <w:rStyle w:val="Hyperlink"/>
            <w:color w:val="auto"/>
            <w:u w:val="none"/>
          </w:rPr>
          <w:t>ଟାବୋରାଇଟ୍ସ |</w:t>
        </w:r>
      </w:hyperlink>
      <w:r w:rsidRPr="00660673">
        <w:t>। ଟାବୋରୀୟମାନେ ସମସ୍ତ ଶିକ୍ଷାକୁ ପ୍ରତ୍ୟାଖ୍ୟାନ କଲେ ଯାହା ବାଇବଲ ଭାବରେ ପ୍ରତିଷ୍ଠିତ ହୋଇନଥିଲା | ପ୍ରାୟ ୧ 5050 ୦ ମସିହାରେ, ଟାବୋରୀୟମାନଙ୍କ ମଧ୍ୟରୁ କେତେକ ବୋହେମିଆନ୍ ବ୍ରଦର୍ସ ନାମରେ ଏକ ଗୋଷ୍ଠୀ ପ୍ରତିଷ୍ଠା କରିଥିଲେ | The</w:t>
      </w:r>
      <w:hyperlink r:id="rId227" w:tooltip="Moravian church" w:history="1">
        <w:r w:rsidRPr="00660673">
          <w:rPr>
            <w:rStyle w:val="Hyperlink"/>
            <w:color w:val="auto"/>
            <w:u w:val="none"/>
          </w:rPr>
          <w:t>ମୋରାଭିଆନ୍ ଚର୍ଚ୍ଚ |</w:t>
        </w:r>
      </w:hyperlink>
      <w:r w:rsidRPr="00660673">
        <w:t>ପ୍ରଥମ ପ୍ରୋଟେଷ୍ଟାଣ୍ଟ ଚରିତ୍ରବାଦୀ ସମ୍ପ୍ରଦାୟ ମଧ୍ୟରୁ ଗୋଟିଏ | The</w:t>
      </w:r>
      <w:hyperlink r:id="rId228" w:tooltip="Roman Catholic Church" w:history="1">
        <w:r w:rsidRPr="00660673">
          <w:rPr>
            <w:rStyle w:val="Hyperlink"/>
            <w:color w:val="auto"/>
            <w:u w:val="none"/>
          </w:rPr>
          <w:t>ରୋମାନ୍ କ୍ୟାଥୋଲିକ୍ ଚର୍ଚ୍ଚ |</w:t>
        </w:r>
      </w:hyperlink>
      <w:r w:rsidRPr="00660673">
        <w:t>ହୁସ୍ଙ୍କ ଶିକ୍ଷାକୁ ଭ୍ରାନ୍ତ ବୋଲି ବିବେଚନା କଲେ | ସେ ଥିଲା</w:t>
      </w:r>
      <w:hyperlink r:id="rId229" w:tooltip="Excommunicated" w:history="1">
        <w:r w:rsidRPr="00660673">
          <w:rPr>
            <w:rStyle w:val="Hyperlink"/>
            <w:color w:val="auto"/>
            <w:u w:val="none"/>
          </w:rPr>
          <w:t>ବହିଷ୍କୃତ</w:t>
        </w:r>
      </w:hyperlink>
      <w:r w:rsidRPr="00660673">
        <w:t>1411 ରେ, ଦ୍ୱାରା ନିନ୍ଦିତ |</w:t>
      </w:r>
      <w:hyperlink r:id="rId230" w:tooltip="Council of Constance" w:history="1">
        <w:r w:rsidRPr="00660673">
          <w:rPr>
            <w:rStyle w:val="Hyperlink"/>
            <w:color w:val="auto"/>
            <w:u w:val="none"/>
          </w:rPr>
          <w:t>ପରିଷଦ</w:t>
        </w:r>
      </w:hyperlink>
      <w:r w:rsidRPr="00660673">
        <w:t>, ଏବଂ</w:t>
      </w:r>
      <w:hyperlink r:id="rId231" w:tooltip="Burned at the stake" w:history="1">
        <w:r w:rsidRPr="00660673">
          <w:rPr>
            <w:rStyle w:val="Hyperlink"/>
            <w:color w:val="auto"/>
            <w:u w:val="none"/>
          </w:rPr>
          <w:t>କାଠରେ ଜଳିଗଲା |</w:t>
        </w:r>
      </w:hyperlink>
      <w:r w:rsidRPr="00660673">
        <w:t>1415 ରେ 43 ବର୍ଷ ବୟସରେ |</w:t>
      </w:r>
    </w:p>
    <w:p w14:paraId="65C5949B" w14:textId="2C695F60" w:rsidR="0089167C" w:rsidRPr="00660673" w:rsidRDefault="0089167C" w:rsidP="0089167C">
      <w:pPr>
        <w:pStyle w:val="NormalWeb"/>
        <w:spacing w:after="0" w:afterAutospacing="0"/>
        <w:jc w:val="both"/>
      </w:pPr>
      <w:r w:rsidRPr="00660673">
        <w:t>ହସ୍ ଏଥିରେ ପ୍ରମୁଖ ଯୋଗଦାନ ଦେଇଥିଲେ</w:t>
      </w:r>
      <w:hyperlink r:id="rId232" w:tooltip="Protestantism" w:history="1">
        <w:r w:rsidRPr="00660673">
          <w:rPr>
            <w:rStyle w:val="Hyperlink"/>
            <w:color w:val="auto"/>
            <w:u w:val="none"/>
          </w:rPr>
          <w:t>ପ୍ରୋଟେଷ୍ଟାଣ୍ଟିଜିମ୍ |</w:t>
        </w:r>
      </w:hyperlink>
      <w:r w:rsidRPr="00660673">
        <w:t>, ଯାହାର ଶିକ୍ଷା ୟୁରୋପର ରାଜ୍ୟ ତଥା ଉପରେ ଅଧିକ ପ୍ରଭାବ ପକାଇଥିଲା |</w:t>
      </w:r>
      <w:hyperlink r:id="rId233" w:tooltip="Martin Luther" w:history="1">
        <w:r w:rsidRPr="00660673">
          <w:rPr>
            <w:rStyle w:val="Hyperlink"/>
            <w:color w:val="auto"/>
            <w:u w:val="none"/>
          </w:rPr>
          <w:t>ମାର୍ଟିନ୍ ଲୁଥର୍ |</w:t>
        </w:r>
      </w:hyperlink>
      <w:r w:rsidRPr="00660673">
        <w:t>ନିଜେ The</w:t>
      </w:r>
      <w:hyperlink r:id="rId234" w:tooltip="Hussite Wars" w:history="1">
        <w:r w:rsidRPr="00660673">
          <w:rPr>
            <w:rStyle w:val="Hyperlink"/>
            <w:color w:val="auto"/>
            <w:u w:val="none"/>
          </w:rPr>
          <w:t>ହୁସାଇଟ୍ ଯୁଦ୍ଧ |</w:t>
        </w:r>
      </w:hyperlink>
      <w:r w:rsidRPr="00660673">
        <w:t xml:space="preserve">ଫଳାଫଳ ହେଲା ବେସେଲ କମ୍ପାକ୍ଟ ଯାହା ବୋହେମିଆ ରାଜ୍ୟରେ ଏକ ସଂସ୍କାରିତ ଚର୍ଚ୍ଚ ପାଇଁ ଅନୁମତି ଦେଇଥିଲା - ଲୁଥେରାନ୍ ସଂସ୍କାରରେ ଏହିପରି ବିକାଶ ଘଟିବାର ପ୍ରାୟ ଏକ ଶତାବ୍ଦୀ </w:t>
      </w:r>
      <w:proofErr w:type="spellStart"/>
      <w:r w:rsidRPr="00660673">
        <w:t>ପୂର୍ବରୁ</w:t>
      </w:r>
      <w:proofErr w:type="spellEnd"/>
      <w:r w:rsidRPr="00660673">
        <w:t xml:space="preserve"> | en.wikipedia.org/wiki/</w:t>
      </w:r>
      <w:proofErr w:type="spellStart"/>
      <w:r w:rsidRPr="00660673">
        <w:t>Jan_Hus</w:t>
      </w:r>
      <w:proofErr w:type="spellEnd"/>
      <w:r w:rsidRPr="00660673">
        <w:t xml:space="preserve"> |</w:t>
      </w:r>
    </w:p>
    <w:p w14:paraId="67E2E555"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0684E4B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ଅନ୍ୟାନ୍ୟ କ୍ୟାଥୋଲିକ୍ ପ୍ରଥା ମଧ୍ୟ ବିଦ୍ୟମାନ ଥିଲା ଯେପରିକି:</w:t>
      </w:r>
    </w:p>
    <w:p w14:paraId="33471D78" w14:textId="77777777" w:rsidR="0089167C" w:rsidRPr="00660673" w:rsidRDefault="0089167C" w:rsidP="0089167C">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ସିମୋନି - ଚର୍ଚ୍ଚ କାର୍ଯ୍ୟାଳୟଗୁଡିକ ସର୍ବୋଚ୍ଚ ବିଡରଙ୍କୁ ବିକ୍ରୟ କରାଯାଇଥିଲା ଯାହା ଦ୍ most ାରା ସବୁଠାରୁ ଅନୁପଯୁକ୍ତ ବ୍ୟକ୍ତିମାନେ ବିଶ୍ ops ର ତଥା ଆବୋଟ୍ ହୋଇପାରନ୍ତି (ଜଣେ ବିଶ୍ op ରଙ୍କ ଅପେକ୍ଷା କମ୍ କ୍ଷମତା ବିଶିଷ୍ଟ ଏକ ମଠର ମୁଖ୍ୟ) |</w:t>
      </w:r>
    </w:p>
    <w:p w14:paraId="4A424807" w14:textId="774B1D9A" w:rsidR="0089167C" w:rsidRPr="00D85B4B" w:rsidRDefault="0089167C" w:rsidP="0089167C">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ମଧ୍ୟଯୁଗୀୟ ଏବଂ ଆଧୁନିକ ଇତିହାସ |</w:t>
      </w:r>
      <w:r w:rsidRPr="00D85B4B">
        <w:rPr>
          <w:rFonts w:ascii="Times New Roman" w:eastAsia="Times New Roman" w:hAnsi="Times New Roman" w:cs="Times New Roman"/>
          <w:bCs/>
          <w:sz w:val="20"/>
          <w:szCs w:val="20"/>
        </w:rPr>
        <w:t>, ମାୟର୍ସ, p.115116</w:t>
      </w:r>
    </w:p>
    <w:p w14:paraId="6BD220AA" w14:textId="77777777" w:rsidR="0089167C" w:rsidRPr="00660673" w:rsidRDefault="0089167C" w:rsidP="0089167C">
      <w:pPr>
        <w:pStyle w:val="ListParagraph"/>
        <w:spacing w:after="0" w:line="240" w:lineRule="auto"/>
        <w:ind w:left="450"/>
        <w:jc w:val="both"/>
        <w:rPr>
          <w:rFonts w:ascii="Times New Roman" w:eastAsia="Times New Roman" w:hAnsi="Times New Roman" w:cs="Times New Roman"/>
          <w:bCs/>
          <w:sz w:val="24"/>
          <w:szCs w:val="24"/>
        </w:rPr>
      </w:pPr>
    </w:p>
    <w:p w14:paraId="1579A394" w14:textId="77777777" w:rsidR="00D85B4B" w:rsidRPr="00D85B4B" w:rsidRDefault="0089167C" w:rsidP="0089167C">
      <w:pPr>
        <w:pStyle w:val="ListParagraph"/>
        <w:numPr>
          <w:ilvl w:val="0"/>
          <w:numId w:val="7"/>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ଇନ୍ଦୁଲଜେନ୍ସ - ବର୍ତ୍ତମାନ ଏବଂ ମୃତ୍ୟୁ ପରେ କ୍ଷମା କ୍ରୟ | ରୋମ ସହିତ ମାର୍ଟିନ୍ ଲୁଥର୍ଙ୍କ ବିରତି ପାଇଁ ଜନ୍ ଟେଟଜେଲଙ୍କ ବିକ୍ରୟ ଏକ ଉତ୍ସବ ଥିଲା - ୧ 1717। | ରୋମାନ୍ ଶିକ୍ଷା ଅନୁଯାୟୀ, ପୁର୍ଗାଟୋରୀ ନର୍କ ସହିତ ସମାନ, କେବଳ ଏହା ଅଧିକ ଦିନ ତିଷ୍ଠି ନଥାଏ, କିନ୍ତୁ ସମସ୍ତଙ୍କୁ ଏହା ଦେଇ ଯିବାକୁ ପଡିବ | ଏହି ଦୁ ings ଖକୁ ହ୍ରାସ କରିବା କିମ୍ବା ଦୂର କରିବା ପାଇଁ ପୋପ୍ ଦାବି କରିଛନ୍ତି। ଏହା ପପ୍ସ ପାସ୍କାଲ୍ I (817824) ଏବଂ ଜନ୍ ଅଷ୍ଟମ (872882) ରୁ ଆରମ୍ଭ ହୋଇ ବହୁତ ଲାଭଦାୟକ ହେଲା | ଏହା “ପାପ କରିବାର ଅଧିକାର ବିକ୍ରୟ କରିବାର” ଏକ ଉପାୟ ହେଲା |</w:t>
      </w:r>
    </w:p>
    <w:p w14:paraId="529B1F4A" w14:textId="010A2B05" w:rsidR="0089167C" w:rsidRPr="00D85B4B" w:rsidRDefault="00D85B4B" w:rsidP="00D85B4B">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0089167C" w:rsidRPr="00D85B4B">
        <w:rPr>
          <w:rFonts w:ascii="Times New Roman" w:eastAsia="Times New Roman" w:hAnsi="Times New Roman" w:cs="Times New Roman"/>
          <w:bCs/>
          <w:sz w:val="20"/>
          <w:szCs w:val="20"/>
        </w:rPr>
        <w:t>ହାଲୀଙ୍କ ବାଇବଲ ହ୍ୟାଣ୍ଡବୁକ୍, p.787</w:t>
      </w:r>
      <w:r w:rsidR="0089167C" w:rsidRPr="00D85B4B">
        <w:rPr>
          <w:rFonts w:ascii="Times New Roman" w:hAnsi="Times New Roman" w:cs="Times New Roman"/>
          <w:sz w:val="20"/>
          <w:szCs w:val="20"/>
        </w:rPr>
        <w:t>therestorationmovement.com/lessons/chlesson03.htm</w:t>
      </w:r>
    </w:p>
    <w:p w14:paraId="240C44CF" w14:textId="77777777" w:rsidR="0089167C" w:rsidRPr="00D85B4B" w:rsidRDefault="0089167C" w:rsidP="0089167C">
      <w:pPr>
        <w:pStyle w:val="ListParagraph"/>
        <w:spacing w:after="0" w:line="240" w:lineRule="auto"/>
        <w:ind w:left="450"/>
        <w:jc w:val="both"/>
        <w:rPr>
          <w:rFonts w:ascii="Times New Roman" w:hAnsi="Times New Roman" w:cs="Times New Roman"/>
          <w:sz w:val="20"/>
          <w:szCs w:val="20"/>
        </w:rPr>
      </w:pPr>
    </w:p>
    <w:p w14:paraId="05B87465"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ପେଟ୍ର ଚେଲିକି (ଖ୍ରୀ। 1374 - 1460)</w:t>
      </w:r>
    </w:p>
    <w:p w14:paraId="10560D34"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ପେଟ୍ର ଚେଲିକି a</w:t>
      </w:r>
      <w:hyperlink r:id="rId235" w:tooltip="Christian" w:history="1">
        <w:r w:rsidRPr="00660673">
          <w:rPr>
            <w:rStyle w:val="Hyperlink"/>
            <w:rFonts w:ascii="Times New Roman" w:hAnsi="Times New Roman" w:cs="Times New Roman"/>
            <w:color w:val="auto"/>
            <w:sz w:val="24"/>
            <w:szCs w:val="24"/>
            <w:u w:val="none"/>
          </w:rPr>
          <w:t>ଖ୍ରୀଷ୍ଟିଆନ</w:t>
        </w:r>
      </w:hyperlink>
      <w:r w:rsidRPr="00660673">
        <w:rPr>
          <w:rFonts w:ascii="Times New Roman" w:hAnsi="Times New Roman" w:cs="Times New Roman"/>
          <w:sz w:val="24"/>
          <w:szCs w:val="24"/>
        </w:rPr>
        <w:t>ଏବଂ ରାଜନ political ତିକ ନେତା ତଥା ଲେଖକ</w:t>
      </w:r>
      <w:hyperlink r:id="rId236" w:tooltip="Bohemia" w:history="1">
        <w:r w:rsidRPr="00660673">
          <w:rPr>
            <w:rStyle w:val="Hyperlink"/>
            <w:rFonts w:ascii="Times New Roman" w:hAnsi="Times New Roman" w:cs="Times New Roman"/>
            <w:color w:val="auto"/>
            <w:sz w:val="24"/>
            <w:szCs w:val="24"/>
            <w:u w:val="none"/>
          </w:rPr>
          <w:t>ବୋହେମିଆ |</w:t>
        </w:r>
      </w:hyperlink>
      <w:r w:rsidRPr="00660673">
        <w:rPr>
          <w:rFonts w:ascii="Times New Roman" w:hAnsi="Times New Roman" w:cs="Times New Roman"/>
          <w:sz w:val="24"/>
          <w:szCs w:val="24"/>
        </w:rPr>
        <w:t>। ତାଙ୍କର ଚିନ୍ତାଧାରା ଦ୍ୱାରା ପ୍ରଭାବିତ ହୋଇଥିଲା |</w:t>
      </w:r>
      <w:proofErr w:type="spellStart"/>
      <w:r w:rsidR="00000000">
        <w:fldChar w:fldCharType="begin"/>
      </w:r>
      <w:r w:rsidR="00000000">
        <w:instrText>HYPERLINK "http://en.wikipedia.org/wiki/Tom%C3%A1%C5%A1_%C5%A0t%C3%ADtn%C3%BD_ze_%C5%A0t%C3%ADtn%C3%A9ho" \o "Tomáš Štítný ze Štítného"</w:instrText>
      </w:r>
      <w:r w:rsidR="00000000">
        <w:fldChar w:fldCharType="separate"/>
      </w:r>
      <w:r w:rsidRPr="00660673">
        <w:rPr>
          <w:rStyle w:val="Hyperlink"/>
          <w:rFonts w:ascii="Times New Roman" w:hAnsi="Times New Roman" w:cs="Times New Roman"/>
          <w:color w:val="auto"/>
          <w:sz w:val="24"/>
          <w:szCs w:val="24"/>
          <w:u w:val="none"/>
        </w:rPr>
        <w:t>Ítný</w:t>
      </w:r>
      <w:proofErr w:type="spellEnd"/>
      <w:r w:rsidRPr="00660673">
        <w:rPr>
          <w:rStyle w:val="Hyperlink"/>
          <w:rFonts w:ascii="Times New Roman" w:hAnsi="Times New Roman" w:cs="Times New Roman"/>
          <w:color w:val="auto"/>
          <w:sz w:val="24"/>
          <w:szCs w:val="24"/>
          <w:u w:val="none"/>
        </w:rPr>
        <w:t xml:space="preserve"> ର </w:t>
      </w:r>
      <w:proofErr w:type="spellStart"/>
      <w:r w:rsidRPr="00660673">
        <w:rPr>
          <w:rStyle w:val="Hyperlink"/>
          <w:rFonts w:ascii="Times New Roman" w:hAnsi="Times New Roman" w:cs="Times New Roman"/>
          <w:color w:val="auto"/>
          <w:sz w:val="24"/>
          <w:szCs w:val="24"/>
          <w:u w:val="none"/>
        </w:rPr>
        <w:t>ଥୋମାସ୍</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w:t>
      </w:r>
      <w:proofErr w:type="spellStart"/>
      <w:r w:rsidR="00000000">
        <w:fldChar w:fldCharType="begin"/>
      </w:r>
      <w:r w:rsidR="00000000">
        <w:instrText>HYPERLINK "http://en.wikipedia.org/wiki/John_Wycliffe" \o "John Wycliffe"</w:instrText>
      </w:r>
      <w:r w:rsidR="00000000">
        <w:fldChar w:fldCharType="separate"/>
      </w:r>
      <w:r w:rsidRPr="00660673">
        <w:rPr>
          <w:rStyle w:val="Hyperlink"/>
          <w:rFonts w:ascii="Times New Roman" w:hAnsi="Times New Roman" w:cs="Times New Roman"/>
          <w:color w:val="auto"/>
          <w:sz w:val="24"/>
          <w:szCs w:val="24"/>
          <w:u w:val="none"/>
        </w:rPr>
        <w:t>ଜନ୍</w:t>
      </w:r>
      <w:proofErr w:type="spellEnd"/>
      <w:r w:rsidRPr="00660673">
        <w:rPr>
          <w:rStyle w:val="Hyperlink"/>
          <w:rFonts w:ascii="Times New Roman" w:hAnsi="Times New Roman" w:cs="Times New Roman"/>
          <w:color w:val="auto"/>
          <w:sz w:val="24"/>
          <w:szCs w:val="24"/>
          <w:u w:val="none"/>
        </w:rPr>
        <w:t xml:space="preserve"> ୱ</w:t>
      </w:r>
      <w:proofErr w:type="spellStart"/>
      <w:r w:rsidRPr="00660673">
        <w:rPr>
          <w:rStyle w:val="Hyperlink"/>
          <w:rFonts w:ascii="Times New Roman" w:hAnsi="Times New Roman" w:cs="Times New Roman"/>
          <w:color w:val="auto"/>
          <w:sz w:val="24"/>
          <w:szCs w:val="24"/>
          <w:u w:val="none"/>
        </w:rPr>
        <w:t>ାଇକ୍ଲିଫ୍</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w:t>
      </w:r>
      <w:proofErr w:type="spellStart"/>
      <w:r w:rsidR="00000000">
        <w:fldChar w:fldCharType="begin"/>
      </w:r>
      <w:r w:rsidR="00000000">
        <w:instrText>HYPERLINK "http://en.wikipedia.org/wiki/Jan_Hus" \o "Jan Hus"</w:instrText>
      </w:r>
      <w:r w:rsidR="00000000">
        <w:fldChar w:fldCharType="separate"/>
      </w:r>
      <w:r w:rsidRPr="00660673">
        <w:rPr>
          <w:rStyle w:val="Hyperlink"/>
          <w:rFonts w:ascii="Times New Roman" w:hAnsi="Times New Roman" w:cs="Times New Roman"/>
          <w:color w:val="auto"/>
          <w:sz w:val="24"/>
          <w:szCs w:val="24"/>
          <w:u w:val="none"/>
        </w:rPr>
        <w:t>ଜନ</w:t>
      </w:r>
      <w:proofErr w:type="spellEnd"/>
      <w:r w:rsidRPr="00660673">
        <w:rPr>
          <w:rStyle w:val="Hyperlink"/>
          <w:rFonts w:ascii="Times New Roman" w:hAnsi="Times New Roman" w:cs="Times New Roman"/>
          <w:color w:val="auto"/>
          <w:sz w:val="24"/>
          <w:szCs w:val="24"/>
          <w:u w:val="none"/>
        </w:rPr>
        <w:t xml:space="preserve"> </w:t>
      </w:r>
      <w:proofErr w:type="spellStart"/>
      <w:r w:rsidRPr="00660673">
        <w:rPr>
          <w:rStyle w:val="Hyperlink"/>
          <w:rFonts w:ascii="Times New Roman" w:hAnsi="Times New Roman" w:cs="Times New Roman"/>
          <w:color w:val="auto"/>
          <w:sz w:val="24"/>
          <w:szCs w:val="24"/>
          <w:u w:val="none"/>
        </w:rPr>
        <w:t>ହୁସ୍</w:t>
      </w:r>
      <w:proofErr w:type="spellEnd"/>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 ଏବଂ ୱାଲଡେନ୍ସିଆ ପରମ୍ପରା |</w:t>
      </w:r>
    </w:p>
    <w:p w14:paraId="50453472" w14:textId="77777777" w:rsidR="0089167C" w:rsidRPr="00660673" w:rsidRDefault="0089167C" w:rsidP="0089167C">
      <w:pPr>
        <w:spacing w:after="0" w:line="240" w:lineRule="auto"/>
        <w:jc w:val="both"/>
        <w:rPr>
          <w:rFonts w:ascii="Times New Roman" w:hAnsi="Times New Roman" w:cs="Times New Roman"/>
          <w:sz w:val="24"/>
          <w:szCs w:val="24"/>
        </w:rPr>
      </w:pPr>
    </w:p>
    <w:p w14:paraId="09F9C7D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ପ୍ରସଙ୍ଗରେ ବଳ ପ୍ରୟୋଗକୁ ସେ ସମାଲୋଚନା କରିଥିଲେ</w:t>
      </w:r>
      <w:hyperlink r:id="rId237" w:tooltip="Faith" w:history="1">
        <w:r w:rsidRPr="00660673">
          <w:rPr>
            <w:rStyle w:val="Hyperlink"/>
            <w:rFonts w:ascii="Times New Roman" w:hAnsi="Times New Roman" w:cs="Times New Roman"/>
            <w:color w:val="auto"/>
            <w:sz w:val="24"/>
            <w:szCs w:val="24"/>
            <w:u w:val="none"/>
          </w:rPr>
          <w:t>ବିଶ୍ୱାସ</w:t>
        </w:r>
      </w:hyperlink>
      <w:r w:rsidRPr="00660673">
        <w:rPr>
          <w:rFonts w:ascii="Times New Roman" w:hAnsi="Times New Roman" w:cs="Times New Roman"/>
          <w:sz w:val="24"/>
          <w:szCs w:val="24"/>
        </w:rPr>
        <w:t>। ସେ ଶିକ୍ଷା ଦେଇଛନ୍ତି ଯେ ଖ୍ରୀଷ୍ଟିଆନଙ୍କ ପାଇଁ ପ୍ରୟାସ କରିବା ଉଚିତ୍</w:t>
      </w:r>
      <w:hyperlink r:id="rId238" w:tooltip="Righteousness" w:history="1">
        <w:r w:rsidRPr="00660673">
          <w:rPr>
            <w:rStyle w:val="Hyperlink"/>
            <w:rFonts w:ascii="Times New Roman" w:hAnsi="Times New Roman" w:cs="Times New Roman"/>
            <w:color w:val="auto"/>
            <w:sz w:val="24"/>
            <w:szCs w:val="24"/>
            <w:u w:val="none"/>
          </w:rPr>
          <w:t>ଧାର୍ମିକତା</w:t>
        </w:r>
      </w:hyperlink>
      <w:r w:rsidRPr="00660673">
        <w:rPr>
          <w:rFonts w:ascii="Times New Roman" w:hAnsi="Times New Roman" w:cs="Times New Roman"/>
          <w:sz w:val="24"/>
          <w:szCs w:val="24"/>
        </w:rPr>
        <w:t>ତାଙ୍କର ନିଜର</w:t>
      </w:r>
      <w:hyperlink r:id="rId239" w:tooltip="Free will" w:history="1">
        <w:r w:rsidRPr="00660673">
          <w:rPr>
            <w:rStyle w:val="Hyperlink"/>
            <w:rFonts w:ascii="Times New Roman" w:hAnsi="Times New Roman" w:cs="Times New Roman"/>
            <w:color w:val="auto"/>
            <w:sz w:val="24"/>
            <w:szCs w:val="24"/>
            <w:u w:val="none"/>
          </w:rPr>
          <w:t>ସ୍ will ାଧୀନ ଇଚ୍ଛା</w:t>
        </w:r>
      </w:hyperlink>
      <w:r w:rsidRPr="00660673">
        <w:rPr>
          <w:rFonts w:ascii="Times New Roman" w:hAnsi="Times New Roman" w:cs="Times New Roman"/>
          <w:sz w:val="24"/>
          <w:szCs w:val="24"/>
        </w:rPr>
        <w:t xml:space="preserve">, ଯେ ସେ ଅନ୍ୟମାନଙ୍କୁ ଭଲ ହେବାକୁ ବାଧ୍ୟ କରିବେ ନାହିଁ, ଏବଂ ଉତ୍ତମତା ସ୍ୱେଚ୍ଛାକୃତ </w:t>
      </w:r>
      <w:r w:rsidRPr="00660673">
        <w:rPr>
          <w:rFonts w:ascii="Times New Roman" w:hAnsi="Times New Roman" w:cs="Times New Roman"/>
          <w:sz w:val="24"/>
          <w:szCs w:val="24"/>
        </w:rPr>
        <w:lastRenderedPageBreak/>
        <w:t>ହେବା ଉଚିତ୍ | ସେ ବିଶ୍ୱାସ କରୁଥିଲେ ଯେ ଖ୍ରୀଷ୍ଟିଆନ ନିଶ୍ଚୟ ପ୍ରେମ କରିବେ</w:t>
      </w:r>
      <w:hyperlink r:id="rId240" w:tooltip="God" w:history="1">
        <w:r w:rsidRPr="00660673">
          <w:rPr>
            <w:rStyle w:val="Hyperlink"/>
            <w:rFonts w:ascii="Times New Roman" w:hAnsi="Times New Roman" w:cs="Times New Roman"/>
            <w:color w:val="auto"/>
            <w:sz w:val="24"/>
            <w:szCs w:val="24"/>
            <w:u w:val="none"/>
          </w:rPr>
          <w:t>ଭଗବାନ |</w:t>
        </w:r>
      </w:hyperlink>
      <w:r w:rsidRPr="00660673">
        <w:rPr>
          <w:rFonts w:ascii="Times New Roman" w:hAnsi="Times New Roman" w:cs="Times New Roman"/>
          <w:b/>
          <w:sz w:val="24"/>
          <w:szCs w:val="24"/>
        </w:rPr>
        <w:t>ଏବଂ ଜଣଙ୍କର ପଡ଼ୋଶୀ, ଏବଂ ଏହା ହେଉଛି ବାଧ୍ୟତାମୂଳକ ପରିବର୍ତ୍ତେ ଲୋକଙ୍କୁ ପରିବର୍ତ୍ତନ କରିବାର ଉପାୟ |</w:t>
      </w:r>
      <w:r w:rsidRPr="00660673">
        <w:rPr>
          <w:rFonts w:ascii="Times New Roman" w:hAnsi="Times New Roman" w:cs="Times New Roman"/>
          <w:sz w:val="24"/>
          <w:szCs w:val="24"/>
        </w:rPr>
        <w:t>। ସେ କହିଥିଲେ ଯେ କ any ଣସି ପ୍ରକାର ବାଧ୍ୟତାମୂଳକ ମନ୍ଦ ଅଟେ ଏବଂ ଖ୍ରୀଷ୍ଟିଆନମାନେ ରାଜନ political ତିକ ଶକ୍ତି ସଂଗ୍ରାମରେ ଭାଗ ନେବା ଉଚିତ ନୁହେଁ।</w:t>
      </w:r>
    </w:p>
    <w:p w14:paraId="4E7549F1" w14:textId="77777777" w:rsidR="0089167C" w:rsidRPr="00660673" w:rsidRDefault="0089167C" w:rsidP="0089167C">
      <w:pPr>
        <w:spacing w:after="0" w:line="240" w:lineRule="auto"/>
        <w:jc w:val="both"/>
        <w:rPr>
          <w:rFonts w:ascii="Times New Roman" w:hAnsi="Times New Roman" w:cs="Times New Roman"/>
          <w:sz w:val="24"/>
          <w:szCs w:val="24"/>
        </w:rPr>
      </w:pPr>
    </w:p>
    <w:p w14:paraId="04A28888" w14:textId="77777777" w:rsidR="0089167C" w:rsidRPr="00660673" w:rsidRDefault="0089167C" w:rsidP="0089167C">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ଚେଲିଚିଙ୍କ</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ଶିକ୍ଷାରେ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ଧାରଣା</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ପରେ</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ଅନ୍ତର୍ଭୁକ୍ତ</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ହୋଇଥିଲା</w:t>
      </w:r>
      <w:proofErr w:type="spellEnd"/>
      <w:r w:rsidRPr="00660673">
        <w:rPr>
          <w:rFonts w:ascii="Times New Roman" w:hAnsi="Times New Roman" w:cs="Times New Roman"/>
          <w:sz w:val="24"/>
          <w:szCs w:val="24"/>
        </w:rPr>
        <w:t xml:space="preserve"> |</w:t>
      </w:r>
      <w:proofErr w:type="spellStart"/>
      <w:r w:rsidR="00000000">
        <w:fldChar w:fldCharType="begin"/>
      </w:r>
      <w:r w:rsidR="00000000">
        <w:instrText>HYPERLINK "http://en.wikipedia.org/wiki/Moravian_Church" \o "Moravian Church"</w:instrText>
      </w:r>
      <w:r w:rsidR="00000000">
        <w:fldChar w:fldCharType="separate"/>
      </w:r>
      <w:r w:rsidRPr="00660673">
        <w:rPr>
          <w:rStyle w:val="Hyperlink"/>
          <w:rFonts w:ascii="Times New Roman" w:hAnsi="Times New Roman" w:cs="Times New Roman"/>
          <w:color w:val="auto"/>
          <w:sz w:val="24"/>
          <w:szCs w:val="24"/>
          <w:u w:val="none"/>
        </w:rPr>
        <w:t>ମୋରାଭିଆନ୍</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w:t>
      </w:r>
      <w:proofErr w:type="spellStart"/>
      <w:r w:rsidR="00000000">
        <w:fldChar w:fldCharType="begin"/>
      </w:r>
      <w:r w:rsidR="00000000">
        <w:instrText>HYPERLINK "http://en.wikipedia.org/wiki/Anabaptist" \o "Anabaptist"</w:instrText>
      </w:r>
      <w:r w:rsidR="00000000">
        <w:fldChar w:fldCharType="separate"/>
      </w:r>
      <w:r w:rsidRPr="00660673">
        <w:rPr>
          <w:rStyle w:val="Hyperlink"/>
          <w:rFonts w:ascii="Times New Roman" w:hAnsi="Times New Roman" w:cs="Times New Roman"/>
          <w:color w:val="auto"/>
          <w:sz w:val="24"/>
          <w:szCs w:val="24"/>
          <w:u w:val="none"/>
        </w:rPr>
        <w:t>ଆନାବାପ୍ଟିଷ୍ଟମାନେ</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w:t>
      </w:r>
      <w:proofErr w:type="spellStart"/>
      <w:r w:rsidR="00000000">
        <w:fldChar w:fldCharType="begin"/>
      </w:r>
      <w:r w:rsidR="00000000">
        <w:instrText>HYPERLINK "http://en.wikipedia.org/wiki/Quaker" \o "Quaker"</w:instrText>
      </w:r>
      <w:r w:rsidR="00000000">
        <w:fldChar w:fldCharType="separate"/>
      </w:r>
      <w:r w:rsidRPr="00660673">
        <w:rPr>
          <w:rStyle w:val="Hyperlink"/>
          <w:rFonts w:ascii="Times New Roman" w:hAnsi="Times New Roman" w:cs="Times New Roman"/>
          <w:color w:val="auto"/>
          <w:sz w:val="24"/>
          <w:szCs w:val="24"/>
          <w:u w:val="none"/>
        </w:rPr>
        <w:t>କ୍ୱାକର୍ସ</w:t>
      </w:r>
      <w:proofErr w:type="spellEnd"/>
      <w:r w:rsidRPr="00660673">
        <w:rPr>
          <w:rStyle w:val="Hyperlink"/>
          <w:rFonts w:ascii="Times New Roman" w:hAnsi="Times New Roman" w:cs="Times New Roman"/>
          <w:color w:val="auto"/>
          <w:sz w:val="24"/>
          <w:szCs w:val="24"/>
          <w:u w:val="none"/>
        </w:rPr>
        <w:t xml:space="preserve">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 ଏବଂ</w:t>
      </w:r>
      <w:hyperlink r:id="rId241" w:tooltip="Baptists" w:history="1">
        <w:r w:rsidRPr="00660673">
          <w:rPr>
            <w:rStyle w:val="Hyperlink"/>
            <w:rFonts w:ascii="Times New Roman" w:hAnsi="Times New Roman" w:cs="Times New Roman"/>
            <w:color w:val="auto"/>
            <w:sz w:val="24"/>
            <w:szCs w:val="24"/>
            <w:u w:val="none"/>
          </w:rPr>
          <w:t>ବାପ୍ତିଜକ</w:t>
        </w:r>
      </w:hyperlink>
      <w:r w:rsidRPr="00660673">
        <w:rPr>
          <w:rFonts w:ascii="Times New Roman" w:hAnsi="Times New Roman" w:cs="Times New Roman"/>
          <w:sz w:val="24"/>
          <w:szCs w:val="24"/>
        </w:rPr>
        <w:t>। ସେ ପ୍ରଥମ ଥିଲେ</w:t>
      </w:r>
      <w:hyperlink r:id="rId242" w:tooltip="Pacifist" w:history="1">
        <w:r w:rsidRPr="00660673">
          <w:rPr>
            <w:rStyle w:val="Hyperlink"/>
            <w:rFonts w:ascii="Times New Roman" w:hAnsi="Times New Roman" w:cs="Times New Roman"/>
            <w:color w:val="auto"/>
            <w:sz w:val="24"/>
            <w:szCs w:val="24"/>
            <w:u w:val="none"/>
          </w:rPr>
          <w:t>ଶାନ୍ତିବାଦୀ</w:t>
        </w:r>
      </w:hyperlink>
      <w:r w:rsidRPr="00660673">
        <w:rPr>
          <w:rFonts w:ascii="Times New Roman" w:hAnsi="Times New Roman" w:cs="Times New Roman"/>
          <w:sz w:val="24"/>
          <w:szCs w:val="24"/>
        </w:rPr>
        <w:t>ର ଲେଖକ</w:t>
      </w:r>
      <w:hyperlink r:id="rId243" w:tooltip="Renaissance" w:history="1">
        <w:r w:rsidRPr="00660673">
          <w:rPr>
            <w:rStyle w:val="Hyperlink"/>
            <w:rFonts w:ascii="Times New Roman" w:hAnsi="Times New Roman" w:cs="Times New Roman"/>
            <w:color w:val="auto"/>
            <w:sz w:val="24"/>
            <w:szCs w:val="24"/>
            <w:u w:val="none"/>
          </w:rPr>
          <w:t>ନବୀକରଣ</w:t>
        </w:r>
      </w:hyperlink>
      <w:r w:rsidRPr="00660673">
        <w:rPr>
          <w:rFonts w:ascii="Times New Roman" w:hAnsi="Times New Roman" w:cs="Times New Roman"/>
          <w:sz w:val="24"/>
          <w:szCs w:val="24"/>
        </w:rPr>
        <w:t>, ପୂର୍ବାନୁମାନ</w:t>
      </w:r>
      <w:hyperlink r:id="rId244" w:tooltip="Erasmus" w:history="1">
        <w:r w:rsidRPr="00660673">
          <w:rPr>
            <w:rStyle w:val="Hyperlink"/>
            <w:rFonts w:ascii="Times New Roman" w:hAnsi="Times New Roman" w:cs="Times New Roman"/>
            <w:color w:val="auto"/>
            <w:sz w:val="24"/>
            <w:szCs w:val="24"/>
            <w:u w:val="none"/>
          </w:rPr>
          <w:t>ଏରାସମସ୍</w:t>
        </w:r>
      </w:hyperlink>
      <w:r w:rsidRPr="00660673">
        <w:rPr>
          <w:rFonts w:ascii="Times New Roman" w:hAnsi="Times New Roman" w:cs="Times New Roman"/>
          <w:sz w:val="24"/>
          <w:szCs w:val="24"/>
        </w:rPr>
        <w:t>ଏବଂ</w:t>
      </w:r>
      <w:hyperlink r:id="rId245" w:tooltip="Menno Simons" w:history="1">
        <w:r w:rsidRPr="00660673">
          <w:rPr>
            <w:rStyle w:val="Hyperlink"/>
            <w:rFonts w:ascii="Times New Roman" w:hAnsi="Times New Roman" w:cs="Times New Roman"/>
            <w:color w:val="auto"/>
            <w:sz w:val="24"/>
            <w:szCs w:val="24"/>
            <w:u w:val="none"/>
          </w:rPr>
          <w:t>ମେନୋ ସିମନ୍ସ |</w:t>
        </w:r>
      </w:hyperlink>
      <w:r w:rsidRPr="00660673">
        <w:rPr>
          <w:rFonts w:ascii="Times New Roman" w:hAnsi="Times New Roman" w:cs="Times New Roman"/>
          <w:sz w:val="24"/>
          <w:szCs w:val="24"/>
        </w:rPr>
        <w:t>ପ୍ରାୟ 100 ବର୍ଷ ପର୍ଯ୍ୟନ୍ତ |</w:t>
      </w:r>
    </w:p>
    <w:p w14:paraId="6A5C850C" w14:textId="3433A737"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 ଆନାବାପ୍ଟିଷ୍ଟ |</w:t>
      </w:r>
    </w:p>
    <w:p w14:paraId="7A690DAC" w14:textId="77777777" w:rsidR="0089167C" w:rsidRPr="00660673" w:rsidRDefault="0089167C" w:rsidP="0089167C">
      <w:pPr>
        <w:spacing w:after="0" w:line="240" w:lineRule="auto"/>
        <w:rPr>
          <w:rFonts w:ascii="Times New Roman" w:hAnsi="Times New Roman" w:cs="Times New Roman"/>
          <w:b/>
          <w:sz w:val="24"/>
          <w:szCs w:val="24"/>
          <w:u w:val="single"/>
        </w:rPr>
      </w:pPr>
    </w:p>
    <w:p w14:paraId="2B3E8A67"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ଏରାସମସ୍ (1466 - 1536)</w:t>
      </w:r>
    </w:p>
    <w:p w14:paraId="19506245" w14:textId="260B55F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ଏରାସମ ଜଣେ “ଡଚ୍ [ମାନବବାଦୀ] ପଣ୍ଡିତ ଏବଂ ଜଣେ ଅସାଧାରଣ ଉଜ୍ଜ୍ୱଳ ଛାତ୍ର ଥିଲେ | ସେ ଚର୍ଚ୍ଚ ପିତାଙ୍କ ଉପରେ ଏକ ସିରିଜ୍ ସମ୍ପାଦନା କରିଥିଲେ ଯାହାକି ନୂତନ ନିୟମ pattern ାଞ୍ଚାରୁ ବିଦାୟର ପ୍ରାରମ୍ଭିକ ଇତିହାସ ଉପଲବ୍ଧ କରାଇଲା | ସେ ପ୍ରଥମ ମୁଦ୍ରିତ ଗ୍ରୀକ୍ ନୂତନ ନିୟମକୁ ମଧ୍ୟ ସଂପାଦନ କରିଥିଲେ ଏବଂ ଲାଟିନ୍ ଭାଲ୍ଗେଟ୍ ର ଅପାରଗତାକୁ ପ୍ରକାଶ କରିଥିଲେ ଯାହା ଜେରୋମ୍ ସମୟରୁ କ୍ୟାଥୋଲିକ୍ ଚର୍ଚ୍ଚରେ ଶାସ୍ତ୍ରର ପାଠ ଭାବରେ ବ୍ୟବହୃତ ହୋଇଥିଲା | ଯଦିଓ ଏରାସମ କ୍ୟାଥୋଲିକ ଚର୍ଚ୍ଚକୁ ସମାଲୋଚନା କରିବାରେ ଉପହାସ କରିଥିଲେ, ସେ ସଂସ୍କାରର ଏକ ଶକ୍ତିଶାଳୀ କାର୍ଯ୍ୟକ୍ରମରେ ଆରମ୍ଭ କରିନଥିଲେ। ସେ, ତଥାପି, ଅନ୍ୟ ପୁରୁଷମାନେ ବ୍ୟବହାର କରୁଥିବା ଅନେକ ସାମଗ୍ରୀ ଯୋଗାଉଥିଲେ | କୁହାଯାଇଛି ଯେ ଏରାସମସ୍ ଲୁଥର୍ ଅଣ୍ଡା ଦେଇଥିବା ଅଣ୍ଡା ଦେଇଥିଲେ। ”</w:t>
      </w:r>
      <w:r w:rsidRPr="00B36C2A">
        <w:rPr>
          <w:rFonts w:ascii="Times New Roman" w:hAnsi="Times New Roman" w:cs="Times New Roman"/>
          <w:sz w:val="20"/>
          <w:szCs w:val="20"/>
        </w:rPr>
        <w:t>ଅନନ୍ତ ରାଜ୍ୟ, FW Mattox, p 229</w:t>
      </w:r>
    </w:p>
    <w:p w14:paraId="3BD6A42B" w14:textId="77777777" w:rsidR="0089167C" w:rsidRPr="00660673" w:rsidRDefault="0089167C" w:rsidP="0089167C">
      <w:pPr>
        <w:spacing w:after="0" w:line="240" w:lineRule="auto"/>
        <w:jc w:val="both"/>
        <w:rPr>
          <w:rFonts w:ascii="Times New Roman" w:hAnsi="Times New Roman" w:cs="Times New Roman"/>
          <w:sz w:val="24"/>
          <w:szCs w:val="24"/>
        </w:rPr>
      </w:pPr>
    </w:p>
    <w:p w14:paraId="3464DAD1"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ମାଚିଆଭେଲି |</w:t>
      </w:r>
      <w:r w:rsidRPr="00660673">
        <w:rPr>
          <w:rFonts w:ascii="Times New Roman" w:hAnsi="Times New Roman" w:cs="Times New Roman"/>
          <w:b/>
          <w:sz w:val="24"/>
          <w:szCs w:val="24"/>
          <w:u w:val="single"/>
        </w:rPr>
        <w:t>(1469 - 1527)</w:t>
      </w:r>
    </w:p>
    <w:p w14:paraId="1C2B4B8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“ଅତ୍ୟଧିକ ମାନବବାଦ ହେଉଛି ମାସିୟାଭେଲିଙ୍କ ଦି ପ୍ରିନ୍ସ ନାମକ ଏକ କାର୍ଯ୍ୟ। ଏହି ପୁସ୍ତକରେ ସେ କହିଛନ୍ତି:</w:t>
      </w:r>
    </w:p>
    <w:p w14:paraId="43FE794D"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ସଫଳ ରାଜକୁମାର ଧର୍ମ ଏବଂ ନ ics ତିକତାର ସମସ୍ତ ବିଚାରକୁ ଅଲଗା କରିବା ଜରୁରୀ |</w:t>
      </w:r>
    </w:p>
    <w:p w14:paraId="14805C56"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ତାଙ୍କ ପାଇଁ ଧାର୍ମିକ ଦେଖାଯିବା ଏବଂ ସେହି ସମୟରେ ଜାଲିଆତି କରିବା ଠିକ୍ ହେବ।</w:t>
      </w:r>
    </w:p>
    <w:p w14:paraId="1B630F29"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ଆବଶ୍ୟକ ସମୟରେ ସେ ନିର୍ଦ୍ଦୟ ହୋଇପାରନ୍ତି |</w:t>
      </w:r>
    </w:p>
    <w:p w14:paraId="4249490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ନ moral ତିକତାର ଦୁଇଟି ମାନଦଣ୍ଡ ହେବ - ଗୋଟିଏ ରାଜକୁମାର ଏବଂ ଅନ୍ୟଟି ଦେଶ ପାଇଁ |</w:t>
      </w:r>
    </w:p>
    <w:p w14:paraId="10843132"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ରାଜକୁମାର ଜନସାଧାରଣଙ୍କୁ ଅବିଶ୍ୱାସ କରିବା ଆବଶ୍ୟକ କାରଣ ସେମାନେ କୃତଜ୍ଞ, ଅସଙ୍ଗତ, ପ୍ରତାରଣାକାରୀ ଏବଂ ଲୋଭୀ |</w:t>
      </w:r>
    </w:p>
    <w:p w14:paraId="3A600ADB"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ସେହି ଅନୁଯାୟୀ, ରାଜକୁମାର ଲୋକମାନଙ୍କୁ ଦେଇଥିବା କ promises ଣସି ପ୍ରତିଜ୍ଞା ପାଳନ କରିବାକୁ ନିଜକୁ ବାଧ୍ୟ ବୋଲି ଭାବିବା ଉଚିତ୍ ନୁହେଁ |</w:t>
      </w:r>
    </w:p>
    <w:p w14:paraId="118D362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ସେ କହିଛନ୍ତି ଯେ କ୍ଷମତାରେ ରାଜ୍ୟ ସର୍ବୋଚ୍ଚ ଏବଂ ଏହାକୁ ଦୃ strong ଼ କରାଯିବା ଆବଶ୍ୟକ।</w:t>
      </w:r>
    </w:p>
    <w:p w14:paraId="7163FBD1" w14:textId="77777777" w:rsidR="0089167C" w:rsidRPr="00660673" w:rsidRDefault="0089167C" w:rsidP="0089167C">
      <w:pPr>
        <w:spacing w:after="0" w:line="240" w:lineRule="auto"/>
        <w:jc w:val="both"/>
        <w:rPr>
          <w:rFonts w:ascii="Times New Roman" w:hAnsi="Times New Roman" w:cs="Times New Roman"/>
          <w:sz w:val="24"/>
          <w:szCs w:val="24"/>
        </w:rPr>
      </w:pPr>
    </w:p>
    <w:p w14:paraId="23C065DB" w14:textId="23154810"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ଏଥିରେ ସେ ସର୍ବଦଳୀୟତାର ନୀତି ନିର୍ଧାରଣ କରିଥିଲେ। … ମୁସୋଲିନି 'ମାକିଆଭେଲିର ମିଲିଟାରୀ ଆଇଡିଆସ୍' ଉପରେ ଡକ୍ଟରେଟ୍ ପାଇଁ ଡିସର୍ଟେସନ୍ ଲେଖିଥିଲେ।</w:t>
      </w:r>
      <w:r w:rsidR="00B36C2A" w:rsidRPr="00B36C2A">
        <w:rPr>
          <w:rFonts w:ascii="Times New Roman" w:hAnsi="Times New Roman" w:cs="Times New Roman"/>
          <w:sz w:val="20"/>
          <w:szCs w:val="20"/>
        </w:rPr>
        <w:t>ଅନନ୍ତ ରାଜ୍ୟ, FW Mattox, p। 236</w:t>
      </w:r>
      <w:r w:rsidRPr="00660673">
        <w:rPr>
          <w:rFonts w:ascii="Times New Roman" w:hAnsi="Times New Roman" w:cs="Times New Roman"/>
          <w:sz w:val="24"/>
          <w:szCs w:val="24"/>
        </w:rPr>
        <w:t xml:space="preserve"> </w:t>
      </w:r>
    </w:p>
    <w:p w14:paraId="27104FD0" w14:textId="471CE7FA"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37D29C74" w14:textId="77777777" w:rsidR="0089167C" w:rsidRPr="00660673" w:rsidRDefault="0089167C" w:rsidP="0089167C">
      <w:pPr>
        <w:spacing w:after="0" w:line="240" w:lineRule="auto"/>
        <w:rPr>
          <w:rFonts w:ascii="Times New Roman" w:hAnsi="Times New Roman" w:cs="Times New Roman"/>
          <w:sz w:val="24"/>
          <w:szCs w:val="24"/>
        </w:rPr>
      </w:pPr>
    </w:p>
    <w:p w14:paraId="25C8E955"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ମାନବବାଦ ଏବଂ / କିମ୍ବା ମାନବବାଦୀ |</w:t>
      </w:r>
    </w:p>
    <w:p w14:paraId="27AC1788" w14:textId="77777777" w:rsidR="0089167C" w:rsidRPr="00660673" w:rsidRDefault="0089167C" w:rsidP="0089167C">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bCs/>
          <w:sz w:val="24"/>
          <w:szCs w:val="24"/>
        </w:rPr>
        <w:t>ମାନବବାଦୀ |</w:t>
      </w:r>
      <w:r w:rsidRPr="00660673">
        <w:rPr>
          <w:rFonts w:ascii="Times New Roman" w:hAnsi="Times New Roman" w:cs="Times New Roman"/>
          <w:sz w:val="24"/>
          <w:szCs w:val="24"/>
        </w:rPr>
        <w:t>ମୂଳ ଶତାବ୍ଦୀ ପୂର୍ବରୁ ଥିଲା |</w:t>
      </w:r>
      <w:r w:rsidRPr="00660673">
        <w:rPr>
          <w:rFonts w:ascii="Times New Roman" w:eastAsia="Times New Roman" w:hAnsi="Times New Roman" w:cs="Times New Roman"/>
          <w:bCs/>
          <w:sz w:val="24"/>
          <w:szCs w:val="24"/>
        </w:rPr>
        <w:t>the</w:t>
      </w:r>
      <w:r w:rsidRPr="00660673">
        <w:rPr>
          <w:rFonts w:ascii="Times New Roman" w:hAnsi="Times New Roman" w:cs="Times New Roman"/>
          <w:sz w:val="24"/>
          <w:szCs w:val="24"/>
        </w:rPr>
        <w:t>ନବୀକରଣ</w:t>
      </w:r>
    </w:p>
    <w:p w14:paraId="100F71FC"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3B947F27"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ଗ୍ରୀକ୍ ମାନବବାଦ |</w:t>
      </w:r>
    </w:p>
    <w:p w14:paraId="4ADED442"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ଖ୍ରୀଷ୍ଟପୂର୍ବ ଷଷ୍ଠ ଶତାବ୍ଦୀ</w:t>
      </w:r>
      <w:hyperlink r:id="rId246" w:tooltip="Pantheists" w:history="1">
        <w:r w:rsidRPr="00660673">
          <w:rPr>
            <w:rFonts w:ascii="Times New Roman" w:eastAsia="Times New Roman" w:hAnsi="Times New Roman" w:cs="Times New Roman"/>
            <w:sz w:val="24"/>
            <w:szCs w:val="24"/>
          </w:rPr>
          <w:t>ପନ୍ଥୀବାଦୀ |</w:t>
        </w:r>
      </w:hyperlink>
      <w:r w:rsidRPr="00660673">
        <w:rPr>
          <w:rFonts w:ascii="Times New Roman" w:eastAsia="Times New Roman" w:hAnsi="Times New Roman" w:cs="Times New Roman"/>
          <w:sz w:val="24"/>
          <w:szCs w:val="24"/>
        </w:rPr>
        <w:t>(ଯିଏ ଅନେକ ଦେବତାଙ୍କୁ ବିଶ୍ୱାସ କରେ)</w:t>
      </w:r>
      <w:hyperlink r:id="rId247" w:tooltip="Thales of Miletus" w:history="1">
        <w:r w:rsidRPr="00660673">
          <w:rPr>
            <w:rFonts w:ascii="Times New Roman" w:eastAsia="Times New Roman" w:hAnsi="Times New Roman" w:cs="Times New Roman"/>
            <w:sz w:val="24"/>
            <w:szCs w:val="24"/>
          </w:rPr>
          <w:t>ମିଲେଟସ୍ ର ଥାଲସ୍ |</w:t>
        </w:r>
      </w:hyperlink>
      <w:r w:rsidRPr="00660673">
        <w:rPr>
          <w:rFonts w:ascii="Times New Roman" w:eastAsia="Times New Roman" w:hAnsi="Times New Roman" w:cs="Times New Roman"/>
          <w:sz w:val="24"/>
          <w:szCs w:val="24"/>
        </w:rPr>
        <w:t>ଏବଂ</w:t>
      </w:r>
      <w:hyperlink r:id="rId248" w:tooltip="Xenophanes of Colophon" w:history="1">
        <w:r w:rsidRPr="00660673">
          <w:rPr>
            <w:rFonts w:ascii="Times New Roman" w:eastAsia="Times New Roman" w:hAnsi="Times New Roman" w:cs="Times New Roman"/>
            <w:sz w:val="24"/>
            <w:szCs w:val="24"/>
          </w:rPr>
          <w:t>କୋଲୋଫୋନର ଜେନୋଫେନସ୍ |</w:t>
        </w:r>
      </w:hyperlink>
      <w:r w:rsidRPr="00660673">
        <w:rPr>
          <w:rFonts w:ascii="Times New Roman" w:eastAsia="Times New Roman" w:hAnsi="Times New Roman" w:cs="Times New Roman"/>
          <w:sz w:val="24"/>
          <w:szCs w:val="24"/>
        </w:rPr>
        <w:t>ପରବର୍ତ୍ତୀ ଗ୍ରୀକ୍ ମାନବବାଦୀ ଚିନ୍ତାଧାରା ପାଇଁ ରାସ୍ତା ପ୍ରସ୍ତୁତ କଲା | ସର୍ବାଧିକ "ନିଜକୁ ଜାଣ" ସୃଷ୍ଟି କରି ଥାଲେସ୍ ମାନ୍ୟତା ପାଇଲେ | ଜେନୋଫାନସ୍ ତାଙ୍କ ସମୟର ଦେବତାମାନଙ୍କୁ ଚିହ୍ନିବାକୁ ମନା କରିଦେଲେ ଏବଂ ବ୍ରହ୍ମାଣ୍ଡରେ ଏକତାର ନୀତି ପାଇଁ divine ଶ୍ୱରଙ୍କୁ ସଂରକ୍ଷଣ କଲେ | … ଏହି ଆଇଓନିୟ ଗ୍ରୀକ୍ମାନେ ପ୍ରଥମ ଚିନ୍ତକ ଥିଲେ ଯେ କ any ଣସି ଅଲ ern କିକ କ୍ଷେତ୍ରଠାରୁ ପୃଥକ ଭାବରେ ଅଧ୍ୟୟନ କରିବାକୁ ପ୍ରକୃତି ଉପଲବ୍ଧ | BC ଖ୍ରୀଷ୍ଟପୂର୍ବ ତୃତୀୟ ଶତାବ୍ଦୀରେ,</w:t>
      </w:r>
      <w:hyperlink r:id="rId249" w:tooltip="Epicurus" w:history="1">
        <w:r w:rsidRPr="00660673">
          <w:rPr>
            <w:rFonts w:ascii="Times New Roman" w:eastAsia="Times New Roman" w:hAnsi="Times New Roman" w:cs="Times New Roman"/>
            <w:sz w:val="24"/>
            <w:szCs w:val="24"/>
          </w:rPr>
          <w:t>ଏପିକ୍ୟୁରସ୍ |</w:t>
        </w:r>
      </w:hyperlink>
      <w:r w:rsidRPr="00660673">
        <w:rPr>
          <w:rFonts w:ascii="Times New Roman" w:eastAsia="Times New Roman" w:hAnsi="Times New Roman" w:cs="Times New Roman"/>
          <w:sz w:val="24"/>
          <w:szCs w:val="24"/>
        </w:rPr>
        <w:t>ତାଙ୍କର ସଂକ୍ଷିପ୍ତ ବାକ୍ୟାଂଶ ପାଇଁ ଜଣାଶୁଣା |</w:t>
      </w:r>
      <w:hyperlink r:id="rId250" w:tooltip="Problem of evil" w:history="1">
        <w:r w:rsidRPr="00660673">
          <w:rPr>
            <w:rFonts w:ascii="Times New Roman" w:eastAsia="Times New Roman" w:hAnsi="Times New Roman" w:cs="Times New Roman"/>
            <w:sz w:val="24"/>
            <w:szCs w:val="24"/>
          </w:rPr>
          <w:t>ମନ୍ଦ ସମସ୍ୟା</w:t>
        </w:r>
      </w:hyperlink>
      <w:r w:rsidRPr="00660673">
        <w:rPr>
          <w:rFonts w:ascii="Times New Roman" w:eastAsia="Times New Roman" w:hAnsi="Times New Roman" w:cs="Times New Roman"/>
          <w:sz w:val="24"/>
          <w:szCs w:val="24"/>
        </w:rPr>
        <w:t>, ପରବର୍ତ୍ତୀ ଜୀବନରେ ବିଶ୍ belief ାସର ଅଭାବ, ଏବଂ ହାସଲ କରିବାକୁ ମାନବ-କେନ୍ଦ୍ରିତ ଆଭିମୁଖ୍ୟ |</w:t>
      </w:r>
      <w:hyperlink r:id="rId251" w:tooltip="Eudaimonia" w:history="1">
        <w:r w:rsidRPr="00660673">
          <w:rPr>
            <w:rFonts w:ascii="Times New Roman" w:eastAsia="Times New Roman" w:hAnsi="Times New Roman" w:cs="Times New Roman"/>
            <w:i/>
            <w:sz w:val="24"/>
            <w:szCs w:val="24"/>
          </w:rPr>
          <w:t>ଇଉଡାଇମୋନିଆ |</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(ଗ୍ରୀକ୍ ଅର୍ଥ ସୁଖ) |</w:t>
      </w:r>
    </w:p>
    <w:p w14:paraId="6181C0B1"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49CA228A"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ପ୍ରାଚୀନ ଏସୀୟ ମାନବବାଦ |</w:t>
      </w:r>
    </w:p>
    <w:p w14:paraId="6A9BD29C" w14:textId="77777777" w:rsidR="0089167C" w:rsidRPr="00660673" w:rsidRDefault="0089167C" w:rsidP="0089167C">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ମାନବ-କେନ୍ଦ୍ରିତ ଦର୍ଶନ ଯାହା ଅଲ ern କିକ ତଥା ଅଲ ern କିକ ପ୍ରତି ସନ୍ଦେହଜନକ ମନୋଭାବକୁ ପ୍ରତ୍ୟାଖ୍ୟାନ କଲା:</w:t>
      </w:r>
    </w:p>
    <w:p w14:paraId="76EB99A3" w14:textId="339CAB4B" w:rsidR="0089167C" w:rsidRPr="00660673" w:rsidRDefault="0089167C" w:rsidP="0089167C">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a।) 1000 BCE </w:t>
      </w:r>
      <w:proofErr w:type="spellStart"/>
      <w:r w:rsidRPr="00660673">
        <w:rPr>
          <w:rFonts w:ascii="Times New Roman" w:eastAsia="Times New Roman" w:hAnsi="Times New Roman" w:cs="Times New Roman"/>
          <w:sz w:val="24"/>
          <w:szCs w:val="24"/>
        </w:rPr>
        <w:t>ରେ</w:t>
      </w:r>
      <w:hyperlink r:id="rId252" w:tooltip="Cārvāka" w:history="1">
        <w:r w:rsidRPr="00660673">
          <w:rPr>
            <w:rFonts w:ascii="Times New Roman" w:eastAsia="Times New Roman" w:hAnsi="Times New Roman" w:cs="Times New Roman"/>
            <w:sz w:val="24"/>
            <w:szCs w:val="24"/>
          </w:rPr>
          <w:t>ଲୋକାୟତା</w:t>
        </w:r>
        <w:proofErr w:type="spellEnd"/>
        <w:r w:rsidRPr="00660673">
          <w:rPr>
            <w:rFonts w:ascii="Times New Roman" w:eastAsia="Times New Roman" w:hAnsi="Times New Roman" w:cs="Times New Roman"/>
            <w:sz w:val="24"/>
            <w:szCs w:val="24"/>
          </w:rPr>
          <w:t xml:space="preserve"> |</w:t>
        </w:r>
        <w:proofErr w:type="spellStart"/>
      </w:hyperlink>
      <w:r w:rsidRPr="00660673">
        <w:rPr>
          <w:rFonts w:ascii="Times New Roman" w:eastAsia="Times New Roman" w:hAnsi="Times New Roman" w:cs="Times New Roman"/>
          <w:sz w:val="24"/>
          <w:szCs w:val="24"/>
        </w:rPr>
        <w:t>ଭାରତୀୟ</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ଦର୍ଶନ</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ପ୍ରଣାଳୀ</w:t>
      </w:r>
      <w:proofErr w:type="spellEnd"/>
      <w:r w:rsidRPr="00660673">
        <w:rPr>
          <w:rFonts w:ascii="Times New Roman" w:eastAsia="Times New Roman" w:hAnsi="Times New Roman" w:cs="Times New Roman"/>
          <w:sz w:val="24"/>
          <w:szCs w:val="24"/>
        </w:rPr>
        <w:t xml:space="preserve"> (</w:t>
      </w:r>
      <w:proofErr w:type="spellStart"/>
      <w:r w:rsidR="00000000">
        <w:fldChar w:fldCharType="begin"/>
      </w:r>
      <w:r w:rsidR="00000000">
        <w:instrText>HYPERLINK "http://en.wikipedia.org/wiki/Philosophical_skepticism" \o "Philosophical skepticism"</w:instrText>
      </w:r>
      <w:r w:rsidR="00000000">
        <w:fldChar w:fldCharType="separate"/>
      </w:r>
      <w:r w:rsidRPr="00660673">
        <w:rPr>
          <w:rStyle w:val="Hyperlink"/>
          <w:rFonts w:ascii="Times New Roman" w:hAnsi="Times New Roman" w:cs="Times New Roman"/>
          <w:color w:val="auto"/>
          <w:sz w:val="24"/>
          <w:szCs w:val="24"/>
          <w:u w:val="none"/>
        </w:rPr>
        <w:t>ଦାର୍ଶନିକ</w:t>
      </w:r>
      <w:proofErr w:type="spellEnd"/>
      <w:r w:rsidRPr="00660673">
        <w:rPr>
          <w:rStyle w:val="Hyperlink"/>
          <w:rFonts w:ascii="Times New Roman" w:hAnsi="Times New Roman" w:cs="Times New Roman"/>
          <w:color w:val="auto"/>
          <w:sz w:val="24"/>
          <w:szCs w:val="24"/>
          <w:u w:val="none"/>
        </w:rPr>
        <w:t xml:space="preserve"> ଅନ୍ଧବିଶ୍ୱାସ |</w:t>
      </w:r>
      <w:r w:rsidR="00000000">
        <w:rPr>
          <w:rStyle w:val="Hyperlink"/>
          <w:rFonts w:ascii="Times New Roman" w:hAnsi="Times New Roman" w:cs="Times New Roman"/>
          <w:color w:val="auto"/>
          <w:sz w:val="24"/>
          <w:szCs w:val="24"/>
          <w:u w:val="none"/>
        </w:rPr>
        <w:fldChar w:fldCharType="end"/>
      </w:r>
      <w:r w:rsidRPr="00660673">
        <w:rPr>
          <w:rFonts w:ascii="Times New Roman" w:hAnsi="Times New Roman" w:cs="Times New Roman"/>
          <w:sz w:val="24"/>
          <w:szCs w:val="24"/>
        </w:rPr>
        <w:t>ଏବଂ ଧାର୍ମିକ ଉଦାସୀନତା)</w:t>
      </w:r>
    </w:p>
    <w:p w14:paraId="477202CB" w14:textId="77777777" w:rsidR="0089167C" w:rsidRPr="00660673" w:rsidRDefault="0089167C" w:rsidP="0089167C">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 xml:space="preserve">ଖ।) </w:t>
      </w:r>
      <w:proofErr w:type="spellStart"/>
      <w:r w:rsidRPr="00660673">
        <w:rPr>
          <w:rFonts w:ascii="Times New Roman" w:hAnsi="Times New Roman" w:cs="Times New Roman"/>
          <w:sz w:val="24"/>
          <w:szCs w:val="24"/>
        </w:rPr>
        <w:t>ଷଷ୍ଠ</w:t>
      </w:r>
      <w:r w:rsidRPr="00660673">
        <w:rPr>
          <w:rFonts w:ascii="Times New Roman" w:eastAsia="Times New Roman" w:hAnsi="Times New Roman" w:cs="Times New Roman"/>
          <w:sz w:val="24"/>
          <w:szCs w:val="24"/>
        </w:rPr>
        <w:t>ଖ୍ରୀଷ୍ଟପୂର୍ବ</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ଶତାବ୍ଦୀ</w:t>
      </w:r>
      <w:hyperlink r:id="rId253" w:tooltip="Taoism" w:history="1">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hAnsi="Times New Roman" w:cs="Times New Roman"/>
          <w:sz w:val="24"/>
          <w:szCs w:val="24"/>
        </w:rPr>
        <w:t>ପାଇଁ</w:t>
      </w:r>
      <w:proofErr w:type="spellEnd"/>
      <w:r w:rsidRPr="00660673">
        <w:rPr>
          <w:rFonts w:ascii="Times New Roman" w:hAnsi="Times New Roman" w:cs="Times New Roman"/>
          <w:sz w:val="24"/>
          <w:szCs w:val="24"/>
        </w:rPr>
        <w:t xml:space="preserve"> ନ </w:t>
      </w:r>
      <w:proofErr w:type="spellStart"/>
      <w:r w:rsidRPr="00660673">
        <w:rPr>
          <w:rFonts w:ascii="Times New Roman" w:hAnsi="Times New Roman" w:cs="Times New Roman"/>
          <w:sz w:val="24"/>
          <w:szCs w:val="24"/>
        </w:rPr>
        <w:t>ality</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ତିକତାର</w:t>
      </w:r>
      <w:proofErr w:type="spellEnd"/>
      <w:r w:rsidRPr="00660673">
        <w:rPr>
          <w:rFonts w:ascii="Times New Roman" w:hAnsi="Times New Roman" w:cs="Times New Roman"/>
          <w:sz w:val="24"/>
          <w:szCs w:val="24"/>
        </w:rPr>
        <w:t xml:space="preserve"> ଏକ ବ୍ୟବସ୍ଥା |</w:t>
      </w:r>
      <w:hyperlink r:id="rId254" w:tooltip="Confucianists" w:history="1">
        <w:r w:rsidRPr="00660673">
          <w:rPr>
            <w:rStyle w:val="Hyperlink"/>
            <w:rFonts w:ascii="Times New Roman" w:hAnsi="Times New Roman" w:cs="Times New Roman"/>
            <w:color w:val="auto"/>
            <w:sz w:val="24"/>
            <w:szCs w:val="24"/>
            <w:u w:val="none"/>
          </w:rPr>
          <w:t>କନଫୁସିଆନିଷ୍ଟ |</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7BE1F3E5" w14:textId="77777777" w:rsidR="0089167C" w:rsidRPr="00660673" w:rsidRDefault="0089167C" w:rsidP="0089167C">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ଖ୍ରୀଷ୍ଟପୂର୍ବ ଷଷ୍ଠ ଶତାବ୍ଦୀରେ,</w:t>
      </w:r>
      <w:hyperlink r:id="rId255" w:tooltip="Gautama Buddha" w:history="1">
        <w:r w:rsidRPr="00660673">
          <w:rPr>
            <w:rFonts w:ascii="Times New Roman" w:eastAsia="Times New Roman" w:hAnsi="Times New Roman" w:cs="Times New Roman"/>
            <w:sz w:val="24"/>
            <w:szCs w:val="24"/>
          </w:rPr>
          <w:t>ଗ aut ତମ ବୁଦ୍ଧ</w:t>
        </w:r>
      </w:hyperlink>
      <w:r w:rsidRPr="00660673">
        <w:rPr>
          <w:rFonts w:ascii="Times New Roman" w:eastAsia="Times New Roman" w:hAnsi="Times New Roman" w:cs="Times New Roman"/>
          <w:sz w:val="24"/>
          <w:szCs w:val="24"/>
        </w:rPr>
        <w:t>, ଯେହେତୁ କ soul ଣସି ପ୍ରାଣ କିମ୍ବା କ anything ଣସି ଜିନିଷ ପ୍ରକୃତରେ ଏବଂ ପ୍ରକୃତରେ ବିଦ୍ୟମାନ ହୋଇପାରିବ ନାହିଁ, ସେହି ଦୃଷ୍ଟିକୋଣରୁ ଆତ୍ମା ​​ସ୍ଥାୟୀ, ସ୍ଥାୟୀ, ପରିବର୍ତ୍ତନଶୀଳ, ହଁ ଚିରଦିନ ପାଇଁ ବଞ୍ଚିବେ: ଏହି ସଂପୂର୍ଣ୍ଣ ଏବଂ ସମ୍ପୂର୍ଣ୍ଣ ମୂର୍ଖ ଶିକ୍ଷା ନୁହେଁ କି?</w:t>
      </w:r>
      <w:hyperlink r:id="rId256" w:anchor="cite_note-17" w:history="1">
        <w:r w:rsidRPr="00660673">
          <w:rPr>
            <w:rFonts w:ascii="Times New Roman" w:eastAsia="Times New Roman" w:hAnsi="Times New Roman" w:cs="Times New Roman"/>
            <w:sz w:val="24"/>
            <w:szCs w:val="24"/>
            <w:vertAlign w:val="superscript"/>
          </w:rPr>
          <w:t>[18]</w:t>
        </w:r>
      </w:hyperlink>
    </w:p>
    <w:p w14:paraId="26568357" w14:textId="77777777" w:rsidR="0089167C" w:rsidRPr="00660673" w:rsidRDefault="0089167C" w:rsidP="0089167C">
      <w:pPr>
        <w:pStyle w:val="NormalWeb"/>
        <w:spacing w:after="0" w:afterAutospacing="0"/>
        <w:rPr>
          <w:bCs/>
          <w:u w:val="single"/>
        </w:rPr>
      </w:pPr>
      <w:r w:rsidRPr="00660673">
        <w:rPr>
          <w:bCs/>
          <w:u w:val="single"/>
        </w:rPr>
        <w:t>ଡାଣ୍ଟେ |</w:t>
      </w:r>
      <w:r w:rsidRPr="00660673">
        <w:rPr>
          <w:u w:val="single"/>
        </w:rPr>
        <w:t>(c.1265 - 1321)</w:t>
      </w:r>
    </w:p>
    <w:p w14:paraId="5FF970DA" w14:textId="77777777" w:rsidR="0089167C" w:rsidRPr="00660673" w:rsidRDefault="0089167C" w:rsidP="0089167C">
      <w:pPr>
        <w:pStyle w:val="NormalWeb"/>
        <w:spacing w:before="0" w:beforeAutospacing="0" w:after="0" w:afterAutospacing="0"/>
        <w:jc w:val="both"/>
      </w:pPr>
      <w:r w:rsidRPr="00660673">
        <w:rPr>
          <w:bCs/>
        </w:rPr>
        <w:t>ଡାଣ୍ଟେ ଆଲିହିରି |</w:t>
      </w:r>
      <w:r w:rsidRPr="00660673">
        <w:t>an</w:t>
      </w:r>
      <w:hyperlink r:id="rId257" w:tooltip="Italy" w:history="1">
        <w:r w:rsidRPr="00660673">
          <w:rPr>
            <w:rStyle w:val="Hyperlink"/>
            <w:color w:val="auto"/>
            <w:u w:val="none"/>
          </w:rPr>
          <w:t>ଇଟାଲୀୟ |</w:t>
        </w:r>
      </w:hyperlink>
      <w:r w:rsidRPr="00660673">
        <w:t>ର କବି</w:t>
      </w:r>
      <w:hyperlink r:id="rId258" w:tooltip="Middle Ages" w:history="1">
        <w:r w:rsidRPr="00660673">
          <w:rPr>
            <w:rStyle w:val="Hyperlink"/>
            <w:color w:val="auto"/>
            <w:u w:val="none"/>
          </w:rPr>
          <w:t>ମଧ୍ୟ ଯୁଗ</w:t>
        </w:r>
      </w:hyperlink>
      <w:r w:rsidRPr="00660673">
        <w:t>। ସେ ଲେଖିଛନ୍ତି</w:t>
      </w:r>
      <w:hyperlink r:id="rId259" w:tooltip="Divine Comedy" w:history="1">
        <w:r w:rsidRPr="00660673">
          <w:rPr>
            <w:rStyle w:val="Hyperlink"/>
            <w:i/>
            <w:iCs/>
            <w:color w:val="auto"/>
            <w:u w:val="none"/>
          </w:rPr>
          <w:t>ଡିଭାଇନ୍ କମେଡି</w:t>
        </w:r>
      </w:hyperlink>
      <w:r w:rsidRPr="00660673">
        <w:t>, ମୂଳତ the ଲେଖକ ଦ୍ Com ାରା କମେଡିଆ ଏବଂ ପରେ ଡିଭିନା ନାମରେ ନାମିତ ହୋଇଥିଲେ |</w:t>
      </w:r>
      <w:hyperlink r:id="rId260" w:tooltip="Boccaccio" w:history="1">
        <w:r w:rsidRPr="00660673">
          <w:rPr>
            <w:rStyle w:val="Hyperlink"/>
            <w:color w:val="auto"/>
            <w:u w:val="none"/>
          </w:rPr>
          <w:t>ବୋକାସିଓ |</w:t>
        </w:r>
      </w:hyperlink>
      <w:r w:rsidRPr="00660673">
        <w:t>, [a</w:t>
      </w:r>
      <w:hyperlink r:id="rId261" w:tooltip="Renaissance humanism" w:history="1">
        <w:r w:rsidRPr="00660673">
          <w:rPr>
            <w:rStyle w:val="Hyperlink"/>
            <w:color w:val="auto"/>
            <w:u w:val="none"/>
          </w:rPr>
          <w:t>ରେଭେନ୍ସା ମାନବବାଦୀ |</w:t>
        </w:r>
      </w:hyperlink>
      <w:r w:rsidRPr="00660673">
        <w:t>(1313-1375)] ପ୍ରାୟତ the ସର୍ବଶ୍ରେଷ୍ଠ ସାହିତ୍ୟିକ ଭାବରେ ପରିଗଣିତ |</w:t>
      </w:r>
      <w:hyperlink r:id="rId262" w:tooltip="Italian language" w:history="1">
        <w:r w:rsidRPr="00660673">
          <w:rPr>
            <w:rStyle w:val="Hyperlink"/>
            <w:color w:val="auto"/>
            <w:u w:val="none"/>
          </w:rPr>
          <w:t>ଇଟାଲୀ ଭାଷା |</w:t>
        </w:r>
      </w:hyperlink>
      <w:r w:rsidRPr="00660673">
        <w:t>ଏବଂ ଜଗତର ଏକ ମାଷ୍ଟରପିସ୍ |</w:t>
      </w:r>
      <w:hyperlink r:id="rId263" w:tooltip="Literature" w:history="1">
        <w:r w:rsidRPr="00660673">
          <w:rPr>
            <w:rStyle w:val="Hyperlink"/>
            <w:color w:val="auto"/>
            <w:u w:val="none"/>
          </w:rPr>
          <w:t>ସାହିତ୍ୟ</w:t>
        </w:r>
      </w:hyperlink>
      <w:r w:rsidRPr="00660673">
        <w:t>। [ସାଧାରଣତ literature ସାହିତ୍ୟିକ କାର୍ଯ୍ୟ ଇଟାଲୀୟ ଅପେକ୍ଷା ଶାସ୍ତ୍ରୀୟ ଲାଟିନ୍ ଭାଷାରେ ଲେଖାଯାଇଥିଲା।]</w:t>
      </w:r>
    </w:p>
    <w:p w14:paraId="7F6B49A3" w14:textId="77777777" w:rsidR="0089167C" w:rsidRPr="00660673" w:rsidRDefault="0089167C" w:rsidP="0089167C">
      <w:pPr>
        <w:pStyle w:val="NormalWeb"/>
        <w:spacing w:before="0" w:beforeAutospacing="0" w:after="0" w:afterAutospacing="0"/>
        <w:jc w:val="both"/>
      </w:pPr>
    </w:p>
    <w:p w14:paraId="51F4E860"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The</w:t>
      </w:r>
      <w:hyperlink r:id="rId264" w:tooltip="Divine Comedy" w:history="1">
        <w:r w:rsidRPr="00660673">
          <w:rPr>
            <w:rStyle w:val="Hyperlink"/>
            <w:rFonts w:ascii="Times New Roman" w:hAnsi="Times New Roman" w:cs="Times New Roman"/>
            <w:i/>
            <w:iCs/>
            <w:color w:val="auto"/>
            <w:sz w:val="24"/>
            <w:szCs w:val="24"/>
            <w:u w:val="none"/>
          </w:rPr>
          <w:t>ଡିଭାଇନ୍ କମେଡି</w:t>
        </w:r>
      </w:hyperlink>
      <w:r w:rsidRPr="00660673">
        <w:rPr>
          <w:rFonts w:ascii="Times New Roman" w:hAnsi="Times New Roman" w:cs="Times New Roman"/>
          <w:sz w:val="24"/>
          <w:szCs w:val="24"/>
        </w:rPr>
        <w:t>ଡାଣ୍ଟେଙ୍କ ଯାତ୍ରା ବିଷୟରେ ବର୍ଣ୍ଣନା କରେ |</w:t>
      </w:r>
      <w:hyperlink r:id="rId265" w:anchor="Inferno" w:tooltip="Divine Comedy" w:history="1">
        <w:r w:rsidRPr="00660673">
          <w:rPr>
            <w:rStyle w:val="Hyperlink"/>
            <w:rFonts w:ascii="Times New Roman" w:hAnsi="Times New Roman" w:cs="Times New Roman"/>
            <w:color w:val="auto"/>
            <w:sz w:val="24"/>
            <w:szCs w:val="24"/>
            <w:u w:val="none"/>
          </w:rPr>
          <w:t>ନର୍କ |</w:t>
        </w:r>
      </w:hyperlink>
      <w:r w:rsidRPr="00660673">
        <w:rPr>
          <w:rFonts w:ascii="Times New Roman" w:hAnsi="Times New Roman" w:cs="Times New Roman"/>
          <w:sz w:val="24"/>
          <w:szCs w:val="24"/>
        </w:rPr>
        <w:t>(ଇନ୍ଫର୍ନୋ),</w:t>
      </w:r>
      <w:hyperlink r:id="rId266" w:anchor="Purgatorio" w:tooltip="Divine Comedy" w:history="1">
        <w:r w:rsidRPr="00660673">
          <w:rPr>
            <w:rStyle w:val="Hyperlink"/>
            <w:rFonts w:ascii="Times New Roman" w:hAnsi="Times New Roman" w:cs="Times New Roman"/>
            <w:color w:val="auto"/>
            <w:sz w:val="24"/>
            <w:szCs w:val="24"/>
            <w:u w:val="none"/>
          </w:rPr>
          <w:t>ପୁର୍ଗେଟୋରୀ |</w:t>
        </w:r>
      </w:hyperlink>
      <w:r w:rsidRPr="00660673">
        <w:rPr>
          <w:rFonts w:ascii="Times New Roman" w:hAnsi="Times New Roman" w:cs="Times New Roman"/>
          <w:sz w:val="24"/>
          <w:szCs w:val="24"/>
        </w:rPr>
        <w:t>(Purgatorio), ଏବଂ</w:t>
      </w:r>
      <w:hyperlink r:id="rId267" w:anchor="Paradiso" w:tooltip="Divine Comedy" w:history="1">
        <w:r w:rsidRPr="00660673">
          <w:rPr>
            <w:rStyle w:val="Hyperlink"/>
            <w:rFonts w:ascii="Times New Roman" w:hAnsi="Times New Roman" w:cs="Times New Roman"/>
            <w:color w:val="auto"/>
            <w:sz w:val="24"/>
            <w:szCs w:val="24"/>
            <w:u w:val="none"/>
          </w:rPr>
          <w:t>ପାରାଦୀପ</w:t>
        </w:r>
      </w:hyperlink>
      <w:r w:rsidRPr="00660673">
        <w:rPr>
          <w:rFonts w:ascii="Times New Roman" w:hAnsi="Times New Roman" w:cs="Times New Roman"/>
          <w:sz w:val="24"/>
          <w:szCs w:val="24"/>
        </w:rPr>
        <w:t>(ପାରାଡିସୋ), ପ୍ରଥମେ ରୋମାନ୍ କବିଙ୍କ ଦ୍ୱାରା ପରିଚାଳିତ |</w:t>
      </w:r>
      <w:hyperlink r:id="rId268" w:tooltip="Virgil" w:history="1">
        <w:r w:rsidRPr="00660673">
          <w:rPr>
            <w:rStyle w:val="Hyperlink"/>
            <w:rFonts w:ascii="Times New Roman" w:hAnsi="Times New Roman" w:cs="Times New Roman"/>
            <w:color w:val="auto"/>
            <w:sz w:val="24"/>
            <w:szCs w:val="24"/>
            <w:u w:val="none"/>
          </w:rPr>
          <w:t>କୁମାରୀ</w:t>
        </w:r>
      </w:hyperlink>
      <w:r w:rsidRPr="00660673">
        <w:rPr>
          <w:rFonts w:ascii="Times New Roman" w:hAnsi="Times New Roman" w:cs="Times New Roman"/>
          <w:sz w:val="24"/>
          <w:szCs w:val="24"/>
        </w:rPr>
        <w:t>ଏବଂ ତାପରେ</w:t>
      </w:r>
      <w:hyperlink r:id="rId269" w:tooltip="Beatrice Portinari" w:history="1">
        <w:r w:rsidRPr="00660673">
          <w:rPr>
            <w:rStyle w:val="Hyperlink"/>
            <w:rFonts w:ascii="Times New Roman" w:hAnsi="Times New Roman" w:cs="Times New Roman"/>
            <w:color w:val="auto"/>
            <w:sz w:val="24"/>
            <w:szCs w:val="24"/>
            <w:u w:val="none"/>
          </w:rPr>
          <w:t>ବିଟ୍ରିସ୍ |</w:t>
        </w:r>
      </w:hyperlink>
      <w:r w:rsidRPr="00660673">
        <w:rPr>
          <w:rFonts w:ascii="Times New Roman" w:hAnsi="Times New Roman" w:cs="Times New Roman"/>
          <w:sz w:val="24"/>
          <w:szCs w:val="24"/>
        </w:rPr>
        <w:t>। ଶବ୍ଦଟି "</w:t>
      </w:r>
      <w:hyperlink r:id="rId270" w:tooltip="Comedy" w:history="1">
        <w:r w:rsidRPr="00660673">
          <w:rPr>
            <w:rStyle w:val="Hyperlink"/>
            <w:rFonts w:ascii="Times New Roman" w:hAnsi="Times New Roman" w:cs="Times New Roman"/>
            <w:color w:val="auto"/>
            <w:sz w:val="24"/>
            <w:szCs w:val="24"/>
            <w:u w:val="none"/>
          </w:rPr>
          <w:t>କମେଡି</w:t>
        </w:r>
      </w:hyperlink>
      <w:r w:rsidRPr="00660673">
        <w:rPr>
          <w:rFonts w:ascii="Times New Roman" w:hAnsi="Times New Roman" w:cs="Times New Roman"/>
          <w:sz w:val="24"/>
          <w:szCs w:val="24"/>
        </w:rPr>
        <w:t>"ଶାସ୍ତ୍ରୀୟ ଅର୍ଥରେ, ଏକ ଅର୍ଡର ହୋଇଥିବା ବ୍ରହ୍ମାଣ୍ଡ ପ୍ରତିଫଳିତ କରେ, ଯାହା ଏକ ସୁଗନ୍ଧିତ ବ୍ରହ୍ମାଣ୍ଡ ପ୍ରତି ଦେଖାଯାଏ, କିନ୍ତୁ ଉଇକିପିଡ଼ିଆର ନଖର ବିଚିନୟ ଏବଂ ଏହା ଥିଲା ଯେ ଏହା ଥିଲା | ଦିନର କ୍ୟାଥୋଲିକ୍ ଶିକ୍ଷାର ବିସ୍ଫୋରଣ ବିଶ୍ belief ାସ |]</w:t>
      </w:r>
    </w:p>
    <w:p w14:paraId="3B8395F3" w14:textId="77777777" w:rsidR="0089167C" w:rsidRPr="00660673" w:rsidRDefault="00000000" w:rsidP="0089167C">
      <w:pPr>
        <w:spacing w:after="0" w:line="240" w:lineRule="auto"/>
        <w:jc w:val="both"/>
        <w:outlineLvl w:val="1"/>
        <w:rPr>
          <w:rFonts w:ascii="Times New Roman" w:eastAsia="Times New Roman" w:hAnsi="Times New Roman" w:cs="Times New Roman"/>
          <w:bCs/>
          <w:sz w:val="24"/>
          <w:szCs w:val="24"/>
          <w:u w:val="single"/>
        </w:rPr>
      </w:pPr>
      <w:hyperlink r:id="rId271" w:tooltip="Renaissance Humanism" w:history="1">
        <w:r w:rsidR="0089167C" w:rsidRPr="00660673">
          <w:rPr>
            <w:rFonts w:ascii="Times New Roman" w:eastAsia="Times New Roman" w:hAnsi="Times New Roman" w:cs="Times New Roman"/>
            <w:sz w:val="24"/>
            <w:szCs w:val="24"/>
            <w:u w:val="single"/>
          </w:rPr>
          <w:t>ରେଭେନ୍ସା ମାନବବାଦ |</w:t>
        </w:r>
      </w:hyperlink>
      <w:r w:rsidR="0089167C" w:rsidRPr="00660673">
        <w:rPr>
          <w:rFonts w:ascii="Times New Roman" w:eastAsia="Times New Roman" w:hAnsi="Times New Roman" w:cs="Times New Roman"/>
          <w:sz w:val="24"/>
          <w:szCs w:val="24"/>
          <w:u w:val="single"/>
        </w:rPr>
        <w:t>,</w:t>
      </w:r>
    </w:p>
    <w:p w14:paraId="421C546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ଜର୍ମାନ ବିଦ୍ୟାଳୟଗୁଡ଼ିକ ଦ୍ୱାରା ପ୍ରଦାନ କରାଯାଇଥିବା ଶାସ୍ତ୍ରୀୟ ପାଠ୍ୟକ୍ରମକୁ ବର୍ଣ୍ଣନା କରିବା ପାଇଁ ପ୍ରାୟ 1806 ମାନବବାଦ ବ୍ୟବହାର କରାଯାଇଥିଲା |</w:t>
      </w:r>
      <w:hyperlink r:id="rId272" w:tooltip="Renaissance Humanism" w:history="1">
        <w:r w:rsidRPr="00660673">
          <w:rPr>
            <w:rFonts w:ascii="Times New Roman" w:eastAsia="Times New Roman" w:hAnsi="Times New Roman" w:cs="Times New Roman"/>
            <w:sz w:val="24"/>
            <w:szCs w:val="24"/>
          </w:rPr>
          <w:t>ରେଭେନ୍ସା ମାନବବାଦ |</w:t>
        </w:r>
      </w:hyperlink>
      <w:r w:rsidRPr="00660673">
        <w:rPr>
          <w:rFonts w:ascii="Times New Roman" w:eastAsia="Times New Roman" w:hAnsi="Times New Roman" w:cs="Times New Roman"/>
          <w:sz w:val="24"/>
          <w:szCs w:val="24"/>
        </w:rPr>
        <w:t>ଇଟାଲୀରେ ବୃଦ୍ଧି ପାଇ ଶାସ୍ତ୍ରୀୟ ଗ୍ରୀକ୍ ଏବଂ ଲାଟିନ୍ ଶିକ୍ଷାକୁ ପୁନର୍ଜୀବିତ କରିବାକୁ ଚେଷ୍ଟା କଲା | ଅଷ୍ଟାଦଶର ଶେଷ ଭାଗରେ ଏବଂ 19th ନବିଂଶ ଶତାବ୍ଦୀର ପ୍ରାରମ୍ଭରେ ଅନେକ ତୃଣମୂଳ "ଚାଣକ୍ୟ" ଏବଂ ଉତ୍ତମ ସମାଜ ଗଠନ କରାଯାଇଥିଲା | ପାରମ୍ପାରିକ ଧାର୍ମିକ ଅନୁଷ୍ଠାନଠାରୁ ସ୍ independ ାଧୀନ ଭାବରେ ମାନବ କାରଣ ଉପରେ ଆଧାର କରି ସେମାନେ ମାନବ ଉନ୍ନତି ଏବଂ ମାନବ ଗୁଣ ପାଇଁ ଉତ୍ସର୍ଗୀକୃତ ହୋଇଥିଲେ।</w:t>
      </w:r>
    </w:p>
    <w:p w14:paraId="53DEFE69" w14:textId="77777777" w:rsidR="0089167C" w:rsidRPr="00660673" w:rsidRDefault="0089167C" w:rsidP="0089167C">
      <w:pPr>
        <w:spacing w:after="0" w:line="240" w:lineRule="auto"/>
        <w:jc w:val="both"/>
        <w:rPr>
          <w:rFonts w:ascii="Times New Roman" w:hAnsi="Times New Roman" w:cs="Times New Roman"/>
          <w:sz w:val="24"/>
          <w:szCs w:val="24"/>
        </w:rPr>
      </w:pPr>
    </w:p>
    <w:p w14:paraId="7D63DB3F" w14:textId="77777777" w:rsidR="00B36C2A" w:rsidRDefault="0089167C" w:rsidP="0089167C">
      <w:pPr>
        <w:pStyle w:val="NormalWeb"/>
        <w:spacing w:before="0" w:beforeAutospacing="0" w:after="0" w:afterAutospacing="0"/>
        <w:jc w:val="both"/>
      </w:pPr>
      <w:r w:rsidRPr="00660673">
        <w:t>19th ନବିଂଶ ଶତାବ୍ଦୀରେ, କ୍ୟାଥୋଲିକ ଚର୍ଚ୍ଚ ଏକ ରାଜନ political ତିକ ଶକ୍ତି ଭାବରେ ଦୃ strong ପ୍ରଭାବ ପକାଉଥିଲା |</w:t>
      </w:r>
    </w:p>
    <w:p w14:paraId="2CD2D9D0" w14:textId="2ED66B34" w:rsidR="0089167C" w:rsidRPr="00B36C2A" w:rsidRDefault="00B36C2A" w:rsidP="0089167C">
      <w:pPr>
        <w:pStyle w:val="NormalWeb"/>
        <w:spacing w:before="0" w:beforeAutospacing="0" w:after="0" w:afterAutospacing="0"/>
        <w:jc w:val="both"/>
        <w:rPr>
          <w:sz w:val="20"/>
          <w:szCs w:val="20"/>
        </w:rPr>
      </w:pPr>
      <w:r>
        <w:t>(wikipedia.org/wiki/Roman_Catholicism_in_Germany)</w:t>
      </w:r>
    </w:p>
    <w:p w14:paraId="2FFAC7F8" w14:textId="77777777" w:rsidR="0089167C" w:rsidRPr="00660673" w:rsidRDefault="0089167C" w:rsidP="0089167C">
      <w:pPr>
        <w:pStyle w:val="NormalWeb"/>
        <w:jc w:val="both"/>
      </w:pPr>
      <w:r w:rsidRPr="00660673">
        <w:t>ପ୍ରାୟ ସେହି ସମୟରେ, "ମାନବବାଦ" ଏକ ଦର୍ଶନ ଭାବରେ ଯାହା ମାନବଜାତିକୁ କେନ୍ଦ୍ର କରିଥିଲା ​​(ସଂସ୍ଥାପିତ ଧର୍ମର ବିପରୀତ) ତଥାକଥିତ ଜର୍ମାନରେ ଜର୍ମାନୀରେ ବ୍ୟବହୃତ ହେଉଥିଲା;</w:t>
      </w:r>
      <w:hyperlink r:id="rId273" w:tooltip="Left Hegelians" w:history="1">
        <w:r w:rsidRPr="00660673">
          <w:t xml:space="preserve">ବାମ </w:t>
        </w:r>
        <w:proofErr w:type="spellStart"/>
        <w:r w:rsidRPr="00660673">
          <w:t>ହେଗେଲିଆନ୍</w:t>
        </w:r>
        <w:proofErr w:type="spellEnd"/>
        <w:r w:rsidRPr="00660673">
          <w:t xml:space="preserve"> |</w:t>
        </w:r>
      </w:hyperlink>
      <w:r w:rsidRPr="00660673">
        <w:t>,</w:t>
      </w:r>
      <w:proofErr w:type="spellStart"/>
      <w:r w:rsidR="00000000">
        <w:fldChar w:fldCharType="begin"/>
      </w:r>
      <w:r w:rsidR="00000000">
        <w:instrText>HYPERLINK "http://en.wikipedia.org/wiki/Arnold_Ruge" \o "Arnold Ruge"</w:instrText>
      </w:r>
      <w:r w:rsidR="00000000">
        <w:fldChar w:fldCharType="separate"/>
      </w:r>
      <w:r w:rsidRPr="00660673">
        <w:t>ଆର୍ନୋଲ୍ଡ</w:t>
      </w:r>
      <w:proofErr w:type="spellEnd"/>
      <w:r w:rsidRPr="00660673">
        <w:t xml:space="preserve"> </w:t>
      </w:r>
      <w:proofErr w:type="spellStart"/>
      <w:r w:rsidRPr="00660673">
        <w:t>ରୁଗ୍</w:t>
      </w:r>
      <w:proofErr w:type="spellEnd"/>
      <w:r w:rsidRPr="00660673">
        <w:t xml:space="preserve"> |</w:t>
      </w:r>
      <w:proofErr w:type="spellStart"/>
      <w:r w:rsidR="00000000">
        <w:fldChar w:fldCharType="end"/>
      </w:r>
      <w:r w:rsidRPr="00660673">
        <w:t>ଏବଂ</w:t>
      </w:r>
      <w:hyperlink r:id="rId274" w:tooltip="Karl Marx" w:history="1">
        <w:r w:rsidRPr="00660673">
          <w:t>କାର୍ଲ</w:t>
        </w:r>
        <w:proofErr w:type="spellEnd"/>
        <w:r w:rsidRPr="00660673">
          <w:t xml:space="preserve"> </w:t>
        </w:r>
        <w:proofErr w:type="spellStart"/>
        <w:r w:rsidRPr="00660673">
          <w:t>ମାର୍କ୍ସ</w:t>
        </w:r>
        <w:proofErr w:type="spellEnd"/>
        <w:r w:rsidRPr="00660673">
          <w:t xml:space="preserve"> |</w:t>
        </w:r>
      </w:hyperlink>
      <w:r w:rsidRPr="00660673">
        <w:t xml:space="preserve">, </w:t>
      </w:r>
      <w:proofErr w:type="spellStart"/>
      <w:r w:rsidRPr="00660673">
        <w:t>ଯେଉଁମାନେ</w:t>
      </w:r>
      <w:proofErr w:type="spellEnd"/>
      <w:r w:rsidRPr="00660673">
        <w:t xml:space="preserve"> ଦମନକାରୀ ଜର୍ମାନ-ପ୍ରୁସିଆ ସରକାରରେ ଚର୍ଚ୍ଚର ଘନିଷ୍ଠ ସମ୍ପୃକ୍ତିକୁ ସମାଲୋଚନା କରିଥିଲେ।</w:t>
      </w:r>
    </w:p>
    <w:p w14:paraId="42D652E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ରେଭେନ୍ସା ମାନବବାଦ ଏକ ବ intellectual ଦ୍ଧିକ ଆନ୍ଦୋଳନ ଥିଲା |</w:t>
      </w:r>
      <w:hyperlink r:id="rId275" w:tooltip="Europe" w:history="1">
        <w:r w:rsidRPr="00660673">
          <w:rPr>
            <w:rFonts w:ascii="Times New Roman" w:eastAsia="Times New Roman" w:hAnsi="Times New Roman" w:cs="Times New Roman"/>
            <w:sz w:val="24"/>
            <w:szCs w:val="24"/>
          </w:rPr>
          <w:t>ୟୁରୋପ |</w:t>
        </w:r>
      </w:hyperlink>
      <w:r w:rsidRPr="00660673">
        <w:rPr>
          <w:rFonts w:ascii="Times New Roman" w:eastAsia="Times New Roman" w:hAnsi="Times New Roman" w:cs="Times New Roman"/>
          <w:sz w:val="24"/>
          <w:szCs w:val="24"/>
        </w:rPr>
        <w:t>ପରବର୍ତ୍ତୀ</w:t>
      </w:r>
      <w:hyperlink r:id="rId276" w:tooltip="Middle Ages" w:history="1">
        <w:r w:rsidRPr="00660673">
          <w:rPr>
            <w:rFonts w:ascii="Times New Roman" w:eastAsia="Times New Roman" w:hAnsi="Times New Roman" w:cs="Times New Roman"/>
            <w:sz w:val="24"/>
            <w:szCs w:val="24"/>
          </w:rPr>
          <w:t>ମଧ୍ୟ ଯୁଗ</w:t>
        </w:r>
      </w:hyperlink>
      <w:r w:rsidRPr="00660673">
        <w:rPr>
          <w:rFonts w:ascii="Times New Roman" w:eastAsia="Times New Roman" w:hAnsi="Times New Roman" w:cs="Times New Roman"/>
          <w:sz w:val="24"/>
          <w:szCs w:val="24"/>
        </w:rPr>
        <w:t>ଏବଂ</w:t>
      </w:r>
      <w:hyperlink r:id="rId277" w:tooltip="Early Modern" w:history="1">
        <w:r w:rsidRPr="00660673">
          <w:rPr>
            <w:rFonts w:ascii="Times New Roman" w:eastAsia="Times New Roman" w:hAnsi="Times New Roman" w:cs="Times New Roman"/>
            <w:sz w:val="24"/>
            <w:szCs w:val="24"/>
          </w:rPr>
          <w:t>ପ୍ରାରମ୍ଭିକ ଆଧୁନିକ</w:t>
        </w:r>
      </w:hyperlink>
      <w:r w:rsidRPr="00660673">
        <w:rPr>
          <w:rFonts w:ascii="Times New Roman" w:eastAsia="Times New Roman" w:hAnsi="Times New Roman" w:cs="Times New Roman"/>
          <w:sz w:val="24"/>
          <w:szCs w:val="24"/>
        </w:rPr>
        <w:t>ମହାନ ଶାସ୍ତ୍ରୀୟ ଲେଖକଙ୍କ ଯତ୍ନଶୀଳ ଅଧ୍ୟୟନ ଏବଂ ଅନୁକରଣ ଦ୍ୱାରା ଅନ୍ଧକାର ଯୁଗରୁ ଗତି କରିବାର ସମୟ | ପେଟ୍ରାର୍କ ପାଇଁ ଏବଂ</w:t>
      </w:r>
      <w:hyperlink r:id="rId278" w:tooltip="Boccaccio" w:history="1">
        <w:r w:rsidRPr="00660673">
          <w:rPr>
            <w:rFonts w:ascii="Times New Roman" w:eastAsia="Times New Roman" w:hAnsi="Times New Roman" w:cs="Times New Roman"/>
            <w:sz w:val="24"/>
            <w:szCs w:val="24"/>
          </w:rPr>
          <w:t>ବୋକାସିଓ |</w:t>
        </w:r>
      </w:hyperlink>
      <w:r w:rsidRPr="00660673">
        <w:rPr>
          <w:rFonts w:ascii="Times New Roman" w:eastAsia="Times New Roman" w:hAnsi="Times New Roman" w:cs="Times New Roman"/>
          <w:sz w:val="24"/>
          <w:szCs w:val="24"/>
        </w:rPr>
        <w:t>, ସର୍ବଶ୍ରେଷ୍ଠ ଗୁରୁ ଥିଲେ |</w:t>
      </w:r>
      <w:hyperlink r:id="rId279" w:tooltip="Cicero" w:history="1">
        <w:r w:rsidRPr="00660673">
          <w:rPr>
            <w:rFonts w:ascii="Times New Roman" w:eastAsia="Times New Roman" w:hAnsi="Times New Roman" w:cs="Times New Roman"/>
            <w:sz w:val="24"/>
            <w:szCs w:val="24"/>
          </w:rPr>
          <w:t>ସିସେରୋ |</w:t>
        </w:r>
      </w:hyperlink>
      <w:r w:rsidRPr="00660673">
        <w:rPr>
          <w:rFonts w:ascii="Times New Roman" w:eastAsia="Times New Roman" w:hAnsi="Times New Roman" w:cs="Times New Roman"/>
          <w:sz w:val="24"/>
          <w:szCs w:val="24"/>
        </w:rPr>
        <w:t>। ସେମାନଙ୍କର ଉଦ୍ଦେଶ୍ୟ ଥିଲା ଅନ୍ୟମାନଙ୍କୁ ଭଲ ଜୀବନଯାପନ କରିବାକୁ ମନାଇବା | ଯେହେତୁ ପେଟ୍ରାର୍କ ଏହା କହିଛନ୍ତି, 'ସତ୍ୟ ଜାଣିବା ଅପେକ୍ଷା ଭଲ କାମ କରିବା ଭଲ।' ଶବ୍ଦ ଏହିପରି ଦର୍ଶନକୁ ଆଗେଇ ନେଇଥିଲା ଏବଂ ଗ୍ରହଣ କରିଥିଲା ​​|</w:t>
      </w:r>
    </w:p>
    <w:p w14:paraId="333751A5"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ମାନବବାଦୀଙ୍କ ମ training ଳିକ ତାଲିମ ଥିଲା ଭଲ କହିବା ଏବଂ ଲେଖିବା (ସାଧାରଣତ a ଏକ ଅକ୍ଷର ଆକାରରେ) | ପ୍ରାରମ୍ଭରେ ଏହା ଖ୍ରୀଷ୍ଟିଆନ ବିରୋଧୀ କିମ୍ବା ଧର୍ମ-ବିରୋଧୀ ପରିବର୍ତ୍ତେ ଏକ ଦାର୍ଶନିକ ଥିଲା | କିନ୍ତୁ ଏହା କ some ଣସି ପ୍ରକାରେ ଚର୍ଚ୍ଚ ପ୍ରତି ଶତ୍ରୁତା ଭାବରେ ବିବେଚନା କରାଯାଉଥିଲା କିମ୍ବା ସାଧାରଣତ cons ରକ୍ଷଣଶୀଳ ସାମାଜିକ ଶୃଙ୍ଖଳା ପ୍ରତି। ସେମାନେ ବିଶ୍ୱବିଦ୍ୟାଳୟର ବର୍ବର ଲାଟିନ୍ ବୋଲି ବିବେଚନା </w:t>
      </w:r>
      <w:proofErr w:type="spellStart"/>
      <w:r w:rsidRPr="00660673">
        <w:rPr>
          <w:rFonts w:ascii="Times New Roman" w:eastAsia="Times New Roman" w:hAnsi="Times New Roman" w:cs="Times New Roman"/>
          <w:sz w:val="24"/>
          <w:szCs w:val="24"/>
        </w:rPr>
        <w:t>କରୁଥିବା</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ଉମାନିଷ୍ଟ</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ସମାଲୋଚନା</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କରିଥିଲେ</w:t>
      </w:r>
      <w:proofErr w:type="spellEnd"/>
      <w:r w:rsidRPr="00660673">
        <w:rPr>
          <w:rFonts w:ascii="Times New Roman" w:eastAsia="Times New Roman" w:hAnsi="Times New Roman" w:cs="Times New Roman"/>
          <w:sz w:val="24"/>
          <w:szCs w:val="24"/>
        </w:rPr>
        <w:t>।</w:t>
      </w:r>
    </w:p>
    <w:p w14:paraId="6C43E5BB"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ମାନବବାଦୀଙ୍କ ଘନିଷ୍ଠ ଅଧ୍ୟୟନ |</w:t>
      </w:r>
      <w:hyperlink r:id="rId280" w:tooltip="Latin" w:history="1">
        <w:r w:rsidRPr="00660673">
          <w:rPr>
            <w:rFonts w:ascii="Times New Roman" w:eastAsia="Times New Roman" w:hAnsi="Times New Roman" w:cs="Times New Roman"/>
            <w:sz w:val="24"/>
            <w:szCs w:val="24"/>
          </w:rPr>
          <w:t>ଲାଟିନ୍</w:t>
        </w:r>
      </w:hyperlink>
      <w:r w:rsidRPr="00660673">
        <w:rPr>
          <w:rFonts w:ascii="Times New Roman" w:eastAsia="Times New Roman" w:hAnsi="Times New Roman" w:cs="Times New Roman"/>
          <w:sz w:val="24"/>
          <w:szCs w:val="24"/>
        </w:rPr>
        <w:t xml:space="preserve">ସାହିତ୍ୟିକ ଗ୍ରନ୍ଥଗୁଡ଼ିକ ଶୀଘ୍ର ସେମାନଙ୍କୁ ବିଭିନ୍ନ ସମୟର ଲେଖା ଶ yles ଳୀରେ historical ତିହାସିକ ପାର୍ଥକ୍ୟ ଜାଣିବାକୁ ସକ୍ଷମ କଲା | ଲାଟିନ୍ ର ହ୍ରାସ ଭାବରେ ଯାହା ଦେଖିଲେ ତାହା ସହିତ ଅନୁରୂପ, ସେମାନେ ଏହାର ନୀତି ପ୍ରୟୋଗ </w:t>
      </w:r>
      <w:proofErr w:type="spellStart"/>
      <w:r w:rsidRPr="00660673">
        <w:rPr>
          <w:rFonts w:ascii="Times New Roman" w:eastAsia="Times New Roman" w:hAnsi="Times New Roman" w:cs="Times New Roman"/>
          <w:sz w:val="24"/>
          <w:szCs w:val="24"/>
        </w:rPr>
        <w:t>କଲେ</w:t>
      </w:r>
      <w:proofErr w:type="spellEnd"/>
      <w:r w:rsidRPr="00660673">
        <w:rPr>
          <w:rFonts w:ascii="Times New Roman" w:eastAsia="Times New Roman" w:hAnsi="Times New Roman" w:cs="Times New Roman"/>
          <w:sz w:val="24"/>
          <w:szCs w:val="24"/>
        </w:rPr>
        <w:t xml:space="preserve"> |</w:t>
      </w:r>
      <w:proofErr w:type="spellStart"/>
      <w:r w:rsidR="00000000">
        <w:fldChar w:fldCharType="begin"/>
      </w:r>
      <w:r w:rsidR="00000000">
        <w:instrText>HYPERLINK "http://en.wikipedia.org/wiki/Ad_fontes" \o "Ad fontes"</w:instrText>
      </w:r>
      <w:r w:rsidR="00000000">
        <w:fldChar w:fldCharType="separate"/>
      </w:r>
      <w:r w:rsidRPr="00660673">
        <w:rPr>
          <w:rFonts w:ascii="Times New Roman" w:eastAsia="Times New Roman" w:hAnsi="Times New Roman" w:cs="Times New Roman"/>
          <w:i/>
          <w:iCs/>
          <w:sz w:val="24"/>
          <w:szCs w:val="24"/>
        </w:rPr>
        <w:t>ବିଜ୍ଞାପନ</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ଫଣ୍ଟଗୁଡିକ</w:t>
      </w:r>
      <w:proofErr w:type="spellEnd"/>
      <w:r w:rsidRPr="00660673">
        <w:rPr>
          <w:rFonts w:ascii="Times New Roman" w:eastAsia="Times New Roman" w:hAnsi="Times New Roman" w:cs="Times New Roman"/>
          <w:i/>
          <w:iCs/>
          <w:sz w:val="24"/>
          <w:szCs w:val="24"/>
        </w:rPr>
        <w:t xml:space="preserve"> |</w:t>
      </w:r>
      <w:r w:rsidR="00000000">
        <w:rPr>
          <w:rFonts w:ascii="Times New Roman" w:eastAsia="Times New Roman" w:hAnsi="Times New Roman" w:cs="Times New Roman"/>
          <w:i/>
          <w:iCs/>
          <w:sz w:val="24"/>
          <w:szCs w:val="24"/>
        </w:rPr>
        <w:fldChar w:fldCharType="end"/>
      </w:r>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ଉତ୍ସକୁ</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ଫେରନ୍ତୁ</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ଶିକ୍ଷାର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ବ୍ୟାପକ</w:t>
      </w:r>
      <w:proofErr w:type="spellEnd"/>
      <w:r w:rsidRPr="00660673">
        <w:rPr>
          <w:rFonts w:ascii="Times New Roman" w:eastAsia="Times New Roman" w:hAnsi="Times New Roman" w:cs="Times New Roman"/>
          <w:sz w:val="24"/>
          <w:szCs w:val="24"/>
        </w:rPr>
        <w:t xml:space="preserve"> କ୍ଷେତ୍ରଗୁଡିକରେ, ପାଣ୍ଡୁଲିପି ଖୋଜ |</w:t>
      </w:r>
      <w:hyperlink r:id="rId281" w:tooltip="Patristic" w:history="1">
        <w:r w:rsidRPr="00660673">
          <w:rPr>
            <w:rFonts w:ascii="Times New Roman" w:eastAsia="Times New Roman" w:hAnsi="Times New Roman" w:cs="Times New Roman"/>
            <w:sz w:val="24"/>
            <w:szCs w:val="24"/>
          </w:rPr>
          <w:t>ପାଟ୍ରିଷ୍ଟିକ୍ |</w:t>
        </w:r>
      </w:hyperlink>
      <w:r w:rsidRPr="00660673">
        <w:rPr>
          <w:rFonts w:ascii="Times New Roman" w:eastAsia="Times New Roman" w:hAnsi="Times New Roman" w:cs="Times New Roman"/>
          <w:sz w:val="24"/>
          <w:szCs w:val="24"/>
        </w:rPr>
        <w:t>ସାହିତ୍ୟ [“ଚର୍ଚ୍ଚ ପିତା” ର ଲେଖା] ଏବଂ ପାଗନ୍ ଲେଖକମାନେ | ପତନ ପରେ</w:t>
      </w:r>
      <w:hyperlink r:id="rId282" w:tooltip="Byzantine Empire" w:history="1">
        <w:r w:rsidRPr="00660673">
          <w:rPr>
            <w:rFonts w:ascii="Times New Roman" w:eastAsia="Times New Roman" w:hAnsi="Times New Roman" w:cs="Times New Roman"/>
            <w:sz w:val="24"/>
            <w:szCs w:val="24"/>
          </w:rPr>
          <w:t>ବ yz ଜୟନ୍ତ ସାମ୍ରାଜ୍ୟ |</w:t>
        </w:r>
      </w:hyperlink>
      <w:r w:rsidRPr="00660673">
        <w:rPr>
          <w:rFonts w:ascii="Times New Roman" w:eastAsia="Times New Roman" w:hAnsi="Times New Roman" w:cs="Times New Roman"/>
          <w:sz w:val="24"/>
          <w:szCs w:val="24"/>
        </w:rPr>
        <w:t xml:space="preserve">1453 ମସିହାରେ, ଶରଣାର୍ଥୀମାନେ କେବଳ </w:t>
      </w:r>
      <w:r w:rsidRPr="00660673">
        <w:rPr>
          <w:rFonts w:ascii="Times New Roman" w:eastAsia="Times New Roman" w:hAnsi="Times New Roman" w:cs="Times New Roman"/>
          <w:sz w:val="24"/>
          <w:szCs w:val="24"/>
        </w:rPr>
        <w:lastRenderedPageBreak/>
        <w:t>ଗ୍ରୀକ୍ ପାଣ୍ଡୁଲିପି ଆଣିଥିଲେ, କେବଳ ପ୍ଲାଟୋ ଏବଂ ଆରିଷ୍ଟୋଟଲ୍ ନୁହେଁ, ବରଂ ଖ୍ରୀଷ୍ଟିଆନ ସୁସମାଚାର ମଧ୍ୟ ଲାଟିନ୍ ପାଶ୍ଚାତ୍ୟରେ ଉପଲବ୍ଧ ନଥିଲା |</w:t>
      </w:r>
    </w:p>
    <w:p w14:paraId="03D1190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5C9A9AB5" w14:textId="0A19792A" w:rsidR="00B36C2A"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1517 ପରେ, ଯେତେବେଳେ ମୁଦ୍ରଣର ନୂତନ ଉଦ୍ଭାବନ ଏହି ଗ୍ରନ୍ଥଗୁଡ଼ିକୁ ବ୍ୟାପକ ଭାବରେ ଉପଲବ୍ଧ କରାଇଲା, ଡଚ୍ ମାନବବାଦୀ |</w:t>
      </w:r>
      <w:hyperlink r:id="rId283" w:tooltip="Erasmus" w:history="1">
        <w:r w:rsidRPr="00660673">
          <w:rPr>
            <w:rFonts w:ascii="Times New Roman" w:eastAsia="Times New Roman" w:hAnsi="Times New Roman" w:cs="Times New Roman"/>
            <w:sz w:val="24"/>
            <w:szCs w:val="24"/>
          </w:rPr>
          <w:t>ଏରାସମସ୍</w:t>
        </w:r>
      </w:hyperlink>
      <w:r w:rsidRPr="00660673">
        <w:rPr>
          <w:rFonts w:ascii="Times New Roman" w:eastAsia="Times New Roman" w:hAnsi="Times New Roman" w:cs="Times New Roman"/>
          <w:sz w:val="24"/>
          <w:szCs w:val="24"/>
        </w:rPr>
        <w:t>, ଯିଏ ଭେନେଜ୍ ପ୍ରିଣ୍ଟିଂ ହାଉସରେ ଗ୍ରୀକ୍ ଅଧ୍ୟୟନ କରିଥିଲେ |</w:t>
      </w:r>
      <w:hyperlink r:id="rId284" w:tooltip="Aldus Manutius" w:history="1">
        <w:r w:rsidRPr="00660673">
          <w:rPr>
            <w:rFonts w:ascii="Times New Roman" w:eastAsia="Times New Roman" w:hAnsi="Times New Roman" w:cs="Times New Roman"/>
            <w:sz w:val="24"/>
            <w:szCs w:val="24"/>
          </w:rPr>
          <w:t>ଆଲଡସ୍ ମାନୁଟିୟସ୍ |</w:t>
        </w:r>
      </w:hyperlink>
      <w:r w:rsidRPr="00660673">
        <w:rPr>
          <w:rFonts w:ascii="Times New Roman" w:eastAsia="Times New Roman" w:hAnsi="Times New Roman" w:cs="Times New Roman"/>
          <w:sz w:val="24"/>
          <w:szCs w:val="24"/>
        </w:rPr>
        <w:t>, ଏକ ଫିଲୋଲୋଜିକାଲ୍ ଆରମ୍ଭ କଲା |</w:t>
      </w:r>
      <w:r w:rsidRPr="00660673">
        <w:rPr>
          <w:rFonts w:ascii="Times New Roman" w:hAnsi="Times New Roman" w:cs="Times New Roman"/>
          <w:sz w:val="24"/>
          <w:szCs w:val="24"/>
        </w:rPr>
        <w:t>ଉଭୟକୁ ବିଚାର କରେ |</w:t>
      </w:r>
      <w:hyperlink r:id="rId285" w:tgtFrame="_top" w:history="1">
        <w:r w:rsidRPr="00660673">
          <w:rPr>
            <w:rStyle w:val="Hyperlink"/>
            <w:rFonts w:ascii="Times New Roman" w:hAnsi="Times New Roman" w:cs="Times New Roman"/>
            <w:color w:val="auto"/>
            <w:sz w:val="24"/>
            <w:szCs w:val="24"/>
            <w:u w:val="none"/>
          </w:rPr>
          <w:t>ଫର୍ମ</w:t>
        </w:r>
      </w:hyperlink>
      <w:r w:rsidRPr="00660673">
        <w:rPr>
          <w:rFonts w:ascii="Times New Roman" w:hAnsi="Times New Roman" w:cs="Times New Roman"/>
          <w:sz w:val="24"/>
          <w:szCs w:val="24"/>
        </w:rPr>
        <w:t>ଏବଂ</w:t>
      </w:r>
      <w:hyperlink r:id="rId286" w:tgtFrame="_top" w:history="1">
        <w:r w:rsidRPr="00660673">
          <w:rPr>
            <w:rStyle w:val="Hyperlink"/>
            <w:rFonts w:ascii="Times New Roman" w:hAnsi="Times New Roman" w:cs="Times New Roman"/>
            <w:color w:val="auto"/>
            <w:sz w:val="24"/>
            <w:szCs w:val="24"/>
            <w:u w:val="none"/>
          </w:rPr>
          <w:t>ଅର୍ଥ</w:t>
        </w:r>
      </w:hyperlink>
      <w:r w:rsidRPr="00660673">
        <w:rPr>
          <w:rFonts w:ascii="Times New Roman" w:hAnsi="Times New Roman" w:cs="Times New Roman"/>
          <w:sz w:val="24"/>
          <w:szCs w:val="24"/>
        </w:rPr>
        <w:t>ଭାଷାଭିତ୍ତିକ ଅଭିବ୍ୟକ୍ତିରେ, ମିଶ୍ରଣ |</w:t>
      </w:r>
      <w:hyperlink r:id="rId287" w:tgtFrame="_top" w:history="1">
        <w:r w:rsidRPr="00660673">
          <w:rPr>
            <w:rStyle w:val="Hyperlink"/>
            <w:rFonts w:ascii="Times New Roman" w:hAnsi="Times New Roman" w:cs="Times New Roman"/>
            <w:color w:val="auto"/>
            <w:sz w:val="24"/>
            <w:szCs w:val="24"/>
            <w:u w:val="none"/>
          </w:rPr>
          <w:t>ଭାଷା ବିଜ୍ଞାନ</w:t>
        </w:r>
      </w:hyperlink>
      <w:r w:rsidRPr="00660673">
        <w:rPr>
          <w:rFonts w:ascii="Times New Roman" w:hAnsi="Times New Roman" w:cs="Times New Roman"/>
          <w:sz w:val="24"/>
          <w:szCs w:val="24"/>
        </w:rPr>
        <w:t>ଏବଂ</w:t>
      </w:r>
      <w:hyperlink r:id="rId288" w:tgtFrame="_top" w:history="1">
        <w:r w:rsidRPr="00660673">
          <w:rPr>
            <w:rStyle w:val="Hyperlink"/>
            <w:rFonts w:ascii="Times New Roman" w:hAnsi="Times New Roman" w:cs="Times New Roman"/>
            <w:color w:val="auto"/>
            <w:sz w:val="24"/>
            <w:szCs w:val="24"/>
            <w:u w:val="none"/>
          </w:rPr>
          <w:t>ସାହିତ୍ୟ ଅଧ୍ୟୟନ |</w:t>
        </w:r>
      </w:hyperlink>
      <w:r w:rsidRPr="00660673">
        <w:rPr>
          <w:rStyle w:val="Hyperlink"/>
          <w:rFonts w:ascii="Times New Roman" w:hAnsi="Times New Roman" w:cs="Times New Roman"/>
          <w:color w:val="auto"/>
          <w:sz w:val="24"/>
          <w:szCs w:val="24"/>
          <w:u w:val="none"/>
        </w:rPr>
        <w:t xml:space="preserve"> </w:t>
      </w:r>
      <w:r w:rsidRPr="00660673">
        <w:rPr>
          <w:rFonts w:ascii="Times New Roman" w:eastAsia="Times New Roman" w:hAnsi="Times New Roman" w:cs="Times New Roman"/>
          <w:sz w:val="24"/>
          <w:szCs w:val="24"/>
        </w:rPr>
        <w:t>] ତ୍ରୁଟି ଏବଂ ଅସଙ୍ଗତିକୁ ସଂଶୋଧନ କରିବା ଉଦ୍ଦେଶ୍ୟରେ ଗ୍ରୀକ୍ ମୂଳଗୁଡିକ ସେମାନଙ୍କର ଲାଟିନ୍ ଅନୁବାଦ ସହିତ ତୁଳନା କରି ସୁସମାଚାରର ବିଶ୍ଳେଷଣ | ଫରାସୀ ମାନବବାଦୀ ସହିତ ଏରାସମସ୍ |</w:t>
      </w:r>
      <w:proofErr w:type="spellStart"/>
      <w:r w:rsidR="00000000">
        <w:fldChar w:fldCharType="begin"/>
      </w:r>
      <w:r w:rsidR="00000000">
        <w:instrText>HYPERLINK "http://en.wikipedia.org/wiki/Jacques_Lef%C3%A8vre_d%27%C3%89taples" \o "Jacques Lefèvre d'Étaples"</w:instrText>
      </w:r>
      <w:r w:rsidR="00000000">
        <w:fldChar w:fldCharType="separate"/>
      </w:r>
      <w:r w:rsidRPr="00660673">
        <w:rPr>
          <w:rFonts w:ascii="Times New Roman" w:eastAsia="Times New Roman" w:hAnsi="Times New Roman" w:cs="Times New Roman"/>
          <w:sz w:val="24"/>
          <w:szCs w:val="24"/>
        </w:rPr>
        <w:t>ଜ୍ୟାକ୍</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ଲେଫ୍ରେ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ଡି’ଟାପଲେସ୍</w:t>
      </w:r>
      <w:proofErr w:type="spellEnd"/>
      <w:r w:rsidRPr="00660673">
        <w:rPr>
          <w:rFonts w:ascii="Times New Roman" w:eastAsia="Times New Roman" w:hAnsi="Times New Roman" w:cs="Times New Roman"/>
          <w:sz w:val="24"/>
          <w:szCs w:val="24"/>
        </w:rPr>
        <w:t xml:space="preserve"> |</w:t>
      </w:r>
      <w:r w:rsidR="00000000">
        <w:rPr>
          <w:rFonts w:ascii="Times New Roman" w:eastAsia="Times New Roman" w:hAnsi="Times New Roman" w:cs="Times New Roman"/>
          <w:sz w:val="24"/>
          <w:szCs w:val="24"/>
        </w:rPr>
        <w:fldChar w:fldCharType="end"/>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ପ୍ରୋଟେଷ୍ଟାଣ୍ଟ</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ସଂସ୍କାର</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ପାଇଁ</w:t>
      </w:r>
      <w:proofErr w:type="spellEnd"/>
      <w:r w:rsidRPr="00660673">
        <w:rPr>
          <w:rFonts w:ascii="Times New Roman" w:eastAsia="Times New Roman" w:hAnsi="Times New Roman" w:cs="Times New Roman"/>
          <w:sz w:val="24"/>
          <w:szCs w:val="24"/>
        </w:rPr>
        <w:t xml:space="preserve"> ଭିତ୍ତିପ୍ରସ୍ତର ସ୍ଥାପନ କରି ନୂତନ ଅନୁବାଦ ଦେବା ଆରମ୍ଭ କଲେ | ପରଠାରୁ ରେନସେନ୍ସ ମାନବବାଦ, ବିଶେଷତ the ଜର୍ମାନ ଉତ୍ତରରେ, ଧର୍ମ ସହ ଜଡିତ ଥିବାବେଳେ ଇଟାଲୀ ଏବଂ ଫରାସୀ ମାନବବାଦ ବୃତ୍ତି ଏବଂ ଫିଲୋଲୋଜି ଉପରେ ଅଧିକ ଧ୍ୟାନ ଦେଇ ବିଶେଷଜ୍ଞଙ୍କ ସଂକୀର୍ଣ୍ଣ ଦର୍ଶକଙ୍କୁ ସମ୍ବୋଧିତ କରିଥିଲେ, ଯାହା ଶାସକମାନଙ୍କୁ ଅପମାନିତ କରିପାରେ କିମ୍ବା ବିଶ୍ faith ାସର କ୍ଷତିକାରକ ଭାବରେ ଦେଖାଯାଇପାରେ |</w:t>
      </w:r>
      <w:r w:rsidR="00B36C2A" w:rsidRPr="00B36C2A">
        <w:rPr>
          <w:rFonts w:ascii="Times New Roman" w:hAnsi="Times New Roman" w:cs="Times New Roman"/>
          <w:sz w:val="20"/>
          <w:szCs w:val="20"/>
        </w:rPr>
        <w:t>wikipedia.org/wiki/ ମାନବିକତା |</w:t>
      </w:r>
    </w:p>
    <w:p w14:paraId="725B462D" w14:textId="1C642335" w:rsidR="0089167C" w:rsidRPr="00B36C2A"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32A01FAA" w14:textId="77777777" w:rsidR="0089167C" w:rsidRPr="00660673" w:rsidRDefault="0089167C" w:rsidP="00AD477B">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ରେଭେନ୍ସା ମାନବବାଦୀ ଆନ୍ଦୋଳନର ଫଳାଫଳ |</w:t>
      </w:r>
    </w:p>
    <w:p w14:paraId="2E346C69" w14:textId="77777777" w:rsidR="00B36C2A"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ବିଜ୍ଞାପନ ଫଣ୍ଟସ୍ ନୀତି (ଉତ୍ସକୁ ଫେରିବା) ରେ ମଧ୍ୟ ଅନେକ ପ୍ରୟୋଗ ଥିଲା |</w:t>
      </w:r>
      <w:r w:rsidRPr="00660673">
        <w:rPr>
          <w:rFonts w:ascii="Times New Roman" w:hAnsi="Times New Roman" w:cs="Times New Roman"/>
          <w:sz w:val="24"/>
          <w:szCs w:val="24"/>
        </w:rPr>
        <w:t>ମାନବବାଦୀମାନେ ପୂର୍ବର ଗତିବିଧିର ଦାର୍ଶନିକମାନଙ୍କୁ ପ୍ରାୟତ। ବିରୋଧ କରୁଥିଲେ |</w:t>
      </w:r>
      <w:hyperlink r:id="rId289" w:tooltip="Scholasticism" w:history="1">
        <w:r w:rsidRPr="00660673">
          <w:rPr>
            <w:rStyle w:val="Hyperlink"/>
            <w:rFonts w:ascii="Times New Roman" w:hAnsi="Times New Roman" w:cs="Times New Roman"/>
            <w:color w:val="auto"/>
            <w:sz w:val="24"/>
            <w:szCs w:val="24"/>
            <w:u w:val="none"/>
          </w:rPr>
          <w:t>ବିଦ୍ୟା</w:t>
        </w:r>
      </w:hyperlink>
      <w:r w:rsidRPr="00660673">
        <w:rPr>
          <w:rFonts w:ascii="Times New Roman" w:hAnsi="Times New Roman" w:cs="Times New Roman"/>
          <w:sz w:val="24"/>
          <w:szCs w:val="24"/>
        </w:rPr>
        <w:t>, ଇଟାଲୀ, ପ୍ୟାରିସ୍, ଅକ୍ସଫୋର୍ଡ ଏବଂ ଅନ୍ୟାନ୍ୟ ବିଶ୍ୱବିଦ୍ୟାଳୟର "ସ୍କୁଲମ୍ୟାନ୍" | ପୁରାତନ ଗ୍ରୀକ୍ ଏବଂ ମଧ୍ୟଯୁଗୀୟ ଆରବମାନଙ୍କ ବିଜ୍ଞାନ ଏବଂ ଦର୍ଶନ ସହିତ ସେମାନଙ୍କ ଯୋଗଦାନରୁ ସ୍କୋଲାଷ୍ଟିକ୍ସର ପଦ୍ଧତି ବିକଶିତ ହୋଇଥିଲା |</w:t>
      </w:r>
      <w:hyperlink r:id="rId290" w:tooltip="Aristotle" w:history="1">
        <w:r w:rsidRPr="00660673">
          <w:rPr>
            <w:rStyle w:val="Hyperlink"/>
            <w:rFonts w:ascii="Times New Roman" w:hAnsi="Times New Roman" w:cs="Times New Roman"/>
            <w:color w:val="auto"/>
            <w:sz w:val="24"/>
            <w:szCs w:val="24"/>
            <w:u w:val="none"/>
          </w:rPr>
          <w:t>ଆରିଷ୍ଟୋଟଲ୍ |</w:t>
        </w:r>
      </w:hyperlink>
      <w:r w:rsidRPr="00660673">
        <w:rPr>
          <w:rFonts w:ascii="Times New Roman" w:hAnsi="Times New Roman" w:cs="Times New Roman"/>
          <w:sz w:val="24"/>
          <w:szCs w:val="24"/>
        </w:rPr>
        <w:t>କ୍ୟାଥୋଲିକ୍ ସହିତ | କିନ୍ତୁ ସେମାନେ ପ୍ରାଚୀନ କାଳର ସାହିତ୍ୟିକ, historical ତିହାସିକ ଏବଂ ଅନ୍ୟାନ୍ୟ ସାଂସ୍କୃତିକ ଗ୍ରନ୍ଥଗୁଡ଼ିକ ସହିତ ଜଡିତ ନଥିଲେ |</w:t>
      </w:r>
    </w:p>
    <w:p w14:paraId="43EB8537" w14:textId="4EE4F33B" w:rsidR="0089167C" w:rsidRPr="00B36C2A" w:rsidRDefault="00B36C2A"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B36C2A">
        <w:rPr>
          <w:rFonts w:ascii="Times New Roman" w:hAnsi="Times New Roman" w:cs="Times New Roman"/>
          <w:sz w:val="20"/>
          <w:szCs w:val="20"/>
        </w:rPr>
        <w:t>wikipedia.org/wiki/</w:t>
      </w:r>
      <w:proofErr w:type="spellStart"/>
      <w:r w:rsidR="0089167C" w:rsidRPr="00B36C2A">
        <w:rPr>
          <w:rFonts w:ascii="Times New Roman" w:hAnsi="Times New Roman" w:cs="Times New Roman"/>
          <w:sz w:val="20"/>
          <w:szCs w:val="20"/>
        </w:rPr>
        <w:t>Renaissance_humanism</w:t>
      </w:r>
      <w:proofErr w:type="spellEnd"/>
    </w:p>
    <w:p w14:paraId="3D625B42" w14:textId="77777777" w:rsidR="0089167C" w:rsidRPr="00B36C2A" w:rsidRDefault="0089167C" w:rsidP="0089167C">
      <w:pPr>
        <w:spacing w:after="0" w:line="240" w:lineRule="auto"/>
        <w:jc w:val="both"/>
        <w:rPr>
          <w:rFonts w:ascii="Times New Roman" w:hAnsi="Times New Roman" w:cs="Times New Roman"/>
          <w:sz w:val="20"/>
          <w:szCs w:val="20"/>
        </w:rPr>
      </w:pPr>
    </w:p>
    <w:p w14:paraId="0153C95F" w14:textId="4817B43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ପ୍ରାଚୀନ ପାଣ୍ଡୁଲିପିଗୁଡ଼ିକର ପୁନ discover ଆବିଷ୍କାର ପ୍ରାଚୀନ ଦାର୍ଶନିକ ବିଦ୍ୟାଳୟଗୁଡ଼ିକ ପରି ଅଧିକ ଗଭୀର ଏବଂ ସଠିକ ଜ୍ଞାନ ଆଣିଥିଲା ​​|</w:t>
      </w:r>
      <w:hyperlink r:id="rId291" w:tooltip="Epicureanism" w:history="1">
        <w:r w:rsidRPr="00660673">
          <w:rPr>
            <w:rFonts w:ascii="Times New Roman" w:eastAsia="Times New Roman" w:hAnsi="Times New Roman" w:cs="Times New Roman"/>
            <w:sz w:val="24"/>
            <w:szCs w:val="24"/>
          </w:rPr>
          <w:t>Epicureanism</w:t>
        </w:r>
      </w:hyperlink>
      <w:r w:rsidRPr="00660673">
        <w:rPr>
          <w:rFonts w:ascii="Times New Roman" w:eastAsia="Times New Roman" w:hAnsi="Times New Roman" w:cs="Times New Roman"/>
          <w:sz w:val="24"/>
          <w:szCs w:val="24"/>
        </w:rPr>
        <w:t>, ଏବଂ</w:t>
      </w:r>
      <w:hyperlink r:id="rId292" w:tooltip="Neoplatonism" w:history="1">
        <w:r w:rsidRPr="00660673">
          <w:rPr>
            <w:rFonts w:ascii="Times New Roman" w:eastAsia="Times New Roman" w:hAnsi="Times New Roman" w:cs="Times New Roman"/>
            <w:sz w:val="24"/>
            <w:szCs w:val="24"/>
          </w:rPr>
          <w:t>ନିଓପ୍ଲାଟୋନିଜିମ୍ |</w:t>
        </w:r>
      </w:hyperlink>
      <w:r w:rsidRPr="00660673">
        <w:rPr>
          <w:rFonts w:ascii="Times New Roman" w:eastAsia="Times New Roman" w:hAnsi="Times New Roman" w:cs="Times New Roman"/>
          <w:sz w:val="24"/>
          <w:szCs w:val="24"/>
        </w:rPr>
        <w:t>, ଯାହାର ପାଗନ୍ ଜ୍ଞାନ ମାନବବାଦୀମାନେ, ପୁରାତନ ଚର୍ଚ୍ଚର ପିତାଙ୍କ ପରି, ଅନ୍ତତ least ପକ୍ଷେ, divine ଶ୍ୱରଙ୍କ ପ୍ରକାଶନରୁ ଉତ୍ପନ୍ନ ବୋଲି ବିବେଚନା କରିବାକୁ ଲାଗିଲେ ଏବଂ ଏହିପରି ଖ୍ରୀଷ୍ଟିଆନ ଗୁଣର ଜୀବନ ସହିତ ଅନୁକୂଳ ହେଲେ |</w:t>
      </w:r>
      <w:r w:rsidRPr="00660673">
        <w:rPr>
          <w:rFonts w:ascii="Times New Roman" w:hAnsi="Times New Roman" w:cs="Times New Roman"/>
          <w:sz w:val="24"/>
          <w:szCs w:val="24"/>
        </w:rPr>
        <w:t xml:space="preserve">(en। ଦର୍ଶନରେ ରେଭେନ୍ସା ମାନବବାଦୀମାନେ ପ୍ଲାଟୋଙ୍କ ସଂଳାପ ଉପରେ ଅଧିକ ଧ୍ୟାନ ଦେବେ ଏବଂ ଆରିଷ୍ଟୋଟେଲିଆନ୍ ଗ୍ରନ୍ଥଗୁଡ଼ିକ ଉପରେ </w:t>
      </w:r>
      <w:proofErr w:type="spellStart"/>
      <w:r w:rsidRPr="00660673">
        <w:rPr>
          <w:rFonts w:ascii="Times New Roman" w:hAnsi="Times New Roman" w:cs="Times New Roman"/>
          <w:sz w:val="24"/>
          <w:szCs w:val="24"/>
        </w:rPr>
        <w:t>କମ୍</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ଧ୍ୟାନ</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ଦେବେ</w:t>
      </w:r>
      <w:proofErr w:type="spellEnd"/>
      <w:r w:rsidRPr="00660673">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0661058D"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ଗ୍ରୀକ୍ ଏବଂ ରୋମାନ୍ ବ technical ଷୟିକ ଲେଖା ସହିତ ଉତ୍ତମ ପରିଚୟ ଇଉରୋପୀୟ ବିଜ୍ଞାନର ବିକାଶରେ ମଧ୍ୟ ପ୍ରଭାବ ପକାଇଲା ଯେଉଁଥିରେ ପ୍ଲାଟୋନିଜିମ୍ (ଫର୍ମ ଏବଂ ଆଣ୍ଟିଟାଇପ୍ ସିଦ୍ଧାନ୍ତ) ଏହାର ବିରୋଧ କରିଥିଲା ​​|</w:t>
      </w:r>
      <w:hyperlink r:id="rId293" w:tooltip="Aristotelianism" w:history="1">
        <w:r w:rsidRPr="00660673">
          <w:rPr>
            <w:rFonts w:ascii="Times New Roman" w:eastAsia="Times New Roman" w:hAnsi="Times New Roman" w:cs="Times New Roman"/>
            <w:sz w:val="24"/>
            <w:szCs w:val="24"/>
          </w:rPr>
          <w:t>ଆରିଷ୍ଟୋଟେଲିଆନ୍ |</w:t>
        </w:r>
      </w:hyperlink>
      <w:r w:rsidRPr="00660673">
        <w:rPr>
          <w:rFonts w:ascii="Times New Roman" w:eastAsia="Times New Roman" w:hAnsi="Times New Roman" w:cs="Times New Roman"/>
          <w:sz w:val="24"/>
          <w:szCs w:val="24"/>
        </w:rPr>
        <w:t>ଭ physical ତିକ ଜଗତର ପର୍ଯ୍ୟବେକ୍ଷଣଯୋଗ୍ୟ ଗୁଣ ଉପରେ ଏକାଗ୍ରତା (ଡିଜାଇନ୍ ଏବଂ ଉଦ୍ଦେଶ୍ୟର ଅଧ୍ୟୟନ ବା ସିଦ୍ଧାନ୍ତ) |</w:t>
      </w:r>
      <w:hyperlink r:id="rId294"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କିନ୍ତୁ ରେନାସେନ୍ସ ମାନବବାଦୀମାନେ, ଯେଉଁମାନେ ନିଜକୁ ପ୍ରାଚୀନତାର ଗ glory ରବ ଏବଂ ସମ୍ଭ୍ରାନ୍ତ ପୁନ oring ସ୍ଥାପନ ବୋଲି ବିବେଚନା କରୁଥିଲେ, ବ scientific ଜ୍ଞାନିକ ଉଦ୍ଭାବନ ପ୍ରତି ତାଙ୍କର ଆଗ୍ରହ ନଥିଲା | ତଥାପି, ୧ th ଶ ଶତାବ୍ଦୀର ମଧ୍ୟଭାଗରୁ ଶେଷ ପର୍ଯ୍ୟନ୍ତ, ଏପରିକି ବିଶ୍ୱବିଦ୍ୟାଳୟଗୁଡ଼ିକ, ଯଦିଓ ବିଦ୍ୟାବାଦ ଦ୍ୱାରା ପ୍ରାଧାନ୍ୟ ବିସ୍ତାର କରିଥିଲେ (</w:t>
      </w:r>
      <w:r w:rsidRPr="00660673">
        <w:rPr>
          <w:rFonts w:ascii="Times New Roman" w:hAnsi="Times New Roman" w:cs="Times New Roman"/>
          <w:sz w:val="24"/>
          <w:szCs w:val="24"/>
        </w:rPr>
        <w:t>ରେଜୋଲୁସନ</w:t>
      </w:r>
      <w:hyperlink r:id="rId295" w:tooltip="Disagreement" w:history="1">
        <w:r w:rsidRPr="00660673">
          <w:rPr>
            <w:rStyle w:val="Hyperlink"/>
            <w:rFonts w:ascii="Times New Roman" w:hAnsi="Times New Roman" w:cs="Times New Roman"/>
            <w:color w:val="auto"/>
            <w:sz w:val="24"/>
            <w:szCs w:val="24"/>
            <w:u w:val="none"/>
          </w:rPr>
          <w:t>ମତଭେଦ</w:t>
        </w:r>
      </w:hyperlink>
      <w:r w:rsidRPr="00660673">
        <w:rPr>
          <w:rFonts w:ascii="Times New Roman" w:hAnsi="Times New Roman" w:cs="Times New Roman"/>
          <w:sz w:val="24"/>
          <w:szCs w:val="24"/>
        </w:rPr>
        <w:t>ମାଧ୍ୟମରେ</w:t>
      </w:r>
      <w:hyperlink r:id="rId296" w:tooltip="Rationality" w:history="1">
        <w:r w:rsidRPr="00660673">
          <w:rPr>
            <w:rStyle w:val="Hyperlink"/>
            <w:rFonts w:ascii="Times New Roman" w:hAnsi="Times New Roman" w:cs="Times New Roman"/>
            <w:color w:val="auto"/>
            <w:sz w:val="24"/>
            <w:szCs w:val="24"/>
            <w:u w:val="none"/>
          </w:rPr>
          <w:t>ଯୁକ୍ତିଯୁକ୍ତ |</w:t>
        </w:r>
      </w:hyperlink>
      <w:r w:rsidRPr="00660673">
        <w:rPr>
          <w:rFonts w:ascii="Times New Roman" w:hAnsi="Times New Roman" w:cs="Times New Roman"/>
          <w:sz w:val="24"/>
          <w:szCs w:val="24"/>
        </w:rPr>
        <w:t>ଆଲୋଚନା)</w:t>
      </w:r>
      <w:r w:rsidRPr="00660673">
        <w:rPr>
          <w:rFonts w:ascii="Times New Roman" w:eastAsia="Times New Roman" w:hAnsi="Times New Roman" w:cs="Times New Roman"/>
          <w:sz w:val="24"/>
          <w:szCs w:val="24"/>
        </w:rPr>
        <w:t>, ରେନାସେନ୍ସ ଫିଲୋଲୋଜିର ନୀତି ଅନୁଯାୟୀ ସମ୍ପାଦିତ ସଠିକ୍ ଗ୍ରନ୍ଥରେ ଆରିଷ୍ଟୋଟଲ୍ ପ read ଼ିବାକୁ ଦାବି କରିବାକୁ ଲାଗିଲେ, ଯାହା ଦ୍ Sc ାରା ସ୍କୋଲାଷ୍ଟିଜିମ୍ ର ଅଭ୍ୟାସ ସହିତ ଗାଲିଲିଓଙ୍କ rel ଗଡା ପାଇଁ ମଞ୍ଚ ସ୍ଥିର ହେଲା |</w:t>
      </w:r>
    </w:p>
    <w:p w14:paraId="531EA300"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Ete ନବିଂଶ ଏବଂ ବିଂଶ ଶତାବ୍ଦୀ |</w:t>
      </w:r>
    </w:p>
    <w:p w14:paraId="596025D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“ମାନବିକତାର ଧର୍ମ” ବାକ୍ୟକୁ ବେଳେବେଳେ ଆମେରିକୀୟ ବୋଲି କୁହାଯାଏ |</w:t>
      </w:r>
      <w:hyperlink r:id="rId297" w:tooltip="Founding Father" w:history="1">
        <w:r w:rsidRPr="00660673">
          <w:rPr>
            <w:rFonts w:ascii="Times New Roman" w:eastAsia="Times New Roman" w:hAnsi="Times New Roman" w:cs="Times New Roman"/>
            <w:sz w:val="24"/>
            <w:szCs w:val="24"/>
          </w:rPr>
          <w:t>ପ୍ରତିଷ୍ଠାତା ପିତା |</w:t>
        </w:r>
      </w:hyperlink>
      <w:r w:rsidRPr="00660673">
        <w:rPr>
          <w:rFonts w:ascii="Times New Roman" w:eastAsia="Times New Roman" w:hAnsi="Times New Roman" w:cs="Times New Roman"/>
          <w:sz w:val="24"/>
          <w:szCs w:val="24"/>
        </w:rPr>
        <w:t>,</w:t>
      </w:r>
      <w:hyperlink r:id="rId298" w:tooltip="Thomas Paine" w:history="1">
        <w:r w:rsidRPr="00660673">
          <w:rPr>
            <w:rFonts w:ascii="Times New Roman" w:eastAsia="Times New Roman" w:hAnsi="Times New Roman" w:cs="Times New Roman"/>
            <w:sz w:val="24"/>
            <w:szCs w:val="24"/>
          </w:rPr>
          <w:t>ଥୋମାସ୍ ପାଏନ୍ |</w:t>
        </w:r>
      </w:hyperlink>
      <w:r w:rsidRPr="00660673">
        <w:rPr>
          <w:rFonts w:ascii="Times New Roman" w:eastAsia="Times New Roman" w:hAnsi="Times New Roman" w:cs="Times New Roman"/>
          <w:sz w:val="24"/>
          <w:szCs w:val="24"/>
        </w:rPr>
        <w:t>ଯଦିଓ ତାଙ୍କ ବଞ୍ଚିଥିବା ଲେଖାରେ ଏପର୍ଯ୍ୟନ୍ତ ଅସନ୍ତୁଷ୍ଟ | ଥୋମାସ୍ ପାଏନ୍ ନିଜକୁ ଜଣେ ଥିଓଫିଲାନଥ୍ରୋପିଷ୍ଟ ବୋଲି କହିଥିଲେ, ଯାହା ଶବ୍ଦକୁ "ଭଗବାନ", "ପ୍ରେମ" ଏବଂ "ମଣିଷ" ପାଇଁ ଗ୍ରୀକ୍ ମିଶ୍ରଣ କରିଥିଲା ​​ଏବଂ ସୂଚାଇ ଦେଇଥିଲା ଯେ ସେ ବ୍ରହ୍ମାଣ୍ଡରେ ଏକ ସୃଷ୍ଟି ବୁଦ୍ଧିର ଅସ୍ତିତ୍ in ଉପରେ ବିଶ୍ believed ାସ କରୁଥିବାବେଳେ ସମସ୍ତ ବିଦ୍ୟମାନ ଧାର୍ମିକ ତତ୍ତ୍ ,, ବିଶେଷକରି ସେମାନଙ୍କର ଚମତ୍କାର, ଟ୍ରାନ୍ସେଣ୍ଡେଣ୍ଟାଲ୍ ଏବଂ ପରିତ୍ରାଣବାଦୀ ବାହାନାକୁ ସେ ସମ୍ପୂର୍ଣ୍ଣ ରୂପେ ପ୍ରତ୍ୟାଖ୍ୟାନ କରିଥିଲେ। ପ୍ୟାରିସିଆନ୍ ସୋସାଇଟି ଅଫ୍ ଥିଓଫିଲାନଥ୍ରୋପି ପାଏନ୍ଙ୍କ ପୁସ୍ତକ, ଯୁଗ ଅଫ୍ ରେସନ୍ (୧ 939393) ବ୍ୟବହାର କରି ଶାସ୍ତ୍ର ଉପରେ ଅପମାନିତ କରିବା ପାଇଁ ଭୋଲ୍ଟେରିଆନ୍ ଉପହାସ ସହିତ “ଅବିଭକ୍ତ ଲେଭେଣ୍ଟାଇନ୍ ଲୋକକଥା ସଂଗ୍ରହ ଉପରେ ନିର୍ମିତ ଏକ ତତ୍ତ୍ of ର ଅବ urd ଧତାକୁ ପ୍ରକାଶ କରିବାକୁ” ବ୍ୟବହାର କରିଥିଲେ | 19th ନବିଂଶ ଶତାବ୍ଦୀରେ |</w:t>
      </w:r>
      <w:hyperlink r:id="rId299" w:tooltip="Ludwig Feuerbach" w:history="1">
        <w:r w:rsidRPr="00660673">
          <w:rPr>
            <w:rFonts w:ascii="Times New Roman" w:eastAsia="Times New Roman" w:hAnsi="Times New Roman" w:cs="Times New Roman"/>
            <w:sz w:val="24"/>
            <w:szCs w:val="24"/>
          </w:rPr>
          <w:t>ଲୁଡୱିଗ୍ ଫୁଏର୍ବାକ୍ |</w:t>
        </w:r>
      </w:hyperlink>
      <w:r w:rsidRPr="00660673">
        <w:rPr>
          <w:rFonts w:ascii="Times New Roman" w:eastAsia="Times New Roman" w:hAnsi="Times New Roman" w:cs="Times New Roman"/>
          <w:sz w:val="24"/>
          <w:szCs w:val="24"/>
        </w:rPr>
        <w:t>ର</w:t>
      </w:r>
      <w:hyperlink r:id="rId300" w:tooltip="Hegelian" w:history="1">
        <w:r w:rsidRPr="00660673">
          <w:rPr>
            <w:rFonts w:ascii="Times New Roman" w:eastAsia="Times New Roman" w:hAnsi="Times New Roman" w:cs="Times New Roman"/>
            <w:sz w:val="24"/>
            <w:szCs w:val="24"/>
          </w:rPr>
          <w:t>ହେଗେଲିଆନ୍</w:t>
        </w:r>
      </w:hyperlink>
      <w:r w:rsidRPr="00660673">
        <w:rPr>
          <w:rFonts w:ascii="Times New Roman" w:eastAsia="Times New Roman" w:hAnsi="Times New Roman" w:cs="Times New Roman"/>
          <w:sz w:val="24"/>
          <w:szCs w:val="24"/>
        </w:rPr>
        <w:t>ଲେଖିଛନ୍ତି ("ମଣିଷ ମଣିଷ ପାଇଁ god ଶ୍ୱର" କିମ୍ବା "ଭଗବାନ ନିଜ ପାଇଁ ମନୁଷ୍ୟ ବ୍ୟତୀତ ଅନ୍ୟ କିଛି ନୁହଁନ୍ତି") |</w:t>
      </w:r>
    </w:p>
    <w:p w14:paraId="5898F78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7F5D065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1933 ର ମାନବବାଦୀ ମନିଫେଷ୍ଟୋ I ର ମୂଳ ଦସ୍ତଖତକାରୀମାନେ ନିଜକୁ ଧାର୍ମିକ ମାନବବାଦୀ ବୋଲି ଘୋଷଣା କଲେ | ପାରମ୍ପାରିକ ଧର୍ମର ସେମାନଙ୍କ ଦିନର ଆବଶ୍ୟକତା ପୂରଣ କରିବାରେ ବିଫଳତା ହେତୁ, 1933 ର ଦସ୍ତଖତକାରୀମାନେ ଏକ ଧର୍ମ ପ୍ରତିଷ୍ଠା କରିବା ଏକ ପ୍ରମୁଖ ଆବଶ୍ୟକତା ବୋଲି ଘୋଷଣା କରିଥିଲେ ଯାହା ଦିନର ଆବଶ୍ୟକତା ପୂରଣ କରିବା ପାଇଁ ଏକ ଗତିଶୀଳ ଶକ୍ତି ଥିଲା। ସେବେଠାରୁ ପ୍ରଥମକୁ ବଦଳାଇବା ପାଇଁ ଦୁଇଟି ଅତିରିକ୍ତ ମନିଫେଷ୍ଟୋସ୍ ଲେଖାଗଲା |</w:t>
      </w:r>
    </w:p>
    <w:p w14:paraId="2EC9A4C1"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ମାନବବାଦୀ ମନିଫେଷ୍ଟୋ-୨ ର ପ୍ରବନ୍ଧରେ, ଲେଖକ ପଲ୍ କୁର୍ଟଜ୍ ଏବଂ ଏଡୱିନ୍ ଏଚ୍ ୱିଲସନ (1973) ନିଶ୍ଚିତ କରିଛନ୍ତି ଯେ ଭବିଷ୍ୟତ ପାଇଁ ଏକ ଆଶାବାଦୀ ଦର୍ଶନ ପାଇଁ ବିଶ୍ୱାସ ଏବଂ ଜ୍ଞାନ ଆବଶ୍ୟକ | ମନିଫେଷ୍ଟୋ-୨ ଧର୍ମ ଉପରେ ଏକ ବିଭାଗକୁ ଦର୍ଶାଏ ଏବଂ ପାରମ୍ପାରିକ ଧର୍ମ ମାନବିକତା ପାଇଁ ଏକ ଅବହେଳା ପ୍ରଦର୍ଶନ କରେ ବୋଲି କହିଛି। ମନିଫେଷ୍ଟୋ-୨ ନିମ୍ନଲିଖିତ ଗୋଷ୍ଠୀଗୁଡ଼ିକୁ ସେମାନଙ୍କର ପ୍ରାକୃତିକବାଦୀ ଦର୍ଶନର ଏକ ଅଂଶ ଭାବରେ ସ୍ୱୀକୃତି ଦିଏ: ବ scientific ଜ୍ଞାନିକ, ନ ical ତିକ, ଗଣତାନ୍ତ୍ରିକ, ଧାର୍ମିକ ଏବଂ ମାର୍କ୍ସବାଦୀ ମାନବବାଦ |</w:t>
      </w:r>
    </w:p>
    <w:p w14:paraId="08C255E9"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1941 ରେ ,।</w:t>
      </w:r>
      <w:hyperlink r:id="rId301" w:tooltip="American Humanist Association" w:history="1">
        <w:r w:rsidRPr="00660673">
          <w:rPr>
            <w:rFonts w:ascii="Times New Roman" w:eastAsia="Times New Roman" w:hAnsi="Times New Roman" w:cs="Times New Roman"/>
            <w:sz w:val="24"/>
            <w:szCs w:val="24"/>
          </w:rPr>
          <w:t>ଆମେରିକୀୟ ମାନବବାଦୀ ସଙ୍ଗଠନ |</w:t>
        </w:r>
      </w:hyperlink>
      <w:r w:rsidRPr="00660673">
        <w:rPr>
          <w:rFonts w:ascii="Times New Roman" w:eastAsia="Times New Roman" w:hAnsi="Times New Roman" w:cs="Times New Roman"/>
          <w:sz w:val="24"/>
          <w:szCs w:val="24"/>
        </w:rPr>
        <w:t>ସଂଗଠିତ ହୋଇଥିଲା | ପରେ</w:t>
      </w:r>
      <w:hyperlink r:id="rId302" w:tooltip="World War II" w:history="1">
        <w:r w:rsidRPr="00660673">
          <w:rPr>
            <w:rFonts w:ascii="Times New Roman" w:eastAsia="Times New Roman" w:hAnsi="Times New Roman" w:cs="Times New Roman"/>
            <w:sz w:val="24"/>
            <w:szCs w:val="24"/>
          </w:rPr>
          <w:t>ଦ୍ୱିତୀୟ ବିଶ୍ୱଯୁଦ୍ଧ</w:t>
        </w:r>
      </w:hyperlink>
      <w:r w:rsidRPr="00660673">
        <w:rPr>
          <w:rFonts w:ascii="Times New Roman" w:eastAsia="Times New Roman" w:hAnsi="Times New Roman" w:cs="Times New Roman"/>
          <w:sz w:val="24"/>
          <w:szCs w:val="24"/>
        </w:rPr>
        <w:t>, ତିନିଜଣ ବିଶିଷ୍ଟ ମାନବବାଦୀ ପ୍ରମୁଖ ବିଭାଗର ପ୍ରଥମ ନିର୍ଦ୍ଦେଶକ ହୋଇଥିଲେ |</w:t>
      </w:r>
      <w:hyperlink r:id="rId303" w:tooltip="United Nations" w:history="1">
        <w:r w:rsidRPr="00660673">
          <w:rPr>
            <w:rFonts w:ascii="Times New Roman" w:eastAsia="Times New Roman" w:hAnsi="Times New Roman" w:cs="Times New Roman"/>
            <w:sz w:val="24"/>
            <w:szCs w:val="24"/>
          </w:rPr>
          <w:t>ସଂଯୁକ୍ତ ରାଷ୍ଟ୍ର</w:t>
        </w:r>
      </w:hyperlink>
      <w:r w:rsidRPr="00660673">
        <w:rPr>
          <w:rFonts w:ascii="Times New Roman" w:eastAsia="Times New Roman" w:hAnsi="Times New Roman" w:cs="Times New Roman"/>
          <w:sz w:val="24"/>
          <w:szCs w:val="24"/>
        </w:rPr>
        <w:t>:</w:t>
      </w:r>
      <w:hyperlink r:id="rId304" w:tooltip="Julian Huxley" w:history="1">
        <w:r w:rsidRPr="00660673">
          <w:rPr>
            <w:rFonts w:ascii="Times New Roman" w:eastAsia="Times New Roman" w:hAnsi="Times New Roman" w:cs="Times New Roman"/>
            <w:sz w:val="24"/>
            <w:szCs w:val="24"/>
          </w:rPr>
          <w:t>ଜୁଲିଆନ୍ ହକ୍ସଲି |</w:t>
        </w:r>
      </w:hyperlink>
      <w:r w:rsidRPr="00660673">
        <w:rPr>
          <w:rFonts w:ascii="Times New Roman" w:eastAsia="Times New Roman" w:hAnsi="Times New Roman" w:cs="Times New Roman"/>
          <w:sz w:val="24"/>
          <w:szCs w:val="24"/>
        </w:rPr>
        <w:t>ର</w:t>
      </w:r>
      <w:hyperlink r:id="rId305" w:tooltip="UNESCO" w:history="1">
        <w:r w:rsidRPr="00660673">
          <w:rPr>
            <w:rFonts w:ascii="Times New Roman" w:eastAsia="Times New Roman" w:hAnsi="Times New Roman" w:cs="Times New Roman"/>
            <w:sz w:val="24"/>
            <w:szCs w:val="24"/>
          </w:rPr>
          <w:t>ୟୁନେସ୍କୋ |</w:t>
        </w:r>
      </w:hyperlink>
      <w:r w:rsidRPr="00660673">
        <w:rPr>
          <w:rFonts w:ascii="Times New Roman" w:eastAsia="Times New Roman" w:hAnsi="Times New Roman" w:cs="Times New Roman"/>
          <w:sz w:val="24"/>
          <w:szCs w:val="24"/>
        </w:rPr>
        <w:t>,</w:t>
      </w:r>
      <w:hyperlink r:id="rId306" w:tooltip="Brock Chisholm" w:history="1">
        <w:r w:rsidRPr="00660673">
          <w:rPr>
            <w:rFonts w:ascii="Times New Roman" w:eastAsia="Times New Roman" w:hAnsi="Times New Roman" w:cs="Times New Roman"/>
            <w:sz w:val="24"/>
            <w:szCs w:val="24"/>
          </w:rPr>
          <w:t>ବ୍ରକ୍ ଚିଶୋଲମ୍ |</w:t>
        </w:r>
      </w:hyperlink>
      <w:r w:rsidRPr="00660673">
        <w:rPr>
          <w:rFonts w:ascii="Times New Roman" w:eastAsia="Times New Roman" w:hAnsi="Times New Roman" w:cs="Times New Roman"/>
          <w:sz w:val="24"/>
          <w:szCs w:val="24"/>
        </w:rPr>
        <w:t>ର</w:t>
      </w:r>
      <w:hyperlink r:id="rId307" w:tooltip="World Health Organization" w:history="1">
        <w:r w:rsidRPr="00660673">
          <w:rPr>
            <w:rFonts w:ascii="Times New Roman" w:eastAsia="Times New Roman" w:hAnsi="Times New Roman" w:cs="Times New Roman"/>
            <w:sz w:val="24"/>
            <w:szCs w:val="24"/>
          </w:rPr>
          <w:t>ବିଶ୍ୱ ସ୍ୱାସ୍ଥ୍ୟ ସଂଗଠନ</w:t>
        </w:r>
      </w:hyperlink>
      <w:r w:rsidRPr="00660673">
        <w:rPr>
          <w:rFonts w:ascii="Times New Roman" w:eastAsia="Times New Roman" w:hAnsi="Times New Roman" w:cs="Times New Roman"/>
          <w:sz w:val="24"/>
          <w:szCs w:val="24"/>
        </w:rPr>
        <w:t>, ଏବଂ</w:t>
      </w:r>
      <w:hyperlink r:id="rId308" w:tooltip="John Boyd-Orr" w:history="1">
        <w:r w:rsidRPr="00660673">
          <w:rPr>
            <w:rFonts w:ascii="Times New Roman" w:eastAsia="Times New Roman" w:hAnsi="Times New Roman" w:cs="Times New Roman"/>
            <w:sz w:val="24"/>
            <w:szCs w:val="24"/>
          </w:rPr>
          <w:t>ଜନ୍ ବଏଡ୍-ଓର |</w:t>
        </w:r>
      </w:hyperlink>
      <w:r w:rsidRPr="00660673">
        <w:rPr>
          <w:rFonts w:ascii="Times New Roman" w:eastAsia="Times New Roman" w:hAnsi="Times New Roman" w:cs="Times New Roman"/>
          <w:sz w:val="24"/>
          <w:szCs w:val="24"/>
        </w:rPr>
        <w:t>ର</w:t>
      </w:r>
      <w:hyperlink r:id="rId309" w:tooltip="Food and Agricultural Organization" w:history="1">
        <w:r w:rsidRPr="00660673">
          <w:rPr>
            <w:rFonts w:ascii="Times New Roman" w:eastAsia="Times New Roman" w:hAnsi="Times New Roman" w:cs="Times New Roman"/>
            <w:sz w:val="24"/>
            <w:szCs w:val="24"/>
          </w:rPr>
          <w:t>ଖାଦ୍ୟ ଏବଂ କୃଷି ସଂଗଠନ |</w:t>
        </w:r>
      </w:hyperlink>
      <w:r w:rsidRPr="00660673">
        <w:rPr>
          <w:rFonts w:ascii="Times New Roman" w:eastAsia="Times New Roman" w:hAnsi="Times New Roman" w:cs="Times New Roman"/>
          <w:sz w:val="24"/>
          <w:szCs w:val="24"/>
        </w:rPr>
        <w:t>।</w:t>
      </w:r>
      <w:hyperlink r:id="rId310" w:anchor="cite_note-48" w:history="1">
        <w:r w:rsidRPr="00660673">
          <w:rPr>
            <w:rFonts w:ascii="Times New Roman" w:eastAsia="Times New Roman" w:hAnsi="Times New Roman" w:cs="Times New Roman"/>
            <w:sz w:val="24"/>
            <w:szCs w:val="24"/>
            <w:vertAlign w:val="superscript"/>
          </w:rPr>
          <w:t>[49]</w:t>
        </w:r>
      </w:hyperlink>
    </w:p>
    <w:p w14:paraId="22667E4C"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2004 ରେ,</w:t>
      </w:r>
      <w:hyperlink r:id="rId311" w:tooltip="American Humanist Association" w:history="1">
        <w:r w:rsidRPr="00660673">
          <w:rPr>
            <w:rFonts w:ascii="Times New Roman" w:eastAsia="Times New Roman" w:hAnsi="Times New Roman" w:cs="Times New Roman"/>
            <w:sz w:val="24"/>
            <w:szCs w:val="24"/>
          </w:rPr>
          <w:t>ଆମେରିକୀୟ ମାନବବାଦୀ ସଙ୍ଗଠନ |</w:t>
        </w:r>
      </w:hyperlink>
      <w:r w:rsidRPr="00660673">
        <w:rPr>
          <w:rFonts w:ascii="Times New Roman" w:eastAsia="Times New Roman" w:hAnsi="Times New Roman" w:cs="Times New Roman"/>
          <w:sz w:val="24"/>
          <w:szCs w:val="24"/>
        </w:rPr>
        <w:t>, ଆଗ୍ନୋଷ୍ଟିକ୍, ନାସ୍ତିକ ଏବଂ ଅନ୍ୟାନ୍ୟ ଫ୍ରିଥିନ୍କର୍ ପ୍ରତିନିଧିତ୍ୱ କରୁଥିବା ଅନ୍ୟ ଗୋଷ୍ଠୀ ସହିତ, ସୃଷ୍ଟି କରିବାକୁ ଯୋଗଦାନ କଲେ |</w:t>
      </w:r>
      <w:hyperlink r:id="rId312" w:tooltip="Secular Coalition for America" w:history="1">
        <w:r w:rsidRPr="00660673">
          <w:rPr>
            <w:rFonts w:ascii="Times New Roman" w:eastAsia="Times New Roman" w:hAnsi="Times New Roman" w:cs="Times New Roman"/>
            <w:sz w:val="24"/>
            <w:szCs w:val="24"/>
          </w:rPr>
          <w:t>ଆମେରିକା ପାଇଁ ଧର୍ମନିରପେକ୍ଷ ସମନ୍ୱୟ |</w:t>
        </w:r>
      </w:hyperlink>
      <w:r w:rsidRPr="00660673">
        <w:rPr>
          <w:rFonts w:ascii="Times New Roman" w:eastAsia="Times New Roman" w:hAnsi="Times New Roman" w:cs="Times New Roman"/>
          <w:sz w:val="24"/>
          <w:szCs w:val="24"/>
        </w:rPr>
        <w:t>ଯାହା ଓକିଲାତି କରେ |</w:t>
      </w:r>
      <w:hyperlink r:id="rId313" w:tooltip="Washington, D.C." w:history="1">
        <w:r w:rsidRPr="00660673">
          <w:rPr>
            <w:rFonts w:ascii="Times New Roman" w:eastAsia="Times New Roman" w:hAnsi="Times New Roman" w:cs="Times New Roman"/>
            <w:sz w:val="24"/>
            <w:szCs w:val="24"/>
          </w:rPr>
          <w:t>ୱାଶିଂଟନ୍, ଡିସି</w:t>
        </w:r>
      </w:hyperlink>
      <w:r w:rsidRPr="00660673">
        <w:rPr>
          <w:rFonts w:ascii="Times New Roman" w:eastAsia="Times New Roman" w:hAnsi="Times New Roman" w:cs="Times New Roman"/>
          <w:sz w:val="24"/>
          <w:szCs w:val="24"/>
        </w:rPr>
        <w:t>ପାଇଁ</w:t>
      </w:r>
      <w:hyperlink r:id="rId314" w:tooltip="Separation of church and state" w:history="1">
        <w:r w:rsidRPr="00660673">
          <w:rPr>
            <w:rFonts w:ascii="Times New Roman" w:eastAsia="Times New Roman" w:hAnsi="Times New Roman" w:cs="Times New Roman"/>
            <w:sz w:val="24"/>
            <w:szCs w:val="24"/>
          </w:rPr>
          <w:t>ଚର୍ଚ୍ଚ ଏବଂ ରାଜ୍ୟର ପୃଥକତା |</w:t>
        </w:r>
      </w:hyperlink>
      <w:r w:rsidRPr="00660673">
        <w:rPr>
          <w:rFonts w:ascii="Times New Roman" w:eastAsia="Times New Roman" w:hAnsi="Times New Roman" w:cs="Times New Roman"/>
          <w:sz w:val="24"/>
          <w:szCs w:val="24"/>
        </w:rPr>
        <w:t>ଏବଂ ଜାତୀୟତାବାଦୀ ଆମେରିକୀୟମାନଙ୍କର ଅଧିକ ଗ୍ରହଣ ପାଇଁ ଜାତୀୟ ସ୍ତରରେ | ଆମେରିକା ପାଇଁ ଧର୍ମନିରପେକ୍ଷ ସମନ୍ୱୟର କାର୍ଯ୍ୟନିର୍ବାହୀ ନିର୍ଦ୍ଦେଶକ ହେଉଛନ୍ତି</w:t>
      </w:r>
      <w:hyperlink r:id="rId315" w:tooltip="Sean Faircloth" w:history="1">
        <w:r w:rsidRPr="00660673">
          <w:rPr>
            <w:rFonts w:ascii="Times New Roman" w:eastAsia="Times New Roman" w:hAnsi="Times New Roman" w:cs="Times New Roman"/>
            <w:sz w:val="24"/>
            <w:szCs w:val="24"/>
          </w:rPr>
          <w:t>ସଚିନ ଫେୟାରକ୍ଲୋଟ୍ |</w:t>
        </w:r>
      </w:hyperlink>
      <w:r w:rsidRPr="00660673">
        <w:rPr>
          <w:rFonts w:ascii="Times New Roman" w:eastAsia="Times New Roman" w:hAnsi="Times New Roman" w:cs="Times New Roman"/>
          <w:sz w:val="24"/>
          <w:szCs w:val="24"/>
        </w:rPr>
        <w:t>ଠାରୁ ଏକ ଦୀର୍ଘ ସମୟର ରାଜ୍ୟ ବିଧାୟକ |</w:t>
      </w:r>
      <w:hyperlink r:id="rId316" w:tooltip="Maine" w:history="1">
        <w:r w:rsidRPr="00660673">
          <w:rPr>
            <w:rFonts w:ascii="Times New Roman" w:eastAsia="Times New Roman" w:hAnsi="Times New Roman" w:cs="Times New Roman"/>
            <w:sz w:val="24"/>
            <w:szCs w:val="24"/>
          </w:rPr>
          <w:t>ମେନ୍</w:t>
        </w:r>
      </w:hyperlink>
      <w:r w:rsidRPr="00660673">
        <w:rPr>
          <w:rFonts w:ascii="Times New Roman" w:eastAsia="Times New Roman" w:hAnsi="Times New Roman" w:cs="Times New Roman"/>
          <w:sz w:val="24"/>
          <w:szCs w:val="24"/>
        </w:rPr>
        <w:t>।</w:t>
      </w:r>
    </w:p>
    <w:p w14:paraId="5107FB5B"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ଆଧୁନିକ ମାନବବାଦୀ, ଯେପରି |</w:t>
      </w:r>
      <w:hyperlink r:id="rId317" w:tooltip="Corliss Lamont" w:history="1">
        <w:r w:rsidRPr="00660673">
          <w:rPr>
            <w:rFonts w:ascii="Times New Roman" w:eastAsia="Times New Roman" w:hAnsi="Times New Roman" w:cs="Times New Roman"/>
            <w:sz w:val="24"/>
            <w:szCs w:val="24"/>
          </w:rPr>
          <w:t>କର୍ଲିସ୍ ଲାମୋଣ୍ଟ |</w:t>
        </w:r>
      </w:hyperlink>
      <w:r w:rsidRPr="00660673">
        <w:rPr>
          <w:rFonts w:ascii="Times New Roman" w:eastAsia="Times New Roman" w:hAnsi="Times New Roman" w:cs="Times New Roman"/>
          <w:sz w:val="24"/>
          <w:szCs w:val="24"/>
        </w:rPr>
        <w:t>କିମ୍ବା</w:t>
      </w:r>
      <w:hyperlink r:id="rId318" w:tooltip="Carl Sagan" w:history="1">
        <w:r w:rsidRPr="00660673">
          <w:rPr>
            <w:rFonts w:ascii="Times New Roman" w:eastAsia="Times New Roman" w:hAnsi="Times New Roman" w:cs="Times New Roman"/>
            <w:sz w:val="24"/>
            <w:szCs w:val="24"/>
          </w:rPr>
          <w:t>କାର୍ଲ ସାଗାନ୍ |</w:t>
        </w:r>
      </w:hyperlink>
      <w:r w:rsidRPr="00660673">
        <w:rPr>
          <w:rFonts w:ascii="Times New Roman" w:eastAsia="Times New Roman" w:hAnsi="Times New Roman" w:cs="Times New Roman"/>
          <w:sz w:val="24"/>
          <w:szCs w:val="24"/>
        </w:rPr>
        <w:t>, ଧରନ୍ତୁ ଯେ ମାନବିକତା କାରଣ ଏବଂ ସର୍ବୋତ୍ତମ ପର୍ଯ୍ୟବେକ୍ଷଣଯୋଗ୍ୟ ପ୍ରମାଣ ଏବଂ ସମର୍ଥନ ମାଧ୍ୟମରେ ସତ୍ୟ ଖୋଜିବା ଆବଶ୍ୟକ |</w:t>
      </w:r>
      <w:hyperlink r:id="rId319" w:tooltip="Scientific skepticism" w:history="1">
        <w:r w:rsidRPr="00660673">
          <w:rPr>
            <w:rFonts w:ascii="Times New Roman" w:eastAsia="Times New Roman" w:hAnsi="Times New Roman" w:cs="Times New Roman"/>
            <w:sz w:val="24"/>
            <w:szCs w:val="24"/>
          </w:rPr>
          <w:t>ବ scientific ଜ୍ଞାନିକ ଅନ୍ଧବିଶ୍ୱାସ |</w:t>
        </w:r>
      </w:hyperlink>
      <w:r w:rsidRPr="00660673">
        <w:rPr>
          <w:rFonts w:ascii="Times New Roman" w:eastAsia="Times New Roman" w:hAnsi="Times New Roman" w:cs="Times New Roman"/>
          <w:sz w:val="24"/>
          <w:szCs w:val="24"/>
        </w:rPr>
        <w:t>ଏବଂ</w:t>
      </w:r>
      <w:hyperlink r:id="rId320" w:tooltip="Scientific method" w:history="1">
        <w:r w:rsidRPr="00660673">
          <w:rPr>
            <w:rFonts w:ascii="Times New Roman" w:eastAsia="Times New Roman" w:hAnsi="Times New Roman" w:cs="Times New Roman"/>
            <w:sz w:val="24"/>
            <w:szCs w:val="24"/>
          </w:rPr>
          <w:t>ବ scientific ଜ୍ଞାନିକ ପଦ୍ଧତି |</w:t>
        </w:r>
      </w:hyperlink>
      <w:r w:rsidRPr="00660673">
        <w:rPr>
          <w:rFonts w:ascii="Times New Roman" w:eastAsia="Times New Roman" w:hAnsi="Times New Roman" w:cs="Times New Roman"/>
          <w:sz w:val="24"/>
          <w:szCs w:val="24"/>
        </w:rPr>
        <w:t>। ତଥାପି, ସେମାନେ ସ୍ଥିର କରିଛନ୍ତି ଯେ ଠିକ ଏବଂ ଭୁଲ ବିଷୟରେ ନିଷ୍ପତ୍ତି ବ୍ୟକ୍ତିଗତ ଏବଂ ସାଧାରଣ ମଙ୍ଗଳ ଉପରେ ଆଧାରିତ ହେବା ଆବଶ୍ୟକ | ] ମାନବବାଦ ଯାହା ମାନବିକତା ସହିତ ଜଡିତ |</w:t>
      </w:r>
      <w:hyperlink r:id="rId321"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ତେଣୁ କ no ଣସି ସଂପୂର୍ଣ୍ଣତା ନାହିଁ |</w:t>
      </w:r>
    </w:p>
    <w:p w14:paraId="3A42B26B" w14:textId="77777777" w:rsidR="0089167C" w:rsidRPr="00660673" w:rsidRDefault="0089167C" w:rsidP="0089167C">
      <w:pPr>
        <w:spacing w:after="0" w:line="240" w:lineRule="auto"/>
        <w:jc w:val="both"/>
        <w:rPr>
          <w:rFonts w:ascii="Times New Roman" w:eastAsia="Times New Roman" w:hAnsi="Times New Roman" w:cs="Times New Roman"/>
          <w:sz w:val="24"/>
          <w:szCs w:val="24"/>
          <w:vertAlign w:val="superscript"/>
        </w:rPr>
      </w:pPr>
    </w:p>
    <w:p w14:paraId="2BC37CFA" w14:textId="6766B326" w:rsidR="0089167C" w:rsidRDefault="0089167C" w:rsidP="00660673">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1925 ମସିହାରେ, ଇଂରାଜୀ ଗଣିତଜ୍ଞ ଏବଂ ଦାର୍ଶନିକ |</w:t>
      </w:r>
      <w:hyperlink r:id="rId322" w:tooltip="Alfred North Whitehead" w:history="1">
        <w:r w:rsidRPr="00660673">
          <w:rPr>
            <w:rFonts w:ascii="Times New Roman" w:eastAsia="Times New Roman" w:hAnsi="Times New Roman" w:cs="Times New Roman"/>
            <w:sz w:val="24"/>
            <w:szCs w:val="24"/>
          </w:rPr>
          <w:t>ଆଲଫ୍ରେଡ୍ ନର୍ଥ ହ୍ White ାଇଟହେଡ୍ |</w:t>
        </w:r>
      </w:hyperlink>
      <w:r w:rsidRPr="00660673">
        <w:rPr>
          <w:rFonts w:ascii="Times New Roman" w:eastAsia="Times New Roman" w:hAnsi="Times New Roman" w:cs="Times New Roman"/>
          <w:sz w:val="24"/>
          <w:szCs w:val="24"/>
        </w:rPr>
        <w:t>ଚେତାବନୀ: "ଭବିଷ୍ୟବାଣୀ</w:t>
      </w:r>
      <w:hyperlink r:id="rId323" w:tooltip="Francis Bacon" w:history="1">
        <w:r w:rsidRPr="00660673">
          <w:rPr>
            <w:rFonts w:ascii="Times New Roman" w:eastAsia="Times New Roman" w:hAnsi="Times New Roman" w:cs="Times New Roman"/>
            <w:sz w:val="24"/>
            <w:szCs w:val="24"/>
          </w:rPr>
          <w:t>ଫ୍ରାନ୍ସିସ୍ ବେକନ୍ |</w:t>
        </w:r>
      </w:hyperlink>
      <w:r w:rsidRPr="00660673">
        <w:rPr>
          <w:rFonts w:ascii="Times New Roman" w:eastAsia="Times New Roman" w:hAnsi="Times New Roman" w:cs="Times New Roman"/>
          <w:sz w:val="24"/>
          <w:szCs w:val="24"/>
        </w:rPr>
        <w:t>ବର୍ତ୍ତମାନ ପୂର୍ଣ୍ଣ ହୋଇଛି; ଏବଂ ମନୁଷ୍ୟ, ଯିଏ ନିଜକୁ ସ୍ୱର୍ଗଦୂତମାନଙ୍କଠାରୁ ଟିକେ କମ୍ ବୋଲି ସ୍ୱପ୍ନ ଦେଖିଥିଲେ, ସେବକ ଏବଂ ପ୍ରକୃତିର ମନ୍ତ୍ରୀ ହେବାକୁ ଦାଖଲ କରିଥିଲେ | ସମାନ ଅଭିନେତା ଶରୀରର ଉଭୟ ଅଂଶ ଖେଳି ପାରିବେ କି ନାହିଁ ତାହା ଦେଖିବାକୁ ବାକି ରହିଲା।</w:t>
      </w:r>
      <w:hyperlink r:id="rId324"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 ମାନବିକତା |</w:t>
      </w:r>
    </w:p>
    <w:p w14:paraId="059E4EF4" w14:textId="77777777" w:rsidR="00660673" w:rsidRDefault="00660673" w:rsidP="00660673">
      <w:pPr>
        <w:spacing w:after="0" w:line="240" w:lineRule="auto"/>
        <w:jc w:val="both"/>
        <w:rPr>
          <w:rFonts w:ascii="Times New Roman" w:hAnsi="Times New Roman" w:cs="Times New Roman"/>
          <w:sz w:val="24"/>
          <w:szCs w:val="24"/>
        </w:rPr>
      </w:pPr>
    </w:p>
    <w:p w14:paraId="254788BC" w14:textId="77777777" w:rsidR="00660673" w:rsidRDefault="00660673" w:rsidP="00660673">
      <w:pPr>
        <w:spacing w:after="0" w:line="240" w:lineRule="auto"/>
        <w:jc w:val="both"/>
        <w:rPr>
          <w:rFonts w:ascii="Times New Roman" w:hAnsi="Times New Roman" w:cs="Times New Roman"/>
          <w:sz w:val="24"/>
          <w:szCs w:val="24"/>
        </w:rPr>
      </w:pPr>
    </w:p>
    <w:p w14:paraId="44556093" w14:textId="77777777" w:rsidR="00660673" w:rsidRDefault="00660673" w:rsidP="0066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ଅଧ୍ୟାୟ 7</w:t>
      </w:r>
    </w:p>
    <w:p w14:paraId="1A66BDCC" w14:textId="77777777" w:rsidR="00660673" w:rsidRPr="007C2784" w:rsidRDefault="00660673" w:rsidP="00660673">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ସାରାଂଶ</w:t>
      </w:r>
    </w:p>
    <w:p w14:paraId="728BFF24" w14:textId="77777777" w:rsidR="00660673" w:rsidRPr="007C2784" w:rsidRDefault="00660673" w:rsidP="00660673">
      <w:pPr>
        <w:spacing w:after="0" w:line="240" w:lineRule="auto"/>
        <w:jc w:val="both"/>
        <w:rPr>
          <w:rFonts w:ascii="Times New Roman" w:hAnsi="Times New Roman" w:cs="Times New Roman"/>
          <w:sz w:val="21"/>
          <w:szCs w:val="21"/>
        </w:rPr>
      </w:pPr>
    </w:p>
    <w:p w14:paraId="7FC80594"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ପ୍ରେରିତମାନେ ସମୟ ବିଷୟରେ ଚେତାବନୀ ଦେଇଥିଲେ ଯେତେବେଳେ ଲୋକମାନେ ସଠିକ୍ ଉପଦେଶରୁ ବିମୁଖ ହୋଇ ନିଜର ଇଚ୍ଛା ଅନୁସରଣ କରିବେ | ଏଥିରୁ ସ୍ପଷ୍ଟ ଜଣାପଡୁଥିଲା ଯେ ଯୋହନଙ୍କ ଏସିଆର ଚର୍ଚ୍ଚଗୁଡ଼ିକୁ ଲେଖାଯାଇଥିବା ଚିଠି ଦ୍ୱାରା ପ୍ରକାଶିତ ହୋଇଥିଲା।</w:t>
      </w:r>
    </w:p>
    <w:p w14:paraId="378B088F" w14:textId="77777777" w:rsidR="00660673" w:rsidRPr="007C2784" w:rsidRDefault="00660673" w:rsidP="00660673">
      <w:pPr>
        <w:spacing w:after="0" w:line="240" w:lineRule="auto"/>
        <w:jc w:val="both"/>
        <w:rPr>
          <w:rFonts w:ascii="Times New Roman" w:hAnsi="Times New Roman" w:cs="Times New Roman"/>
          <w:sz w:val="21"/>
          <w:szCs w:val="21"/>
        </w:rPr>
      </w:pPr>
    </w:p>
    <w:p w14:paraId="6BD43149"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ପ୍ରେରିତ ଯୁଗର ପରବର୍ତ୍ତୀ ବର୍ଷଗୁଡିକରେ (୧ AD ୦ ଖ୍ରୀଷ୍ଟାବ୍ଦ ପରେ) “ଚର୍ଚ୍ଚ ପିତାଙ୍କ” ଲେଖାଗୁଡ଼ିକ ନିଜ ମତ ଅନୁସରଣ କରିବା ଆରମ୍ଭ କଲେ | ବର୍ଷ ବର୍ଷ ଧରି ସେମାନଙ୍କର ଶିକ୍ଷା ଏବଂ ଅଭ୍ୟାସ ଏତେ ଖରାପ କିମ୍ବା ଭ୍ରଷ୍ଟ ହୋଇଗଲା ଯେ କ୍ୟାଥୋଲିକ୍ ବାଇବଲ ପଣ୍ଡିତମାନେ ଜୀବନ ଏବଂ ଜୀବିକା ବିପଦରେ ଥିବା ଏହି ଅନେକ ଅଭ୍ୟାସ ଏବଂ ଶିକ୍ଷାକୁ ପ୍ରତ୍ୟାଖ୍ୟାନ କଲେ | କେତେକ ଚାହୁଁଥିଲେ କେବଳ ସମସ୍ତ ଶିକ୍ଷା ଏବଂ ଅଭ୍ୟାସ ପାଇଁ ବାଇବଲକୁ ସମ୍ପୂର୍ଣ୍ଣ ଫେରିବା ପରିବର୍ତ୍ତେ କେତେକ ଖରାପ ଅଭ୍ୟାସକୁ ସଂସ୍କାର କରିବାକୁ |</w:t>
      </w:r>
    </w:p>
    <w:p w14:paraId="4673A778" w14:textId="77777777" w:rsidR="00660673" w:rsidRPr="007C2784" w:rsidRDefault="00660673" w:rsidP="00660673">
      <w:pPr>
        <w:spacing w:after="0" w:line="240" w:lineRule="auto"/>
        <w:jc w:val="both"/>
        <w:rPr>
          <w:rFonts w:ascii="Times New Roman" w:hAnsi="Times New Roman" w:cs="Times New Roman"/>
          <w:sz w:val="21"/>
          <w:szCs w:val="21"/>
        </w:rPr>
      </w:pPr>
    </w:p>
    <w:p w14:paraId="5DEC7A70"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ଶତାବ୍ଦୀ ଧରି ବାଇବଲର ଛାତ୍ରମାନେ God ଶ୍ବରଙ୍କୁ ପ୍ରସନ୍ନ ଜୀବନ ଏବଂ ତାଙ୍କ ପ୍ରତି ଦ worship ନନ୍ଦିନ ଉପାସନା ପାଇଁ ବାଇବଲକୁ ଫେରିବାର ଆବଶ୍ୟକତାକୁ ସ୍ୱୀକାର କରିଛନ୍ତି | ୱାଇକ୍ଲିଫ୍ କ୍ୟାଥୋଲିକ୍ ଚର୍ଚ୍ଚର ଶିକ୍ଷା ଏବଂ ଅଭ୍ୟାସ ବିରୁଦ୍ଧରେ କହିଥିଲେ ଯାହା ଶାସ୍ତ୍ରରେ ମିଳିନଥିଲା। ସାଧାରଣ ଲୋକ ଅନ୍ୟର ବ୍ୟାଖ୍ୟା ଉପରେ ନିର୍ଭର କରିବା ପରିବର୍ତ୍ତେ God's ଶ୍ବରଙ୍କ ବାକ୍ୟ ବିଷୟରେ ଏକ ଉତ୍ତମ ଜ୍ଞାନ ପାଇବାକୁ ସକ୍ଷମ ହେବା ପାଇଁ ସେ ନିଜ ମାତୃଭାଷାରେ ବାଇବଲ ପ୍ରଦାନ କରିବାକୁ ମଧ୍ୟ ଇଚ୍ଛା କରିଥିଲେ | ଏହା ତାଙ୍କ ଜୀବନ ପାଇଁ ଖର୍ଚ୍ଚ କଲା |</w:t>
      </w:r>
    </w:p>
    <w:p w14:paraId="5421FE57"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lastRenderedPageBreak/>
        <w:t>କିଛି ବର୍ଷ ମଧ୍ୟରେ ଅନ୍ୟ ଜଣେ ବାଇବଲ ଛାତ୍ର ଜନ ହୁସ୍ ଏକ ନିମ୍ନଲିଖିତ ସୃଷ୍ଟି କରିଥିଲେ ଯାହା ସମସ୍ତ ଶିକ୍ଷାକୁ ପ୍ରତ୍ୟାଖ୍ୟାନ କରିଥିଲା ​​ଯାହା ବାଇବଲ ଭାବରେ ପ୍ରତିଷ୍ଠିତ ହୋଇନଥିଲା | ସେ କେବଳ ଅଳ୍ପ କିଛି ବର୍ଷ ବଞ୍ଚିଥିଲେ, କ୍ୟାଥୋଲିକ୍ ଚର୍ଚ୍ଚ ଦ୍ her ାରା ଜଣେ ଧର୍ମବାଦୀ ଭାବରେ ବିବେଚିତ ହୋଇଥିଲେ, ତାଙ୍କୁ ବିତାଡିତ କରାଯାଇଥିଲା, କାଉନସିଲ୍ ଅଫ୍ କନଷ୍ଟାଣ୍ଟ ଦ୍ condemned ାରା ନିନ୍ଦା କରାଯାଇଥିଲା ଏବଂ ୧ 1515 in ମସିହାରେ ଦଣ୍ଡରେ ପୋଡି ଦିଆଯାଇଥିଲା।</w:t>
      </w:r>
    </w:p>
    <w:p w14:paraId="37273FC6"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ଏହି ବ୍ୟକ୍ତି ଏବଂ ଅନ୍ୟମାନେ ନିର୍ଯ୍ୟାତିତ ହୋଇଥିଲେ କାରଣ ସେମାନେ ମନୁଷ୍ୟର ଶିକ୍ଷା ଏବଂ ଅଭ୍ୟାସ ଅପେକ୍ଷା ବାଇବଲରେ ବିଶ୍ୱାସ କରିବାକୁ ସାହସ କରିଥିଲେ। କିନ୍ତୁ ନିର୍ଯାତନା କିଛି ନୂଆ ନୁହେଁ ଯାହା ଯିହୁଦୀମାନଙ୍କଠାରୁ ଆରମ୍ଭ ହୋଇଥିଲା, ରୋମାନ ସମ୍ରାଟଙ୍କ ଦ୍ ated ାରା ବୃଦ୍ଧି ପାଇଲା ଏବଂ ରୋମାନ କ୍ୟାଥୋଲିକ ଚର୍ଚ୍ଚ ଦ୍ continued ାରା ଜାରି ରହିଲା, ଯିଏ God's ଶ୍ବରଙ୍କ ବାକ୍ୟର ମାଲିକାନା କିମ୍ବା ପ reading ଼ିବା ପାଇଁ ହଜାର ହଜାର ଲୋକଙ୍କୁ ହତ୍ୟା କରିଥିଲେ। ନିର୍ଯ୍ୟାତନା ବନ୍ଦ ହେବ ନାହିଁ | ଏହା ଆଜି ବିଭିନ୍ନ ରୂପରେ ବିଦ୍ୟମାନ ଅଛି - ଉପହାସ, ଶାରୀରିକ କ୍ଷତି, ସମ୍ପତ୍ତି ନଷ୍ଟ ଏବଂ ଏପରିକି ମୃତ୍ୟୁ |</w:t>
      </w:r>
    </w:p>
    <w:p w14:paraId="77C6658B"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ହୁସଙ୍କ ମୃତ୍ୟୁଠାରୁ ପଚାଶ ବର୍ଷ ତଳେ ଗୁଟେନବର୍ଗ ପ୍ରେସ ବାଇବଲକୁ ଅଧିକ ସୁଗମ କରିଥିଲା। ବାଇବଲ ଉପଲବ୍ଧ ହେବାପରେ ଅଧିକ ଲୋକ ସେହି ସମୟରେ ପ୍ରଚଳିତ ଶିକ୍ଷାଦାନ, ଅଭ୍ୟାସ ଏବଂ ବ୍ୟାଖ୍ୟା ଉପରେ ପ୍ରଶ୍ନ କରିବା ଆରମ୍ଭ କଲେ | ସଂସ୍କାରର ଆହ୍ and ାନ ଏବଂ ବାଇବଲକୁ ଫେରିବା ଆଉ ଏକ ପଚାଶ ବର୍ଷ ଧରି ଗନ୍ଧିତ ହେଲା | କିନ୍ତୁ ୧ 1717 in ମସିହାରେ ମାର୍ଟିନ୍ ଲୁଥର୍ ୱିଟେନବର୍ଗର ଅଲ୍ ସନ୍ଥ ଚର୍ଚ୍ଚରେ ତାଙ୍କର 95 ଥିଏସ୍ କବାଟରେ ପୋଷ୍ଟ କରିବା ସମୟରେ ନିଆଁ ଜଳାଇଥିଲେ। ଖୁବ୍ ଶୀଘ୍ର ଜ୍ୱିଙ୍ଗଲି ଏବଂ ଅନ୍ୟମାନେ ବର୍ତ୍ତମାନର ଶିକ୍ଷା, ଅଭ୍ୟାସ ଏବଂ ଅଜ୍ଞାତ ବ୍ୟାଖ୍ୟାକୁ ନିନ୍ଦା କରିବାରେ ଲୁଥର୍ଙ୍କୁ ଅନୁସରଣ କଲେ | ସେମାନେ ସଂସ୍କାର ଦାବି କରିଥିଲେ। କିନ୍ତୁ ସଂସ୍କାର ସମ୍ଭବ ନୁହେଁ ଏବଂ ପ୍ରତିଷ୍ଠିତ କ୍ୟାଥୋଲିକ୍ ଚର୍ଚ୍ଚ କ୍ରମକୁ ବିରୋଧ କରୁଥିବା ଅନେକ ଲୋକ ପ୍ରାଣ ହରାଇଲେ।</w:t>
      </w:r>
    </w:p>
    <w:p w14:paraId="113284CD"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ଖୁବ୍ ଶୀଘ୍ର ଅନ୍ୟମାନେ ସିଦ୍ଧାନ୍ତ କଲେ ଯେ ଯଦି ସେମାନଙ୍କର ଚର୍ଚ୍ଚ [କ୍ୟାଥୋଲିକ୍] ସଂସ୍କାର ହୋଇପାରିବ ନାହିଁ, ତେବେ ଏହାକୁ ପରିତ୍ୟାଗ କରିବାର ସମୟ ଆସିଛି | ମାର୍ଟିନ ଲୁଥର୍, ଜନ୍ କାଲିଭିନ ଏବଂ ଜନ୍ ୱେସ୍ଲୀ ଭଳି ପୁରୁଷମାନଙ୍କ ଶିକ୍ଷାଦାନ ଏବଂ ପ୍ରଥା ଉପରେ ଆଧାର କରି ଅନେକ ନୂତନ ଧାର୍ମିକ ଆଦେଶ ପ୍ରତିଷ୍ଠା ହେଲା | ସେମାନଙ୍କର ଅନୁଗାମୀମାନେ ସେମାନଙ୍କର ମାନାଙ୍କ ବୁ understanding ାମଣାରୁ ବିକଶିତ ହେଲେ, ଏହାକୁ ଲିଖିତ ଆକାରରେ ପ୍ରସ୍ତୁତ କଲେ ଏବଂ ସେମାନଙ୍କର ସମସ୍ତ ଅନୁଗାମୀମାନଙ୍କୁ ସେମାନଙ୍କର ବିଶ୍ୱାସକୁ ପାଳନ କରିବା ଆବଶ୍ୟକ କରନ୍ତି |</w:t>
      </w:r>
    </w:p>
    <w:p w14:paraId="5A1D7753"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କ୍ୟାଥୋଲିକ୍ ଚର୍ଚ୍ଚରେ ସଂସ୍କାର ଆଣିବାକୁ ଚେଷ୍ଟା କରୁଥିବା ଲୋକମାନେ ସେହି ସଂଗଠନକୁ ପରିବର୍ତ୍ତନ କରିବା ଉପରେ ଧ୍ୟାନ ଦେଇଥିଲେ। ଅନ୍ୟମାନେ କ୍ୟାଥୋଲିକ୍ ଚର୍ଚ୍ଚରେ ସଂସ୍କାର ଆଣିବାକୁ ଚେଷ୍ଟା କରୁଥିବା ଲୋକଙ୍କ ଶିକ୍ଷା ଉପରେ ଧ୍ୟାନ ଦେଇଥିଲେ। କ group ଣସି ଗୋଷ୍ଠୀ ବୁ realized ିପାରିଲେ ନାହିଁ ଯେ ମଣିଷ ହେଉଛି ସେହି ସମସ୍ୟା ଯିଏ “ଭଗବାନଙ୍କ ନିକଟକୁ ଫେରିବା ପାଇଁ ମୁଁ କ’ଣ କରିବି?” ଏହି ପ୍ରଶ୍ନ ହେଉଛି ସମାନ ପ୍ରଶ୍ନ ଯାହା ଇସ୍ରାଏଲର ସନ୍ତାନମାନେ ପ୍ରତ୍ୟେକ ଥର God ଶ୍ବରଙ୍କ ସହିତ ଚୁକ୍ତି ଭଙ୍ଗ କଲେ ଏବଂ ସେମାନଙ୍କ ଆଖପାଖରେ ଥିବା ଲୋକଙ୍କ ଅଭ୍ୟାସ ଅନୁସରଣ କଲେ |</w:t>
      </w:r>
    </w:p>
    <w:p w14:paraId="3777969A"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ମଣିଷ God ଶ୍ବରଙ୍କ ନିକଟକୁ ଫେରିବା, ସମସ୍ତ ବିଦେଶୀ ଅଭ୍ୟାସକୁ ହଟାଇବା ଏବଂ କେବଳ ବାଇବଲ ବ୍ୟବହାର କରି God's ଶ୍ବରଙ୍କ ଶିକ୍ଷାକୁ ଫେରିବା ଆବଶ୍ୟକ | His ଶ୍ବର ତାଙ୍କ ଚର୍ଚ୍ଚ ପ୍ରତିଷ୍ଠା କରିସାରିଛନ୍ତି ଏବଂ ଏଥିରେ ସମସ୍ତଙ୍କୁ ବିଶ୍ who ାସ, ବିଶ୍ trust ାସ ଏବଂ ଆଜ୍ଞା ପାଳନ କରୁଥିବା ଯୀଶୁ, ତାଙ୍କ ପ୍ରିୟ ପୁତ୍ର ଖ୍ରୀଷ୍ଟଙ୍କଠାରେ ରଖିଛନ୍ତି |</w:t>
      </w:r>
    </w:p>
    <w:p w14:paraId="01D9578F" w14:textId="77777777" w:rsidR="00660673" w:rsidRPr="007C2784" w:rsidRDefault="00660673" w:rsidP="00660673">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“ଚର୍ଚ୍ଚ” ପିତାଙ୍କ କିଛି ବିବାଦୀୟ ଶିକ୍ଷା |</w:t>
      </w:r>
    </w:p>
    <w:p w14:paraId="0A00B29D" w14:textId="77777777" w:rsidR="00660673" w:rsidRPr="007C2784" w:rsidRDefault="00660673" w:rsidP="00660673">
      <w:pPr>
        <w:pStyle w:val="ListParagraph"/>
        <w:numPr>
          <w:ilvl w:val="0"/>
          <w:numId w:val="10"/>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ବିଶ୍ believers ାସୀଙ୍କ ମଧ୍ୟରେ ଏକତା କେବଳ ଗୋଟିଏ ତତ୍ତ୍ authority କର୍ତ୍ତୃପକ୍ଷ - ଏପିସ୍କୋପାଲ୍ ପରିଷଦ - ପପାଲ୍ ସିଷ୍ଟମରୁ ହୋଇପାରେ |</w:t>
      </w:r>
    </w:p>
    <w:p w14:paraId="57D0E436" w14:textId="77777777" w:rsidR="00660673" w:rsidRPr="007C2784" w:rsidRDefault="00660673" w:rsidP="00660673">
      <w:pPr>
        <w:pStyle w:val="ListParagraph"/>
        <w:numPr>
          <w:ilvl w:val="0"/>
          <w:numId w:val="10"/>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ରୋମର ବିଶ୍ op ରଙ୍କ ମାଧ୍ୟମରେ କାର୍ଯ୍ୟ କରୁଥିବା “ଚର୍ଚ୍ଚ” ସମସ୍ତ ଖ୍ରୀଷ୍ଟିଆନଙ୍କ ଉପରେ ଅଧିକାର ରହିଛି - ପ୍ରତିଷ୍ଠିତ ଚର୍ଚ୍ଚ କ୍ରମ |</w:t>
      </w:r>
    </w:p>
    <w:p w14:paraId="03CFDEC7"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ବିଶ୍ op ର ଅନୁମୋଦନ ବିନା କିଛି କରିବା ଉଚିତ୍ ନୁହେଁ |</w:t>
      </w:r>
    </w:p>
    <w:p w14:paraId="58A2237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ଇଷ୍ଟର ଭଳି ବିଶେଷ ଦିନର ଉତ୍ସବ |</w:t>
      </w:r>
    </w:p>
    <w:p w14:paraId="5F36E498" w14:textId="77777777" w:rsidR="00660673" w:rsidRPr="007C2784" w:rsidRDefault="00660673" w:rsidP="00660673">
      <w:pPr>
        <w:pStyle w:val="ListParagraph"/>
        <w:numPr>
          <w:ilvl w:val="0"/>
          <w:numId w:val="10"/>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ବିଶ୍ op ଙ୍କ ତରଫରୁ ମଧ୍ୟସ୍ଥିମାନଙ୍କର ବିଶେଷ ଶ୍ରେଣୀ ଭାବରେ ପୁରୋହିତ - ଖ୍ରୀଷ୍ଟଙ୍କ ସ୍ଥାନ |</w:t>
      </w:r>
    </w:p>
    <w:p w14:paraId="57EC71AF"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ବଳିଦାନର ବିକାଶ - ଖ୍ରୀଷ୍ଟଙ୍କ କେତେକ ଶିକ୍ଷା ଅନ୍ୟମାନଙ୍କ ଅପେକ୍ଷା ଅଧିକ ଗୁରୁତ୍ୱପୂର୍ଣ୍ଣ |</w:t>
      </w:r>
    </w:p>
    <w:p w14:paraId="24D237F1"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ମୋନୋ-ଏପିସ୍କୋପେଟ ସୃଷ୍ଟି କରିଥିଲେ ଯେଉଁଠାରେ ପ୍ରେରିତମାନଙ୍କଠାରୁ ବର୍ତ୍ତମାନର ବିଶପ୍, ପୋପ୍ ପର୍ଯ୍ୟନ୍ତ ଏକ ବିଶୃଙ୍ଖଳିତ ଶୃଙ୍ଖଳାରୁ ବିଶପ୍ ନିଯୁକ୍ତ ହୋଇଥିଲେ, ଯିଏ ସମ୍ରାଟ, ପଣ୍ଟିଫିକ୍ସ ମ୍ୟାକ୍ସିମସ୍ଙ୍କୁ ଦିଆଯାଇଥିବା </w:t>
      </w:r>
      <w:proofErr w:type="spellStart"/>
      <w:r w:rsidRPr="007C2784">
        <w:rPr>
          <w:rFonts w:ascii="Times New Roman" w:hAnsi="Times New Roman" w:cs="Times New Roman"/>
          <w:sz w:val="21"/>
          <w:szCs w:val="21"/>
        </w:rPr>
        <w:t>ଆଖ୍ୟା</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ଗ୍ରହଣ</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କରିଥିଲେ</w:t>
      </w:r>
      <w:proofErr w:type="spellEnd"/>
      <w:r w:rsidRPr="007C2784">
        <w:rPr>
          <w:rFonts w:ascii="Times New Roman" w:hAnsi="Times New Roman" w:cs="Times New Roman"/>
          <w:sz w:val="21"/>
          <w:szCs w:val="21"/>
        </w:rPr>
        <w:t xml:space="preserve"> |</w:t>
      </w:r>
    </w:p>
    <w:p w14:paraId="2FB8EB9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ଅଭ୍ୟାସ ଏବଂ ବାପ୍ତିସ୍ମର ରୂପରେ ପରିବର୍ତ୍ତନ:</w:t>
      </w:r>
    </w:p>
    <w:p w14:paraId="643223C4" w14:textId="77777777" w:rsidR="00660673" w:rsidRPr="007C2784" w:rsidRDefault="00660673" w:rsidP="00660673">
      <w:pPr>
        <w:pStyle w:val="ListParagraph"/>
        <w:numPr>
          <w:ilvl w:val="1"/>
          <w:numId w:val="10"/>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ପିତାମାତାଙ୍କ ସହିତ ବାପ୍ତିଜିତ ହୋଇଥିବା ପିଲାମାନେ ସେମାନଙ୍କ ପାଇଁ ସ୍ୱୀକାର କରନ୍ତି |</w:t>
      </w:r>
    </w:p>
    <w:p w14:paraId="72930D56"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ବୁଡ ପକାଇବା ପାଇଁ ing ାଳିବା |</w:t>
      </w:r>
    </w:p>
    <w:p w14:paraId="0E73951B"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ବାପ୍ତିସ୍ମ ପ୍ରଭାବଶାଳୀ ହେବା ପାଇଁ ନିର୍ଦ୍ଦିଷ୍ଟ ଶବ୍ଦର ଆବଶ୍ୟକତା |</w:t>
      </w:r>
    </w:p>
    <w:p w14:paraId="032BDFD7" w14:textId="77777777" w:rsidR="00660673" w:rsidRPr="007C2784" w:rsidRDefault="00660673" w:rsidP="00660673">
      <w:pPr>
        <w:pStyle w:val="ListParagraph"/>
        <w:numPr>
          <w:ilvl w:val="0"/>
          <w:numId w:val="10"/>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ଗୋଟିଏ ଗ୍ରହଣୀୟ ତତ୍ତ୍ establish ପ୍ରତିଷ୍ଠା କରିବାକୁ ଏକ ଏପିସ୍କୋପାଲ୍ ପରିଷଦ ଡାକିଲେ |</w:t>
      </w:r>
    </w:p>
    <w:p w14:paraId="4536E2F8" w14:textId="77777777" w:rsidR="00660673" w:rsidRPr="007C2784" w:rsidRDefault="00660673" w:rsidP="00660673">
      <w:pPr>
        <w:pStyle w:val="ListParagraph"/>
        <w:numPr>
          <w:ilvl w:val="0"/>
          <w:numId w:val="10"/>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ଗ୍ରୀକ୍ ଦାର୍ଶନିକ ପରମ୍ପରାକୁ ଖ୍ରୀଷ୍ଟିଆନ ଶିକ୍ଷା ସହିତ ମିଶ୍ରିତ |</w:t>
      </w:r>
    </w:p>
    <w:p w14:paraId="65AE0FD9"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ମଣିଷମାନେ divine ଶ୍ୱରୀୟ ଆତ୍ମା, ଅସମ୍ପୂର୍ଣ୍ଣ ଭଗବାନଙ୍କ ଦ୍ୱାରା ସୃଷ୍ଟି ହୋଇଥିବା ଏକ ବସ୍ତୁ ଜଗତରେ ଫସି ରହିଛନ୍ତି |</w:t>
      </w:r>
    </w:p>
    <w:p w14:paraId="61A2DAD0"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ସୁସମାଚାର ବାହାରେ ପ୍ରତ୍ୟକ୍ଷ ବ୍ୟକ୍ତିଗତ ଜ୍ଞାନ ଗ୍ରହଣ କରିବା | [ମୋଣ୍ଟାନିଜିମ୍]</w:t>
      </w:r>
    </w:p>
    <w:p w14:paraId="3FB13561"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ମନୁଷ୍ୟ ଭାବରେ ଅବତାର ପୂର୍ବରୁ ଏବଂ ମୃତ୍ୟୁ ପରେ ଭଗବାନଙ୍କ ନିକଟରେ ପହଞ୍ଚିବା ପରେ ଆତ୍ମା ​​କ୍ରମାଗତ ପର୍ଯ୍ୟାୟ ଦେଇ ଗତି କରେ |</w:t>
      </w:r>
    </w:p>
    <w:p w14:paraId="0C599F96"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ବାଇବଲ ତତ୍ତ୍ determ ନିର୍ଣ୍ଣୟ କରିବା ପାଇଁ ନିୟମ ସ୍ଥାପିତ:</w:t>
      </w:r>
    </w:p>
    <w:p w14:paraId="654BECB2"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ଶାସ୍ତ୍ରରେ ଯାହା ଅନୁମତି ଦିଆଯାଇନଥିଲା ତାହା ନିଷେଧ |</w:t>
      </w:r>
    </w:p>
    <w:p w14:paraId="2CC453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02B643D4"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lastRenderedPageBreak/>
        <w:t>ପ୍ରତିଦ୍ୱନ୍ଦୀ</w:t>
      </w:r>
    </w:p>
    <w:p w14:paraId="2554D4E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4277DD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ଯାହା ଶାସ୍ତ୍ର ଦ୍ୱାରା ବାରଣ କରାଯାଇ ନାହିଁ |</w:t>
      </w:r>
    </w:p>
    <w:p w14:paraId="0B6B5BF0"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ବିଶ୍ Faith ାସର ସ୍ଥାପିତ ନିୟମ ଯେଉଁଠାରେ କ୍ୟାଥୋଲିକ୍ ଚର୍ଚ୍ଚ ଏବଂ ଶାସ୍ତ୍ରରେ ଦିଆଯାଇଥିବା ପ୍ରାଧାନ୍ୟ ଶିକ୍ଷାଗୁଡ଼ିକ ସମାନ ଓଜନ ବହନ କରନ୍ତି |</w:t>
      </w:r>
    </w:p>
    <w:p w14:paraId="30B2BFF5"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କଲଭିନ ଅଗଷ୍ଟାଇନଙ୍କ କିଛି ବିଶ୍ୱାସକୁ ତାଙ୍କ ଧର୍ମଶାସ୍ତ୍ର ପାଇଁ ଅନୁକୂଳ କରିଥିଲେ |</w:t>
      </w:r>
    </w:p>
    <w:p w14:paraId="547AF591"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God ଶ୍ବରଙ୍କ ସାର୍ବଭ .ମତ୍ୱ |</w:t>
      </w:r>
    </w:p>
    <w:p w14:paraId="0C2B942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ମାନବଜାତିର ସମୁଦାୟ ଅପବିତ୍ରତା |</w:t>
      </w:r>
    </w:p>
    <w:p w14:paraId="7EDFFCF3"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ସର୍ତ୍ତମୂଳକ ନିର୍ବାଚନ |</w:t>
      </w:r>
    </w:p>
    <w:p w14:paraId="71F7F37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ସୀମିତ ପ୍ରାୟଶ୍ଚିତ |</w:t>
      </w:r>
    </w:p>
    <w:p w14:paraId="5044A39A"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ଅପୂରଣୀୟ ଅନୁଗ୍ରହ |</w:t>
      </w:r>
    </w:p>
    <w:p w14:paraId="744536C4"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ସାଧୁମାନଙ୍କର ସ୍ଥିରତା |</w:t>
      </w:r>
    </w:p>
    <w:p w14:paraId="1E52E5A8" w14:textId="77777777" w:rsidR="00660673" w:rsidRPr="007C2784" w:rsidRDefault="00660673" w:rsidP="00660673">
      <w:pPr>
        <w:spacing w:after="0" w:line="240" w:lineRule="auto"/>
        <w:jc w:val="both"/>
        <w:rPr>
          <w:rFonts w:ascii="Times New Roman" w:hAnsi="Times New Roman" w:cs="Times New Roman"/>
          <w:sz w:val="21"/>
          <w:szCs w:val="21"/>
        </w:rPr>
      </w:pPr>
    </w:p>
    <w:p w14:paraId="6D411999"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କ୍ୟାଥୋଲିକ୍ ପଣ୍ଡିତମାନଙ୍କ ଦ୍ୱାରା ଅପମାନଜନକ ବିବେଚନା କରାଯାଉଥିବା ଶିକ୍ଷା ଏବଂ ଅଭ୍ୟାସ |</w:t>
      </w:r>
    </w:p>
    <w:p w14:paraId="757FEBEE"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ୱାଇକ୍ଲିଫ୍ |</w:t>
      </w:r>
    </w:p>
    <w:p w14:paraId="478AF24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ଚର୍ଚ୍ଚ ଇଂଲଣ୍ଡର ଅଧିକାଂଶ ସମ୍ପତ୍ତିର ମାଲିକ ଥିଲା |</w:t>
      </w:r>
    </w:p>
    <w:p w14:paraId="387DB8DB"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ଧର୍ମଗୁରୁମାନେ ଅନ immor ତିକ ଜମି ମାଲିକଙ୍କ ଛଡା ଆଉ କିଛି ନଥିଲେ</w:t>
      </w:r>
    </w:p>
    <w:p w14:paraId="4A29775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କର୍ତ୍ତୃପକ୍ଷଙ୍କ ପୋପ୍ ଅନୁମାନ | ପୋପ୍ ଚର୍ଚ୍ଚର ମୁଖ୍ୟ ନଥିଲେ, ଖ୍ରୀଷ୍ଟ ହେଉଛନ୍ତି।</w:t>
      </w:r>
    </w:p>
    <w:p w14:paraId="33D3E68D"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ବାଇବଲର ଚର୍ଚ୍ଚରେ କେବଳ ପ୍ରାଚୀନ ଏବଂ ଡାକନ୍ ଭାବରେ ନେତାଙ୍କ ଏକାଧିକ ଆଦେଶର ଯୋଗ |</w:t>
      </w:r>
    </w:p>
    <w:p w14:paraId="63406D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ଟ୍ରାନ୍ସବଷ୍ଟାଣ୍ଟେସନ୍ ର ଉପଦେଶ |</w:t>
      </w:r>
    </w:p>
    <w:p w14:paraId="39B80BF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ବ୍ୟକ୍ତିଗତ ଜନତା |</w:t>
      </w:r>
    </w:p>
    <w:p w14:paraId="64AF2C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ଅତ୍ୟଧିକ ଅଙ୍କ</w:t>
      </w:r>
    </w:p>
    <w:p w14:paraId="2F4D6E8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ପୁର୍ଗେଟୋରୀ |</w:t>
      </w:r>
    </w:p>
    <w:p w14:paraId="4894E457"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ଚର୍ଚ୍ଚ କାର୍ଯ୍ୟାଳୟର ବିକ୍ରୟ |</w:t>
      </w:r>
    </w:p>
    <w:p w14:paraId="1308AE2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କେବଳ ପୁରୋହିତ ବାଇବଲର ମାଲିକ ହୋଇ ପ read ିପାରନ୍ତି |</w:t>
      </w:r>
    </w:p>
    <w:p w14:paraId="4F0DF21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ସାଧାରଣ ଲୋକ ବାଇବଲର ନିଜର କିମ୍ବା ପ read ିପାରିବେ ନାହିଁ |</w:t>
      </w:r>
    </w:p>
    <w:p w14:paraId="650E74F0"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ଲୁଥର୍ |</w:t>
      </w:r>
    </w:p>
    <w:p w14:paraId="76A907AE" w14:textId="69F3B46F"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ଇନ୍ଦୁଲଜେନ୍ସିର ବିକ୍ରୟ [ପାପର ଅଧିକାର ବିକ୍ରୟ କିମ୍ବା ପାପର ଅଧିକାର ପାଇଁ ଦେୟ]</w:t>
      </w:r>
    </w:p>
    <w:p w14:paraId="4D989F0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ପୁର୍ଗେଟୋରୀ |</w:t>
      </w:r>
    </w:p>
    <w:p w14:paraId="7319193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ଟ୍ରାନ୍ସବଷ୍ଟାଣ୍ଟେସନ୍ ର ଉପଦେଶ |</w:t>
      </w:r>
    </w:p>
    <w:p w14:paraId="24E95F1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ସାଧୁମାନଙ୍କର ଉପାସନା |</w:t>
      </w:r>
    </w:p>
    <w:p w14:paraId="27F20F5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ବଳିଦାନ</w:t>
      </w:r>
    </w:p>
    <w:p w14:paraId="0C43142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ପୋପ୍ କିମ୍ବା ଚର୍ଚ୍ଚ ଜଣେ ଖ୍ରୀଷ୍ଟିଆନଙ୍କ ପାଇଁ ଅନ୍ତିମ ପ୍ରାଧିକରଣ ଗଠନ କରିନଥିଲେ |</w:t>
      </w:r>
    </w:p>
    <w:p w14:paraId="0468378B"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ଜ୍ୱିଙ୍ଗଲି |</w:t>
      </w:r>
    </w:p>
    <w:p w14:paraId="2D27852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ସରକାରରେ ଚର୍ଚ୍ଚର ଯୋଗଦାନ |</w:t>
      </w:r>
    </w:p>
    <w:p w14:paraId="602BB86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Ent ଣ ସମୟରେ ଉପବାସ</w:t>
      </w:r>
    </w:p>
    <w:p w14:paraId="084D363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ପୂଜା ପର୍ଯ୍ୟାୟରେ ପ୍ରତିଛବି (ଆଇକନ୍) ର ବ୍ୟବହାର |</w:t>
      </w:r>
    </w:p>
    <w:p w14:paraId="1525685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ଚର୍ଚ୍ଚ କ୍ରମିକ ସଂରଚନା ମଧ୍ୟରେ ଦୁର୍ନୀତି |</w:t>
      </w:r>
    </w:p>
    <w:p w14:paraId="5720D0A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ଧର୍ମଯାଜକମାନଙ୍କ ମଧ୍ୟରେ ବିବାହ ନିଷେଧ |</w:t>
      </w:r>
    </w:p>
    <w:p w14:paraId="20F2A5D0" w14:textId="77777777" w:rsidR="00660673" w:rsidRPr="007C2784" w:rsidRDefault="00660673" w:rsidP="00660673">
      <w:pPr>
        <w:pStyle w:val="ListParagraph"/>
        <w:spacing w:after="0" w:line="240" w:lineRule="auto"/>
        <w:jc w:val="both"/>
        <w:rPr>
          <w:rFonts w:ascii="Times New Roman" w:hAnsi="Times New Roman" w:cs="Times New Roman"/>
          <w:sz w:val="21"/>
          <w:szCs w:val="21"/>
        </w:rPr>
      </w:pPr>
    </w:p>
    <w:p w14:paraId="17CFE70B"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ସଂସ୍କାରକମାନଙ୍କର କିଛି ଶିକ୍ଷା ଏବଂ ଅଭ୍ୟାସ |</w:t>
      </w:r>
    </w:p>
    <w:p w14:paraId="1DDF599B"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ୱାଇକ୍ଲିଫ୍ |</w:t>
      </w:r>
    </w:p>
    <w:p w14:paraId="1C7D4329"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ଖ୍ରୀଷ୍ଟ ହେଉଛନ୍ତି ଚର୍ଚ୍ଚର ମୁଖ୍ୟ</w:t>
      </w:r>
    </w:p>
    <w:p w14:paraId="0C864A0C"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ଚର୍ଚ୍ଚ ନେତାମାନେ ନ moral ତିକ ପୁରୁଷ ହେବା ଜରୁରୀ - କ୍ରୟ ସ୍ଥିତି ନୁହେଁ |</w:t>
      </w:r>
    </w:p>
    <w:p w14:paraId="16D37325"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ମଣିଷ ପାଇଁ ବାଇବଲ ଏକମାତ୍ର ଅଧିକାର - କ୍ୟାଥୋଲିକ୍ ଚର୍ଚ୍ଚ ନୁହେଁ |</w:t>
      </w:r>
    </w:p>
    <w:p w14:paraId="48F5228A"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ଚର୍ଚ୍ଚ ନେତାଙ୍କ କେବଳ ଦୁଇଟି ଆଦେଶ - ପ୍ରାଚୀନ ଏବଂ ଡାକନ୍ |</w:t>
      </w:r>
    </w:p>
    <w:p w14:paraId="7F3AE8A3"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ଲୁଥର୍ |</w:t>
      </w:r>
    </w:p>
    <w:p w14:paraId="11FBB39F"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କେବଳ ଖ୍ରୀଷ୍ଟିୟାନ ପାଇଁ ବାଇବଲ କେବଳ ଅନ୍ତିମ ଅଧିକାର ଅଟେ |</w:t>
      </w:r>
    </w:p>
    <w:p w14:paraId="00269EBA" w14:textId="77777777" w:rsidR="00660673" w:rsidRPr="00660673" w:rsidRDefault="00660673">
      <w:pPr>
        <w:rPr>
          <w:rFonts w:cstheme="minorHAnsi"/>
          <w:sz w:val="24"/>
          <w:szCs w:val="24"/>
        </w:rPr>
      </w:pPr>
    </w:p>
    <w:sectPr w:rsidR="00660673" w:rsidRPr="00660673" w:rsidSect="004A67E5">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6A58F" w14:textId="77777777" w:rsidR="00897C16" w:rsidRDefault="00897C16" w:rsidP="0089167C">
      <w:pPr>
        <w:spacing w:after="0" w:line="240" w:lineRule="auto"/>
      </w:pPr>
      <w:r>
        <w:separator/>
      </w:r>
    </w:p>
  </w:endnote>
  <w:endnote w:type="continuationSeparator" w:id="0">
    <w:p w14:paraId="738132FD" w14:textId="77777777" w:rsidR="00897C16" w:rsidRDefault="00897C16" w:rsidP="0089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B5F9" w14:textId="77777777" w:rsidR="00897C16" w:rsidRDefault="00897C16" w:rsidP="0089167C">
      <w:pPr>
        <w:spacing w:after="0" w:line="240" w:lineRule="auto"/>
      </w:pPr>
      <w:r>
        <w:separator/>
      </w:r>
    </w:p>
  </w:footnote>
  <w:footnote w:type="continuationSeparator" w:id="0">
    <w:p w14:paraId="6E949D97" w14:textId="77777777" w:rsidR="00897C16" w:rsidRDefault="00897C16" w:rsidP="0089167C">
      <w:pPr>
        <w:spacing w:after="0" w:line="240" w:lineRule="auto"/>
      </w:pPr>
      <w:r>
        <w:continuationSeparator/>
      </w:r>
    </w:p>
  </w:footnote>
  <w:footnote w:id="1">
    <w:p w14:paraId="5E1206FC" w14:textId="77777777" w:rsidR="0089167C" w:rsidRPr="00902B0E" w:rsidRDefault="0089167C" w:rsidP="0089167C">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N।</w:t>
      </w:r>
      <w:r w:rsidRPr="00ED5E72">
        <w:rPr>
          <w:rFonts w:eastAsia="Times New Roman" w:cs="Tahoma"/>
          <w:sz w:val="20"/>
          <w:szCs w:val="20"/>
          <w:lang w:bidi="te-IN"/>
        </w:rPr>
        <w:t>କେବଳ ଏକ ଅନୁଭବ; ଏଥିରେ ମନୋବଳ ଏବଂ ଭାବନାର ଅନିଶ୍ଚିତତା ନାହିଁ | ଏହା ଆତ୍ମାର ପାଣିପାଗରେ ଏକ ସରଳ ପରିବର୍ତ୍ତନ ନୁହେଁ | ଏହା ବୁଦ୍ଧିର ଧ୍ୟାନର ଏକ ଭିନ୍ନ ପରିବର୍ତ୍ତନ; ଏହା ଇଚ୍ଛାର ଏକ ଗତି ବହନ କରେ; ସଂକ୍ଷେପରେ, ଏହା ମନୁଷ୍ୟର ମୂଳତ a ଏକ ବିପ୍ଳବ ଅଟେ "</w:t>
      </w:r>
      <w:r w:rsidRPr="00902B0E">
        <w:rPr>
          <w:rFonts w:eastAsia="Times New Roman" w:cs="Tahoma"/>
          <w:sz w:val="18"/>
          <w:szCs w:val="18"/>
          <w:lang w:bidi="te-IN"/>
        </w:rPr>
        <w:t>)</w:t>
      </w:r>
    </w:p>
  </w:footnote>
  <w:footnote w:id="2">
    <w:p w14:paraId="74A2EC47" w14:textId="77777777" w:rsidR="0089167C" w:rsidRDefault="0089167C" w:rsidP="0089167C">
      <w:pPr>
        <w:pStyle w:val="FootnoteText"/>
      </w:pPr>
      <w:r w:rsidRPr="00902B0E">
        <w:rPr>
          <w:rStyle w:val="FootnoteReference"/>
          <w:rFonts w:cs="Tahoma"/>
          <w:sz w:val="18"/>
          <w:szCs w:val="18"/>
        </w:rPr>
        <w:footnoteRef/>
      </w:r>
      <w:r w:rsidRPr="00902B0E">
        <w:rPr>
          <w:rFonts w:cs="Tahoma"/>
          <w:sz w:val="18"/>
          <w:szCs w:val="18"/>
        </w:rPr>
        <w:t>Jesus Name ରେ thebiblewayonline.com ଅଧ୍ୟୟନକୁ ଅନୁସରଣ କରନ୍ତୁ |</w:t>
      </w:r>
    </w:p>
  </w:footnote>
  <w:footnote w:id="3">
    <w:p w14:paraId="294F4DDD" w14:textId="77777777" w:rsidR="0089167C" w:rsidRPr="000C634B" w:rsidRDefault="0089167C" w:rsidP="0089167C">
      <w:pPr>
        <w:pStyle w:val="FootnoteText"/>
        <w:rPr>
          <w:sz w:val="18"/>
          <w:szCs w:val="18"/>
          <w:u w:val="single"/>
        </w:rPr>
      </w:pPr>
      <w:r w:rsidRPr="00902B0E">
        <w:rPr>
          <w:rStyle w:val="FootnoteReference"/>
          <w:sz w:val="18"/>
          <w:szCs w:val="18"/>
        </w:rPr>
        <w:footnoteRef/>
      </w:r>
      <w:r w:rsidRPr="00902B0E">
        <w:rPr>
          <w:sz w:val="18"/>
          <w:szCs w:val="18"/>
        </w:rPr>
        <w:t>Thebiblewayonline.com ଅଧ୍ୟୟନ ଶରୀର, ଆତ୍ମା, ଏବଂ ଆତ୍ମାକୁ ଅନୁସରଣ କରନ୍ତୁ - ଯେତେବେଳେ ତୁମେ ମରିବ ସେମାନେ କୁଆଡେ ଯାଆନ୍ତି?</w:t>
      </w:r>
    </w:p>
  </w:footnote>
  <w:footnote w:id="4">
    <w:p w14:paraId="626AEAAE" w14:textId="77777777" w:rsidR="0089167C" w:rsidRDefault="0089167C" w:rsidP="0089167C">
      <w:pPr>
        <w:pStyle w:val="FootnoteText"/>
      </w:pPr>
      <w:r>
        <w:rPr>
          <w:rStyle w:val="FootnoteReference"/>
        </w:rPr>
        <w:footnoteRef/>
      </w:r>
      <w:r>
        <w:t>Thebiblewayonline.com - Gnosticism କୁ ଅନୁସରଣ କରନ୍ତୁ |</w:t>
      </w:r>
    </w:p>
  </w:footnote>
  <w:footnote w:id="5">
    <w:p w14:paraId="3AB9F56B" w14:textId="77777777" w:rsidR="0089167C" w:rsidRDefault="0089167C" w:rsidP="0089167C">
      <w:pPr>
        <w:pStyle w:val="FootnoteText"/>
      </w:pPr>
      <w:r>
        <w:rPr>
          <w:rStyle w:val="FootnoteReference"/>
        </w:rPr>
        <w:footnoteRef/>
      </w:r>
      <w:r>
        <w:t>Thebiblewayonline.com - ଶରୀର, ଆତ୍ମା ​​ଏବଂ ଆତ୍ମାକୁ ଅନୁସରଣ କରନ୍ତୁ |</w:t>
      </w:r>
    </w:p>
  </w:footnote>
  <w:footnote w:id="6">
    <w:p w14:paraId="0B08EC68"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ହାଇରାର୍କାଲ୍ ପ୍ରାଧିକରଣ - ପୃଷ୍ଠା 33 କୁ ଅନୁସରଣ କରନ୍ତୁ |</w:t>
      </w:r>
    </w:p>
  </w:footnote>
  <w:footnote w:id="7">
    <w:p w14:paraId="7061FFC9"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Thebiblewayonline.com - ସାକ୍ରାମେଣ୍ଟସ୍ କୁ ଅନୁସରଣ କରନ୍ତୁ |</w:t>
      </w:r>
    </w:p>
  </w:footnote>
  <w:footnote w:id="8">
    <w:p w14:paraId="7A9EB016" w14:textId="77777777" w:rsidR="0089167C" w:rsidRDefault="0089167C" w:rsidP="0089167C">
      <w:pPr>
        <w:pStyle w:val="FootnoteText"/>
      </w:pPr>
      <w:r w:rsidRPr="00CC3975">
        <w:rPr>
          <w:rStyle w:val="FootnoteReference"/>
        </w:rPr>
        <w:footnoteRef/>
      </w:r>
      <w:r w:rsidRPr="00CC3975">
        <w:t>Thebiblewayonline.com - Gnosticism କୁ ଅନୁସରଣ କରନ୍ତୁ |</w:t>
      </w:r>
    </w:p>
  </w:footnote>
  <w:footnote w:id="9">
    <w:p w14:paraId="34D635C0" w14:textId="77777777" w:rsidR="0089167C" w:rsidRDefault="0089167C" w:rsidP="0089167C">
      <w:pPr>
        <w:pStyle w:val="FootnoteText"/>
      </w:pPr>
      <w:r>
        <w:rPr>
          <w:rStyle w:val="FootnoteReference"/>
        </w:rPr>
        <w:footnoteRef/>
      </w:r>
      <w:r>
        <w:t>Thebiblewayonline.com କୁ ଅନୁସରଣ କରନ୍ତୁ - ଯୀଶୁଙ୍କ ନାମରେ |</w:t>
      </w:r>
    </w:p>
  </w:footnote>
  <w:footnote w:id="10">
    <w:p w14:paraId="18D8E709" w14:textId="77777777" w:rsidR="0089167C" w:rsidRDefault="0089167C" w:rsidP="0089167C">
      <w:pPr>
        <w:pStyle w:val="FootnoteText"/>
      </w:pPr>
      <w:r w:rsidRPr="00D11749">
        <w:rPr>
          <w:rStyle w:val="FootnoteReference"/>
          <w:sz w:val="18"/>
          <w:szCs w:val="18"/>
        </w:rPr>
        <w:footnoteRef/>
      </w:r>
      <w:r w:rsidRPr="00D11749">
        <w:rPr>
          <w:sz w:val="18"/>
          <w:szCs w:val="18"/>
        </w:rPr>
        <w:t>Thebiblewayonline.com କୁ ଅନୁସରଣ କରନ୍ତୁ - ଶାସ୍ତ୍ରର ନୀରବତା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2"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19163823">
    <w:abstractNumId w:val="23"/>
  </w:num>
  <w:num w:numId="2" w16cid:durableId="1265501275">
    <w:abstractNumId w:val="28"/>
  </w:num>
  <w:num w:numId="3" w16cid:durableId="1298417437">
    <w:abstractNumId w:val="37"/>
  </w:num>
  <w:num w:numId="4" w16cid:durableId="1483766413">
    <w:abstractNumId w:val="35"/>
  </w:num>
  <w:num w:numId="5" w16cid:durableId="1021081239">
    <w:abstractNumId w:val="32"/>
  </w:num>
  <w:num w:numId="6" w16cid:durableId="1531912073">
    <w:abstractNumId w:val="36"/>
  </w:num>
  <w:num w:numId="7" w16cid:durableId="213197335">
    <w:abstractNumId w:val="31"/>
  </w:num>
  <w:num w:numId="8" w16cid:durableId="2022313699">
    <w:abstractNumId w:val="39"/>
  </w:num>
  <w:num w:numId="9" w16cid:durableId="1358695086">
    <w:abstractNumId w:val="12"/>
  </w:num>
  <w:num w:numId="10" w16cid:durableId="1443300405">
    <w:abstractNumId w:val="2"/>
  </w:num>
  <w:num w:numId="11" w16cid:durableId="273098635">
    <w:abstractNumId w:val="25"/>
  </w:num>
  <w:num w:numId="12" w16cid:durableId="707142815">
    <w:abstractNumId w:val="34"/>
  </w:num>
  <w:num w:numId="13" w16cid:durableId="856892420">
    <w:abstractNumId w:val="33"/>
  </w:num>
  <w:num w:numId="14" w16cid:durableId="1919903780">
    <w:abstractNumId w:val="40"/>
  </w:num>
  <w:num w:numId="15" w16cid:durableId="102112419">
    <w:abstractNumId w:val="4"/>
  </w:num>
  <w:num w:numId="16" w16cid:durableId="1365595300">
    <w:abstractNumId w:val="27"/>
  </w:num>
  <w:num w:numId="17" w16cid:durableId="1641379523">
    <w:abstractNumId w:val="41"/>
  </w:num>
  <w:num w:numId="18" w16cid:durableId="1722441371">
    <w:abstractNumId w:val="21"/>
  </w:num>
  <w:num w:numId="19" w16cid:durableId="872036035">
    <w:abstractNumId w:val="16"/>
  </w:num>
  <w:num w:numId="20" w16cid:durableId="128130937">
    <w:abstractNumId w:val="15"/>
  </w:num>
  <w:num w:numId="21" w16cid:durableId="690451966">
    <w:abstractNumId w:val="14"/>
  </w:num>
  <w:num w:numId="22" w16cid:durableId="1863087822">
    <w:abstractNumId w:val="17"/>
  </w:num>
  <w:num w:numId="23" w16cid:durableId="160512012">
    <w:abstractNumId w:val="3"/>
  </w:num>
  <w:num w:numId="24" w16cid:durableId="1440641499">
    <w:abstractNumId w:val="13"/>
  </w:num>
  <w:num w:numId="25" w16cid:durableId="715936442">
    <w:abstractNumId w:val="1"/>
  </w:num>
  <w:num w:numId="26" w16cid:durableId="2028671279">
    <w:abstractNumId w:val="19"/>
  </w:num>
  <w:num w:numId="27" w16cid:durableId="1631784827">
    <w:abstractNumId w:val="26"/>
  </w:num>
  <w:num w:numId="28" w16cid:durableId="561142381">
    <w:abstractNumId w:val="10"/>
  </w:num>
  <w:num w:numId="29" w16cid:durableId="1344479931">
    <w:abstractNumId w:val="5"/>
  </w:num>
  <w:num w:numId="30" w16cid:durableId="613749643">
    <w:abstractNumId w:val="22"/>
  </w:num>
  <w:num w:numId="31" w16cid:durableId="1936210628">
    <w:abstractNumId w:val="29"/>
  </w:num>
  <w:num w:numId="32" w16cid:durableId="654799700">
    <w:abstractNumId w:val="8"/>
  </w:num>
  <w:num w:numId="33" w16cid:durableId="948779861">
    <w:abstractNumId w:val="38"/>
  </w:num>
  <w:num w:numId="34" w16cid:durableId="2028175342">
    <w:abstractNumId w:val="20"/>
  </w:num>
  <w:num w:numId="35" w16cid:durableId="877357675">
    <w:abstractNumId w:val="11"/>
  </w:num>
  <w:num w:numId="36" w16cid:durableId="1427073075">
    <w:abstractNumId w:val="24"/>
  </w:num>
  <w:num w:numId="37" w16cid:durableId="861557177">
    <w:abstractNumId w:val="18"/>
  </w:num>
  <w:num w:numId="38" w16cid:durableId="1539392383">
    <w:abstractNumId w:val="9"/>
  </w:num>
  <w:num w:numId="39" w16cid:durableId="399331152">
    <w:abstractNumId w:val="0"/>
  </w:num>
  <w:num w:numId="40" w16cid:durableId="1737773966">
    <w:abstractNumId w:val="30"/>
  </w:num>
  <w:num w:numId="41" w16cid:durableId="793669602">
    <w:abstractNumId w:val="7"/>
  </w:num>
  <w:num w:numId="42" w16cid:durableId="17990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7C"/>
    <w:rsid w:val="00003D80"/>
    <w:rsid w:val="001667E7"/>
    <w:rsid w:val="0018632F"/>
    <w:rsid w:val="001E5823"/>
    <w:rsid w:val="002C6052"/>
    <w:rsid w:val="0033286F"/>
    <w:rsid w:val="00351E57"/>
    <w:rsid w:val="003E53CE"/>
    <w:rsid w:val="003F3704"/>
    <w:rsid w:val="004A67E5"/>
    <w:rsid w:val="004A6B28"/>
    <w:rsid w:val="004E3FA7"/>
    <w:rsid w:val="00660673"/>
    <w:rsid w:val="00715FA4"/>
    <w:rsid w:val="00872FA1"/>
    <w:rsid w:val="0089167C"/>
    <w:rsid w:val="00897C16"/>
    <w:rsid w:val="008F0F5A"/>
    <w:rsid w:val="009955A9"/>
    <w:rsid w:val="00AD477B"/>
    <w:rsid w:val="00B36C2A"/>
    <w:rsid w:val="00C138D2"/>
    <w:rsid w:val="00C56C7A"/>
    <w:rsid w:val="00D85B4B"/>
    <w:rsid w:val="00DC581C"/>
    <w:rsid w:val="00DF1D0A"/>
    <w:rsid w:val="00E63E8D"/>
    <w:rsid w:val="00EC0D0A"/>
    <w:rsid w:val="00ED5E72"/>
    <w:rsid w:val="00F62D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F9A0"/>
  <w15:chartTrackingRefBased/>
  <w15:docId w15:val="{81831B0F-BF8D-457B-8502-DEFBD5BC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7C"/>
    <w:pPr>
      <w:spacing w:after="200" w:line="276" w:lineRule="auto"/>
    </w:pPr>
    <w:rPr>
      <w:rFonts w:eastAsiaTheme="minorEastAsia"/>
    </w:rPr>
  </w:style>
  <w:style w:type="paragraph" w:styleId="Heading1">
    <w:name w:val="heading 1"/>
    <w:basedOn w:val="Normal"/>
    <w:next w:val="Normal"/>
    <w:link w:val="Heading1Char"/>
    <w:qFormat/>
    <w:rsid w:val="0089167C"/>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8916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167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9167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16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67C"/>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8916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6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916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916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9167C"/>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89167C"/>
    <w:rPr>
      <w:i/>
      <w:iCs/>
    </w:rPr>
  </w:style>
  <w:style w:type="paragraph" w:styleId="BalloonText">
    <w:name w:val="Balloon Text"/>
    <w:basedOn w:val="Normal"/>
    <w:link w:val="BalloonTextChar"/>
    <w:uiPriority w:val="99"/>
    <w:semiHidden/>
    <w:unhideWhenUsed/>
    <w:rsid w:val="0089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67C"/>
    <w:rPr>
      <w:rFonts w:ascii="Tahoma" w:eastAsiaTheme="minorEastAsia" w:hAnsi="Tahoma" w:cs="Tahoma"/>
      <w:sz w:val="16"/>
      <w:szCs w:val="16"/>
    </w:rPr>
  </w:style>
  <w:style w:type="character" w:styleId="Hyperlink">
    <w:name w:val="Hyperlink"/>
    <w:basedOn w:val="DefaultParagraphFont"/>
    <w:uiPriority w:val="99"/>
    <w:unhideWhenUsed/>
    <w:rsid w:val="0089167C"/>
    <w:rPr>
      <w:color w:val="0000FF"/>
      <w:u w:val="single"/>
    </w:rPr>
  </w:style>
  <w:style w:type="character" w:customStyle="1" w:styleId="mw-formatted-date">
    <w:name w:val="mw-formatted-date"/>
    <w:basedOn w:val="DefaultParagraphFont"/>
    <w:rsid w:val="0089167C"/>
  </w:style>
  <w:style w:type="paragraph" w:styleId="NormalWeb">
    <w:name w:val="Normal (Web)"/>
    <w:basedOn w:val="Normal"/>
    <w:uiPriority w:val="99"/>
    <w:unhideWhenUsed/>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167C"/>
    <w:rPr>
      <w:color w:val="800080"/>
      <w:u w:val="single"/>
    </w:rPr>
  </w:style>
  <w:style w:type="character" w:customStyle="1" w:styleId="editsection">
    <w:name w:val="editsection"/>
    <w:basedOn w:val="DefaultParagraphFont"/>
    <w:rsid w:val="0089167C"/>
  </w:style>
  <w:style w:type="character" w:customStyle="1" w:styleId="mw-headline">
    <w:name w:val="mw-headline"/>
    <w:basedOn w:val="DefaultParagraphFont"/>
    <w:rsid w:val="0089167C"/>
  </w:style>
  <w:style w:type="character" w:styleId="HTMLCite">
    <w:name w:val="HTML Cite"/>
    <w:basedOn w:val="DefaultParagraphFont"/>
    <w:uiPriority w:val="99"/>
    <w:semiHidden/>
    <w:unhideWhenUsed/>
    <w:rsid w:val="0089167C"/>
    <w:rPr>
      <w:i/>
      <w:iCs/>
    </w:rPr>
  </w:style>
  <w:style w:type="character" w:customStyle="1" w:styleId="z3988">
    <w:name w:val="z3988"/>
    <w:basedOn w:val="DefaultParagraphFont"/>
    <w:rsid w:val="0089167C"/>
  </w:style>
  <w:style w:type="paragraph" w:styleId="ListParagraph">
    <w:name w:val="List Paragraph"/>
    <w:basedOn w:val="Normal"/>
    <w:uiPriority w:val="34"/>
    <w:qFormat/>
    <w:rsid w:val="0089167C"/>
    <w:pPr>
      <w:ind w:left="720"/>
      <w:contextualSpacing/>
    </w:pPr>
  </w:style>
  <w:style w:type="paragraph" w:styleId="EndnoteText">
    <w:name w:val="endnote text"/>
    <w:basedOn w:val="Normal"/>
    <w:link w:val="EndnoteTextChar"/>
    <w:uiPriority w:val="99"/>
    <w:unhideWhenUsed/>
    <w:rsid w:val="0089167C"/>
    <w:pPr>
      <w:spacing w:after="0" w:line="240" w:lineRule="auto"/>
    </w:pPr>
    <w:rPr>
      <w:sz w:val="20"/>
      <w:szCs w:val="20"/>
    </w:rPr>
  </w:style>
  <w:style w:type="character" w:customStyle="1" w:styleId="EndnoteTextChar">
    <w:name w:val="Endnote Text Char"/>
    <w:basedOn w:val="DefaultParagraphFont"/>
    <w:link w:val="EndnoteText"/>
    <w:uiPriority w:val="99"/>
    <w:rsid w:val="0089167C"/>
    <w:rPr>
      <w:rFonts w:eastAsiaTheme="minorEastAsia"/>
      <w:sz w:val="20"/>
      <w:szCs w:val="20"/>
    </w:rPr>
  </w:style>
  <w:style w:type="character" w:styleId="EndnoteReference">
    <w:name w:val="endnote reference"/>
    <w:basedOn w:val="DefaultParagraphFont"/>
    <w:uiPriority w:val="99"/>
    <w:semiHidden/>
    <w:unhideWhenUsed/>
    <w:rsid w:val="0089167C"/>
    <w:rPr>
      <w:vertAlign w:val="superscript"/>
    </w:rPr>
  </w:style>
  <w:style w:type="character" w:styleId="Strong">
    <w:name w:val="Strong"/>
    <w:basedOn w:val="DefaultParagraphFont"/>
    <w:uiPriority w:val="22"/>
    <w:qFormat/>
    <w:rsid w:val="0089167C"/>
    <w:rPr>
      <w:b/>
      <w:bCs/>
    </w:rPr>
  </w:style>
  <w:style w:type="paragraph" w:styleId="Header">
    <w:name w:val="header"/>
    <w:basedOn w:val="Normal"/>
    <w:link w:val="HeaderChar"/>
    <w:uiPriority w:val="99"/>
    <w:unhideWhenUsed/>
    <w:rsid w:val="0089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7C"/>
    <w:rPr>
      <w:rFonts w:eastAsiaTheme="minorEastAsia"/>
    </w:rPr>
  </w:style>
  <w:style w:type="paragraph" w:styleId="Footer">
    <w:name w:val="footer"/>
    <w:basedOn w:val="Normal"/>
    <w:link w:val="FooterChar"/>
    <w:uiPriority w:val="99"/>
    <w:unhideWhenUsed/>
    <w:rsid w:val="0089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7C"/>
    <w:rPr>
      <w:rFonts w:eastAsiaTheme="minorEastAsia"/>
    </w:rPr>
  </w:style>
  <w:style w:type="character" w:customStyle="1" w:styleId="foreign">
    <w:name w:val="foreign"/>
    <w:basedOn w:val="DefaultParagraphFont"/>
    <w:rsid w:val="0089167C"/>
  </w:style>
  <w:style w:type="paragraph" w:customStyle="1" w:styleId="Default">
    <w:name w:val="Default"/>
    <w:rsid w:val="0089167C"/>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8916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89167C"/>
  </w:style>
  <w:style w:type="paragraph" w:customStyle="1" w:styleId="Normal12pt">
    <w:name w:val="Normal + 12 pt"/>
    <w:basedOn w:val="Normal"/>
    <w:rsid w:val="0089167C"/>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89167C"/>
    <w:rPr>
      <w:rFonts w:ascii="Times New Roman" w:eastAsia="Times New Roman" w:hAnsi="Times New Roman" w:cs="Times New Roman"/>
      <w:sz w:val="24"/>
      <w:szCs w:val="24"/>
    </w:rPr>
  </w:style>
  <w:style w:type="paragraph" w:customStyle="1" w:styleId="H4">
    <w:name w:val="H4"/>
    <w:basedOn w:val="Normal"/>
    <w:next w:val="Normal"/>
    <w:rsid w:val="0089167C"/>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8916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89167C"/>
    <w:rPr>
      <w:rFonts w:ascii="Times New Roman" w:eastAsia="Times New Roman" w:hAnsi="Times New Roman" w:cs="Times New Roman"/>
      <w:sz w:val="24"/>
      <w:szCs w:val="24"/>
    </w:rPr>
  </w:style>
  <w:style w:type="paragraph" w:styleId="HTMLPreformatted">
    <w:name w:val="HTML Preformatted"/>
    <w:basedOn w:val="Normal"/>
    <w:link w:val="HTMLPreformattedChar"/>
    <w:rsid w:val="00891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167C"/>
    <w:rPr>
      <w:rFonts w:ascii="Courier New" w:eastAsia="Times New Roman" w:hAnsi="Courier New" w:cs="Courier New"/>
      <w:sz w:val="20"/>
      <w:szCs w:val="20"/>
    </w:rPr>
  </w:style>
  <w:style w:type="character" w:customStyle="1" w:styleId="grame">
    <w:name w:val="grame"/>
    <w:basedOn w:val="DefaultParagraphFont"/>
    <w:rsid w:val="0089167C"/>
  </w:style>
  <w:style w:type="character" w:customStyle="1" w:styleId="subhead2">
    <w:name w:val="subhead2"/>
    <w:basedOn w:val="DefaultParagraphFont"/>
    <w:rsid w:val="0089167C"/>
  </w:style>
  <w:style w:type="character" w:customStyle="1" w:styleId="text">
    <w:name w:val="text"/>
    <w:basedOn w:val="DefaultParagraphFont"/>
    <w:rsid w:val="0089167C"/>
  </w:style>
  <w:style w:type="paragraph" w:customStyle="1" w:styleId="text1">
    <w:name w:val="text1"/>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89167C"/>
  </w:style>
  <w:style w:type="character" w:customStyle="1" w:styleId="sensebreak">
    <w:name w:val="sense_break"/>
    <w:basedOn w:val="DefaultParagraphFont"/>
    <w:rsid w:val="0089167C"/>
  </w:style>
  <w:style w:type="character" w:customStyle="1" w:styleId="senselabel">
    <w:name w:val="sense_label"/>
    <w:basedOn w:val="DefaultParagraphFont"/>
    <w:rsid w:val="0089167C"/>
  </w:style>
  <w:style w:type="character" w:customStyle="1" w:styleId="a">
    <w:name w:val="a"/>
    <w:basedOn w:val="DefaultParagraphFont"/>
    <w:rsid w:val="0089167C"/>
  </w:style>
  <w:style w:type="paragraph" w:styleId="FootnoteText">
    <w:name w:val="footnote text"/>
    <w:basedOn w:val="Normal"/>
    <w:link w:val="FootnoteTextChar"/>
    <w:uiPriority w:val="99"/>
    <w:unhideWhenUsed/>
    <w:rsid w:val="0089167C"/>
    <w:pPr>
      <w:spacing w:after="0" w:line="240" w:lineRule="auto"/>
    </w:pPr>
    <w:rPr>
      <w:sz w:val="20"/>
      <w:szCs w:val="20"/>
    </w:rPr>
  </w:style>
  <w:style w:type="character" w:customStyle="1" w:styleId="FootnoteTextChar">
    <w:name w:val="Footnote Text Char"/>
    <w:basedOn w:val="DefaultParagraphFont"/>
    <w:link w:val="FootnoteText"/>
    <w:uiPriority w:val="99"/>
    <w:rsid w:val="0089167C"/>
    <w:rPr>
      <w:rFonts w:eastAsiaTheme="minorEastAsia"/>
      <w:sz w:val="20"/>
      <w:szCs w:val="20"/>
    </w:rPr>
  </w:style>
  <w:style w:type="character" w:styleId="FootnoteReference">
    <w:name w:val="footnote reference"/>
    <w:basedOn w:val="DefaultParagraphFont"/>
    <w:uiPriority w:val="99"/>
    <w:semiHidden/>
    <w:unhideWhenUsed/>
    <w:rsid w:val="0089167C"/>
    <w:rPr>
      <w:vertAlign w:val="superscript"/>
    </w:rPr>
  </w:style>
  <w:style w:type="paragraph" w:customStyle="1" w:styleId="p5">
    <w:name w:val="p5"/>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9167C"/>
  </w:style>
  <w:style w:type="character" w:customStyle="1" w:styleId="s2">
    <w:name w:val="s2"/>
    <w:basedOn w:val="DefaultParagraphFont"/>
    <w:rsid w:val="0089167C"/>
  </w:style>
  <w:style w:type="character" w:customStyle="1" w:styleId="sc">
    <w:name w:val="sc"/>
    <w:basedOn w:val="DefaultParagraphFont"/>
    <w:rsid w:val="0089167C"/>
  </w:style>
  <w:style w:type="paragraph" w:styleId="NoSpacing">
    <w:name w:val="No Spacing"/>
    <w:uiPriority w:val="1"/>
    <w:qFormat/>
    <w:rsid w:val="0089167C"/>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89167C"/>
  </w:style>
  <w:style w:type="character" w:customStyle="1" w:styleId="lextitlegk">
    <w:name w:val="lextitlegk"/>
    <w:basedOn w:val="DefaultParagraphFont"/>
    <w:rsid w:val="0089167C"/>
  </w:style>
  <w:style w:type="character" w:customStyle="1" w:styleId="criteria">
    <w:name w:val="criteria"/>
    <w:basedOn w:val="DefaultParagraphFont"/>
    <w:rsid w:val="0089167C"/>
  </w:style>
  <w:style w:type="paragraph" w:styleId="BlockText">
    <w:name w:val="Block Text"/>
    <w:basedOn w:val="Normal"/>
    <w:rsid w:val="0089167C"/>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89167C"/>
  </w:style>
  <w:style w:type="character" w:customStyle="1" w:styleId="reference">
    <w:name w:val="reference"/>
    <w:basedOn w:val="DefaultParagraphFont"/>
    <w:rsid w:val="0089167C"/>
  </w:style>
  <w:style w:type="character" w:customStyle="1" w:styleId="toctoggle">
    <w:name w:val="toctoggle"/>
    <w:basedOn w:val="DefaultParagraphFont"/>
    <w:rsid w:val="0089167C"/>
  </w:style>
  <w:style w:type="character" w:styleId="PageNumber">
    <w:name w:val="page number"/>
    <w:basedOn w:val="DefaultParagraphFont"/>
    <w:uiPriority w:val="99"/>
    <w:semiHidden/>
    <w:unhideWhenUsed/>
    <w:rsid w:val="0089167C"/>
  </w:style>
  <w:style w:type="character" w:styleId="CommentReference">
    <w:name w:val="annotation reference"/>
    <w:basedOn w:val="DefaultParagraphFont"/>
    <w:uiPriority w:val="99"/>
    <w:semiHidden/>
    <w:unhideWhenUsed/>
    <w:rsid w:val="0033286F"/>
    <w:rPr>
      <w:sz w:val="16"/>
      <w:szCs w:val="16"/>
    </w:rPr>
  </w:style>
  <w:style w:type="paragraph" w:styleId="CommentText">
    <w:name w:val="annotation text"/>
    <w:basedOn w:val="Normal"/>
    <w:link w:val="CommentTextChar"/>
    <w:uiPriority w:val="99"/>
    <w:semiHidden/>
    <w:unhideWhenUsed/>
    <w:rsid w:val="0033286F"/>
    <w:pPr>
      <w:spacing w:line="240" w:lineRule="auto"/>
    </w:pPr>
    <w:rPr>
      <w:sz w:val="20"/>
      <w:szCs w:val="20"/>
    </w:rPr>
  </w:style>
  <w:style w:type="character" w:customStyle="1" w:styleId="CommentTextChar">
    <w:name w:val="Comment Text Char"/>
    <w:basedOn w:val="DefaultParagraphFont"/>
    <w:link w:val="CommentText"/>
    <w:uiPriority w:val="99"/>
    <w:semiHidden/>
    <w:rsid w:val="003328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286F"/>
    <w:rPr>
      <w:b/>
      <w:bCs/>
    </w:rPr>
  </w:style>
  <w:style w:type="character" w:customStyle="1" w:styleId="CommentSubjectChar">
    <w:name w:val="Comment Subject Char"/>
    <w:basedOn w:val="CommentTextChar"/>
    <w:link w:val="CommentSubject"/>
    <w:uiPriority w:val="99"/>
    <w:semiHidden/>
    <w:rsid w:val="0033286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Soul" TargetMode="External"/><Relationship Id="rId299" Type="http://schemas.openxmlformats.org/officeDocument/2006/relationships/hyperlink" Target="http://en.wikipedia.org/wiki/Ludwig_Feuerbach"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Shepherd_of_Hermas" TargetMode="External"/><Relationship Id="rId159" Type="http://schemas.openxmlformats.org/officeDocument/2006/relationships/hyperlink" Target="http://en.wikipedia.org/wiki/Heretical" TargetMode="External"/><Relationship Id="rId324" Type="http://schemas.openxmlformats.org/officeDocument/2006/relationships/hyperlink" Target="http://en.wikipedia.org/wiki/Humanism" TargetMode="External"/><Relationship Id="rId170" Type="http://schemas.openxmlformats.org/officeDocument/2006/relationships/hyperlink" Target="http://en.wikipedia.org/wiki/New_Testament" TargetMode="External"/><Relationship Id="rId226" Type="http://schemas.openxmlformats.org/officeDocument/2006/relationships/hyperlink" Target="http://en.wikipedia.org/wiki/Taborites" TargetMode="External"/><Relationship Id="rId268" Type="http://schemas.openxmlformats.org/officeDocument/2006/relationships/hyperlink" Target="http://en.wikipedia.org/wiki/Virgil"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Church_Fathers" TargetMode="External"/><Relationship Id="rId128" Type="http://schemas.openxmlformats.org/officeDocument/2006/relationships/hyperlink" Target="http://en.wikipedia.org/wiki/Caesarea_Maritima" TargetMode="External"/><Relationship Id="rId5" Type="http://schemas.openxmlformats.org/officeDocument/2006/relationships/footnotes" Target="footnotes.xml"/><Relationship Id="rId181" Type="http://schemas.openxmlformats.org/officeDocument/2006/relationships/hyperlink" Target="http://en.wikipedia.org/wiki/Christianity" TargetMode="External"/><Relationship Id="rId237" Type="http://schemas.openxmlformats.org/officeDocument/2006/relationships/hyperlink" Target="http://en.wikipedia.org/wiki/Faith" TargetMode="External"/><Relationship Id="rId279" Type="http://schemas.openxmlformats.org/officeDocument/2006/relationships/hyperlink" Target="http://en.wikipedia.org/wiki/Cicero"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rist" TargetMode="External"/><Relationship Id="rId290" Type="http://schemas.openxmlformats.org/officeDocument/2006/relationships/hyperlink" Target="http://en.wikipedia.org/wiki/Aristotle" TargetMode="External"/><Relationship Id="rId304" Type="http://schemas.openxmlformats.org/officeDocument/2006/relationships/hyperlink" Target="http://en.wikipedia.org/wiki/Julian_Huxley" TargetMode="External"/><Relationship Id="rId85" Type="http://schemas.openxmlformats.org/officeDocument/2006/relationships/hyperlink" Target="http://en.wikipedia.org/wiki/John_the_Evangelist" TargetMode="External"/><Relationship Id="rId150" Type="http://schemas.openxmlformats.org/officeDocument/2006/relationships/hyperlink" Target="http://en.wikipedia.org/wiki/Eastern_Orthodox_Church" TargetMode="External"/><Relationship Id="rId192" Type="http://schemas.openxmlformats.org/officeDocument/2006/relationships/hyperlink" Target="http://en.wikipedia.org/wiki/Doctors_of_the_Church" TargetMode="External"/><Relationship Id="rId206" Type="http://schemas.openxmlformats.org/officeDocument/2006/relationships/hyperlink" Target="http://en.wikipedia.org/wiki/Lyon" TargetMode="External"/><Relationship Id="rId248" Type="http://schemas.openxmlformats.org/officeDocument/2006/relationships/hyperlink" Target="http://en.wikipedia.org/wiki/Xenophanes_of_Colophon"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Gnosis" TargetMode="External"/><Relationship Id="rId315" Type="http://schemas.openxmlformats.org/officeDocument/2006/relationships/hyperlink" Target="http://en.wikipedia.org/wiki/Sean_Faircloth"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France"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The_Canterbury_Tales" TargetMode="External"/><Relationship Id="rId259" Type="http://schemas.openxmlformats.org/officeDocument/2006/relationships/hyperlink" Target="http://en.wikipedia.org/wiki/Divine_Comedy"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Abrahamic" TargetMode="External"/><Relationship Id="rId270" Type="http://schemas.openxmlformats.org/officeDocument/2006/relationships/hyperlink" Target="http://en.wikipedia.org/wiki/Comedy" TargetMode="External"/><Relationship Id="rId326" Type="http://schemas.openxmlformats.org/officeDocument/2006/relationships/theme" Target="theme/theme1.xml"/><Relationship Id="rId65" Type="http://schemas.openxmlformats.org/officeDocument/2006/relationships/hyperlink" Target="http://en.wikipedia.org/wiki/Church_Fathers" TargetMode="External"/><Relationship Id="rId130" Type="http://schemas.openxmlformats.org/officeDocument/2006/relationships/hyperlink" Target="http://en.wikipedia.org/wiki/Septuagint" TargetMode="External"/><Relationship Id="rId172" Type="http://schemas.openxmlformats.org/officeDocument/2006/relationships/hyperlink" Target="http://en.wikipedia.org/wiki/Montanism" TargetMode="External"/><Relationship Id="rId228" Type="http://schemas.openxmlformats.org/officeDocument/2006/relationships/hyperlink" Target="http://en.wikipedia.org/wiki/Roman_Catholic_Church" TargetMode="External"/><Relationship Id="rId281" Type="http://schemas.openxmlformats.org/officeDocument/2006/relationships/hyperlink" Target="http://en.wikipedia.org/wiki/Patristic"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Ignatius_of_Antioch" TargetMode="External"/><Relationship Id="rId141" Type="http://schemas.openxmlformats.org/officeDocument/2006/relationships/hyperlink" Target="http://en.wikipedia.org/wiki/Church_Fathers" TargetMode="External"/><Relationship Id="rId7" Type="http://schemas.openxmlformats.org/officeDocument/2006/relationships/hyperlink" Target="http://en.wikipedia.org/wiki/Aelia_Capitolina" TargetMode="External"/><Relationship Id="rId162" Type="http://schemas.openxmlformats.org/officeDocument/2006/relationships/hyperlink" Target="http://en.wikipedia.org/wiki/Church_Fathers" TargetMode="External"/><Relationship Id="rId183" Type="http://schemas.openxmlformats.org/officeDocument/2006/relationships/hyperlink" Target="http://en.wikipedia.org/wiki/Paganism" TargetMode="External"/><Relationship Id="rId218" Type="http://schemas.openxmlformats.org/officeDocument/2006/relationships/hyperlink" Target="http://en.wikipedia.org/wiki/Canterbury" TargetMode="External"/><Relationship Id="rId239" Type="http://schemas.openxmlformats.org/officeDocument/2006/relationships/hyperlink" Target="http://en.wikipedia.org/wiki/Free_will" TargetMode="External"/><Relationship Id="rId250" Type="http://schemas.openxmlformats.org/officeDocument/2006/relationships/hyperlink" Target="http://en.wikipedia.org/wiki/Problem_of_evil" TargetMode="External"/><Relationship Id="rId271" Type="http://schemas.openxmlformats.org/officeDocument/2006/relationships/hyperlink" Target="http://en.wikipedia.org/wiki/Renaissance_Humanism" TargetMode="External"/><Relationship Id="rId292" Type="http://schemas.openxmlformats.org/officeDocument/2006/relationships/hyperlink" Target="http://en.wikipedia.org/wiki/Neoplatonism" TargetMode="External"/><Relationship Id="rId306" Type="http://schemas.openxmlformats.org/officeDocument/2006/relationships/hyperlink" Target="http://en.wikipedia.org/wiki/Brock_Chisholm" TargetMode="External"/><Relationship Id="rId24" Type="http://schemas.openxmlformats.org/officeDocument/2006/relationships/hyperlink" Target="http://en.wikipedia.org/wiki/Lyon" TargetMode="External"/><Relationship Id="rId45" Type="http://schemas.openxmlformats.org/officeDocument/2006/relationships/hyperlink" Target="http://en.wikipedia.org/wiki/Byzantine_empire" TargetMode="External"/><Relationship Id="rId66" Type="http://schemas.openxmlformats.org/officeDocument/2006/relationships/hyperlink" Target="http://en.wikipedia.org/wiki/Church_Fathers" TargetMode="External"/><Relationship Id="rId87" Type="http://schemas.openxmlformats.org/officeDocument/2006/relationships/hyperlink" Target="http://en.wikipedia.org/wiki/Anicetus" TargetMode="External"/><Relationship Id="rId110" Type="http://schemas.openxmlformats.org/officeDocument/2006/relationships/hyperlink" Target="http://en.wikipedia.org/wiki/Church_Fathers" TargetMode="External"/><Relationship Id="rId131" Type="http://schemas.openxmlformats.org/officeDocument/2006/relationships/hyperlink" Target="http://en.wikipedia.org/wiki/Church_Fathers" TargetMode="External"/><Relationship Id="rId152" Type="http://schemas.openxmlformats.org/officeDocument/2006/relationships/hyperlink" Target="http://en.wikipedia.org/wiki/January_30" TargetMode="External"/><Relationship Id="rId173" Type="http://schemas.openxmlformats.org/officeDocument/2006/relationships/hyperlink" Target="http://en.wikipedia.org/wiki/Church_Fathers" TargetMode="External"/><Relationship Id="rId194" Type="http://schemas.openxmlformats.org/officeDocument/2006/relationships/hyperlink" Target="http://en.wikipedia.org/wiki/Jerome" TargetMode="External"/><Relationship Id="rId208" Type="http://schemas.openxmlformats.org/officeDocument/2006/relationships/hyperlink" Target="http://en.wikipedia.org/wiki/Pope_Alexander_III" TargetMode="External"/><Relationship Id="rId229" Type="http://schemas.openxmlformats.org/officeDocument/2006/relationships/hyperlink" Target="http://en.wikipedia.org/wiki/Excommunicated" TargetMode="External"/><Relationship Id="rId240" Type="http://schemas.openxmlformats.org/officeDocument/2006/relationships/hyperlink" Target="http://en.wikipedia.org/wiki/God" TargetMode="External"/><Relationship Id="rId261" Type="http://schemas.openxmlformats.org/officeDocument/2006/relationships/hyperlink" Target="http://en.wikipedia.org/wiki/Renaissance_humanism" TargetMode="External"/><Relationship Id="rId14" Type="http://schemas.openxmlformats.org/officeDocument/2006/relationships/hyperlink" Target="http://www.zianet.com/maxey/reflx73.htm" TargetMode="External"/><Relationship Id="rId35" Type="http://schemas.openxmlformats.org/officeDocument/2006/relationships/hyperlink" Target="http://en.wikipedia.org/wiki/Gregory_the_Illuminator" TargetMode="External"/><Relationship Id="rId56" Type="http://schemas.openxmlformats.org/officeDocument/2006/relationships/hyperlink" Target="http://en.wikipedia.org/wiki/Ancient_Roman_religion" TargetMode="External"/><Relationship Id="rId77" Type="http://schemas.openxmlformats.org/officeDocument/2006/relationships/hyperlink" Target="http://www.peculiarpress" TargetMode="External"/><Relationship Id="rId100" Type="http://schemas.openxmlformats.org/officeDocument/2006/relationships/hyperlink" Target="http://en.wikipedia.org/wiki/Polycarp" TargetMode="External"/><Relationship Id="rId282" Type="http://schemas.openxmlformats.org/officeDocument/2006/relationships/hyperlink" Target="http://en.wikipedia.org/wiki/Byzantine_Empire" TargetMode="External"/><Relationship Id="rId317" Type="http://schemas.openxmlformats.org/officeDocument/2006/relationships/hyperlink" Target="http://en.wikipedia.org/wiki/Corliss_Lamont" TargetMode="External"/><Relationship Id="rId8" Type="http://schemas.openxmlformats.org/officeDocument/2006/relationships/hyperlink" Target="http://en.wikipedia.org/wiki/Bar_Kokhba_revolt" TargetMode="External"/><Relationship Id="rId98" Type="http://schemas.openxmlformats.org/officeDocument/2006/relationships/hyperlink" Target="http://en.wikipedia.org/wiki/Theology" TargetMode="External"/><Relationship Id="rId121" Type="http://schemas.openxmlformats.org/officeDocument/2006/relationships/hyperlink" Target="http://www.peculiarpress.com/ekklesia/archive/Ekklesia47.htm" TargetMode="External"/><Relationship Id="rId142" Type="http://schemas.openxmlformats.org/officeDocument/2006/relationships/hyperlink" Target="http://en.wikipedia.org/wiki/Trinity" TargetMode="External"/><Relationship Id="rId163" Type="http://schemas.openxmlformats.org/officeDocument/2006/relationships/hyperlink" Target="http://en.wikipedia.org/wiki/Trinity" TargetMode="External"/><Relationship Id="rId184" Type="http://schemas.openxmlformats.org/officeDocument/2006/relationships/hyperlink" Target="http://en.wikipedia.org/wiki/Martyr" TargetMode="External"/><Relationship Id="rId219" Type="http://schemas.openxmlformats.org/officeDocument/2006/relationships/hyperlink" Target="http://en.wikipedia.org/wiki/English_literature" TargetMode="External"/><Relationship Id="rId230" Type="http://schemas.openxmlformats.org/officeDocument/2006/relationships/hyperlink" Target="http://en.wikipedia.org/wiki/Council_of_Constance" TargetMode="External"/><Relationship Id="rId251" Type="http://schemas.openxmlformats.org/officeDocument/2006/relationships/hyperlink" Target="http://en.wikipedia.org/wiki/Eudaimonia" TargetMode="External"/><Relationship Id="rId25" Type="http://schemas.openxmlformats.org/officeDocument/2006/relationships/hyperlink" Target="http://en.wikipedia.org/wiki/Early_Christianity" TargetMode="External"/><Relationship Id="rId46" Type="http://schemas.openxmlformats.org/officeDocument/2006/relationships/hyperlink" Target="http://en.wikipedia.org/wiki/Early_Christianity" TargetMode="External"/><Relationship Id="rId67" Type="http://schemas.openxmlformats.org/officeDocument/2006/relationships/hyperlink" Target="http://en.wikipedia.org/wiki/John_the_Apostle" TargetMode="External"/><Relationship Id="rId272" Type="http://schemas.openxmlformats.org/officeDocument/2006/relationships/hyperlink" Target="http://en.wikipedia.org/wiki/Renaissance_Humanism" TargetMode="External"/><Relationship Id="rId293" Type="http://schemas.openxmlformats.org/officeDocument/2006/relationships/hyperlink" Target="http://en.wikipedia.org/wiki/Aristotelianism" TargetMode="External"/><Relationship Id="rId307" Type="http://schemas.openxmlformats.org/officeDocument/2006/relationships/hyperlink" Target="http://en.wikipedia.org/wiki/World_Health_Organization" TargetMode="External"/><Relationship Id="rId88" Type="http://schemas.openxmlformats.org/officeDocument/2006/relationships/hyperlink" Target="http://en.wikipedia.org/wiki/Martyr" TargetMode="External"/><Relationship Id="rId111" Type="http://schemas.openxmlformats.org/officeDocument/2006/relationships/hyperlink" Target="http://en.wikipedia.org/wiki/Theory_of_Forms" TargetMode="External"/><Relationship Id="rId132" Type="http://schemas.openxmlformats.org/officeDocument/2006/relationships/hyperlink" Target="http://en.wikipedia.org/wiki/Church_Fathers" TargetMode="External"/><Relationship Id="rId153" Type="http://schemas.openxmlformats.org/officeDocument/2006/relationships/hyperlink" Target="http://en.wikipedia.org/wiki/Coptic_Orthodox_Church" TargetMode="External"/><Relationship Id="rId174" Type="http://schemas.openxmlformats.org/officeDocument/2006/relationships/hyperlink" Target="http://www.zianet.com/maxey/" TargetMode="External"/><Relationship Id="rId195" Type="http://schemas.openxmlformats.org/officeDocument/2006/relationships/hyperlink" Target="http://en.wikipedia.org/wiki/Pope_Gregory_I" TargetMode="External"/><Relationship Id="rId209" Type="http://schemas.openxmlformats.org/officeDocument/2006/relationships/hyperlink" Target="http://en.wikipedia.org/wiki/Heresy" TargetMode="External"/><Relationship Id="rId220" Type="http://schemas.openxmlformats.org/officeDocument/2006/relationships/hyperlink" Target="http://en.wikipedia.org/wiki/Vernacular" TargetMode="External"/><Relationship Id="rId241" Type="http://schemas.openxmlformats.org/officeDocument/2006/relationships/hyperlink" Target="http://en.wikipedia.org/wiki/Baptists" TargetMode="External"/><Relationship Id="rId15" Type="http://schemas.openxmlformats.org/officeDocument/2006/relationships/hyperlink" Target="http://en.wikipedia.org/wiki/Latin" TargetMode="External"/><Relationship Id="rId36" Type="http://schemas.openxmlformats.org/officeDocument/2006/relationships/hyperlink" Target="http://en.wikipedia.org/wiki/Armenia"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Italian_language" TargetMode="External"/><Relationship Id="rId283" Type="http://schemas.openxmlformats.org/officeDocument/2006/relationships/hyperlink" Target="http://en.wikipedia.org/wiki/Erasmus" TargetMode="External"/><Relationship Id="rId318" Type="http://schemas.openxmlformats.org/officeDocument/2006/relationships/hyperlink" Target="http://en.wikipedia.org/wiki/Carl_Sagan" TargetMode="External"/><Relationship Id="rId78" Type="http://schemas.openxmlformats.org/officeDocument/2006/relationships/hyperlink" Target="http://en.wikipedia.org/wiki/Christianity" TargetMode="External"/><Relationship Id="rId99" Type="http://schemas.openxmlformats.org/officeDocument/2006/relationships/hyperlink" Target="http://en.wikipedia.org/wiki/Christian_apologetics" TargetMode="External"/><Relationship Id="rId101" Type="http://schemas.openxmlformats.org/officeDocument/2006/relationships/hyperlink" Target="http://en.wikipedia.org/wiki/John_the_Evangelist" TargetMode="External"/><Relationship Id="rId122" Type="http://schemas.openxmlformats.org/officeDocument/2006/relationships/hyperlink" Target="http://en.wikipedia.org/wiki/185" TargetMode="External"/><Relationship Id="rId143" Type="http://schemas.openxmlformats.org/officeDocument/2006/relationships/hyperlink" Target="http://en.wikipedia.org/wiki/Anathema" TargetMode="External"/><Relationship Id="rId164" Type="http://schemas.openxmlformats.org/officeDocument/2006/relationships/hyperlink" Target="http://en.wikipedia.org/wiki/Church_Fathers" TargetMode="External"/><Relationship Id="rId185" Type="http://schemas.openxmlformats.org/officeDocument/2006/relationships/hyperlink" Target="http://en.wikipedia.org/wiki/September_14"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Medieval_Inquisition"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Burned_at_the_stake" TargetMode="External"/><Relationship Id="rId252" Type="http://schemas.openxmlformats.org/officeDocument/2006/relationships/hyperlink" Target="http://en.wikipedia.org/wiki/C%C4%81rv%C4%81ka" TargetMode="External"/><Relationship Id="rId273" Type="http://schemas.openxmlformats.org/officeDocument/2006/relationships/hyperlink" Target="http://en.wikipedia.org/wiki/Left_Hegelians" TargetMode="External"/><Relationship Id="rId294" Type="http://schemas.openxmlformats.org/officeDocument/2006/relationships/hyperlink" Target="http://en.wikipedia.org/wiki/Humanism" TargetMode="External"/><Relationship Id="rId308" Type="http://schemas.openxmlformats.org/officeDocument/2006/relationships/hyperlink" Target="http://en.wikipedia.org/wiki/John_Boyd-Orr" TargetMode="External"/><Relationship Id="rId47" Type="http://schemas.openxmlformats.org/officeDocument/2006/relationships/hyperlink" Target="http://en.wikipedia.org/wiki/Persecution_of_Christians" TargetMode="External"/><Relationship Id="rId68" Type="http://schemas.openxmlformats.org/officeDocument/2006/relationships/hyperlink" Target="http://en.wikipedia.org/wiki/Christian_theology" TargetMode="External"/><Relationship Id="rId89" Type="http://schemas.openxmlformats.org/officeDocument/2006/relationships/hyperlink" Target="http://en.wikipedia.org/wiki/Church_Fathers" TargetMode="External"/><Relationship Id="rId112" Type="http://schemas.openxmlformats.org/officeDocument/2006/relationships/hyperlink" Target="http://en.wikipedia.org/wiki/Pagan" TargetMode="External"/><Relationship Id="rId133" Type="http://schemas.openxmlformats.org/officeDocument/2006/relationships/hyperlink" Target="http://en.wikipedia.org/wiki/Church_Fathers" TargetMode="External"/><Relationship Id="rId154" Type="http://schemas.openxmlformats.org/officeDocument/2006/relationships/hyperlink" Target="http://en.wikipedia.org/wiki/Coptic_Catholic_Church" TargetMode="External"/><Relationship Id="rId175" Type="http://schemas.openxmlformats.org/officeDocument/2006/relationships/hyperlink" Target="http://en.wikipedia.org/wiki/Tertullian" TargetMode="External"/><Relationship Id="rId196" Type="http://schemas.openxmlformats.org/officeDocument/2006/relationships/hyperlink" Target="http://en.wikipedia.org/wiki/Origen" TargetMode="External"/><Relationship Id="rId200" Type="http://schemas.openxmlformats.org/officeDocument/2006/relationships/hyperlink" Target="http://en.wikipedia.org/wiki/Second_Epistle_of_Peter"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Middle_English" TargetMode="External"/><Relationship Id="rId242" Type="http://schemas.openxmlformats.org/officeDocument/2006/relationships/hyperlink" Target="http://en.wikipedia.org/wiki/Pacifist" TargetMode="External"/><Relationship Id="rId263" Type="http://schemas.openxmlformats.org/officeDocument/2006/relationships/hyperlink" Target="http://en.wikipedia.org/wiki/Literature" TargetMode="External"/><Relationship Id="rId284" Type="http://schemas.openxmlformats.org/officeDocument/2006/relationships/hyperlink" Target="http://en.wikipedia.org/wiki/Aldus_Manutius" TargetMode="External"/><Relationship Id="rId319" Type="http://schemas.openxmlformats.org/officeDocument/2006/relationships/hyperlink" Target="http://en.wikipedia.org/wiki/Scientific_skepticism"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Bishop" TargetMode="External"/><Relationship Id="rId102" Type="http://schemas.openxmlformats.org/officeDocument/2006/relationships/hyperlink" Target="http://en.wikipedia.org/wiki/Shepherd_of_Hermas" TargetMode="External"/><Relationship Id="rId123" Type="http://schemas.openxmlformats.org/officeDocument/2006/relationships/hyperlink" Target="http://en.wikipedia.org/wiki/254" TargetMode="External"/><Relationship Id="rId144" Type="http://schemas.openxmlformats.org/officeDocument/2006/relationships/hyperlink" Target="http://en.wikipedia.org/wiki/Church_Fathers" TargetMode="External"/><Relationship Id="rId90" Type="http://schemas.openxmlformats.org/officeDocument/2006/relationships/hyperlink" Target="http://en.wikipedia.org/wiki/Christian_Church" TargetMode="External"/><Relationship Id="rId165" Type="http://schemas.openxmlformats.org/officeDocument/2006/relationships/hyperlink" Target="http://en.wikipedia.org/wiki/Theophilus_of_Antioch" TargetMode="External"/><Relationship Id="rId186" Type="http://schemas.openxmlformats.org/officeDocument/2006/relationships/hyperlink" Target="http://en.wikipedia.org/wiki/258" TargetMode="External"/><Relationship Id="rId211" Type="http://schemas.openxmlformats.org/officeDocument/2006/relationships/hyperlink" Target="http://en.wikipedia.org/wiki/Philosopher" TargetMode="External"/><Relationship Id="rId232" Type="http://schemas.openxmlformats.org/officeDocument/2006/relationships/hyperlink" Target="http://en.wikipedia.org/wiki/Protestantism" TargetMode="External"/><Relationship Id="rId253" Type="http://schemas.openxmlformats.org/officeDocument/2006/relationships/hyperlink" Target="http://en.wikipedia.org/wiki/Taoism" TargetMode="External"/><Relationship Id="rId274" Type="http://schemas.openxmlformats.org/officeDocument/2006/relationships/hyperlink" Target="http://en.wikipedia.org/wiki/Karl_Marx" TargetMode="External"/><Relationship Id="rId295" Type="http://schemas.openxmlformats.org/officeDocument/2006/relationships/hyperlink" Target="http://en.wikipedia.org/wiki/Disagreement" TargetMode="External"/><Relationship Id="rId309" Type="http://schemas.openxmlformats.org/officeDocument/2006/relationships/hyperlink" Target="http://en.wikipedia.org/wiki/Food_and_Agricultural_Organization"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Early_Christianity" TargetMode="External"/><Relationship Id="rId113" Type="http://schemas.openxmlformats.org/officeDocument/2006/relationships/hyperlink" Target="http://en.wikipedia.org/wiki/Platonic_form"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Scientific_method" TargetMode="External"/><Relationship Id="rId80" Type="http://schemas.openxmlformats.org/officeDocument/2006/relationships/hyperlink" Target="http://en.wikipedia.org/wiki/Smyrna" TargetMode="External"/><Relationship Id="rId155" Type="http://schemas.openxmlformats.org/officeDocument/2006/relationships/hyperlink" Target="http://en.wikipedia.org/wiki/Coptic_language" TargetMode="External"/><Relationship Id="rId176" Type="http://schemas.openxmlformats.org/officeDocument/2006/relationships/hyperlink" Target="http://en.wikipedia.org/wiki/Fornication" TargetMode="External"/><Relationship Id="rId197" Type="http://schemas.openxmlformats.org/officeDocument/2006/relationships/hyperlink" Target="http://en.wikipedia.org/wiki/Augustine_of_Hippo" TargetMode="External"/><Relationship Id="rId201" Type="http://schemas.openxmlformats.org/officeDocument/2006/relationships/hyperlink" Target="http://en.wikipedia.org/wiki/Second_Epistle_of_John" TargetMode="External"/><Relationship Id="rId222" Type="http://schemas.openxmlformats.org/officeDocument/2006/relationships/hyperlink" Target="http://en.wikipedia.org/wiki/Latin" TargetMode="External"/><Relationship Id="rId243" Type="http://schemas.openxmlformats.org/officeDocument/2006/relationships/hyperlink" Target="http://en.wikipedia.org/wiki/Renaissance" TargetMode="External"/><Relationship Id="rId264" Type="http://schemas.openxmlformats.org/officeDocument/2006/relationships/hyperlink" Target="http://en.wikipedia.org/wiki/Divine_Comedy" TargetMode="External"/><Relationship Id="rId285" Type="http://schemas.openxmlformats.org/officeDocument/2006/relationships/hyperlink" Target="http://www.answers.com/topic/morphology-lang-in-encyclopedia"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Bible" TargetMode="External"/><Relationship Id="rId124" Type="http://schemas.openxmlformats.org/officeDocument/2006/relationships/hyperlink" Target="http://en.wikipedia.org/wiki/Early_Christianity" TargetMode="External"/><Relationship Id="rId310" Type="http://schemas.openxmlformats.org/officeDocument/2006/relationships/hyperlink" Target="http://en.wikipedia.org/wiki/Humanism" TargetMode="External"/><Relationship Id="rId70" Type="http://schemas.openxmlformats.org/officeDocument/2006/relationships/hyperlink" Target="http://en.wikipedia.org/wiki/Ecclesiology" TargetMode="External"/><Relationship Id="rId91" Type="http://schemas.openxmlformats.org/officeDocument/2006/relationships/hyperlink" Target="http://en.wikipedia.org/wiki/Photios_I_of_Constantinople" TargetMode="External"/><Relationship Id="rId145" Type="http://schemas.openxmlformats.org/officeDocument/2006/relationships/hyperlink" Target="http://en.wikipedia.org/wiki/Church_Fathers" TargetMode="External"/><Relationship Id="rId166" Type="http://schemas.openxmlformats.org/officeDocument/2006/relationships/hyperlink" Target="http://en.wikipedia.org/wiki/Church_Fathers" TargetMode="External"/><Relationship Id="rId187" Type="http://schemas.openxmlformats.org/officeDocument/2006/relationships/hyperlink" Target="http://ricklobs.blogspot.com/2009/03/church-fathers-on-infant-baptism.html" TargetMode="External"/><Relationship Id="rId1" Type="http://schemas.openxmlformats.org/officeDocument/2006/relationships/numbering" Target="numbering.xml"/><Relationship Id="rId212" Type="http://schemas.openxmlformats.org/officeDocument/2006/relationships/hyperlink" Target="http://en.wikipedia.org/wiki/Bureaucracy" TargetMode="External"/><Relationship Id="rId233" Type="http://schemas.openxmlformats.org/officeDocument/2006/relationships/hyperlink" Target="http://en.wikipedia.org/wiki/Martin_Luther" TargetMode="External"/><Relationship Id="rId254" Type="http://schemas.openxmlformats.org/officeDocument/2006/relationships/hyperlink" Target="http://en.wikipedia.org/wiki/Confucianists"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God" TargetMode="External"/><Relationship Id="rId275" Type="http://schemas.openxmlformats.org/officeDocument/2006/relationships/hyperlink" Target="http://en.wikipedia.org/wiki/Europe" TargetMode="External"/><Relationship Id="rId296" Type="http://schemas.openxmlformats.org/officeDocument/2006/relationships/hyperlink" Target="http://en.wikipedia.org/wiki/Rationality" TargetMode="External"/><Relationship Id="rId300" Type="http://schemas.openxmlformats.org/officeDocument/2006/relationships/hyperlink" Target="http://en.wikipedia.org/wiki/Hegelian"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C4%B0zmir" TargetMode="External"/><Relationship Id="rId135" Type="http://schemas.openxmlformats.org/officeDocument/2006/relationships/hyperlink" Target="http://en.wikipedia.org/wiki/Plotinus" TargetMode="External"/><Relationship Id="rId156" Type="http://schemas.openxmlformats.org/officeDocument/2006/relationships/hyperlink" Target="http://en.wikipedia.org/wiki/Afro-Asiatic_languages" TargetMode="External"/><Relationship Id="rId177" Type="http://schemas.openxmlformats.org/officeDocument/2006/relationships/hyperlink" Target="http://en.wikipedia.org/wiki/Murder" TargetMode="External"/><Relationship Id="rId198" Type="http://schemas.openxmlformats.org/officeDocument/2006/relationships/hyperlink" Target="http://en.wikipedia.org/wiki/Sermon" TargetMode="External"/><Relationship Id="rId321" Type="http://schemas.openxmlformats.org/officeDocument/2006/relationships/hyperlink" Target="http://en.wikipedia.org/wiki/Humanism" TargetMode="External"/><Relationship Id="rId202" Type="http://schemas.openxmlformats.org/officeDocument/2006/relationships/hyperlink" Target="http://en.wikipedia.org/wiki/Third_Epistle_of_John" TargetMode="External"/><Relationship Id="rId223" Type="http://schemas.openxmlformats.org/officeDocument/2006/relationships/hyperlink" Target="http://en.wikipedia.org/wiki/John_Wycliffe" TargetMode="External"/><Relationship Id="rId244" Type="http://schemas.openxmlformats.org/officeDocument/2006/relationships/hyperlink" Target="http://en.wikipedia.org/wiki/Erasmus"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Divine_Comedy" TargetMode="External"/><Relationship Id="rId286" Type="http://schemas.openxmlformats.org/officeDocument/2006/relationships/hyperlink" Target="http://www.answers.com/topic/meaning-linguistics"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Church_fathers" TargetMode="External"/><Relationship Id="rId125" Type="http://schemas.openxmlformats.org/officeDocument/2006/relationships/hyperlink" Target="http://en.wikipedia.org/wiki/Theology" TargetMode="External"/><Relationship Id="rId146" Type="http://schemas.openxmlformats.org/officeDocument/2006/relationships/hyperlink" Target="http://en.wikipedia.org/wiki/Egypt" TargetMode="External"/><Relationship Id="rId167" Type="http://schemas.openxmlformats.org/officeDocument/2006/relationships/hyperlink" Target="http://en.wikipedia.org/wiki/Consubstantial" TargetMode="External"/><Relationship Id="rId188" Type="http://schemas.openxmlformats.org/officeDocument/2006/relationships/hyperlink" Target="http://en.wikipedia.org/wiki/Auxentius_of_Milan" TargetMode="External"/><Relationship Id="rId311" Type="http://schemas.openxmlformats.org/officeDocument/2006/relationships/hyperlink" Target="http://en.wikipedia.org/wiki/American_Humanist_Association" TargetMode="External"/><Relationship Id="rId71" Type="http://schemas.openxmlformats.org/officeDocument/2006/relationships/hyperlink" Target="http://en.wikipedia.org/wiki/Sacrament" TargetMode="External"/><Relationship Id="rId92" Type="http://schemas.openxmlformats.org/officeDocument/2006/relationships/hyperlink" Target="http://en.wikipedia.org/wiki/Irenaeus" TargetMode="External"/><Relationship Id="rId213" Type="http://schemas.openxmlformats.org/officeDocument/2006/relationships/hyperlink" Target="http://en.wikipedia.org/wiki/Noble_court" TargetMode="External"/><Relationship Id="rId234" Type="http://schemas.openxmlformats.org/officeDocument/2006/relationships/hyperlink" Target="http://en.wikipedia.org/wiki/Hussite_Wars"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Gautama_Buddha" TargetMode="External"/><Relationship Id="rId276" Type="http://schemas.openxmlformats.org/officeDocument/2006/relationships/hyperlink" Target="http://en.wikipedia.org/wiki/Middle_Ages" TargetMode="External"/><Relationship Id="rId297" Type="http://schemas.openxmlformats.org/officeDocument/2006/relationships/hyperlink" Target="http://en.wikipedia.org/wiki/Founding_Father"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Greek_language"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Egypt" TargetMode="External"/><Relationship Id="rId178" Type="http://schemas.openxmlformats.org/officeDocument/2006/relationships/hyperlink" Target="http://en.wikipedia.org/wiki/Callixtus_I" TargetMode="External"/><Relationship Id="rId301" Type="http://schemas.openxmlformats.org/officeDocument/2006/relationships/hyperlink" Target="http://en.wikipedia.org/wiki/American_Humanist_Association" TargetMode="External"/><Relationship Id="rId322" Type="http://schemas.openxmlformats.org/officeDocument/2006/relationships/hyperlink" Target="http://en.wikipedia.org/wiki/Alfred_North_Whitehead"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John_the_Apostle" TargetMode="External"/><Relationship Id="rId199" Type="http://schemas.openxmlformats.org/officeDocument/2006/relationships/hyperlink" Target="http://en.wikipedia.org/wiki/Epistle_of_James" TargetMode="External"/><Relationship Id="rId203" Type="http://schemas.openxmlformats.org/officeDocument/2006/relationships/hyperlink" Target="http://en.wikipedia.org/wiki/Zoroaster"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Hussite" TargetMode="External"/><Relationship Id="rId245" Type="http://schemas.openxmlformats.org/officeDocument/2006/relationships/hyperlink" Target="http://en.wikipedia.org/wiki/Menno_Simons" TargetMode="External"/><Relationship Id="rId266" Type="http://schemas.openxmlformats.org/officeDocument/2006/relationships/hyperlink" Target="http://en.wikipedia.org/wiki/Divine_Comedy" TargetMode="External"/><Relationship Id="rId287" Type="http://schemas.openxmlformats.org/officeDocument/2006/relationships/hyperlink" Target="http://www.answers.com/topic/linguistics"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Irenaeus" TargetMode="External"/><Relationship Id="rId126" Type="http://schemas.openxmlformats.org/officeDocument/2006/relationships/hyperlink" Target="http://en.wikipedia.org/wiki/Ancient_Egypt" TargetMode="External"/><Relationship Id="rId147" Type="http://schemas.openxmlformats.org/officeDocument/2006/relationships/hyperlink" Target="http://en.wikipedia.org/wiki/Desert_Fathers" TargetMode="External"/><Relationship Id="rId168" Type="http://schemas.openxmlformats.org/officeDocument/2006/relationships/hyperlink" Target="http://en.wikipedia.org/wiki/Koine_Greek" TargetMode="External"/><Relationship Id="rId312" Type="http://schemas.openxmlformats.org/officeDocument/2006/relationships/hyperlink" Target="http://en.wikipedia.org/wiki/Secular_Coalition_for_America"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Bishop" TargetMode="External"/><Relationship Id="rId93" Type="http://schemas.openxmlformats.org/officeDocument/2006/relationships/hyperlink" Target="http://en.wikipedia.org/wiki/Polycarp" TargetMode="External"/><Relationship Id="rId189" Type="http://schemas.openxmlformats.org/officeDocument/2006/relationships/hyperlink" Target="http://en.wikipedia.org/wiki/Succession" TargetMode="External"/><Relationship Id="rId3" Type="http://schemas.openxmlformats.org/officeDocument/2006/relationships/settings" Target="settings.xml"/><Relationship Id="rId214" Type="http://schemas.openxmlformats.org/officeDocument/2006/relationships/hyperlink" Target="http://en.wikipedia.org/wiki/Diplomat" TargetMode="External"/><Relationship Id="rId235" Type="http://schemas.openxmlformats.org/officeDocument/2006/relationships/hyperlink" Target="http://en.wikipedia.org/wiki/Christian" TargetMode="External"/><Relationship Id="rId256" Type="http://schemas.openxmlformats.org/officeDocument/2006/relationships/hyperlink" Target="http://en.wikipedia.org/wiki/Humanism" TargetMode="External"/><Relationship Id="rId277" Type="http://schemas.openxmlformats.org/officeDocument/2006/relationships/hyperlink" Target="http://en.wikipedia.org/wiki/Early_Modern" TargetMode="External"/><Relationship Id="rId298" Type="http://schemas.openxmlformats.org/officeDocument/2006/relationships/hyperlink" Target="http://en.wikipedia.org/wiki/Thomas_Paine" TargetMode="External"/><Relationship Id="rId116" Type="http://schemas.openxmlformats.org/officeDocument/2006/relationships/hyperlink" Target="http://en.wikipedia.org/wiki/Knowledge" TargetMode="External"/><Relationship Id="rId137" Type="http://schemas.openxmlformats.org/officeDocument/2006/relationships/hyperlink" Target="http://en.wikipedia.org/wiki/Yahweh" TargetMode="External"/><Relationship Id="rId158" Type="http://schemas.openxmlformats.org/officeDocument/2006/relationships/hyperlink" Target="http://en.wikipedia.org/wiki/Church_Fathers" TargetMode="External"/><Relationship Id="rId302" Type="http://schemas.openxmlformats.org/officeDocument/2006/relationships/hyperlink" Target="http://en.wikipedia.org/wiki/World_War_II" TargetMode="External"/><Relationship Id="rId323" Type="http://schemas.openxmlformats.org/officeDocument/2006/relationships/hyperlink" Target="http://en.wikipedia.org/wiki/Francis_Bacon"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Presbyter" TargetMode="External"/><Relationship Id="rId179" Type="http://schemas.openxmlformats.org/officeDocument/2006/relationships/hyperlink" Target="http://en.wikipedia.org/wiki/Bishop" TargetMode="External"/><Relationship Id="rId190" Type="http://schemas.openxmlformats.org/officeDocument/2006/relationships/hyperlink" Target="http://en.wikipedia.org/wiki/Theology" TargetMode="External"/><Relationship Id="rId204" Type="http://schemas.openxmlformats.org/officeDocument/2006/relationships/hyperlink" Target="http://en.wikipedia.org/wiki/Preacher" TargetMode="External"/><Relationship Id="rId225" Type="http://schemas.openxmlformats.org/officeDocument/2006/relationships/hyperlink" Target="http://en.wikipedia.org/wiki/Czechs" TargetMode="External"/><Relationship Id="rId246" Type="http://schemas.openxmlformats.org/officeDocument/2006/relationships/hyperlink" Target="http://en.wikipedia.org/wiki/Pantheists" TargetMode="External"/><Relationship Id="rId267" Type="http://schemas.openxmlformats.org/officeDocument/2006/relationships/hyperlink" Target="http://en.wikipedia.org/wiki/Divine_Comedy" TargetMode="External"/><Relationship Id="rId288" Type="http://schemas.openxmlformats.org/officeDocument/2006/relationships/hyperlink" Target="http://www.answers.com/topic/literary-criticism-2" TargetMode="External"/><Relationship Id="rId106" Type="http://schemas.openxmlformats.org/officeDocument/2006/relationships/hyperlink" Target="http://en.wikipedia.org/wiki/On_the_Detection_and_Overthrow_of_the_So-Called_Gnosis" TargetMode="External"/><Relationship Id="rId127" Type="http://schemas.openxmlformats.org/officeDocument/2006/relationships/hyperlink" Target="http://en.wikipedia.org/wiki/Church_Fathers" TargetMode="External"/><Relationship Id="rId313" Type="http://schemas.openxmlformats.org/officeDocument/2006/relationships/hyperlink" Target="http://en.wikipedia.org/wiki/Washington,_D.C."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blical_Sabbath" TargetMode="External"/><Relationship Id="rId94" Type="http://schemas.openxmlformats.org/officeDocument/2006/relationships/hyperlink" Target="http://en.wikipedia.org/wiki/Gaul" TargetMode="External"/><Relationship Id="rId148" Type="http://schemas.openxmlformats.org/officeDocument/2006/relationships/hyperlink" Target="http://en.wikipedia.org/wiki/Feast_day" TargetMode="External"/><Relationship Id="rId169" Type="http://schemas.openxmlformats.org/officeDocument/2006/relationships/hyperlink" Target="http://en.wikipedia.org/wiki/Hypostasis_%28religion%29" TargetMode="External"/><Relationship Id="rId4" Type="http://schemas.openxmlformats.org/officeDocument/2006/relationships/webSettings" Target="webSettings.xml"/><Relationship Id="rId180" Type="http://schemas.openxmlformats.org/officeDocument/2006/relationships/hyperlink" Target="http://en.wikipedia.org/wiki/Carthage" TargetMode="External"/><Relationship Id="rId215" Type="http://schemas.openxmlformats.org/officeDocument/2006/relationships/hyperlink" Target="http://en.wikipedia.org/wiki/John_of_Gaunt" TargetMode="External"/><Relationship Id="rId236" Type="http://schemas.openxmlformats.org/officeDocument/2006/relationships/hyperlink" Target="http://en.wikipedia.org/wiki/Bohemia" TargetMode="External"/><Relationship Id="rId257" Type="http://schemas.openxmlformats.org/officeDocument/2006/relationships/hyperlink" Target="http://en.wikipedia.org/wiki/Italy" TargetMode="External"/><Relationship Id="rId278" Type="http://schemas.openxmlformats.org/officeDocument/2006/relationships/hyperlink" Target="http://en.wikipedia.org/wiki/Boccaccio" TargetMode="External"/><Relationship Id="rId303" Type="http://schemas.openxmlformats.org/officeDocument/2006/relationships/hyperlink" Target="http://en.wikipedia.org/wiki/United_Nations"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Eusebius_of_Caesarea" TargetMode="External"/><Relationship Id="rId138" Type="http://schemas.openxmlformats.org/officeDocument/2006/relationships/hyperlink" Target="http://en.wikipedia.org/wiki/First_Principle" TargetMode="External"/><Relationship Id="rId191" Type="http://schemas.openxmlformats.org/officeDocument/2006/relationships/hyperlink" Target="http://en.wikipedia.org/wiki/Milan" TargetMode="External"/><Relationship Id="rId205" Type="http://schemas.openxmlformats.org/officeDocument/2006/relationships/hyperlink" Target="http://en.wikipedia.org/wiki/Peter_Waldo" TargetMode="External"/><Relationship Id="rId247" Type="http://schemas.openxmlformats.org/officeDocument/2006/relationships/hyperlink" Target="http://en.wikipedia.org/wiki/Thales_of_Miletu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Scholasticism"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January_17" TargetMode="External"/><Relationship Id="rId314" Type="http://schemas.openxmlformats.org/officeDocument/2006/relationships/hyperlink" Target="http://en.wikipedia.org/wiki/Separation_of_church_and_state" TargetMode="External"/><Relationship Id="rId95" Type="http://schemas.openxmlformats.org/officeDocument/2006/relationships/hyperlink" Target="http://en.wikipedia.org/wiki/Lyon" TargetMode="External"/><Relationship Id="rId160" Type="http://schemas.openxmlformats.org/officeDocument/2006/relationships/hyperlink" Target="http://en.wikipedia.org/wiki/Latin" TargetMode="External"/><Relationship Id="rId216" Type="http://schemas.openxmlformats.org/officeDocument/2006/relationships/hyperlink" Target="http://en.wikipedia.org/wiki/Frame_narrative" TargetMode="External"/><Relationship Id="rId258" Type="http://schemas.openxmlformats.org/officeDocument/2006/relationships/hyperlink" Target="http://en.wikipedia.org/wiki/Middle_Age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1_Clement" TargetMode="External"/><Relationship Id="rId118" Type="http://schemas.openxmlformats.org/officeDocument/2006/relationships/hyperlink" Target="http://en.wikipedia.org/wiki/Nature" TargetMode="External"/><Relationship Id="rId325" Type="http://schemas.openxmlformats.org/officeDocument/2006/relationships/fontTable" Target="fontTable.xml"/><Relationship Id="rId171" Type="http://schemas.openxmlformats.org/officeDocument/2006/relationships/hyperlink" Target="http://en.wikipedia.org/wiki/Apologeticus" TargetMode="External"/><Relationship Id="rId227" Type="http://schemas.openxmlformats.org/officeDocument/2006/relationships/hyperlink" Target="http://en.wikipedia.org/wiki/Moravian_church" TargetMode="External"/><Relationship Id="rId269" Type="http://schemas.openxmlformats.org/officeDocument/2006/relationships/hyperlink" Target="http://en.wikipedia.org/wiki/Beatrice_Portinari"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Church_Fathers" TargetMode="External"/><Relationship Id="rId280" Type="http://schemas.openxmlformats.org/officeDocument/2006/relationships/hyperlink" Target="http://en.wikipedia.org/wiki/Latin"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Logos" TargetMode="External"/><Relationship Id="rId182" Type="http://schemas.openxmlformats.org/officeDocument/2006/relationships/hyperlink" Target="http://en.wikipedia.org/wiki/North_Africa_during_the_Classical_Period" TargetMode="External"/><Relationship Id="rId6" Type="http://schemas.openxmlformats.org/officeDocument/2006/relationships/endnotes" Target="endnotes.xml"/><Relationship Id="rId238" Type="http://schemas.openxmlformats.org/officeDocument/2006/relationships/hyperlink" Target="http://en.wikipedia.org/wiki/Righteousness" TargetMode="External"/><Relationship Id="rId291" Type="http://schemas.openxmlformats.org/officeDocument/2006/relationships/hyperlink" Target="http://en.wikipedia.org/wiki/Epicureanism" TargetMode="External"/><Relationship Id="rId305" Type="http://schemas.openxmlformats.org/officeDocument/2006/relationships/hyperlink" Target="http://en.wikipedia.org/wiki/UNESCO"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Gospel_of_John" TargetMode="External"/><Relationship Id="rId151" Type="http://schemas.openxmlformats.org/officeDocument/2006/relationships/hyperlink" Target="http://en.wikipedia.org/wiki/Month_of_Tobi" TargetMode="External"/><Relationship Id="rId193" Type="http://schemas.openxmlformats.org/officeDocument/2006/relationships/hyperlink" Target="http://en.wikipedia.org/wiki/Augustine_of_Hippo" TargetMode="External"/><Relationship Id="rId207" Type="http://schemas.openxmlformats.org/officeDocument/2006/relationships/hyperlink" Target="http://en.wikipedia.org/wiki/Poverty" TargetMode="External"/><Relationship Id="rId249" Type="http://schemas.openxmlformats.org/officeDocument/2006/relationships/hyperlink" Target="http://en.wikipedia.org/wiki/Epicurus"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Platonism" TargetMode="External"/><Relationship Id="rId260" Type="http://schemas.openxmlformats.org/officeDocument/2006/relationships/hyperlink" Target="http://en.wikipedia.org/wiki/Boccaccio" TargetMode="External"/><Relationship Id="rId316" Type="http://schemas.openxmlformats.org/officeDocument/2006/relationships/hyperlink" Target="http://en.wikipedia.org/wiki/Maine"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Christianity" TargetMode="External"/><Relationship Id="rId120" Type="http://schemas.openxmlformats.org/officeDocument/2006/relationships/hyperlink" Target="http://en.wikipedia.org/wiki/G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22945</Words>
  <Characters>130793</Characters>
  <Application>Microsoft Office Word</Application>
  <DocSecurity>0</DocSecurity>
  <Lines>1089</Lines>
  <Paragraphs>306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2023-07-19T17:32:00Z</dcterms:created>
  <dcterms:modified xsi:type="dcterms:W3CDTF">2023-07-19T17:32:00Z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a3c828a6409f5277ba6a4a8b0194853002d952e36800f447f5d96afb4b4a9976</vt:lpwstr>
  </property>
</Properties>
</file>