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020F" w14:textId="0A39C0E8" w:rsidR="002378DC" w:rsidRPr="002378DC" w:rsidRDefault="00094EEF" w:rsidP="00094EEF">
      <w:pPr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99A8" wp14:editId="7CAE9E6A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AE2A2" w14:textId="77777777" w:rsidR="001472DB" w:rsidRDefault="00094EEF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682608FA" wp14:editId="1633519D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6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Turkish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Turkish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138361796"/>
      <w:bookmarkStart w:id="1" w:name="_Hlk138422302"/>
      <w:bookmarkStart w:id="2" w:name="_Hlk152594321"/>
      <w:bookmarkStart w:id="3" w:name="_Hlk152596242"/>
      <w:bookmarkStart w:id="4" w:name="_Hlk153455649"/>
      <w:proofErr w:type="spellStart"/>
      <w:r w:rsidR="002378DC" w:rsidRPr="002378DC">
        <w:rPr>
          <w:rFonts w:cstheme="minorHAnsi"/>
          <w:b/>
          <w:bCs/>
          <w:color w:val="000000"/>
          <w:sz w:val="40"/>
          <w:szCs w:val="40"/>
          <w14:ligatures w14:val="standardContextual"/>
        </w:rPr>
        <w:t>Alınan</w:t>
      </w:r>
      <w:proofErr w:type="spellEnd"/>
      <w:r w:rsidR="002378DC" w:rsidRPr="002378DC">
        <w:rPr>
          <w:rFonts w:cstheme="minorHAnsi"/>
          <w:b/>
          <w:bCs/>
          <w:color w:val="000000"/>
          <w:sz w:val="40"/>
          <w:szCs w:val="40"/>
          <w14:ligatures w14:val="standardContextual"/>
        </w:rPr>
        <w:t xml:space="preserve"> </w:t>
      </w:r>
      <w:proofErr w:type="spellStart"/>
      <w:r w:rsidR="002378DC" w:rsidRPr="002378DC">
        <w:rPr>
          <w:rFonts w:cstheme="minorHAnsi"/>
          <w:b/>
          <w:bCs/>
          <w:color w:val="000000"/>
          <w:sz w:val="40"/>
          <w:szCs w:val="40"/>
          <w14:ligatures w14:val="standardContextual"/>
        </w:rPr>
        <w:t>Nimetler</w:t>
      </w:r>
      <w:proofErr w:type="spellEnd"/>
    </w:p>
    <w:bookmarkEnd w:id="2"/>
    <w:bookmarkEnd w:id="3"/>
    <w:bookmarkEnd w:id="4"/>
    <w:p w14:paraId="3551B697" w14:textId="64AA423F" w:rsidR="0085089F" w:rsidRDefault="00094EEF" w:rsidP="00094EEF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/>
          <w:snapToGrid w:val="0"/>
          <w:color w:val="000000"/>
          <w:sz w:val="24"/>
          <w:szCs w:val="24"/>
        </w:rPr>
        <w:t>Joe McKinney</w:t>
      </w:r>
    </w:p>
    <w:p w14:paraId="72BC4D0A" w14:textId="77777777" w:rsidR="00094EEF" w:rsidRPr="00FA4851" w:rsidRDefault="00094EEF" w:rsidP="00094EEF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1AD67C3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BİR KİŞİ KUTSAL KİTAPLARA UYGUN OLARAK VAFOTİZ OLDUĞUNDA HANGİ BEREKETLERİ ALIR?</w:t>
      </w:r>
    </w:p>
    <w:p w14:paraId="3168677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0D56AC2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Bir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Yazılara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edildiğinde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kurtulur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. Yeni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Ahit'te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armağanını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etmenin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çeşitli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yönleri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yolları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vardır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:</w:t>
      </w:r>
    </w:p>
    <w:p w14:paraId="51183A0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  <w:u w:val="single"/>
        </w:rPr>
      </w:pPr>
    </w:p>
    <w:p w14:paraId="2976E5CD" w14:textId="77777777" w:rsidR="0085089F" w:rsidRPr="00FA4851" w:rsidRDefault="0085089F" w:rsidP="0085089F">
      <w:pPr>
        <w:numPr>
          <w:ilvl w:val="0"/>
          <w:numId w:val="1"/>
        </w:numPr>
        <w:tabs>
          <w:tab w:val="num" w:pos="270"/>
          <w:tab w:val="left" w:pos="6480"/>
        </w:tabs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r w:rsidRPr="00FA4851">
        <w:rPr>
          <w:rFonts w:eastAsia="Times New Roman" w:cstheme="minorHAnsi"/>
          <w:sz w:val="24"/>
          <w:szCs w:val="24"/>
        </w:rPr>
        <w:t>Markos 16:15-16</w:t>
      </w:r>
    </w:p>
    <w:p w14:paraId="515AB95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Dünyanın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müjdeyi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yaratılışa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duyurun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edip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inkar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kınanacaktır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208556F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2:38</w:t>
      </w:r>
    </w:p>
    <w:p w14:paraId="3664F33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Petrus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biriniz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alacaksınız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59D3E13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3.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armağanını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alın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Yukarıdaki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2:38</w:t>
      </w:r>
    </w:p>
    <w:p w14:paraId="30730EE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4.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Günahlar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yıkanıp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gider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22:16</w:t>
      </w:r>
    </w:p>
    <w:p w14:paraId="4910C38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Peki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geciktiriyorsun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Kalkın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yıkayın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2329468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5.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Temizlik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 5:25-27</w:t>
      </w:r>
    </w:p>
    <w:p w14:paraId="01830C3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“...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kiliseyi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sevdi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kılmak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sözle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yıkayarak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arındırdı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kiliseyi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leke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leke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olmaksızın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görkemiyle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Kendisine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sunabildi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kırışıklık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benzer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suçsuz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gerektiğini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.”</w:t>
      </w:r>
    </w:p>
    <w:p w14:paraId="1B77B6A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6.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Kutsallaştırılma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yukarıda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5:26</w:t>
      </w:r>
    </w:p>
    <w:p w14:paraId="5AA5F78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FA4851">
          <w:rPr>
            <w:rFonts w:eastAsia="Times New Roman" w:cstheme="minorHAnsi"/>
            <w:b/>
            <w:snapToGrid w:val="0"/>
            <w:color w:val="000000"/>
            <w:sz w:val="24"/>
            <w:szCs w:val="24"/>
          </w:rPr>
          <w:t xml:space="preserve">7. </w:t>
        </w:r>
        <w:proofErr w:type="spellStart"/>
        <w:r w:rsidRPr="00FA4851">
          <w:rPr>
            <w:rFonts w:eastAsia="Times New Roman" w:cstheme="minorHAnsi"/>
            <w:b/>
            <w:snapToGrid w:val="0"/>
            <w:color w:val="000000"/>
            <w:sz w:val="24"/>
            <w:szCs w:val="24"/>
          </w:rPr>
          <w:t>bir</w:t>
        </w:r>
      </w:smartTag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-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1 Petrus 3:21</w:t>
      </w:r>
    </w:p>
    <w:p w14:paraId="2C15245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bedendeki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temizlenmesi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çağrıdır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421FBAD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8.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bedenini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erteler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Kol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 2:11, 12</w:t>
      </w:r>
    </w:p>
    <w:p w14:paraId="564F2AB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sünneti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et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bedeninin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ortadan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kaldırılmasıyla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eller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olmadan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sünnetle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sünnet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edildiniz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gömülmüş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dirilten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diriltilmişsiniz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."</w:t>
      </w:r>
    </w:p>
    <w:p w14:paraId="36265DD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9.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Yükselmek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Kol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2:12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yukarıda</w:t>
      </w:r>
      <w:proofErr w:type="spellEnd"/>
    </w:p>
    <w:p w14:paraId="78EAACC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10.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Yeniden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doğduk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3:3-5</w:t>
      </w:r>
    </w:p>
    <w:p w14:paraId="5DF3974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“İsa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: '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Doğrusu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size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derim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yeniden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doğmadıkça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Krallığını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göremez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.'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Nikodim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: 'Bir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yaşlandığında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doğabilir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İkinci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annesinin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rahmine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girip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doğamaz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mi?' İsa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: '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Doğrusu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doğrusu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size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derim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sudan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Ruh'tan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doğmadıkça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krallığına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giremez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.'”</w:t>
      </w:r>
    </w:p>
    <w:p w14:paraId="64FE526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11.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edildi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-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6:3-6</w:t>
      </w:r>
    </w:p>
    <w:p w14:paraId="0BAB552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Yoksa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Baba'nın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dirildiyse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biz de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yürüyebilelim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birleştiysek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bedenimizden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benliğimizin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gerildiğini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benzerliğinde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olacağız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kölesi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gerektiğini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46EF04B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12.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çocuğu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— Gal. 3:26, 27</w:t>
      </w:r>
    </w:p>
    <w:p w14:paraId="5A96011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ettiğiniz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oğullarısınız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giydirdiniz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47B45978" w14:textId="77777777" w:rsidR="0085089F" w:rsidRPr="00FA4851" w:rsidRDefault="0085089F" w:rsidP="00135183">
      <w:pPr>
        <w:spacing w:after="0" w:line="240" w:lineRule="auto"/>
        <w:ind w:left="270" w:hanging="9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13.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giyinin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Gal.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yukarıda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3:27</w:t>
      </w:r>
    </w:p>
    <w:p w14:paraId="6CD93E70" w14:textId="77777777" w:rsidR="0085089F" w:rsidRPr="00FA4851" w:rsidRDefault="0085089F" w:rsidP="00135183">
      <w:pPr>
        <w:spacing w:after="0" w:line="240" w:lineRule="auto"/>
        <w:ind w:left="270" w:hanging="9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14.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girin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Gal.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Yukarıdaki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3:27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6:3</w:t>
      </w:r>
    </w:p>
    <w:p w14:paraId="653D337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77EC41E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lastRenderedPageBreak/>
        <w:t>NOT 1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- "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ifadesi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anlamlıdır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girdiğimizde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, "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bulunuruz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bereketler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bize "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verilir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1:3, "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göklerdeki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yerlerde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türlü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bereketle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Babası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mübarek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olsun</w:t>
      </w:r>
      <w:proofErr w:type="spellEnd"/>
      <w:r w:rsidRPr="00FA4851">
        <w:rPr>
          <w:rFonts w:eastAsia="Times New Roman" w:cstheme="minorHAnsi"/>
          <w:sz w:val="24"/>
          <w:szCs w:val="24"/>
        </w:rPr>
        <w:t>").</w:t>
      </w:r>
    </w:p>
    <w:p w14:paraId="3DA94DC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319A5B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ROM. 3:24 - "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9F7D9F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4729DB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ROM. 6:11— "</w:t>
      </w:r>
      <w:proofErr w:type="spellStart"/>
      <w:r w:rsidRPr="00FA4851">
        <w:rPr>
          <w:rFonts w:eastAsia="Times New Roman" w:cstheme="minorHAnsi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sayın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C1886E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FB886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ROM. 6:23 — "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ücreti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karşılıksız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yaşamdır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3ACE4B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CFC9C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ROM. 8:1 — “Bu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mahkûmiyet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007D9E9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E397D3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ROM. 12:5 - "</w:t>
      </w:r>
      <w:proofErr w:type="spellStart"/>
      <w:r w:rsidRPr="00FA4851">
        <w:rPr>
          <w:rFonts w:eastAsia="Times New Roman" w:cstheme="minorHAnsi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bireysel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birbirimizin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üyeleriyiz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E848A1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B21F5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Kor. 5:17 — “...Bu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aitse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yaratıktır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işte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yeni </w:t>
      </w:r>
      <w:proofErr w:type="spellStart"/>
      <w:r w:rsidRPr="00FA4851">
        <w:rPr>
          <w:rFonts w:eastAsia="Times New Roman" w:cstheme="minorHAnsi"/>
          <w:sz w:val="24"/>
          <w:szCs w:val="24"/>
        </w:rPr>
        <w:t>şeyler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256A4DE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A3AD72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2 Kor. 5:21 — "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E5CDD4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BA15B5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Gal. 3:28 - “Ne </w:t>
      </w:r>
      <w:proofErr w:type="spellStart"/>
      <w:r w:rsidRPr="00FA4851">
        <w:rPr>
          <w:rFonts w:eastAsia="Times New Roman" w:cstheme="minorHAnsi"/>
          <w:sz w:val="24"/>
          <w:szCs w:val="24"/>
        </w:rPr>
        <w:t>Yahudi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de </w:t>
      </w:r>
      <w:proofErr w:type="spellStart"/>
      <w:r w:rsidRPr="00FA4851">
        <w:rPr>
          <w:rFonts w:eastAsia="Times New Roman" w:cstheme="minorHAnsi"/>
          <w:sz w:val="24"/>
          <w:szCs w:val="24"/>
        </w:rPr>
        <w:t>Yunan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var, ne </w:t>
      </w:r>
      <w:proofErr w:type="spellStart"/>
      <w:r w:rsidRPr="00FA4851">
        <w:rPr>
          <w:rFonts w:eastAsia="Times New Roman" w:cstheme="minorHAnsi"/>
          <w:sz w:val="24"/>
          <w:szCs w:val="24"/>
        </w:rPr>
        <w:t>köle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özgür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var, ne </w:t>
      </w:r>
      <w:proofErr w:type="spellStart"/>
      <w:r w:rsidRPr="00FA4851">
        <w:rPr>
          <w:rFonts w:eastAsia="Times New Roman" w:cstheme="minorHAnsi"/>
          <w:sz w:val="24"/>
          <w:szCs w:val="24"/>
        </w:rPr>
        <w:t>erkek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de </w:t>
      </w:r>
      <w:proofErr w:type="spellStart"/>
      <w:r w:rsidRPr="00FA4851">
        <w:rPr>
          <w:rFonts w:eastAsia="Times New Roman" w:cstheme="minorHAnsi"/>
          <w:sz w:val="24"/>
          <w:szCs w:val="24"/>
        </w:rPr>
        <w:t>kadın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birsiniz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4839BFB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7CC8A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1:7 — "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zenginliği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suçlarımızın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kavuştuk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02A0A6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7DDEE8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1:11 — "Biz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O'ndan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miras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aldık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8158EF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1A310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2:6 -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kaldırdı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göklerdeki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oturttu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DD7EC8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F9AC59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2:7 - "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gelecek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çağlarda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zenginliğini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göstersin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6F9B596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5C1573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2:13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uzakta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yakınlaştırıldınız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553C165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D31483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3:6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Yahudi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olmayanlar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mirasçıları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kardeş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üyeleridir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sevindirici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haber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ortaklardır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66AC4C8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01D70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Ef</w:t>
      </w:r>
      <w:proofErr w:type="spellEnd"/>
      <w:r w:rsidRPr="00FA4851">
        <w:rPr>
          <w:rFonts w:eastAsia="Times New Roman" w:cstheme="minorHAnsi"/>
          <w:sz w:val="24"/>
          <w:szCs w:val="24"/>
        </w:rPr>
        <w:t>. 3:12 - "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cesaret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erişebiliriz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0A3E40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A70370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Phil. 3:9 -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doğruluğuma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bulunabilir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DFD3C1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6F6880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Kol</w:t>
      </w:r>
      <w:proofErr w:type="spellEnd"/>
      <w:r w:rsidRPr="00FA4851">
        <w:rPr>
          <w:rFonts w:eastAsia="Times New Roman" w:cstheme="minorHAnsi"/>
          <w:sz w:val="24"/>
          <w:szCs w:val="24"/>
        </w:rPr>
        <w:t>. 2:10 -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tamamlandınız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O,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yönetimin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otoritenin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başıdır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ACD80A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8CDA07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1 Thess. 4:16 — “...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haykırışla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başmeleğin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seslenmesiyle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borazanıyla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dirilecek</w:t>
      </w:r>
      <w:proofErr w:type="spellEnd"/>
      <w:r w:rsidRPr="00FA4851">
        <w:rPr>
          <w:rFonts w:eastAsia="Times New Roman" w:cstheme="minorHAnsi"/>
          <w:sz w:val="24"/>
          <w:szCs w:val="24"/>
        </w:rPr>
        <w:t>.''</w:t>
      </w:r>
    </w:p>
    <w:p w14:paraId="7392FE7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388B9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2 Tim. 1:1 — "</w:t>
      </w:r>
      <w:proofErr w:type="spellStart"/>
      <w:r w:rsidRPr="00FA4851">
        <w:rPr>
          <w:rFonts w:eastAsia="Times New Roman" w:cstheme="minorHAnsi"/>
          <w:sz w:val="24"/>
          <w:szCs w:val="24"/>
        </w:rPr>
        <w:t>Pavlus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isteğiyle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elçisiyim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94F3B6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A5BBD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2 Tim 1:9 - "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yaptıklarımıza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amacına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sonsuzluklardan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çağırdı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0423615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C5A690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 Tim 2:10 - "Bu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seçilmiş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uğruna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katlanıyorum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yüceliğe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kavuşsunlar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37CE9C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21006F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3:5 -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kaldırmak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çıktığını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biliyorsunuz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F1A824F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1.Yuhanna 5:11 -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şudur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Oğlu'ndadır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705DE53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NOT </w:t>
      </w:r>
      <w:proofErr w:type="gramStart"/>
      <w:r w:rsidRPr="00FA4851">
        <w:rPr>
          <w:rFonts w:eastAsia="Times New Roman" w:cstheme="minorHAnsi"/>
          <w:b/>
          <w:sz w:val="24"/>
          <w:szCs w:val="24"/>
        </w:rPr>
        <w:t>2.</w:t>
      </w:r>
      <w:r w:rsidRPr="00FA4851">
        <w:rPr>
          <w:rFonts w:eastAsia="Times New Roman" w:cstheme="minorHAnsi"/>
          <w:sz w:val="24"/>
          <w:szCs w:val="24"/>
        </w:rPr>
        <w:t>Şu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​​</w:t>
      </w:r>
      <w:proofErr w:type="spellStart"/>
      <w:r w:rsidRPr="00FA4851">
        <w:rPr>
          <w:rFonts w:eastAsia="Times New Roman" w:cstheme="minorHAnsi"/>
          <w:sz w:val="24"/>
          <w:szCs w:val="24"/>
        </w:rPr>
        <w:t>sık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soruluyor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mu?" </w:t>
      </w:r>
      <w:proofErr w:type="spellStart"/>
      <w:r w:rsidRPr="00FA4851">
        <w:rPr>
          <w:rFonts w:eastAsia="Times New Roman" w:cstheme="minorHAnsi"/>
          <w:sz w:val="24"/>
          <w:szCs w:val="24"/>
        </w:rPr>
        <w:t>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sorarsak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kolay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olabilir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172EF6E3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doğmam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>?”</w:t>
      </w:r>
    </w:p>
    <w:p w14:paraId="7FC2290B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>?”</w:t>
      </w:r>
    </w:p>
    <w:p w14:paraId="56AD8F3E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>?”</w:t>
      </w:r>
    </w:p>
    <w:p w14:paraId="5B5D2E4A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olmam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>?”</w:t>
      </w:r>
    </w:p>
    <w:p w14:paraId="20C5B4E3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Bütün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cevabı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– (“evet!”) - </w:t>
      </w:r>
      <w:proofErr w:type="spellStart"/>
      <w:r w:rsidRPr="00FA4851">
        <w:rPr>
          <w:rFonts w:eastAsia="Times New Roman" w:cstheme="minorHAnsi"/>
          <w:sz w:val="24"/>
          <w:szCs w:val="24"/>
        </w:rPr>
        <w:t>Bütün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bereketler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bahşedildiğine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“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Bir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kazanmak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hatırlamakta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fayda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var. Bunun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çalışmanın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bölümünde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göreceğimiz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"İsa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çağrıdır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BB9206F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681E3676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Mahkûm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edilecek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olanlar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kimlerdir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?</w:t>
      </w:r>
    </w:p>
    <w:p w14:paraId="6A1C3B89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3A6A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87.5pt;height:22.25pt" o:ole="">
            <v:imagedata r:id="rId7" o:title=""/>
          </v:shape>
          <w:control r:id="rId8" w:name="OptionButton1" w:shapeid="_x0000_i1207"/>
        </w:object>
      </w:r>
    </w:p>
    <w:p w14:paraId="5824DB79" w14:textId="77777777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BAECA0F">
          <v:shape id="_x0000_i1209" type="#_x0000_t75" style="width:374.25pt;height:22.25pt" o:ole="">
            <v:imagedata r:id="rId9" o:title=""/>
          </v:shape>
          <w:control r:id="rId10" w:name="OptionButton2" w:shapeid="_x0000_i1209"/>
        </w:object>
      </w:r>
    </w:p>
    <w:p w14:paraId="19048F98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Krallığını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kim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görmeyecek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?</w:t>
      </w:r>
    </w:p>
    <w:p w14:paraId="5F057D81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B8A5F7E">
          <v:shape id="_x0000_i1211" type="#_x0000_t75" style="width:108pt;height:22.25pt" o:ole="">
            <v:imagedata r:id="rId11" o:title=""/>
          </v:shape>
          <w:control r:id="rId12" w:name="OptionButton3" w:shapeid="_x0000_i1211"/>
        </w:object>
      </w:r>
    </w:p>
    <w:p w14:paraId="70AC9C0C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67E2789">
          <v:shape id="_x0000_i1213" type="#_x0000_t75" style="width:108pt;height:22.25pt" o:ole="">
            <v:imagedata r:id="rId13" o:title=""/>
          </v:shape>
          <w:control r:id="rId14" w:name="OptionButton4" w:shapeid="_x0000_i1213"/>
        </w:object>
      </w:r>
    </w:p>
    <w:p w14:paraId="28EB5E90" w14:textId="77777777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50BF868A">
          <v:shape id="_x0000_i1215" type="#_x0000_t75" style="width:178.25pt;height:22.25pt" o:ole="">
            <v:imagedata r:id="rId15" o:title=""/>
          </v:shape>
          <w:control r:id="rId16" w:name="OptionButton5" w:shapeid="_x0000_i1215"/>
        </w:object>
      </w:r>
    </w:p>
    <w:p w14:paraId="68978ADC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tövbekar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inanlı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edilmiştir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18B6FDE1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5E9938D1">
          <v:shape id="_x0000_i1217" type="#_x0000_t75" style="width:108pt;height:22.25pt" o:ole="">
            <v:imagedata r:id="rId17" o:title=""/>
          </v:shape>
          <w:control r:id="rId18" w:name="OptionButton6" w:shapeid="_x0000_i1217"/>
        </w:object>
      </w:r>
    </w:p>
    <w:p w14:paraId="3F36600E" w14:textId="77777777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7259E37">
          <v:shape id="_x0000_i1219" type="#_x0000_t75" style="width:108pt;height:22.25pt" o:ole="">
            <v:imagedata r:id="rId19" o:title=""/>
          </v:shape>
          <w:control r:id="rId20" w:name="OptionButton7" w:shapeid="_x0000_i1219"/>
        </w:object>
      </w:r>
    </w:p>
    <w:p w14:paraId="240FBF39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Mesih'teki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bereketlerle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kutsanmıştır</w:t>
      </w:r>
      <w:proofErr w:type="spellEnd"/>
    </w:p>
    <w:p w14:paraId="0B27A1C9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9337A39">
          <v:shape id="_x0000_i1221" type="#_x0000_t75" style="width:108pt;height:22.25pt" o:ole="">
            <v:imagedata r:id="rId17" o:title=""/>
          </v:shape>
          <w:control r:id="rId21" w:name="OptionButton8" w:shapeid="_x0000_i1221"/>
        </w:object>
      </w:r>
    </w:p>
    <w:p w14:paraId="0A7658B7" w14:textId="77777777" w:rsidR="00F231D9" w:rsidRPr="00FA4851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06E4B92C">
          <v:shape id="_x0000_i1223" type="#_x0000_t75" style="width:108pt;height:22.25pt" o:ole="">
            <v:imagedata r:id="rId19" o:title=""/>
          </v:shape>
          <w:control r:id="rId22" w:name="OptionButton9" w:shapeid="_x0000_i1223"/>
        </w:object>
      </w:r>
    </w:p>
    <w:p w14:paraId="79361CE6" w14:textId="77777777" w:rsidR="0085089F" w:rsidRDefault="0085089F" w:rsidP="0085089F">
      <w:pPr>
        <w:pStyle w:val="ListParagraph"/>
        <w:numPr>
          <w:ilvl w:val="0"/>
          <w:numId w:val="2"/>
        </w:numPr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yapmak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gerekir</w:t>
      </w:r>
      <w:proofErr w:type="spellEnd"/>
    </w:p>
    <w:p w14:paraId="2BFF9B24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0FA08602">
          <v:shape id="_x0000_i1225" type="#_x0000_t75" style="width:136.75pt;height:22.25pt" o:ole="">
            <v:imagedata r:id="rId23" o:title=""/>
          </v:shape>
          <w:control r:id="rId24" w:name="OptionButton10" w:shapeid="_x0000_i1225"/>
        </w:object>
      </w:r>
    </w:p>
    <w:p w14:paraId="07EF8A06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C41B6F9">
          <v:shape id="_x0000_i1227" type="#_x0000_t75" style="width:183pt;height:22.25pt" o:ole="">
            <v:imagedata r:id="rId25" o:title=""/>
          </v:shape>
          <w:control r:id="rId26" w:name="OptionButton11" w:shapeid="_x0000_i1227"/>
        </w:object>
      </w:r>
    </w:p>
    <w:p w14:paraId="0B8EC8C5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2015236F">
          <v:shape id="_x0000_i1229" type="#_x0000_t75" style="width:166pt;height:22.25pt" o:ole="">
            <v:imagedata r:id="rId27" o:title=""/>
          </v:shape>
          <w:control r:id="rId28" w:name="OptionButton12" w:shapeid="_x0000_i1229"/>
        </w:object>
      </w:r>
    </w:p>
    <w:p w14:paraId="7FB8F711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65FD1CE8">
          <v:shape id="_x0000_i1231" type="#_x0000_t75" style="width:108pt;height:22.25pt" o:ole="">
            <v:imagedata r:id="rId29" o:title=""/>
          </v:shape>
          <w:control r:id="rId30" w:name="OptionButton13" w:shapeid="_x0000_i1231"/>
        </w:object>
      </w:r>
    </w:p>
    <w:p w14:paraId="75EB4EA5" w14:textId="77777777" w:rsidR="00F231D9" w:rsidRDefault="00F231D9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lastRenderedPageBreak/>
        <w:object w:dxaOrig="1440" w:dyaOrig="1440" w14:anchorId="3A4AEA57">
          <v:shape id="_x0000_i1233" type="#_x0000_t75" style="width:108pt;height:22.25pt" o:ole="">
            <v:imagedata r:id="rId31" o:title=""/>
          </v:shape>
          <w:control r:id="rId32" w:name="OptionButton14" w:shapeid="_x0000_i1233"/>
        </w:object>
      </w:r>
    </w:p>
    <w:p w14:paraId="5F34F95D" w14:textId="77777777" w:rsidR="00D43C14" w:rsidRPr="00FA4851" w:rsidRDefault="004C615C" w:rsidP="00F231D9">
      <w:pPr>
        <w:pStyle w:val="ListParagraph"/>
        <w:spacing w:before="14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670CE152">
          <v:shape id="_x0000_i1235" type="#_x0000_t75" style="width:108pt;height:22.25pt" o:ole="">
            <v:imagedata r:id="rId33" o:title=""/>
          </v:shape>
          <w:control r:id="rId34" w:name="OptionButton30" w:shapeid="_x0000_i1235"/>
        </w:object>
      </w:r>
    </w:p>
    <w:p w14:paraId="0E4F5482" w14:textId="77777777" w:rsidR="0085089F" w:rsidRPr="00FA4851" w:rsidRDefault="0085089F" w:rsidP="0085089F">
      <w:pPr>
        <w:pStyle w:val="ListParagraph"/>
        <w:spacing w:before="140" w:after="0" w:line="240" w:lineRule="auto"/>
        <w:ind w:left="1440"/>
        <w:jc w:val="both"/>
        <w:rPr>
          <w:rFonts w:eastAsia="Times New Roman" w:cstheme="minorHAnsi"/>
          <w:bCs/>
          <w:sz w:val="24"/>
          <w:szCs w:val="24"/>
        </w:rPr>
      </w:pPr>
    </w:p>
    <w:p w14:paraId="1469AC09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KİŞİ VAPTI OLDUĞUNDA GÜNAHLARININ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AffEDİLDİĞİNİ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ANLAMALI MIDIR?</w:t>
      </w:r>
    </w:p>
    <w:p w14:paraId="34F9A093" w14:textId="77777777" w:rsidR="0085089F" w:rsidRPr="00FA4851" w:rsidRDefault="0085089F" w:rsidP="0085089F">
      <w:pPr>
        <w:spacing w:before="140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Cevabın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evet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inanıyorum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. Bunun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nedenleri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şunlardır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6791EFEE" w14:textId="77777777" w:rsidR="0085089F" w:rsidRPr="00FA4851" w:rsidRDefault="0085089F" w:rsidP="0085089F">
      <w:pPr>
        <w:keepNext/>
        <w:spacing w:before="240" w:after="6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2</w:t>
      </w:r>
    </w:p>
    <w:p w14:paraId="64AE7711" w14:textId="77777777" w:rsidR="0085089F" w:rsidRPr="00FA4851" w:rsidRDefault="0085089F" w:rsidP="0085089F">
      <w:pPr>
        <w:keepNext/>
        <w:spacing w:after="60" w:line="24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FA4851">
        <w:rPr>
          <w:rFonts w:eastAsia="Times New Roman" w:cstheme="minorHAnsi"/>
          <w:b/>
          <w:bCs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Bir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Günahkar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İçin</w:t>
      </w:r>
      <w:proofErr w:type="spellEnd"/>
      <w:r w:rsidRPr="00FA4851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sz w:val="24"/>
          <w:szCs w:val="24"/>
        </w:rPr>
        <w:t>Yakarıyor</w:t>
      </w:r>
      <w:proofErr w:type="spellEnd"/>
    </w:p>
    <w:p w14:paraId="141ABFD0" w14:textId="77777777" w:rsidR="0085089F" w:rsidRPr="00FA4851" w:rsidRDefault="0085089F" w:rsidP="0085089F">
      <w:pPr>
        <w:numPr>
          <w:ilvl w:val="0"/>
          <w:numId w:val="3"/>
        </w:numPr>
        <w:tabs>
          <w:tab w:val="clear" w:pos="360"/>
          <w:tab w:val="num" w:pos="540"/>
        </w:tabs>
        <w:spacing w:before="60" w:after="0" w:line="240" w:lineRule="auto"/>
        <w:ind w:left="540" w:hanging="27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22:16 — 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Peki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gecikiyorsunuz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Kalkın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çağırarak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günahlarınızı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yıkayın</w:t>
      </w:r>
      <w:proofErr w:type="spellEnd"/>
      <w:proofErr w:type="gramStart"/>
      <w:r w:rsidRPr="00FA4851">
        <w:rPr>
          <w:rFonts w:eastAsia="Times New Roman" w:cstheme="minorHAnsi"/>
          <w:b/>
          <w:sz w:val="24"/>
          <w:szCs w:val="24"/>
        </w:rPr>
        <w:t>.”</w:t>
      </w:r>
      <w:r w:rsidRPr="00FA4851">
        <w:rPr>
          <w:rFonts w:eastAsia="Times New Roman" w:cstheme="minorHAnsi"/>
          <w:sz w:val="24"/>
          <w:szCs w:val="24"/>
        </w:rPr>
        <w:t>Bu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pasaj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çağırdığımızı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>. (</w:t>
      </w:r>
      <w:proofErr w:type="spellStart"/>
      <w:r w:rsidRPr="00FA4851">
        <w:rPr>
          <w:rFonts w:eastAsia="Times New Roman" w:cstheme="minorHAnsi"/>
          <w:sz w:val="24"/>
          <w:szCs w:val="24"/>
        </w:rPr>
        <w:t>Bkz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Rabbin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İsmiyle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sayfa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13.)</w:t>
      </w:r>
    </w:p>
    <w:p w14:paraId="613D52F8" w14:textId="77777777" w:rsidR="0085089F" w:rsidRPr="00FA4851" w:rsidRDefault="0085089F" w:rsidP="0085089F">
      <w:p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Soru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yapmaya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çağırıyoruz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8A4EE15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>!</w:t>
      </w:r>
    </w:p>
    <w:p w14:paraId="3A4E4404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6794239E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düşünmediğimiz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kaybolduğumuzu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düşünmediğimiz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ne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bilmediğimiz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olduğumuzu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düşündüğümüz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ihtiyacı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hissetmiyorsak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zaten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kaydedildi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mi?</w:t>
      </w:r>
    </w:p>
    <w:p w14:paraId="39276041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36A4811E" w14:textId="77777777" w:rsidR="0085089F" w:rsidRPr="00FA4851" w:rsidRDefault="0085089F" w:rsidP="0085089F">
      <w:pPr>
        <w:spacing w:before="60"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Bu </w:t>
      </w:r>
      <w:proofErr w:type="spellStart"/>
      <w:proofErr w:type="gram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durumda,</w:t>
      </w:r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edebiliriz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ihtiyacını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hissetmeseydik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seslenemezdik!</w:t>
      </w:r>
      <w:r w:rsidRPr="00FA4851">
        <w:rPr>
          <w:rFonts w:eastAsia="Times New Roman" w:cstheme="minorHAnsi"/>
          <w:color w:val="000000"/>
          <w:sz w:val="24"/>
          <w:szCs w:val="24"/>
        </w:rPr>
        <w:t>Doğru</w:t>
      </w:r>
      <w:proofErr w:type="spellEnd"/>
      <w:proofErr w:type="gram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kitaplara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Rab'den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günahlarımızdan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kurtarmasını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istediğimiz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eylemdir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!</w:t>
      </w:r>
    </w:p>
    <w:p w14:paraId="5FFA3E21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E2E56DA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 xml:space="preserve">Bu,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geçerli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, "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beni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günahlarımdan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koru"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sözleri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yüksek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sesle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söylemesi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ziyade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amaç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edildiğimiz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72C69B05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8360700" w14:textId="77777777" w:rsidR="0085089F" w:rsidRPr="00FA4851" w:rsidRDefault="0085089F" w:rsidP="0085089F">
      <w:pPr>
        <w:pStyle w:val="ListParagraph"/>
        <w:numPr>
          <w:ilvl w:val="0"/>
          <w:numId w:val="3"/>
        </w:numPr>
        <w:tabs>
          <w:tab w:val="clear" w:pos="360"/>
          <w:tab w:val="num" w:pos="450"/>
        </w:tabs>
        <w:spacing w:after="0" w:line="240" w:lineRule="auto"/>
        <w:ind w:left="54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sz w:val="24"/>
          <w:szCs w:val="24"/>
        </w:rPr>
        <w:t>1. Petrus 3:21 — “Buna (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Nuh'un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gemisinde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sekiz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canın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suyla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kurtarılması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karşılık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dirilişi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sizi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kurtarıyor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bedendeki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kirin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temizlenmesi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Tanrım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>.</w:t>
      </w:r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5BB77253" w14:textId="77777777" w:rsidR="0085089F" w:rsidRPr="00FA4851" w:rsidRDefault="0085089F" w:rsidP="0085089F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27A9C680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Petrus'a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fiziksel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dıştan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arındırılması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ziyade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.” Bu, </w:t>
      </w:r>
      <w:proofErr w:type="spellStart"/>
      <w:r w:rsidRPr="00FA4851">
        <w:rPr>
          <w:rFonts w:eastAsia="Times New Roman" w:cstheme="minorHAnsi"/>
          <w:sz w:val="24"/>
          <w:szCs w:val="24"/>
        </w:rPr>
        <w:t>suçlu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ruhumuzu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suçluluğundan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arındırması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rica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rica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Bu, </w:t>
      </w:r>
      <w:proofErr w:type="spellStart"/>
      <w:r w:rsidRPr="00FA4851">
        <w:rPr>
          <w:rFonts w:eastAsia="Times New Roman" w:cstheme="minorHAnsi"/>
          <w:sz w:val="24"/>
          <w:szCs w:val="24"/>
        </w:rPr>
        <w:t>yukarıda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22:16'da </w:t>
      </w:r>
      <w:proofErr w:type="spellStart"/>
      <w:r w:rsidRPr="00FA4851">
        <w:rPr>
          <w:rFonts w:eastAsia="Times New Roman" w:cstheme="minorHAnsi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düşüncenin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aynısıdır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730E901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Çeşitli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çevirmenlerin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 Petrus 3:21'de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çevirdiğine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dikkat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6A67904C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221791A6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7D3B3F34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...</w:t>
      </w:r>
    </w:p>
    <w:p w14:paraId="64F4AD0B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>” - NASB</w:t>
      </w:r>
    </w:p>
    <w:p w14:paraId="199F6247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>” – RSV, NRSV</w:t>
      </w:r>
    </w:p>
    <w:p w14:paraId="128A0B1F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>” – ESV</w:t>
      </w:r>
    </w:p>
    <w:p w14:paraId="54D9691F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özgür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kılıyor</w:t>
      </w:r>
      <w:r w:rsidRPr="00FA4851">
        <w:rPr>
          <w:rFonts w:eastAsia="Times New Roman" w:cstheme="minorHAnsi"/>
          <w:sz w:val="24"/>
          <w:szCs w:val="24"/>
        </w:rPr>
        <w:t>Tanrının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duygusundan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Temel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İngilizce</w:t>
      </w:r>
      <w:proofErr w:type="spellEnd"/>
    </w:p>
    <w:p w14:paraId="33A2A154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duacı</w:t>
      </w:r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>” – Moffatt (1935)</w:t>
      </w:r>
    </w:p>
    <w:p w14:paraId="0113EFE8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>” – New Living Translation</w:t>
      </w:r>
    </w:p>
    <w:p w14:paraId="74E74955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huzurunda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rahat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talep</w:t>
      </w:r>
      <w:proofErr w:type="spellEnd"/>
      <w:r w:rsidRPr="00FA4851">
        <w:rPr>
          <w:rFonts w:eastAsia="Times New Roman" w:cstheme="minorHAnsi"/>
          <w:sz w:val="24"/>
          <w:szCs w:val="24"/>
        </w:rPr>
        <w:t>” – Darby</w:t>
      </w:r>
    </w:p>
    <w:p w14:paraId="67F5289B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ardından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özlemi</w:t>
      </w:r>
      <w:proofErr w:type="spellEnd"/>
      <w:r w:rsidRPr="00FA4851">
        <w:rPr>
          <w:rFonts w:eastAsia="Times New Roman" w:cstheme="minorHAnsi"/>
          <w:sz w:val="24"/>
          <w:szCs w:val="24"/>
        </w:rPr>
        <w:t>” – Weymouth</w:t>
      </w:r>
    </w:p>
    <w:p w14:paraId="4323A8E3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Wycliffe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</w:t>
      </w:r>
      <w:proofErr w:type="spellEnd"/>
    </w:p>
    <w:p w14:paraId="4A12D97E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konusunda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sorunu</w:t>
      </w:r>
      <w:proofErr w:type="spellEnd"/>
      <w:r w:rsidRPr="00FA4851">
        <w:rPr>
          <w:rFonts w:eastAsia="Times New Roman" w:cstheme="minorHAnsi"/>
          <w:sz w:val="24"/>
          <w:szCs w:val="24"/>
        </w:rPr>
        <w:t>” – Young's Literal</w:t>
      </w:r>
    </w:p>
    <w:p w14:paraId="502E861F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Allah'a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sorgulanması</w:t>
      </w:r>
      <w:proofErr w:type="spellEnd"/>
      <w:r w:rsidRPr="00FA4851">
        <w:rPr>
          <w:rFonts w:eastAsia="Times New Roman" w:cstheme="minorHAnsi"/>
          <w:sz w:val="24"/>
          <w:szCs w:val="24"/>
        </w:rPr>
        <w:t>” – ASV</w:t>
      </w:r>
    </w:p>
    <w:p w14:paraId="23DC3AD1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içsel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esenlik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cevabını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sağlıyor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]”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Genişletilmiş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İncil</w:t>
      </w:r>
      <w:proofErr w:type="spellEnd"/>
    </w:p>
    <w:p w14:paraId="52C91873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sormak</w:t>
      </w:r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Okunması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Kolay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Versiyon</w:t>
      </w:r>
      <w:proofErr w:type="spellEnd"/>
    </w:p>
    <w:p w14:paraId="07BBDA48" w14:textId="77777777" w:rsidR="0085089F" w:rsidRPr="00FA4851" w:rsidRDefault="0085089F" w:rsidP="0085089F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özgür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kılmak</w:t>
      </w:r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duygusu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– </w:t>
      </w:r>
      <w:proofErr w:type="spellStart"/>
      <w:r w:rsidRPr="00FA4851">
        <w:rPr>
          <w:rFonts w:eastAsia="Times New Roman" w:cstheme="minorHAnsi"/>
          <w:sz w:val="24"/>
          <w:szCs w:val="24"/>
        </w:rPr>
        <w:t>Temel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İngilizce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İncil</w:t>
      </w:r>
      <w:proofErr w:type="spellEnd"/>
    </w:p>
    <w:p w14:paraId="4CB1C237" w14:textId="77777777" w:rsidR="0085089F" w:rsidRPr="00FA4851" w:rsidRDefault="0085089F" w:rsidP="0085089F">
      <w:pPr>
        <w:numPr>
          <w:ilvl w:val="0"/>
          <w:numId w:val="4"/>
        </w:numPr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İyi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Tanrı’dan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ricamız</w:t>
      </w:r>
      <w:proofErr w:type="spellEnd"/>
      <w:r w:rsidRPr="00FA4851">
        <w:rPr>
          <w:rFonts w:cstheme="minorHAnsi"/>
          <w:sz w:val="24"/>
          <w:szCs w:val="24"/>
        </w:rPr>
        <w:t>”</w:t>
      </w:r>
      <w:r w:rsidRPr="00FA4851">
        <w:rPr>
          <w:rFonts w:eastAsia="Times New Roman" w:cstheme="minorHAnsi"/>
          <w:sz w:val="24"/>
          <w:szCs w:val="24"/>
        </w:rPr>
        <w:t>–</w:t>
      </w:r>
      <w:proofErr w:type="spellStart"/>
      <w:r w:rsidRPr="00FA4851">
        <w:rPr>
          <w:rFonts w:cstheme="minorHAnsi"/>
          <w:sz w:val="24"/>
          <w:szCs w:val="24"/>
        </w:rPr>
        <w:t>Rotherham'ın</w:t>
      </w:r>
      <w:proofErr w:type="spellEnd"/>
      <w:r w:rsidRPr="00FA4851">
        <w:rPr>
          <w:rFonts w:cstheme="minorHAnsi"/>
          <w:sz w:val="24"/>
          <w:szCs w:val="24"/>
        </w:rPr>
        <w:t xml:space="preserve"> (1897)</w:t>
      </w:r>
    </w:p>
    <w:p w14:paraId="5A748B73" w14:textId="77777777" w:rsidR="0085089F" w:rsidRPr="00FA4851" w:rsidRDefault="0085089F" w:rsidP="0085089F">
      <w:pPr>
        <w:numPr>
          <w:ilvl w:val="0"/>
          <w:numId w:val="4"/>
        </w:numPr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Tanrıya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dua</w:t>
      </w:r>
      <w:proofErr w:type="spellEnd"/>
      <w:r w:rsidRPr="00FA4851">
        <w:rPr>
          <w:rFonts w:cstheme="minorHAnsi"/>
          <w:sz w:val="24"/>
          <w:szCs w:val="24"/>
        </w:rPr>
        <w:t>”</w:t>
      </w:r>
      <w:r w:rsidRPr="00FA4851">
        <w:rPr>
          <w:rFonts w:eastAsia="Times New Roman" w:cstheme="minorHAnsi"/>
          <w:sz w:val="24"/>
          <w:szCs w:val="24"/>
        </w:rPr>
        <w:t>–</w:t>
      </w:r>
      <w:proofErr w:type="spellStart"/>
      <w:r w:rsidRPr="00FA4851">
        <w:rPr>
          <w:rFonts w:cstheme="minorHAnsi"/>
          <w:sz w:val="24"/>
          <w:szCs w:val="24"/>
        </w:rPr>
        <w:t>Montgomery'nin</w:t>
      </w:r>
      <w:proofErr w:type="spellEnd"/>
      <w:r w:rsidRPr="00FA4851">
        <w:rPr>
          <w:rFonts w:cstheme="minorHAnsi"/>
          <w:sz w:val="24"/>
          <w:szCs w:val="24"/>
        </w:rPr>
        <w:t xml:space="preserve"> (1924)</w:t>
      </w:r>
    </w:p>
    <w:p w14:paraId="4416A1F4" w14:textId="77777777" w:rsidR="0085089F" w:rsidRPr="00FA4851" w:rsidRDefault="0085089F" w:rsidP="0085089F">
      <w:pPr>
        <w:numPr>
          <w:ilvl w:val="0"/>
          <w:numId w:val="4"/>
        </w:numPr>
        <w:tabs>
          <w:tab w:val="clear" w:pos="357"/>
          <w:tab w:val="num" w:pos="180"/>
          <w:tab w:val="left" w:pos="900"/>
        </w:tabs>
        <w:spacing w:after="0" w:line="240" w:lineRule="auto"/>
        <w:ind w:left="90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özlem</w:t>
      </w:r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katında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doğru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>”</w:t>
      </w:r>
      <w:r w:rsidRPr="00FA4851">
        <w:rPr>
          <w:rFonts w:eastAsia="Times New Roman" w:cstheme="minorHAnsi"/>
          <w:sz w:val="24"/>
          <w:szCs w:val="24"/>
        </w:rPr>
        <w:t>–</w:t>
      </w:r>
      <w:proofErr w:type="spellStart"/>
      <w:r w:rsidRPr="00FA4851">
        <w:rPr>
          <w:rFonts w:cstheme="minorHAnsi"/>
          <w:sz w:val="24"/>
          <w:szCs w:val="24"/>
        </w:rPr>
        <w:t>İyi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Hız</w:t>
      </w:r>
      <w:proofErr w:type="spellEnd"/>
      <w:r w:rsidRPr="00FA4851">
        <w:rPr>
          <w:rFonts w:cstheme="minorHAnsi"/>
          <w:sz w:val="24"/>
          <w:szCs w:val="24"/>
        </w:rPr>
        <w:t xml:space="preserve"> (1935)</w:t>
      </w:r>
    </w:p>
    <w:p w14:paraId="334FEC0D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açıklamalar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farklı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çevirmektedir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1C1F8378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cevabı</w:t>
      </w:r>
      <w:proofErr w:type="spellEnd"/>
      <w:r w:rsidRPr="00FA4851">
        <w:rPr>
          <w:rFonts w:eastAsia="Times New Roman" w:cstheme="minorHAnsi"/>
          <w:sz w:val="24"/>
          <w:szCs w:val="24"/>
        </w:rPr>
        <w:t>. NKJV, KJV</w:t>
      </w:r>
    </w:p>
    <w:p w14:paraId="000356C8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yanıtı</w:t>
      </w:r>
      <w:proofErr w:type="spellEnd"/>
      <w:r w:rsidRPr="00FA4851">
        <w:rPr>
          <w:rFonts w:eastAsia="Times New Roman" w:cstheme="minorHAnsi"/>
          <w:sz w:val="24"/>
          <w:szCs w:val="24"/>
        </w:rPr>
        <w:t>). NIV</w:t>
      </w:r>
    </w:p>
    <w:p w14:paraId="1B24F560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Bu, </w:t>
      </w:r>
      <w:proofErr w:type="spellStart"/>
      <w:r w:rsidRPr="00FA4851">
        <w:rPr>
          <w:rFonts w:eastAsia="Times New Roman" w:cstheme="minorHAnsi"/>
          <w:sz w:val="24"/>
          <w:szCs w:val="24"/>
        </w:rPr>
        <w:t>temiz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Allah'a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yönelmek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>. Modern</w:t>
      </w:r>
    </w:p>
    <w:p w14:paraId="73E618A0" w14:textId="77777777" w:rsidR="0085089F" w:rsidRPr="00FA4851" w:rsidRDefault="0085089F" w:rsidP="0085089F">
      <w:pPr>
        <w:pStyle w:val="ListParagraph"/>
        <w:spacing w:after="0" w:line="240" w:lineRule="auto"/>
        <w:ind w:left="81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İngilizce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versiyon</w:t>
      </w:r>
      <w:proofErr w:type="spellEnd"/>
    </w:p>
    <w:p w14:paraId="5D4B94FE" w14:textId="77777777" w:rsidR="0085089F" w:rsidRPr="00FA4851" w:rsidRDefault="0085089F" w:rsidP="0085089F">
      <w:pPr>
        <w:pStyle w:val="ListParagraph"/>
        <w:numPr>
          <w:ilvl w:val="0"/>
          <w:numId w:val="6"/>
        </w:numPr>
        <w:tabs>
          <w:tab w:val="num" w:pos="450"/>
        </w:tabs>
        <w:spacing w:after="0" w:line="240" w:lineRule="auto"/>
        <w:ind w:left="81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cezasından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kurtulduğumuz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gittiğimiz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79FB4DB" w14:textId="77777777" w:rsidR="0085089F" w:rsidRPr="00FA4851" w:rsidRDefault="0085089F" w:rsidP="0085089F">
      <w:pPr>
        <w:pStyle w:val="ListParagraph"/>
        <w:spacing w:after="0" w:line="240" w:lineRule="auto"/>
        <w:ind w:left="81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Haklıyız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yürekle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Yeni Hayat </w:t>
      </w:r>
      <w:proofErr w:type="spellStart"/>
      <w:r w:rsidRPr="00FA4851">
        <w:rPr>
          <w:rFonts w:eastAsia="Times New Roman" w:cstheme="minorHAnsi"/>
          <w:sz w:val="24"/>
          <w:szCs w:val="24"/>
        </w:rPr>
        <w:t>Versiyonu</w:t>
      </w:r>
      <w:proofErr w:type="spellEnd"/>
    </w:p>
    <w:p w14:paraId="04EA1492" w14:textId="77777777" w:rsidR="0085089F" w:rsidRPr="00FA4851" w:rsidRDefault="0085089F" w:rsidP="0085089F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2323E4CE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Yeni </w:t>
      </w:r>
      <w:proofErr w:type="spellStart"/>
      <w:r w:rsidRPr="00FA4851">
        <w:rPr>
          <w:rFonts w:eastAsia="Times New Roman" w:cstheme="minorHAnsi"/>
          <w:sz w:val="24"/>
          <w:szCs w:val="24"/>
        </w:rPr>
        <w:t>Uluslararası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Versiyonda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olmak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sanki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>, "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vaadi"dir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rahat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olsun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30D7C6B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276AD696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çoğunda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2:38'e </w:t>
      </w:r>
      <w:proofErr w:type="spellStart"/>
      <w:r w:rsidRPr="00FA4851">
        <w:rPr>
          <w:rFonts w:eastAsia="Times New Roman" w:cstheme="minorHAnsi"/>
          <w:sz w:val="24"/>
          <w:szCs w:val="24"/>
        </w:rPr>
        <w:t>uygun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>, "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bilincine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varmamak</w:t>
      </w:r>
      <w:proofErr w:type="spellEnd"/>
      <w:r w:rsidRPr="00FA4851">
        <w:rPr>
          <w:rFonts w:eastAsia="Times New Roman" w:cstheme="minorHAnsi"/>
          <w:sz w:val="24"/>
          <w:szCs w:val="24"/>
        </w:rPr>
        <w:t>" (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10:2) </w:t>
      </w:r>
      <w:proofErr w:type="spellStart"/>
      <w:r w:rsidRPr="00FA4851">
        <w:rPr>
          <w:rFonts w:eastAsia="Times New Roman" w:cstheme="minorHAnsi"/>
          <w:sz w:val="24"/>
          <w:szCs w:val="24"/>
        </w:rPr>
        <w:t>amacıyla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temizlenme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çevrilmiştir</w:t>
      </w:r>
      <w:proofErr w:type="spellEnd"/>
      <w:r w:rsidRPr="00FA4851">
        <w:rPr>
          <w:rFonts w:eastAsia="Times New Roman" w:cstheme="minorHAnsi"/>
          <w:sz w:val="24"/>
          <w:szCs w:val="24"/>
        </w:rPr>
        <w:t>. "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." Bu,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getirecektir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o </w:t>
      </w:r>
      <w:proofErr w:type="spellStart"/>
      <w:r w:rsidRPr="00FA4851">
        <w:rPr>
          <w:rFonts w:eastAsia="Times New Roman" w:cstheme="minorHAnsi"/>
          <w:sz w:val="24"/>
          <w:szCs w:val="24"/>
        </w:rPr>
        <w:t>olmadan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yaramaz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8B6F76F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2E3F26FB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 </w:t>
      </w:r>
      <w:proofErr w:type="spellStart"/>
      <w:r w:rsidRPr="00FA4851">
        <w:rPr>
          <w:rFonts w:eastAsia="Times New Roman" w:cstheme="minorHAnsi"/>
          <w:sz w:val="24"/>
          <w:szCs w:val="24"/>
        </w:rPr>
        <w:t>tercüme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kolay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görünüyor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Beasley-Murray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yorumu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yapıyor</w:t>
      </w:r>
      <w:proofErr w:type="spellEnd"/>
      <w:r w:rsidRPr="00FA4851">
        <w:rPr>
          <w:rFonts w:eastAsia="Times New Roman" w:cstheme="minorHAnsi"/>
          <w:sz w:val="24"/>
          <w:szCs w:val="24"/>
        </w:rPr>
        <w:t>: “...</w:t>
      </w:r>
      <w:proofErr w:type="spellStart"/>
      <w:r w:rsidRPr="00FA4851">
        <w:rPr>
          <w:rFonts w:eastAsia="Times New Roman" w:cstheme="minorHAnsi"/>
          <w:sz w:val="24"/>
          <w:szCs w:val="24"/>
        </w:rPr>
        <w:t>tartışmalı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'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korumak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tercüme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7C733DD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401D8678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İlk </w:t>
      </w:r>
      <w:proofErr w:type="spellStart"/>
      <w:r w:rsidRPr="00FA4851">
        <w:rPr>
          <w:rFonts w:eastAsia="Times New Roman" w:cstheme="minorHAnsi"/>
          <w:sz w:val="24"/>
          <w:szCs w:val="24"/>
        </w:rPr>
        <w:t>yoruma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açısından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dirilen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İnanlı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Rabbi </w:t>
      </w:r>
      <w:proofErr w:type="spellStart"/>
      <w:r w:rsidRPr="00FA4851">
        <w:rPr>
          <w:rFonts w:eastAsia="Times New Roman" w:cstheme="minorHAnsi"/>
          <w:sz w:val="24"/>
          <w:szCs w:val="24"/>
        </w:rPr>
        <w:t>arasındaki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] </w:t>
      </w:r>
      <w:proofErr w:type="spellStart"/>
      <w:r w:rsidRPr="00FA4851">
        <w:rPr>
          <w:rFonts w:eastAsia="Times New Roman" w:cstheme="minorHAnsi"/>
          <w:sz w:val="24"/>
          <w:szCs w:val="24"/>
        </w:rPr>
        <w:t>yapar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47BC739F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23AC8649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Yeni </w:t>
      </w:r>
      <w:proofErr w:type="spellStart"/>
      <w:r w:rsidRPr="00FA4851">
        <w:rPr>
          <w:rFonts w:cstheme="minorHAnsi"/>
          <w:sz w:val="24"/>
          <w:szCs w:val="24"/>
        </w:rPr>
        <w:t>Ahit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Teolojik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Sözlüğü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Almanya'da</w:t>
      </w:r>
      <w:proofErr w:type="spellEnd"/>
      <w:r w:rsidRPr="00FA4851">
        <w:rPr>
          <w:rFonts w:cstheme="minorHAnsi"/>
          <w:sz w:val="24"/>
          <w:szCs w:val="24"/>
        </w:rPr>
        <w:t xml:space="preserve"> Kittel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düzenlendi</w:t>
      </w:r>
      <w:proofErr w:type="spellEnd"/>
      <w:r w:rsidRPr="00FA4851">
        <w:rPr>
          <w:rFonts w:cstheme="minorHAnsi"/>
          <w:sz w:val="24"/>
          <w:szCs w:val="24"/>
        </w:rPr>
        <w:t xml:space="preserve">, 1935; </w:t>
      </w:r>
      <w:proofErr w:type="spellStart"/>
      <w:r w:rsidRPr="00FA4851">
        <w:rPr>
          <w:rFonts w:cstheme="minorHAnsi"/>
          <w:sz w:val="24"/>
          <w:szCs w:val="24"/>
        </w:rPr>
        <w:t>Amerika'da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Bromily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tercüme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</w:t>
      </w:r>
      <w:proofErr w:type="spellEnd"/>
      <w:r w:rsidRPr="00FA4851">
        <w:rPr>
          <w:rFonts w:cstheme="minorHAnsi"/>
          <w:sz w:val="24"/>
          <w:szCs w:val="24"/>
        </w:rPr>
        <w:t xml:space="preserve">, 1964): “Rahat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dua</w:t>
      </w:r>
      <w:proofErr w:type="spellEnd"/>
      <w:r w:rsidRPr="00FA4851">
        <w:rPr>
          <w:rFonts w:cstheme="minorHAnsi"/>
          <w:sz w:val="24"/>
          <w:szCs w:val="24"/>
        </w:rPr>
        <w:t>” (</w:t>
      </w:r>
      <w:proofErr w:type="spellStart"/>
      <w:r w:rsidRPr="00FA4851">
        <w:rPr>
          <w:rFonts w:cstheme="minorHAnsi"/>
          <w:sz w:val="24"/>
          <w:szCs w:val="24"/>
        </w:rPr>
        <w:t>Cilt</w:t>
      </w:r>
      <w:proofErr w:type="spellEnd"/>
      <w:r w:rsidRPr="00FA4851">
        <w:rPr>
          <w:rFonts w:cstheme="minorHAnsi"/>
          <w:sz w:val="24"/>
          <w:szCs w:val="24"/>
        </w:rPr>
        <w:t xml:space="preserve"> II, s.688), </w:t>
      </w:r>
      <w:proofErr w:type="spellStart"/>
      <w:r w:rsidRPr="00FA4851">
        <w:rPr>
          <w:rFonts w:cstheme="minorHAnsi"/>
          <w:sz w:val="24"/>
          <w:szCs w:val="24"/>
        </w:rPr>
        <w:t>aşağıdaki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yorumla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2CA86B19" w14:textId="77777777" w:rsidR="0085089F" w:rsidRPr="00FA4851" w:rsidRDefault="0085089F" w:rsidP="0085089F">
      <w:pPr>
        <w:tabs>
          <w:tab w:val="num" w:pos="360"/>
        </w:tabs>
        <w:spacing w:line="240" w:lineRule="auto"/>
        <w:ind w:left="630" w:righ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“</w:t>
      </w:r>
      <w:proofErr w:type="spellStart"/>
      <w:r w:rsidRPr="00FA4851">
        <w:rPr>
          <w:rFonts w:cstheme="minorHAnsi"/>
          <w:sz w:val="24"/>
          <w:szCs w:val="24"/>
        </w:rPr>
        <w:t>Ayet</w:t>
      </w:r>
      <w:proofErr w:type="spellEnd"/>
      <w:r w:rsidRPr="00FA4851">
        <w:rPr>
          <w:rFonts w:cstheme="minorHAnsi"/>
          <w:sz w:val="24"/>
          <w:szCs w:val="24"/>
        </w:rPr>
        <w:t xml:space="preserve"> 21'e </w:t>
      </w:r>
      <w:proofErr w:type="spellStart"/>
      <w:r w:rsidRPr="00FA4851">
        <w:rPr>
          <w:rFonts w:cstheme="minorHAnsi"/>
          <w:sz w:val="24"/>
          <w:szCs w:val="24"/>
        </w:rPr>
        <w:t>göre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alla'nın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ardından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manevi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arınma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gelmesini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beklemeliyiz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azabı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talebi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yorumlanmalıdır</w:t>
      </w:r>
      <w:proofErr w:type="spellEnd"/>
      <w:r w:rsidRPr="00FA4851">
        <w:rPr>
          <w:rFonts w:cstheme="minorHAnsi"/>
          <w:sz w:val="24"/>
          <w:szCs w:val="24"/>
        </w:rPr>
        <w:t xml:space="preserve">. ... 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ilişkilidir</w:t>
      </w:r>
      <w:proofErr w:type="spellEnd"/>
      <w:r w:rsidRPr="00FA4851">
        <w:rPr>
          <w:rFonts w:cstheme="minorHAnsi"/>
          <w:sz w:val="24"/>
          <w:szCs w:val="24"/>
        </w:rPr>
        <w:t xml:space="preserve"> (Markos 1:4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par.;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2:38). Bu, </w:t>
      </w:r>
      <w:proofErr w:type="spellStart"/>
      <w:r w:rsidRPr="00FA4851">
        <w:rPr>
          <w:rFonts w:cstheme="minorHAnsi"/>
          <w:sz w:val="24"/>
          <w:szCs w:val="24"/>
        </w:rPr>
        <w:t>diğer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bazı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pasajların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güzel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oturmasını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Öncelikle</w:t>
      </w:r>
      <w:proofErr w:type="spellEnd"/>
      <w:r w:rsidRPr="00FA4851">
        <w:rPr>
          <w:rFonts w:cstheme="minorHAnsi"/>
          <w:sz w:val="24"/>
          <w:szCs w:val="24"/>
        </w:rPr>
        <w:t>, “</w:t>
      </w:r>
      <w:proofErr w:type="spellStart"/>
      <w:r w:rsidRPr="00FA4851">
        <w:rPr>
          <w:rFonts w:cstheme="minorHAnsi"/>
          <w:sz w:val="24"/>
          <w:szCs w:val="24"/>
        </w:rPr>
        <w:t>iyi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>”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23:1), “</w:t>
      </w:r>
      <w:proofErr w:type="spellStart"/>
      <w:r w:rsidRPr="00FA4851">
        <w:rPr>
          <w:rFonts w:cstheme="minorHAnsi"/>
          <w:sz w:val="24"/>
          <w:szCs w:val="24"/>
        </w:rPr>
        <w:t>Tanrı'ya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gücenmeyen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vicdandır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24:16). </w:t>
      </w:r>
      <w:proofErr w:type="spellStart"/>
      <w:r w:rsidRPr="00FA4851">
        <w:rPr>
          <w:rFonts w:cstheme="minorHAnsi"/>
          <w:sz w:val="24"/>
          <w:szCs w:val="24"/>
        </w:rPr>
        <w:t>Diğer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tövbekar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Tarsuslu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Saul'a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Ananias'ın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şeyle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uyumludur</w:t>
      </w:r>
      <w:proofErr w:type="spellEnd"/>
      <w:r w:rsidRPr="00FA4851">
        <w:rPr>
          <w:rFonts w:cstheme="minorHAnsi"/>
          <w:sz w:val="24"/>
          <w:szCs w:val="24"/>
        </w:rPr>
        <w:t>: "</w:t>
      </w:r>
      <w:proofErr w:type="spellStart"/>
      <w:r w:rsidRPr="00FA4851">
        <w:rPr>
          <w:rFonts w:cstheme="minorHAnsi"/>
          <w:sz w:val="24"/>
          <w:szCs w:val="24"/>
        </w:rPr>
        <w:t>Kalk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yıka</w:t>
      </w:r>
      <w:proofErr w:type="spellEnd"/>
      <w:r w:rsidRPr="00FA4851">
        <w:rPr>
          <w:rFonts w:cstheme="minorHAnsi"/>
          <w:sz w:val="24"/>
          <w:szCs w:val="24"/>
        </w:rPr>
        <w:t>."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22:16, King James </w:t>
      </w:r>
      <w:proofErr w:type="spellStart"/>
      <w:r w:rsidRPr="00FA4851">
        <w:rPr>
          <w:rFonts w:cstheme="minorHAnsi"/>
          <w:sz w:val="24"/>
          <w:szCs w:val="24"/>
        </w:rPr>
        <w:t>Versiyonu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adını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çağırarak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Amerikan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Standart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Versiyonu</w:t>
      </w:r>
      <w:proofErr w:type="spellEnd"/>
      <w:r w:rsidRPr="00FA4851">
        <w:rPr>
          <w:rFonts w:cstheme="minorHAnsi"/>
          <w:sz w:val="24"/>
          <w:szCs w:val="24"/>
        </w:rPr>
        <w:t>).”</w:t>
      </w:r>
    </w:p>
    <w:p w14:paraId="542169FC" w14:textId="77777777" w:rsidR="0085089F" w:rsidRPr="00FA4851" w:rsidRDefault="0085089F" w:rsidP="0085089F">
      <w:pPr>
        <w:tabs>
          <w:tab w:val="num" w:pos="9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Şöyle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deniyor</w:t>
      </w:r>
      <w:proofErr w:type="spellEnd"/>
      <w:r w:rsidRPr="00FA4851">
        <w:rPr>
          <w:rFonts w:cstheme="minorHAnsi"/>
          <w:sz w:val="24"/>
          <w:szCs w:val="24"/>
        </w:rPr>
        <w:t>: "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Yunanlı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arasında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ayrım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yoktur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Rabbidir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yakaran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zengindir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kurtulacaktır</w:t>
      </w:r>
      <w:proofErr w:type="spellEnd"/>
      <w:r w:rsidRPr="00FA4851">
        <w:rPr>
          <w:rFonts w:cstheme="minorHAnsi"/>
          <w:sz w:val="24"/>
          <w:szCs w:val="24"/>
        </w:rPr>
        <w:t xml:space="preserve">." </w:t>
      </w:r>
      <w:proofErr w:type="gramStart"/>
      <w:r w:rsidRPr="00FA4851">
        <w:rPr>
          <w:rFonts w:cstheme="minorHAnsi"/>
          <w:sz w:val="24"/>
          <w:szCs w:val="24"/>
        </w:rPr>
        <w:t>”(</w:t>
      </w:r>
      <w:proofErr w:type="spellStart"/>
      <w:proofErr w:type="gramEnd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10:12-13). </w:t>
      </w:r>
      <w:proofErr w:type="spellStart"/>
      <w:r w:rsidRPr="00FA4851">
        <w:rPr>
          <w:rFonts w:cstheme="minorHAnsi"/>
          <w:sz w:val="24"/>
          <w:szCs w:val="24"/>
        </w:rPr>
        <w:t>İstefanos'un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taşlanırken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>, "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çağırmak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"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çağırmak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ona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>, "</w:t>
      </w:r>
      <w:proofErr w:type="spellStart"/>
      <w:r w:rsidRPr="00FA4851">
        <w:rPr>
          <w:rFonts w:cstheme="minorHAnsi"/>
          <w:sz w:val="24"/>
          <w:szCs w:val="24"/>
        </w:rPr>
        <w:t>Rab'be</w:t>
      </w:r>
      <w:proofErr w:type="spellEnd"/>
      <w:r w:rsidRPr="00FA4851">
        <w:rPr>
          <w:rFonts w:cstheme="minorHAnsi"/>
          <w:sz w:val="24"/>
          <w:szCs w:val="24"/>
        </w:rPr>
        <w:t>, '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İsa, </w:t>
      </w:r>
      <w:proofErr w:type="spellStart"/>
      <w:r w:rsidRPr="00FA4851">
        <w:rPr>
          <w:rFonts w:cstheme="minorHAnsi"/>
          <w:sz w:val="24"/>
          <w:szCs w:val="24"/>
        </w:rPr>
        <w:t>ruhumu</w:t>
      </w:r>
      <w:proofErr w:type="spellEnd"/>
      <w:r w:rsidRPr="00FA4851">
        <w:rPr>
          <w:rFonts w:cstheme="minorHAnsi"/>
          <w:sz w:val="24"/>
          <w:szCs w:val="24"/>
        </w:rPr>
        <w:t xml:space="preserve"> al' </w:t>
      </w:r>
      <w:proofErr w:type="spellStart"/>
      <w:r w:rsidRPr="00FA4851">
        <w:rPr>
          <w:rFonts w:cstheme="minorHAnsi"/>
          <w:sz w:val="24"/>
          <w:szCs w:val="24"/>
        </w:rPr>
        <w:t>diyerek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yakarmaktı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7:59).</w:t>
      </w:r>
    </w:p>
    <w:p w14:paraId="20EBC277" w14:textId="77777777" w:rsidR="0085089F" w:rsidRPr="00FA4851" w:rsidRDefault="0085089F" w:rsidP="0085089F">
      <w:pPr>
        <w:tabs>
          <w:tab w:val="num" w:pos="27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Tarsuslu</w:t>
      </w:r>
      <w:proofErr w:type="spellEnd"/>
      <w:r w:rsidRPr="00FA4851">
        <w:rPr>
          <w:rFonts w:cstheme="minorHAnsi"/>
          <w:sz w:val="24"/>
          <w:szCs w:val="24"/>
        </w:rPr>
        <w:t xml:space="preserve"> Saul, “</w:t>
      </w:r>
      <w:proofErr w:type="spellStart"/>
      <w:r w:rsidRPr="00FA4851">
        <w:rPr>
          <w:rFonts w:cstheme="minorHAnsi"/>
          <w:sz w:val="24"/>
          <w:szCs w:val="24"/>
        </w:rPr>
        <w:t>günahlarının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silinmesi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böylece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Tanrıya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rahat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vicdana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sahip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Rabbin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çağırarak</w:t>
      </w:r>
      <w:proofErr w:type="spellEnd"/>
      <w:r w:rsidRPr="00FA4851">
        <w:rPr>
          <w:rFonts w:cstheme="minorHAnsi"/>
          <w:sz w:val="24"/>
          <w:szCs w:val="24"/>
        </w:rPr>
        <w:t>” “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sz w:val="24"/>
          <w:szCs w:val="24"/>
        </w:rPr>
        <w:t>edilecek”ti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>, “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“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olup</w:t>
      </w:r>
      <w:proofErr w:type="spellEnd"/>
      <w:r w:rsidRPr="00FA4851">
        <w:rPr>
          <w:rFonts w:cstheme="minorHAnsi"/>
          <w:sz w:val="24"/>
          <w:szCs w:val="24"/>
        </w:rPr>
        <w:t>, “</w:t>
      </w:r>
      <w:proofErr w:type="spellStart"/>
      <w:r w:rsidRPr="00FA4851">
        <w:rPr>
          <w:rFonts w:cstheme="minorHAnsi"/>
          <w:sz w:val="24"/>
          <w:szCs w:val="24"/>
        </w:rPr>
        <w:t>iyi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sz w:val="24"/>
          <w:szCs w:val="24"/>
        </w:rPr>
        <w:t>vicdan”a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sahip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af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talebiydi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F900183" w14:textId="77777777" w:rsidR="0085089F" w:rsidRPr="00FA4851" w:rsidRDefault="0085089F" w:rsidP="0085089F">
      <w:pPr>
        <w:spacing w:line="240" w:lineRule="auto"/>
        <w:ind w:left="45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 Petrus 3:21'de </w:t>
      </w:r>
      <w:proofErr w:type="spellStart"/>
      <w:r w:rsidRPr="00FA4851">
        <w:rPr>
          <w:rFonts w:cstheme="minorHAnsi"/>
          <w:sz w:val="24"/>
          <w:szCs w:val="24"/>
        </w:rPr>
        <w:t>ele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alınan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Yunanca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sözcük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eperotema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ismidir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fiil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biçimi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eperotao'dur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ayrıca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Thayer'e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göre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Yunanlılara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yabancı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kullanımla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birine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taleple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hitap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; Matta 16:1'den </w:t>
      </w:r>
      <w:proofErr w:type="spellStart"/>
      <w:r w:rsidRPr="00FA4851">
        <w:rPr>
          <w:rFonts w:cstheme="minorHAnsi"/>
          <w:sz w:val="24"/>
          <w:szCs w:val="24"/>
        </w:rPr>
        <w:t>alıntı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yaparak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birinden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talep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". Arndt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Gingrich de </w:t>
      </w:r>
      <w:proofErr w:type="spellStart"/>
      <w:r w:rsidRPr="00FA4851">
        <w:rPr>
          <w:rFonts w:cstheme="minorHAnsi"/>
          <w:sz w:val="24"/>
          <w:szCs w:val="24"/>
        </w:rPr>
        <w:t>benzer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istemenin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örneği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Matta 16:1'den </w:t>
      </w:r>
      <w:proofErr w:type="spellStart"/>
      <w:r w:rsidRPr="00FA4851">
        <w:rPr>
          <w:rFonts w:cstheme="minorHAnsi"/>
          <w:sz w:val="24"/>
          <w:szCs w:val="24"/>
        </w:rPr>
        <w:t>alıntı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yapıyor</w:t>
      </w:r>
      <w:proofErr w:type="spellEnd"/>
      <w:r w:rsidRPr="00FA4851">
        <w:rPr>
          <w:rFonts w:cstheme="minorHAnsi"/>
          <w:sz w:val="24"/>
          <w:szCs w:val="24"/>
        </w:rPr>
        <w:t>.” Kittel-</w:t>
      </w:r>
      <w:proofErr w:type="spellStart"/>
      <w:r w:rsidRPr="00FA4851">
        <w:rPr>
          <w:rFonts w:cstheme="minorHAnsi"/>
          <w:sz w:val="24"/>
          <w:szCs w:val="24"/>
        </w:rPr>
        <w:t>Bromily</w:t>
      </w:r>
      <w:proofErr w:type="spellEnd"/>
      <w:r w:rsidRPr="00FA4851">
        <w:rPr>
          <w:rFonts w:cstheme="minorHAnsi"/>
          <w:sz w:val="24"/>
          <w:szCs w:val="24"/>
        </w:rPr>
        <w:t xml:space="preserve">, LXX </w:t>
      </w:r>
      <w:proofErr w:type="spellStart"/>
      <w:r w:rsidRPr="00FA4851">
        <w:rPr>
          <w:rFonts w:cstheme="minorHAnsi"/>
          <w:sz w:val="24"/>
          <w:szCs w:val="24"/>
        </w:rPr>
        <w:t>zamanında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yaklaşık</w:t>
      </w:r>
      <w:proofErr w:type="spellEnd"/>
      <w:r w:rsidRPr="00FA4851">
        <w:rPr>
          <w:rFonts w:cstheme="minorHAnsi"/>
          <w:sz w:val="24"/>
          <w:szCs w:val="24"/>
        </w:rPr>
        <w:t xml:space="preserve"> MÖ 250) </w:t>
      </w:r>
      <w:proofErr w:type="spellStart"/>
      <w:r w:rsidRPr="00FA4851">
        <w:rPr>
          <w:rFonts w:cstheme="minorHAnsi"/>
          <w:sz w:val="24"/>
          <w:szCs w:val="24"/>
        </w:rPr>
        <w:t>meydana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kelimenin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değişikliğin</w:t>
      </w:r>
      <w:proofErr w:type="spellEnd"/>
      <w:r w:rsidRPr="00FA4851">
        <w:rPr>
          <w:rFonts w:cstheme="minorHAnsi"/>
          <w:sz w:val="24"/>
          <w:szCs w:val="24"/>
        </w:rPr>
        <w:t xml:space="preserve"> (Yeni </w:t>
      </w:r>
      <w:proofErr w:type="spellStart"/>
      <w:r w:rsidRPr="00FA4851">
        <w:rPr>
          <w:rFonts w:cstheme="minorHAnsi"/>
          <w:sz w:val="24"/>
          <w:szCs w:val="24"/>
        </w:rPr>
        <w:t>Ahit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zamanlarının</w:t>
      </w:r>
      <w:proofErr w:type="spellEnd"/>
      <w:r w:rsidRPr="00FA4851">
        <w:rPr>
          <w:rFonts w:cstheme="minorHAnsi"/>
          <w:sz w:val="24"/>
          <w:szCs w:val="24"/>
        </w:rPr>
        <w:t xml:space="preserve"> koine </w:t>
      </w:r>
      <w:proofErr w:type="spellStart"/>
      <w:r w:rsidRPr="00FA4851">
        <w:rPr>
          <w:rFonts w:cstheme="minorHAnsi"/>
          <w:sz w:val="24"/>
          <w:szCs w:val="24"/>
        </w:rPr>
        <w:t>Yunancasında</w:t>
      </w:r>
      <w:proofErr w:type="spellEnd"/>
      <w:r w:rsidRPr="00FA4851">
        <w:rPr>
          <w:rFonts w:cstheme="minorHAnsi"/>
          <w:sz w:val="24"/>
          <w:szCs w:val="24"/>
        </w:rPr>
        <w:t xml:space="preserve">) son </w:t>
      </w:r>
      <w:proofErr w:type="spellStart"/>
      <w:r w:rsidRPr="00FA4851">
        <w:rPr>
          <w:rFonts w:cstheme="minorHAnsi"/>
          <w:sz w:val="24"/>
          <w:szCs w:val="24"/>
        </w:rPr>
        <w:t>bahsedilen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içerecek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izini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sürer</w:t>
      </w:r>
      <w:proofErr w:type="spellEnd"/>
      <w:r w:rsidRPr="00FA4851">
        <w:rPr>
          <w:rFonts w:cstheme="minorHAnsi"/>
          <w:sz w:val="24"/>
          <w:szCs w:val="24"/>
        </w:rPr>
        <w:t xml:space="preserve">. Buna </w:t>
      </w:r>
      <w:proofErr w:type="spellStart"/>
      <w:r w:rsidRPr="00FA4851">
        <w:rPr>
          <w:rFonts w:cstheme="minorHAnsi"/>
          <w:sz w:val="24"/>
          <w:szCs w:val="24"/>
        </w:rPr>
        <w:t>göre</w:t>
      </w:r>
      <w:proofErr w:type="spellEnd"/>
      <w:r w:rsidRPr="00FA4851">
        <w:rPr>
          <w:rFonts w:cstheme="minorHAnsi"/>
          <w:sz w:val="24"/>
          <w:szCs w:val="24"/>
        </w:rPr>
        <w:t xml:space="preserve">, Arndt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Gingrich </w:t>
      </w:r>
      <w:proofErr w:type="spellStart"/>
      <w:r w:rsidRPr="00FA4851">
        <w:rPr>
          <w:rFonts w:cstheme="minorHAnsi"/>
          <w:sz w:val="24"/>
          <w:szCs w:val="24"/>
        </w:rPr>
        <w:t>eperotemayı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tanımlar</w:t>
      </w:r>
      <w:proofErr w:type="spellEnd"/>
      <w:r w:rsidRPr="00FA4851">
        <w:rPr>
          <w:rFonts w:cstheme="minorHAnsi"/>
          <w:sz w:val="24"/>
          <w:szCs w:val="24"/>
        </w:rPr>
        <w:t xml:space="preserve">: “1. </w:t>
      </w:r>
      <w:proofErr w:type="spellStart"/>
      <w:r w:rsidRPr="00FA4851">
        <w:rPr>
          <w:rFonts w:cstheme="minorHAnsi"/>
          <w:sz w:val="24"/>
          <w:szCs w:val="24"/>
        </w:rPr>
        <w:t>soru</w:t>
      </w:r>
      <w:proofErr w:type="spellEnd"/>
      <w:r w:rsidRPr="00FA4851">
        <w:rPr>
          <w:rFonts w:cstheme="minorHAnsi"/>
          <w:sz w:val="24"/>
          <w:szCs w:val="24"/>
        </w:rPr>
        <w:t xml:space="preserve">; 2. </w:t>
      </w:r>
      <w:proofErr w:type="spellStart"/>
      <w:r w:rsidRPr="00FA4851">
        <w:rPr>
          <w:rFonts w:cstheme="minorHAnsi"/>
          <w:sz w:val="24"/>
          <w:szCs w:val="24"/>
        </w:rPr>
        <w:t>yukarıda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alıntılanan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sayıda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versiyon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Kittel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uyumlu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'</w:t>
      </w:r>
      <w:proofErr w:type="spellStart"/>
      <w:r w:rsidRPr="00FA4851">
        <w:rPr>
          <w:rFonts w:cstheme="minorHAnsi"/>
          <w:sz w:val="24"/>
          <w:szCs w:val="24"/>
        </w:rPr>
        <w:t>temiz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vicdan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çağrı</w:t>
      </w:r>
      <w:proofErr w:type="spellEnd"/>
      <w:r w:rsidRPr="00FA4851">
        <w:rPr>
          <w:rFonts w:cstheme="minorHAnsi"/>
          <w:sz w:val="24"/>
          <w:szCs w:val="24"/>
        </w:rPr>
        <w:t xml:space="preserve"> 1 Petrus 2:21'i </w:t>
      </w:r>
      <w:proofErr w:type="spellStart"/>
      <w:r w:rsidRPr="00FA4851">
        <w:rPr>
          <w:rFonts w:cstheme="minorHAnsi"/>
          <w:sz w:val="24"/>
          <w:szCs w:val="24"/>
        </w:rPr>
        <w:t>örnek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rica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itiraz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alıntı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yapın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2296AD7F" w14:textId="77777777" w:rsidR="0085089F" w:rsidRPr="00FA4851" w:rsidRDefault="0085089F" w:rsidP="0085089F">
      <w:pPr>
        <w:tabs>
          <w:tab w:val="num" w:pos="450"/>
        </w:tabs>
        <w:spacing w:line="240" w:lineRule="auto"/>
        <w:ind w:left="45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"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istemeyen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bilgin</w:t>
      </w:r>
      <w:proofErr w:type="spellEnd"/>
      <w:r w:rsidRPr="00FA4851">
        <w:rPr>
          <w:rFonts w:cstheme="minorHAnsi"/>
          <w:sz w:val="24"/>
          <w:szCs w:val="24"/>
        </w:rPr>
        <w:t xml:space="preserve"> bile "</w:t>
      </w:r>
      <w:proofErr w:type="spellStart"/>
      <w:r w:rsidRPr="00FA4851">
        <w:rPr>
          <w:rFonts w:cstheme="minorHAnsi"/>
          <w:sz w:val="24"/>
          <w:szCs w:val="24"/>
        </w:rPr>
        <w:t>cevap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kelimesinin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Yunanca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fiilin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tatmin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edici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tercümesi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değilse</w:t>
      </w:r>
      <w:proofErr w:type="spellEnd"/>
      <w:r w:rsidRPr="00FA4851">
        <w:rPr>
          <w:rFonts w:cstheme="minorHAnsi"/>
          <w:sz w:val="24"/>
          <w:szCs w:val="24"/>
        </w:rPr>
        <w:t xml:space="preserve">, o zaman </w:t>
      </w:r>
      <w:proofErr w:type="spellStart"/>
      <w:r w:rsidRPr="00FA4851">
        <w:rPr>
          <w:rFonts w:cstheme="minorHAnsi"/>
          <w:sz w:val="24"/>
          <w:szCs w:val="24"/>
        </w:rPr>
        <w:t>yukarıdaki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olmalıdır</w:t>
      </w:r>
      <w:proofErr w:type="spellEnd"/>
      <w:r w:rsidRPr="00FA4851">
        <w:rPr>
          <w:rFonts w:cstheme="minorHAnsi"/>
          <w:sz w:val="24"/>
          <w:szCs w:val="24"/>
        </w:rPr>
        <w:t xml:space="preserve">. Bana </w:t>
      </w:r>
      <w:proofErr w:type="spellStart"/>
      <w:r w:rsidRPr="00FA4851">
        <w:rPr>
          <w:rFonts w:cstheme="minorHAnsi"/>
          <w:sz w:val="24"/>
          <w:szCs w:val="24"/>
        </w:rPr>
        <w:t>göre</w:t>
      </w:r>
      <w:proofErr w:type="spellEnd"/>
      <w:r w:rsidRPr="00FA4851">
        <w:rPr>
          <w:rFonts w:cstheme="minorHAnsi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sz w:val="24"/>
          <w:szCs w:val="24"/>
        </w:rPr>
        <w:t>açıdan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tatmin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edici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olanı</w:t>
      </w:r>
      <w:proofErr w:type="spellEnd"/>
      <w:r w:rsidRPr="00FA4851">
        <w:rPr>
          <w:rFonts w:cstheme="minorHAnsi"/>
          <w:sz w:val="24"/>
          <w:szCs w:val="24"/>
        </w:rPr>
        <w:t xml:space="preserve"> bu.</w:t>
      </w:r>
    </w:p>
    <w:p w14:paraId="098AAFBD" w14:textId="77777777" w:rsidR="0085089F" w:rsidRPr="00FA4851" w:rsidRDefault="0085089F" w:rsidP="0085089F">
      <w:pPr>
        <w:tabs>
          <w:tab w:val="num" w:pos="45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NASB, RSV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itiraz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görünüyor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dilediğimiz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>. “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yazısını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okuduğumuzda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açıkça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görülüyor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rahat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budur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"Rahat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olacağımıza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verdiğimizde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olmuyoruz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pişmanlığı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yakından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tanımlar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Öte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sırasında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başvurduğumuzda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tam da </w:t>
      </w:r>
      <w:proofErr w:type="spellStart"/>
      <w:r w:rsidRPr="00FA4851">
        <w:rPr>
          <w:rFonts w:eastAsia="Times New Roman" w:cstheme="minorHAnsi"/>
          <w:sz w:val="24"/>
          <w:szCs w:val="24"/>
        </w:rPr>
        <w:t>bunu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sz w:val="24"/>
          <w:szCs w:val="24"/>
        </w:rPr>
        <w:t>!</w:t>
      </w:r>
    </w:p>
    <w:p w14:paraId="2884ADE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0FE191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“Bir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işlemeyeceğime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veriyorum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!”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diyen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günahkar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Aksine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ağlayan</w:t>
      </w:r>
      <w:proofErr w:type="spellEnd"/>
      <w:r w:rsidRPr="00FA4851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sz w:val="24"/>
          <w:szCs w:val="24"/>
        </w:rPr>
        <w:t>günahkardır</w:t>
      </w:r>
      <w:r w:rsidRPr="00FA4851">
        <w:rPr>
          <w:rFonts w:eastAsia="Times New Roman" w:cstheme="minorHAnsi"/>
          <w:b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sırasında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Tanrım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lütfen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kurtar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beni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!”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anlamı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budur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D4D3411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25D35974" w14:textId="77777777" w:rsidR="0085089F" w:rsidRPr="00FA4851" w:rsidRDefault="0085089F" w:rsidP="0085089F">
      <w:pPr>
        <w:tabs>
          <w:tab w:val="left" w:pos="513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Bu “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tercümedir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9:13, 14; </w:t>
      </w: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6:3-6; </w:t>
      </w: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 Petrus 3:21.</w:t>
      </w:r>
    </w:p>
    <w:p w14:paraId="381B727C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bookmarkStart w:id="5" w:name="_Hlt123092182"/>
    <w:p w14:paraId="1003D37F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begin"/>
      </w: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instrText>HYPERLINK "http://bible.gospelcom.net/bible?Hebrews+9:13-14"</w:instrText>
      </w:r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separate"/>
      </w:r>
      <w:bookmarkStart w:id="6" w:name="_Hlt123092153"/>
      <w:proofErr w:type="spellStart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t>İbraniler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t xml:space="preserve"> 9:13, 14</w:t>
      </w:r>
      <w:bookmarkEnd w:id="6"/>
      <w:r w:rsidRPr="00FA4851">
        <w:rPr>
          <w:rFonts w:eastAsia="Times New Roman" w:cstheme="minorHAnsi"/>
          <w:color w:val="000000"/>
          <w:sz w:val="24"/>
          <w:szCs w:val="24"/>
          <w:u w:val="single"/>
        </w:rPr>
        <w:fldChar w:fldCharType="end"/>
      </w:r>
      <w:bookmarkEnd w:id="5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boğaların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kirlenmiş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serpilen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düvenin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külü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kılınıyorsa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kusursuz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kadar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kesindir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Yaşayan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hizmet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arındırın</w:t>
      </w:r>
      <w:proofErr w:type="spellEnd"/>
      <w:r w:rsidRPr="00FA4851">
        <w:rPr>
          <w:rFonts w:eastAsia="Times New Roman" w:cstheme="minorHAnsi"/>
          <w:sz w:val="24"/>
          <w:szCs w:val="24"/>
        </w:rPr>
        <w:t>?"</w:t>
      </w:r>
    </w:p>
    <w:p w14:paraId="7DD55772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b/>
          <w:sz w:val="24"/>
          <w:szCs w:val="24"/>
        </w:rPr>
      </w:pPr>
    </w:p>
    <w:p w14:paraId="7C88A5F9" w14:textId="77777777" w:rsidR="0085089F" w:rsidRPr="00FA4851" w:rsidRDefault="0085089F" w:rsidP="0085089F">
      <w:pPr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6:3</w:t>
      </w:r>
      <w:r w:rsidRPr="00FA4851">
        <w:rPr>
          <w:rFonts w:eastAsia="Times New Roman" w:cstheme="minorHAnsi"/>
          <w:sz w:val="24"/>
          <w:szCs w:val="24"/>
        </w:rPr>
        <w:t xml:space="preserve">“Yoksa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musunuz</w:t>
      </w:r>
      <w:proofErr w:type="spellEnd"/>
      <w:r w:rsidRPr="00FA4851">
        <w:rPr>
          <w:rFonts w:eastAsia="Times New Roman" w:cstheme="minorHAnsi"/>
          <w:sz w:val="24"/>
          <w:szCs w:val="24"/>
        </w:rPr>
        <w:t>?”</w:t>
      </w:r>
    </w:p>
    <w:p w14:paraId="21544183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22:16</w:t>
      </w:r>
      <w:r w:rsidRPr="00FA4851">
        <w:rPr>
          <w:rFonts w:eastAsia="Times New Roman" w:cstheme="minorHAnsi"/>
          <w:sz w:val="24"/>
          <w:szCs w:val="24"/>
        </w:rPr>
        <w:t xml:space="preserve">“Kalkın,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O’nun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yıkayın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38620267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b/>
          <w:sz w:val="24"/>
          <w:szCs w:val="24"/>
        </w:rPr>
      </w:pPr>
    </w:p>
    <w:p w14:paraId="2302EBA8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snapToGrid w:val="0"/>
          <w:color w:val="000000"/>
          <w:sz w:val="24"/>
          <w:szCs w:val="24"/>
          <w:u w:val="single"/>
        </w:rPr>
        <w:t>1 Petrus 3:21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“...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sizi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kurtarıyor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kirin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bedenden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uzaklaştırılması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çağrıdır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-</w:t>
      </w:r>
      <w:r w:rsidRPr="00FA4851">
        <w:rPr>
          <w:rFonts w:eastAsia="Times New Roman" w:cstheme="minorHAnsi"/>
          <w:snapToGrid w:val="0"/>
          <w:sz w:val="24"/>
          <w:szCs w:val="24"/>
        </w:rPr>
        <w:t xml:space="preserve">İsa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dirilişi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>."</w:t>
      </w:r>
    </w:p>
    <w:p w14:paraId="42175563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14338A23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lastRenderedPageBreak/>
        <w:t>Bunlardan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vicdanımızın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kanıyla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temizlendiğini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kanına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ölüm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temas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ettiğimizi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Rab'be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ettiğimizi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görüyoruz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üç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birbirine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mükemmel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uyuyor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verilir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vicdanımızı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kanıyla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temizlemesi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yalvarıyoruz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yakarıyoruz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istiyoruz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).</w:t>
      </w:r>
    </w:p>
    <w:p w14:paraId="18472C05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D708458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affettiği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gerçeğinden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habersizse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inanmıyorsa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dilemez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yalvaramaz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Böyle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anlayış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eksikliği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 Petrus 3:21'de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kurtardığı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0921D93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6085891C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Sonuç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şudur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birleşmekten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kaynaklanan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kalplerimiz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başvurduğunda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sağlanır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haykıran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İncil'de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duasıdır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"; </w:t>
      </w:r>
      <w:proofErr w:type="spellStart"/>
      <w:r w:rsidRPr="00FA4851">
        <w:rPr>
          <w:rFonts w:eastAsia="Times New Roman" w:cstheme="minorHAnsi"/>
          <w:sz w:val="24"/>
          <w:szCs w:val="24"/>
        </w:rPr>
        <w:t>mutlaka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söylenmesi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anlaşılıp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hayata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geçirilir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DE9E8E9" w14:textId="77777777" w:rsidR="0085089F" w:rsidRPr="00FA4851" w:rsidRDefault="0085089F" w:rsidP="0085089F">
      <w:pPr>
        <w:tabs>
          <w:tab w:val="left" w:pos="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1992883" w14:textId="77777777" w:rsidR="0085089F" w:rsidRPr="00FA4851" w:rsidRDefault="0085089F" w:rsidP="0085089F">
      <w:pPr>
        <w:spacing w:after="0" w:line="240" w:lineRule="auto"/>
        <w:ind w:left="360" w:hanging="360"/>
        <w:jc w:val="both"/>
        <w:rPr>
          <w:rFonts w:eastAsia="Times New Roman" w:cstheme="minorHAnsi"/>
          <w:snapToGrid w:val="0"/>
          <w:sz w:val="24"/>
          <w:szCs w:val="24"/>
        </w:rPr>
      </w:pPr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C.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Koloseliler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2:12 - "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gömüldünüz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dirilten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sz w:val="24"/>
          <w:szCs w:val="24"/>
        </w:rPr>
        <w:t>dirildiniz</w:t>
      </w:r>
      <w:proofErr w:type="spellEnd"/>
      <w:r w:rsidRPr="00FA4851">
        <w:rPr>
          <w:rFonts w:eastAsia="Times New Roman" w:cstheme="minorHAnsi"/>
          <w:b/>
          <w:snapToGrid w:val="0"/>
          <w:sz w:val="24"/>
          <w:szCs w:val="24"/>
        </w:rPr>
        <w:t>."</w:t>
      </w:r>
    </w:p>
    <w:p w14:paraId="3BB3D26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C9C7935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hayata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yükseliş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çalışmasına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inancımızla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gerçekleşir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Aslında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kurtaracağı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güveniyoruz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dikkat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9E2EFC0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32145837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edildiğimizde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çalıştığına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inanırız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güveniriz</w:t>
      </w:r>
      <w:proofErr w:type="spellEnd"/>
      <w:proofErr w:type="gram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).</w:t>
      </w:r>
      <w:r w:rsidRPr="00FA4851">
        <w:rPr>
          <w:rFonts w:eastAsia="Times New Roman" w:cstheme="minorHAnsi"/>
          <w:snapToGrid w:val="0"/>
          <w:sz w:val="24"/>
          <w:szCs w:val="24"/>
        </w:rPr>
        <w:t>O</w:t>
      </w:r>
      <w:proofErr w:type="gramEnd"/>
      <w:r w:rsidRPr="00FA4851">
        <w:rPr>
          <w:rFonts w:eastAsia="Times New Roman" w:cstheme="minorHAnsi"/>
          <w:snapToGrid w:val="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çalışmasına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inancımız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çalışır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Vaftizimizin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etkili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olabilmesi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seviyeye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yükseltmeye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çalıştığına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inanmalıyız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>.</w:t>
      </w:r>
      <w:r w:rsidRPr="00FA4851">
        <w:rPr>
          <w:rFonts w:eastAsia="Times New Roman" w:cstheme="minorHAnsi"/>
          <w:snapToGrid w:val="0"/>
          <w:color w:val="FF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hayat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sz w:val="24"/>
          <w:szCs w:val="24"/>
        </w:rPr>
        <w:t>kurtar</w:t>
      </w:r>
      <w:proofErr w:type="spellEnd"/>
      <w:r w:rsidRPr="00FA4851">
        <w:rPr>
          <w:rFonts w:eastAsia="Times New Roman" w:cstheme="minorHAnsi"/>
          <w:snapToGrid w:val="0"/>
          <w:sz w:val="24"/>
          <w:szCs w:val="24"/>
        </w:rPr>
        <w:t>).</w:t>
      </w:r>
    </w:p>
    <w:p w14:paraId="51890A0D" w14:textId="77777777" w:rsidR="0085089F" w:rsidRPr="00FA4851" w:rsidRDefault="0085089F" w:rsidP="0085089F">
      <w:pPr>
        <w:spacing w:after="0" w:line="240" w:lineRule="auto"/>
        <w:ind w:left="36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yine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budur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kanının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temizleme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gücüne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dayanarak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yakarmak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bunu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yapacağına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güvenmek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.</w:t>
      </w:r>
    </w:p>
    <w:p w14:paraId="115366E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47A0292D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Rabbin</w:t>
      </w:r>
      <w:proofErr w:type="spellEnd"/>
      <w:r w:rsidRPr="00FA485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İsmini</w:t>
      </w:r>
      <w:proofErr w:type="spellEnd"/>
      <w:r w:rsidRPr="00FA485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  <w:u w:val="single"/>
        </w:rPr>
        <w:t>Çağırın</w:t>
      </w:r>
      <w:proofErr w:type="spellEnd"/>
    </w:p>
    <w:p w14:paraId="66587B16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Sözcük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çalışması</w:t>
      </w:r>
      <w:proofErr w:type="spellEnd"/>
    </w:p>
    <w:p w14:paraId="6B76EFBA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İsmini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için</w:t>
      </w:r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Her </w:t>
      </w:r>
      <w:proofErr w:type="spellStart"/>
      <w:r w:rsidRPr="00FA4851">
        <w:rPr>
          <w:rFonts w:eastAsia="Times New Roman" w:cstheme="minorHAnsi"/>
          <w:sz w:val="24"/>
          <w:szCs w:val="24"/>
        </w:rPr>
        <w:t>ayeti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bağlamında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okuyun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yardım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kutsaması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koruması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harekete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vb.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seslenmek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fark </w:t>
      </w:r>
      <w:proofErr w:type="spellStart"/>
      <w:r w:rsidRPr="00FA4851">
        <w:rPr>
          <w:rFonts w:eastAsia="Times New Roman" w:cstheme="minorHAnsi"/>
          <w:sz w:val="24"/>
          <w:szCs w:val="24"/>
        </w:rPr>
        <w:t>edeceksiniz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CD7B29F" w14:textId="77777777" w:rsidR="0085089F" w:rsidRPr="00FA4851" w:rsidRDefault="0085089F" w:rsidP="0085089F">
      <w:pPr>
        <w:spacing w:after="0" w:line="240" w:lineRule="auto"/>
        <w:ind w:right="270"/>
        <w:jc w:val="both"/>
        <w:rPr>
          <w:rFonts w:eastAsia="Times New Roman" w:cstheme="minorHAnsi"/>
          <w:b/>
          <w:sz w:val="24"/>
          <w:szCs w:val="24"/>
        </w:rPr>
      </w:pPr>
    </w:p>
    <w:p w14:paraId="09EC67F0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Krallar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18:24</w:t>
      </w:r>
      <w:r w:rsidRPr="00FA4851">
        <w:rPr>
          <w:rFonts w:eastAsia="Times New Roman" w:cstheme="minorHAnsi"/>
          <w:sz w:val="24"/>
          <w:szCs w:val="24"/>
        </w:rPr>
        <w:t xml:space="preserve">— “O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sen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ben de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çağıracağım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ateşle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.”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"Bu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fikir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4D5C246C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62EE32F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2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Kral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5:11</w:t>
      </w:r>
      <w:r w:rsidRPr="00FA4851">
        <w:rPr>
          <w:rFonts w:eastAsia="Times New Roman" w:cstheme="minorHAnsi"/>
          <w:sz w:val="24"/>
          <w:szCs w:val="24"/>
        </w:rPr>
        <w:t xml:space="preserve">Fakat Naaman </w:t>
      </w:r>
      <w:proofErr w:type="spellStart"/>
      <w:r w:rsidRPr="00FA4851">
        <w:rPr>
          <w:rFonts w:eastAsia="Times New Roman" w:cstheme="minorHAnsi"/>
          <w:sz w:val="24"/>
          <w:szCs w:val="24"/>
        </w:rPr>
        <w:t>öfkeyle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uzaklaşıp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Mutlaka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geleceğini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durup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çağıracağını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elini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sz w:val="24"/>
          <w:szCs w:val="24"/>
        </w:rPr>
        <w:t>noktanın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sallayıp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cüzamdan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kurtaracağını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düşündüm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7258DCF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  <w:u w:val="single"/>
        </w:rPr>
      </w:pPr>
    </w:p>
    <w:p w14:paraId="26BE2FDE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Mezmur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105:1</w:t>
      </w:r>
      <w:r w:rsidRPr="00FA4851">
        <w:rPr>
          <w:rFonts w:eastAsia="Times New Roman" w:cstheme="minorHAnsi"/>
          <w:sz w:val="24"/>
          <w:szCs w:val="24"/>
        </w:rPr>
        <w:t xml:space="preserve">— “Ah, </w:t>
      </w:r>
      <w:proofErr w:type="spellStart"/>
      <w:r w:rsidRPr="00FA4851">
        <w:rPr>
          <w:rFonts w:eastAsia="Times New Roman" w:cstheme="minorHAnsi"/>
          <w:sz w:val="24"/>
          <w:szCs w:val="24"/>
        </w:rPr>
        <w:t>RAB'be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şükürler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yaptıklarını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halklara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duyurun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693F202D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35C257F5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Mezmur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116:3-4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cstheme="minorHAnsi"/>
          <w:sz w:val="24"/>
          <w:szCs w:val="24"/>
        </w:rPr>
        <w:t>Ölümün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ipleri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sardı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kabir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azabı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çöktü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Sıkıntı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üzüntüye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yenik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sz w:val="24"/>
          <w:szCs w:val="24"/>
        </w:rPr>
        <w:t>düştüm.</w:t>
      </w:r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çağırdım</w:t>
      </w:r>
      <w:proofErr w:type="spellEnd"/>
      <w:r w:rsidRPr="00FA4851">
        <w:rPr>
          <w:rFonts w:eastAsia="Times New Roman" w:cstheme="minorHAnsi"/>
          <w:sz w:val="24"/>
          <w:szCs w:val="24"/>
        </w:rPr>
        <w:t>: '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RAB, </w:t>
      </w:r>
      <w:proofErr w:type="spellStart"/>
      <w:r w:rsidRPr="00FA4851">
        <w:rPr>
          <w:rFonts w:eastAsia="Times New Roman" w:cstheme="minorHAnsi"/>
          <w:sz w:val="24"/>
          <w:szCs w:val="24"/>
        </w:rPr>
        <w:t>sana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yalvarıyorum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canımı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</w:t>
      </w:r>
      <w:proofErr w:type="spellEnd"/>
      <w:r w:rsidRPr="00FA4851">
        <w:rPr>
          <w:rFonts w:eastAsia="Times New Roman" w:cstheme="minorHAnsi"/>
          <w:sz w:val="24"/>
          <w:szCs w:val="24"/>
        </w:rPr>
        <w:t>!'</w:t>
      </w:r>
    </w:p>
    <w:p w14:paraId="7BB52446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6F3D7C3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Mezmur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116:13</w:t>
      </w:r>
      <w:r w:rsidRPr="00FA4851">
        <w:rPr>
          <w:rFonts w:eastAsia="Times New Roman" w:cstheme="minorHAnsi"/>
          <w:sz w:val="24"/>
          <w:szCs w:val="24"/>
        </w:rPr>
        <w:t>— (NKJV) "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kadehini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alacağım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çağıracağım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4D2AA96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40E71249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Mezmur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116:17</w:t>
      </w:r>
      <w:r w:rsidRPr="00FA4851">
        <w:rPr>
          <w:rFonts w:eastAsia="Times New Roman" w:cstheme="minorHAnsi"/>
          <w:sz w:val="24"/>
          <w:szCs w:val="24"/>
        </w:rPr>
        <w:t xml:space="preserve">— (NKJV) "Sana </w:t>
      </w:r>
      <w:proofErr w:type="spellStart"/>
      <w:r w:rsidRPr="00FA4851">
        <w:rPr>
          <w:rFonts w:eastAsia="Times New Roman" w:cstheme="minorHAnsi"/>
          <w:sz w:val="24"/>
          <w:szCs w:val="24"/>
        </w:rPr>
        <w:t>şükran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sunacağım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çağıracağım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7BB55388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652808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İşaya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12:4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sz w:val="24"/>
          <w:szCs w:val="24"/>
        </w:rPr>
        <w:t>gün</w:t>
      </w:r>
      <w:proofErr w:type="spellEnd"/>
      <w:r w:rsidRPr="00FA4851">
        <w:rPr>
          <w:rFonts w:eastAsia="Times New Roman" w:cstheme="minorHAnsi"/>
          <w:sz w:val="24"/>
          <w:szCs w:val="24"/>
        </w:rPr>
        <w:t>, '</w:t>
      </w:r>
      <w:proofErr w:type="spellStart"/>
      <w:r w:rsidRPr="00FA4851">
        <w:rPr>
          <w:rFonts w:eastAsia="Times New Roman" w:cstheme="minorHAnsi"/>
          <w:sz w:val="24"/>
          <w:szCs w:val="24"/>
        </w:rPr>
        <w:t>Rabb'e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şükredin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diyeceksiniz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yaptıklarını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halklara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duyurun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O’nun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isminin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hatırlat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5619286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1E2F2F1D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İşaya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64:7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Sana </w:t>
      </w:r>
      <w:proofErr w:type="spellStart"/>
      <w:r w:rsidRPr="00FA4851">
        <w:rPr>
          <w:rFonts w:eastAsia="Times New Roman" w:cstheme="minorHAnsi"/>
          <w:sz w:val="24"/>
          <w:szCs w:val="24"/>
        </w:rPr>
        <w:t>tutunmak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yüzünü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sakladın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kötülüklerimizin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teslim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132F3A8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15E4784D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Ağıtlar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3:55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alçak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çukurdan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çağırdım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78E7EB19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4332912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Yoel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2:32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Siyon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Dağı'nda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Yeruşalim'de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kaçanlar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69BB95A4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5C68A964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Tsefanya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3:9</w:t>
      </w:r>
      <w:r w:rsidRPr="00FA4851">
        <w:rPr>
          <w:rFonts w:eastAsia="Times New Roman" w:cstheme="minorHAnsi"/>
          <w:sz w:val="24"/>
          <w:szCs w:val="24"/>
        </w:rPr>
        <w:t>— "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halklara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dudaklar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hepsi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çağırsınlar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omuza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hizmet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etsinler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63741FD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00EB4687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Zekeriya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13:9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üçüncü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kısmı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ateşten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geçireceğim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gümüşün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arıtıldığı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arıtacağım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altının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sınandığı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sınayacağım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Adımla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çağıracaklar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ben de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vereceğim</w:t>
      </w:r>
      <w:proofErr w:type="spellEnd"/>
      <w:r w:rsidRPr="00FA4851">
        <w:rPr>
          <w:rFonts w:eastAsia="Times New Roman" w:cstheme="minorHAnsi"/>
          <w:sz w:val="24"/>
          <w:szCs w:val="24"/>
        </w:rPr>
        <w:t>. Ben, '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halkımdır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diyeceğim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da, 'RAB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Tanrımdır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diyecekler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5CFD64AF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000C7DE6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2:21</w:t>
      </w:r>
      <w:r w:rsidRPr="00FA4851">
        <w:rPr>
          <w:rFonts w:eastAsia="Times New Roman" w:cstheme="minorHAnsi"/>
          <w:sz w:val="24"/>
          <w:szCs w:val="24"/>
        </w:rPr>
        <w:t>—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7A4683D8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E3CE483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9:14</w:t>
      </w:r>
      <w:r w:rsidRPr="00FA4851">
        <w:rPr>
          <w:rFonts w:eastAsia="Times New Roman" w:cstheme="minorHAnsi"/>
          <w:sz w:val="24"/>
          <w:szCs w:val="24"/>
        </w:rPr>
        <w:t>—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burada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başrahiplerden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yetkisine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sahiptir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01176490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79799C3C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9:21</w:t>
      </w:r>
      <w:r w:rsidRPr="00FA4851">
        <w:rPr>
          <w:rFonts w:eastAsia="Times New Roman" w:cstheme="minorHAnsi"/>
          <w:sz w:val="24"/>
          <w:szCs w:val="24"/>
        </w:rPr>
        <w:t>— “...</w:t>
      </w:r>
      <w:proofErr w:type="spellStart"/>
      <w:r w:rsidRPr="00FA4851">
        <w:rPr>
          <w:rFonts w:eastAsia="Times New Roman" w:cstheme="minorHAnsi"/>
          <w:sz w:val="24"/>
          <w:szCs w:val="24"/>
        </w:rPr>
        <w:t>Kudüs'te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ismi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yok </w:t>
      </w:r>
      <w:proofErr w:type="spellStart"/>
      <w:r w:rsidRPr="00FA4851">
        <w:rPr>
          <w:rFonts w:eastAsia="Times New Roman" w:cstheme="minorHAnsi"/>
          <w:sz w:val="24"/>
          <w:szCs w:val="24"/>
        </w:rPr>
        <w:t>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başkâhinlerin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buraya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mi?”</w:t>
      </w:r>
    </w:p>
    <w:p w14:paraId="496BA548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41B0875C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22:16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Peki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geciktiriyorsunuz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Kalkın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yıkayın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2C45A3D9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06AB83FE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10:13</w:t>
      </w:r>
      <w:r w:rsidRPr="00FA4851">
        <w:rPr>
          <w:rFonts w:eastAsia="Times New Roman" w:cstheme="minorHAnsi"/>
          <w:sz w:val="24"/>
          <w:szCs w:val="24"/>
        </w:rPr>
        <w:t>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kurtulacaktır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7CF357AC" w14:textId="77777777" w:rsidR="0085089F" w:rsidRPr="00FA4851" w:rsidRDefault="0085089F" w:rsidP="0085089F">
      <w:pPr>
        <w:spacing w:before="60"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</w:p>
    <w:p w14:paraId="1E776EBA" w14:textId="77777777" w:rsidR="0085089F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Korintliler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1:2</w:t>
      </w:r>
      <w:proofErr w:type="gramStart"/>
      <w:r w:rsidRPr="00FA4851">
        <w:rPr>
          <w:rFonts w:eastAsia="Times New Roman" w:cstheme="minorHAnsi"/>
          <w:sz w:val="24"/>
          <w:szCs w:val="24"/>
        </w:rPr>
        <w:t>—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“</w:t>
      </w:r>
      <w:proofErr w:type="spellStart"/>
      <w:proofErr w:type="gram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Korint'teki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kilisesine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kılınanlara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çağrı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azizlere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Rabbimiz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Rabbimiz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yerde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çağıran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herkesle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.”</w:t>
      </w:r>
    </w:p>
    <w:p w14:paraId="66DF982E" w14:textId="77777777" w:rsidR="00135183" w:rsidRDefault="00135183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2ADE08E9" w14:textId="77777777" w:rsidR="00135183" w:rsidRPr="00FA4851" w:rsidRDefault="00135183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23089136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1AB791CC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eylemi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kendisinin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günahkar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anlar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tanır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günahını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kanıyla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temizlemesi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yalvarır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14:paraId="0F60F609" w14:textId="77777777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742CFF32">
          <v:shape id="_x0000_i1237" type="#_x0000_t75" style="width:108pt;height:22.25pt" o:ole="">
            <v:imagedata r:id="rId17" o:title=""/>
          </v:shape>
          <w:control r:id="rId35" w:name="OptionButton16" w:shapeid="_x0000_i1237"/>
        </w:object>
      </w:r>
    </w:p>
    <w:p w14:paraId="15CB7038" w14:textId="77777777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7D471D64">
          <v:shape id="_x0000_i1239" type="#_x0000_t75" style="width:108pt;height:22.25pt" o:ole="">
            <v:imagedata r:id="rId19" o:title=""/>
          </v:shape>
          <w:control r:id="rId36" w:name="OptionButton17" w:shapeid="_x0000_i1239"/>
        </w:object>
      </w:r>
    </w:p>
    <w:p w14:paraId="389CC99E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vücuttaki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kiri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temizler</w:t>
      </w:r>
      <w:proofErr w:type="spellEnd"/>
    </w:p>
    <w:p w14:paraId="71EF91DB" w14:textId="77777777" w:rsidR="00D43C14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2C3F8BD3">
          <v:shape id="_x0000_i1241" type="#_x0000_t75" style="width:108pt;height:22.25pt" o:ole="">
            <v:imagedata r:id="rId17" o:title=""/>
          </v:shape>
          <w:control r:id="rId37" w:name="OptionButton18" w:shapeid="_x0000_i1241"/>
        </w:object>
      </w:r>
    </w:p>
    <w:p w14:paraId="0EBB6823" w14:textId="77777777" w:rsidR="00D43C14" w:rsidRPr="00FA4851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1CE3F94B">
          <v:shape id="_x0000_i1243" type="#_x0000_t75" style="width:108pt;height:22.25pt" o:ole="">
            <v:imagedata r:id="rId19" o:title=""/>
          </v:shape>
          <w:control r:id="rId38" w:name="OptionButton19" w:shapeid="_x0000_i1243"/>
        </w:object>
      </w:r>
    </w:p>
    <w:p w14:paraId="4696B7A5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sadece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gelenektir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inandığında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kurtulur</w:t>
      </w:r>
      <w:proofErr w:type="spellEnd"/>
      <w:r w:rsidR="00D43C14"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70DF6B57">
          <v:shape id="_x0000_i1245" type="#_x0000_t75" style="width:108pt;height:22.25pt" o:ole="">
            <v:imagedata r:id="rId17" o:title=""/>
          </v:shape>
          <w:control r:id="rId39" w:name="OptionButton20" w:shapeid="_x0000_i1245"/>
        </w:object>
      </w:r>
    </w:p>
    <w:p w14:paraId="1F0FFFDF" w14:textId="77777777" w:rsidR="00D43C14" w:rsidRPr="00FA4851" w:rsidRDefault="00D43C14" w:rsidP="00D43C14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lastRenderedPageBreak/>
        <w:object w:dxaOrig="1440" w:dyaOrig="1440" w14:anchorId="4625D22E">
          <v:shape id="_x0000_i1247" type="#_x0000_t75" style="width:108pt;height:22.25pt" o:ole="">
            <v:imagedata r:id="rId19" o:title=""/>
          </v:shape>
          <w:control r:id="rId40" w:name="OptionButton21" w:shapeid="_x0000_i1247"/>
        </w:object>
      </w:r>
    </w:p>
    <w:p w14:paraId="43D7DA10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bağışlanma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çağrılarına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yanıt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verdiğinde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vicdanı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temizlenir</w:t>
      </w:r>
      <w:proofErr w:type="spellEnd"/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14:paraId="4AD57FAA" w14:textId="77777777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33FD0601">
          <v:shape id="_x0000_i1249" type="#_x0000_t75" style="width:108pt;height:22.25pt" o:ole="">
            <v:imagedata r:id="rId17" o:title=""/>
          </v:shape>
          <w:control r:id="rId41" w:name="OptionButton22" w:shapeid="_x0000_i1249"/>
        </w:object>
      </w:r>
    </w:p>
    <w:p w14:paraId="7B8F6D27" w14:textId="77777777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0CDC1F4C">
          <v:shape id="_x0000_i1251" type="#_x0000_t75" style="width:108pt;height:22.25pt" o:ole="">
            <v:imagedata r:id="rId42" o:title=""/>
          </v:shape>
          <w:control r:id="rId43" w:name="OptionButton23" w:shapeid="_x0000_i1251"/>
        </w:object>
      </w:r>
    </w:p>
    <w:p w14:paraId="485B6D8C" w14:textId="77777777" w:rsidR="0085089F" w:rsidRPr="00FA4851" w:rsidRDefault="0085089F" w:rsidP="0085089F">
      <w:pPr>
        <w:pStyle w:val="ListParagraph"/>
        <w:spacing w:after="0" w:line="240" w:lineRule="auto"/>
        <w:ind w:left="135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768681C7" w14:textId="77777777" w:rsidR="0085089F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birleşmekten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  <w:r w:rsidRPr="00FA4851"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</w:p>
    <w:p w14:paraId="212D9B0B" w14:textId="77777777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73A94C4C">
          <v:shape id="_x0000_i1253" type="#_x0000_t75" style="width:108pt;height:22.25pt" o:ole="">
            <v:imagedata r:id="rId17" o:title=""/>
          </v:shape>
          <w:control r:id="rId44" w:name="OptionButton24" w:shapeid="_x0000_i1253"/>
        </w:object>
      </w:r>
    </w:p>
    <w:p w14:paraId="6DA1B043" w14:textId="77777777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object w:dxaOrig="1440" w:dyaOrig="1440" w14:anchorId="40E0E776">
          <v:shape id="_x0000_i1255" type="#_x0000_t75" style="width:108pt;height:22.25pt" o:ole="">
            <v:imagedata r:id="rId19" o:title=""/>
          </v:shape>
          <w:control r:id="rId45" w:name="OptionButton25" w:shapeid="_x0000_i1255"/>
        </w:object>
      </w:r>
    </w:p>
    <w:p w14:paraId="6EF3EE2D" w14:textId="77777777" w:rsidR="0085089F" w:rsidRPr="006B170E" w:rsidRDefault="0085089F" w:rsidP="0085089F">
      <w:pPr>
        <w:pStyle w:val="ListParagraph"/>
        <w:numPr>
          <w:ilvl w:val="0"/>
          <w:numId w:val="7"/>
        </w:numPr>
        <w:spacing w:after="0" w:line="240" w:lineRule="auto"/>
        <w:ind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tür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eyleme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çağırmak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1F052DA9" w14:textId="77777777" w:rsidR="006B170E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0F1C6A6B">
          <v:shape id="_x0000_i1257" type="#_x0000_t75" style="width:108pt;height:22.25pt" o:ole="">
            <v:imagedata r:id="rId46" o:title=""/>
          </v:shape>
          <w:control r:id="rId47" w:name="OptionButton26" w:shapeid="_x0000_i1257"/>
        </w:object>
      </w:r>
    </w:p>
    <w:p w14:paraId="24B562DF" w14:textId="77777777" w:rsidR="006B170E" w:rsidRPr="00FA4851" w:rsidRDefault="006B170E" w:rsidP="006B170E">
      <w:pPr>
        <w:pStyle w:val="ListParagraph"/>
        <w:spacing w:after="0" w:line="240" w:lineRule="auto"/>
        <w:ind w:left="630" w:right="27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502B4876">
          <v:shape id="_x0000_i1259" type="#_x0000_t75" style="width:108pt;height:22.25pt" o:ole="">
            <v:imagedata r:id="rId42" o:title=""/>
          </v:shape>
          <w:control r:id="rId48" w:name="OptionButton27" w:shapeid="_x0000_i1259"/>
        </w:object>
      </w:r>
    </w:p>
    <w:p w14:paraId="5D9EBA82" w14:textId="77777777" w:rsidR="0085089F" w:rsidRPr="00FA4851" w:rsidRDefault="0085089F" w:rsidP="0085089F">
      <w:pPr>
        <w:spacing w:after="0" w:line="240" w:lineRule="auto"/>
        <w:ind w:left="270" w:right="27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2D660197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GEREKSİNİM DOKTRİNİ</w:t>
      </w:r>
    </w:p>
    <w:p w14:paraId="3D57DB11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</w:t>
      </w:r>
    </w:p>
    <w:p w14:paraId="6E7BF384" w14:textId="77777777" w:rsidR="0085089F" w:rsidRPr="00FA4851" w:rsidRDefault="0085089F" w:rsidP="0085089F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doktrini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affedildiğini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gerekçelendirmenin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439EEB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D879B59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yardımcı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aşırı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dindar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niyetli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beğenmiş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ikiyüzlüyü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kilisenin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direği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kirli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çürümüş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kötü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gaspçı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düşünün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65FA05D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olduklarına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başkalarına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küçümseyen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benzetmeyi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anlattı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'Biri </w:t>
      </w:r>
      <w:proofErr w:type="spellStart"/>
      <w:r w:rsidRPr="00FA4851">
        <w:rPr>
          <w:rFonts w:eastAsia="Times New Roman" w:cstheme="minorHAnsi"/>
          <w:sz w:val="24"/>
          <w:szCs w:val="24"/>
        </w:rPr>
        <w:t>Ferisi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tahsildarı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tapınağa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çıktı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Ferisi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ayakta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duruyor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ediyordu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Tanrım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şükrediyorum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dolandırıcılar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adaletsizler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zinacılar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hatta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tahsildarı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Haftada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oruç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tutuyorum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Aldığım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ondalığını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ödüyorum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.” Ama </w:t>
      </w:r>
      <w:proofErr w:type="spellStart"/>
      <w:r w:rsidRPr="00FA4851">
        <w:rPr>
          <w:rFonts w:eastAsia="Times New Roman" w:cstheme="minorHAnsi"/>
          <w:sz w:val="24"/>
          <w:szCs w:val="24"/>
        </w:rPr>
        <w:t>biraz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uzakta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tahsildarı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gözlerini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kaldırmak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 </w:t>
      </w:r>
      <w:proofErr w:type="spellStart"/>
      <w:r w:rsidRPr="00FA4851">
        <w:rPr>
          <w:rFonts w:eastAsia="Times New Roman" w:cstheme="minorHAnsi"/>
          <w:sz w:val="24"/>
          <w:szCs w:val="24"/>
        </w:rPr>
        <w:t>istemiyordu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göğsünü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döverek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diyordu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Tanrım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merhamet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et!" 'Size </w:t>
      </w:r>
      <w:proofErr w:type="spellStart"/>
      <w:r w:rsidRPr="00FA4851">
        <w:rPr>
          <w:rFonts w:eastAsia="Times New Roman" w:cstheme="minorHAnsi"/>
          <w:sz w:val="24"/>
          <w:szCs w:val="24"/>
        </w:rPr>
        <w:t>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söyleyeyim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ziyade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evine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alçaltılacak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alçaltan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yüceltilecektir</w:t>
      </w:r>
      <w:proofErr w:type="spellEnd"/>
      <w:r w:rsidRPr="00FA4851">
        <w:rPr>
          <w:rFonts w:eastAsia="Times New Roman" w:cstheme="minorHAnsi"/>
          <w:sz w:val="24"/>
          <w:szCs w:val="24"/>
        </w:rPr>
        <w:t>.'” (Luka 18:9-14)</w:t>
      </w:r>
    </w:p>
    <w:p w14:paraId="0D97F35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çıkmak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Gerekçe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nedir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19601FF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B7E14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Gerekçe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hukuki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terimdir.</w:t>
      </w:r>
      <w:r w:rsidRPr="00FA4851">
        <w:rPr>
          <w:rFonts w:eastAsia="Times New Roman" w:cstheme="minorHAnsi"/>
          <w:sz w:val="24"/>
          <w:szCs w:val="24"/>
        </w:rPr>
        <w:t>Young's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Analytical </w:t>
      </w:r>
      <w:proofErr w:type="spellStart"/>
      <w:r w:rsidRPr="00FA4851">
        <w:rPr>
          <w:rFonts w:eastAsia="Times New Roman" w:cstheme="minorHAnsi"/>
          <w:sz w:val="24"/>
          <w:szCs w:val="24"/>
        </w:rPr>
        <w:t>Concordance'da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tanımlanan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gerekçe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"Bir </w:t>
      </w:r>
      <w:proofErr w:type="spellStart"/>
      <w:r w:rsidRPr="00FA4851">
        <w:rPr>
          <w:rFonts w:eastAsia="Times New Roman" w:cstheme="minorHAnsi"/>
          <w:sz w:val="24"/>
          <w:szCs w:val="24"/>
        </w:rPr>
        <w:t>yargı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beyanı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Vine'ın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Sözlüğü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doğruyu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gerekçeyi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beraatı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telaffuz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söylüyor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44A861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A06C84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çıkan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edilir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edilir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  <w:r w:rsidRPr="00FA4851">
        <w:rPr>
          <w:rFonts w:eastAsia="Times New Roman" w:cstheme="minorHAnsi"/>
          <w:sz w:val="24"/>
          <w:szCs w:val="24"/>
        </w:rPr>
        <w:t>(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33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adil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41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adil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çevrilmiştir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Bir </w:t>
      </w:r>
      <w:proofErr w:type="spellStart"/>
      <w:r w:rsidRPr="00FA4851">
        <w:rPr>
          <w:rFonts w:eastAsia="Times New Roman" w:cstheme="minorHAnsi"/>
          <w:sz w:val="24"/>
          <w:szCs w:val="24"/>
        </w:rPr>
        <w:t>kişiyi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13EB7F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4E246CF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Belki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de 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adil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dürüst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kelimelerinin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sözcüğü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tercüme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etmenin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yolu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bilmek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anlamamıza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yardımcı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olacaktır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  <w:r w:rsidRPr="00FA4851">
        <w:rPr>
          <w:rFonts w:eastAsia="Times New Roman" w:cstheme="minorHAnsi"/>
          <w:sz w:val="24"/>
          <w:szCs w:val="24"/>
        </w:rPr>
        <w:t>"</w:t>
      </w:r>
      <w:proofErr w:type="spellStart"/>
      <w:r w:rsidRPr="00FA4851">
        <w:rPr>
          <w:rFonts w:eastAsia="Times New Roman" w:cstheme="minorHAnsi"/>
          <w:sz w:val="24"/>
          <w:szCs w:val="24"/>
        </w:rPr>
        <w:t>sanki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ben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işlememiş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kılınmak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gözünde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kabul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kılmaz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çıkarılması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doğruluğunun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eklenmesi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Gerekçe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suçlunun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suçlardan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masum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dürüst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beyan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edilmesidir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674878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F8063C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lastRenderedPageBreak/>
        <w:t>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olmak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edilmek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arasında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fark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vardır.</w:t>
      </w:r>
      <w:r w:rsidRPr="00FA4851">
        <w:rPr>
          <w:rFonts w:eastAsia="Times New Roman" w:cstheme="minorHAnsi"/>
          <w:sz w:val="24"/>
          <w:szCs w:val="24"/>
        </w:rPr>
        <w:t>Kurtarıldığımız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benzerliğine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büyürken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yaşamlarımızı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harcarız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atfettiği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B803D9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1C8304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İki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tür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vardır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atfedilen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atfedilen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atfedilen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kazanılmış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Filipililer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3:3-9'u </w:t>
      </w:r>
      <w:proofErr w:type="spellStart"/>
      <w:r w:rsidRPr="00FA4851">
        <w:rPr>
          <w:rFonts w:eastAsia="Times New Roman" w:cstheme="minorHAnsi"/>
          <w:sz w:val="24"/>
          <w:szCs w:val="24"/>
        </w:rPr>
        <w:t>ele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alalım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sünnetlileriz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Ruhu'na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tapınan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ben </w:t>
      </w:r>
      <w:proofErr w:type="spellStart"/>
      <w:r w:rsidRPr="00FA4851">
        <w:rPr>
          <w:rFonts w:eastAsia="Times New Roman" w:cstheme="minorHAnsi"/>
          <w:sz w:val="24"/>
          <w:szCs w:val="24"/>
        </w:rPr>
        <w:t>bedene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güvenebileceğim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bedene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güvenmeyenler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başkasının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düşüncesi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ben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fazlasını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İsrail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milletinin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Benyamin </w:t>
      </w:r>
      <w:proofErr w:type="spellStart"/>
      <w:r w:rsidRPr="00FA4851">
        <w:rPr>
          <w:rFonts w:eastAsia="Times New Roman" w:cstheme="minorHAnsi"/>
          <w:sz w:val="24"/>
          <w:szCs w:val="24"/>
        </w:rPr>
        <w:t>kabilesinin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sekizinci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Kanuna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Ferisi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gayrete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kiliseye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zulmeden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Yasadaki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suçsuz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bulundu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Ama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kazanç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uğruna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saydım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Dahası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kaybettiğim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üstün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kazanayım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kavuşayım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çöp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buldum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Yasa'dan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türetilen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doğruluğuma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(Bu, </w:t>
      </w:r>
      <w:proofErr w:type="spellStart"/>
      <w:r w:rsidRPr="00FA4851">
        <w:rPr>
          <w:rFonts w:eastAsia="Times New Roman" w:cstheme="minorHAnsi"/>
          <w:sz w:val="24"/>
          <w:szCs w:val="24"/>
        </w:rPr>
        <w:t>atfedilen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doğruluktur</w:t>
      </w:r>
      <w:proofErr w:type="spellEnd"/>
      <w:r w:rsidRPr="00FA4851">
        <w:rPr>
          <w:rFonts w:eastAsia="Times New Roman" w:cstheme="minorHAnsi"/>
          <w:sz w:val="24"/>
          <w:szCs w:val="24"/>
        </w:rPr>
        <w:t>).”</w:t>
      </w:r>
    </w:p>
    <w:p w14:paraId="17F042B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773C7883" w14:textId="77777777" w:rsidR="0085089F" w:rsidRPr="00FA4851" w:rsidRDefault="0085089F" w:rsidP="0085089F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28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B. Biz </w:t>
      </w:r>
      <w:proofErr w:type="spellStart"/>
      <w:proofErr w:type="gram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haklıyız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(</w:t>
      </w:r>
      <w:proofErr w:type="spellStart"/>
      <w:proofErr w:type="gram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kurtuldu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sayıldı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65E83A7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917D14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getirmekten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savunuyoruz</w:t>
      </w:r>
      <w:proofErr w:type="spellEnd"/>
      <w:r w:rsidRPr="00FA4851">
        <w:rPr>
          <w:rFonts w:eastAsia="Times New Roman" w:cstheme="minorHAnsi"/>
          <w:sz w:val="24"/>
          <w:szCs w:val="24"/>
        </w:rPr>
        <w:t>.” (</w:t>
      </w: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3:28)</w:t>
      </w:r>
    </w:p>
    <w:p w14:paraId="41C3854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4DCC66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İnsanın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bildiğimizden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Yasanın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aklanmayacak</w:t>
      </w:r>
      <w:proofErr w:type="spellEnd"/>
      <w:r w:rsidRPr="00FA4851">
        <w:rPr>
          <w:rFonts w:eastAsia="Times New Roman" w:cstheme="minorHAnsi"/>
          <w:sz w:val="24"/>
          <w:szCs w:val="24"/>
        </w:rPr>
        <w:t>.” (</w:t>
      </w:r>
      <w:proofErr w:type="spellStart"/>
      <w:r w:rsidRPr="00FA4851">
        <w:rPr>
          <w:rFonts w:eastAsia="Times New Roman" w:cstheme="minorHAnsi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2:16)</w:t>
      </w:r>
    </w:p>
    <w:p w14:paraId="24B3BCC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E5CE41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aklanmadığına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>, '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Adam </w:t>
      </w:r>
      <w:proofErr w:type="spellStart"/>
      <w:r w:rsidRPr="00FA4851">
        <w:rPr>
          <w:rFonts w:eastAsia="Times New Roman" w:cstheme="minorHAnsi"/>
          <w:sz w:val="24"/>
          <w:szCs w:val="24"/>
        </w:rPr>
        <w:t>İmanla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Yaşayacaktır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.'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açıkça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ortadadır</w:t>
      </w:r>
      <w:proofErr w:type="spellEnd"/>
      <w:r w:rsidRPr="00FA4851">
        <w:rPr>
          <w:rFonts w:eastAsia="Times New Roman" w:cstheme="minorHAnsi"/>
          <w:sz w:val="24"/>
          <w:szCs w:val="24"/>
        </w:rPr>
        <w:t>.” (</w:t>
      </w:r>
      <w:proofErr w:type="spellStart"/>
      <w:r w:rsidRPr="00FA4851">
        <w:rPr>
          <w:rFonts w:eastAsia="Times New Roman" w:cstheme="minorHAnsi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3:11)</w:t>
      </w:r>
    </w:p>
    <w:p w14:paraId="6CA75E7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BDFA45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aptaldık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itaatsizdik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aldatılmıştık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çeşitli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şehvet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zevklerin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kölesiydik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hayatımızı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kötülük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kıskançlık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nefret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birbirimizden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nefret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geçiriyorduk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insanlığa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sevgisi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çıktığında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merhametine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yenilenme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yenilenme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umudunun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mirasçıları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olabilelim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üzerimize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döktü</w:t>
      </w:r>
      <w:proofErr w:type="spellEnd"/>
      <w:r w:rsidRPr="00FA4851">
        <w:rPr>
          <w:rFonts w:eastAsia="Times New Roman" w:cstheme="minorHAnsi"/>
          <w:sz w:val="24"/>
          <w:szCs w:val="24"/>
        </w:rPr>
        <w:t>." (Titus 3:3-7)</w:t>
      </w:r>
    </w:p>
    <w:p w14:paraId="7DB1795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C89250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merhamet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açısından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zengin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sevdiği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büyük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sevgiden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yüzünden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öldüğümüzde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bile,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lütfuyla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çağlarda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zenginliğini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göksel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oturttu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kimsenin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övünmeyeceği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sonucu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eseriyiz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hazırladığı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yaratıldık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yürüyelim</w:t>
      </w:r>
      <w:proofErr w:type="spellEnd"/>
      <w:r w:rsidRPr="00FA4851">
        <w:rPr>
          <w:rFonts w:eastAsia="Times New Roman" w:cstheme="minorHAnsi"/>
          <w:sz w:val="24"/>
          <w:szCs w:val="24"/>
        </w:rPr>
        <w:t>.'' (</w:t>
      </w:r>
      <w:proofErr w:type="spellStart"/>
      <w:r w:rsidRPr="00FA4851">
        <w:rPr>
          <w:rFonts w:eastAsia="Times New Roman" w:cstheme="minorHAnsi"/>
          <w:sz w:val="24"/>
          <w:szCs w:val="24"/>
        </w:rPr>
        <w:t>Efesliler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2:4-10)</w:t>
      </w:r>
    </w:p>
    <w:p w14:paraId="545E1AF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93E448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C. Bu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pasajlara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dayanarak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sonuçlar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24D71EF2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450"/>
          <w:tab w:val="left" w:pos="540"/>
          <w:tab w:val="left" w:pos="630"/>
        </w:tabs>
        <w:spacing w:after="0" w:line="240" w:lineRule="auto"/>
        <w:ind w:left="450"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kurtarmasının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merhameti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nezaketi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sevgisi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lütfudur</w:t>
      </w:r>
      <w:proofErr w:type="spellEnd"/>
    </w:p>
    <w:p w14:paraId="6BCAFD15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Eylemlerimiz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​​</w:t>
      </w:r>
      <w:proofErr w:type="spellStart"/>
      <w:r w:rsidRPr="00FA4851">
        <w:rPr>
          <w:rFonts w:eastAsia="Times New Roman" w:cstheme="minorHAnsi"/>
          <w:sz w:val="24"/>
          <w:szCs w:val="24"/>
        </w:rPr>
        <w:t>lütufla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buluşturmadı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atmaya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yöneltti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55C004B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  <w:tab w:val="left" w:pos="63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kazanılmamış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iyiliktir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5842C38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kurtulduk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AA11433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değerli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sağlanır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0909050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Gazap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borçluydu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ama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bahşedildi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4FD3836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lastRenderedPageBreak/>
        <w:t xml:space="preserve">Biz </w:t>
      </w:r>
      <w:proofErr w:type="spellStart"/>
      <w:r w:rsidRPr="00FA4851">
        <w:rPr>
          <w:rFonts w:eastAsia="Times New Roman" w:cstheme="minorHAnsi"/>
          <w:sz w:val="24"/>
          <w:szCs w:val="24"/>
        </w:rPr>
        <w:t>kendimizi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kurtarmayız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aksine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1623FB8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1332FFD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3C4D4F4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18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Yaşayan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itaatkar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almamızın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yoludur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12A5887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tepkisi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güvenmeliyiz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092FC3F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salih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amellerimiz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vesile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hariç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tutulmuştur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1E3E87C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kusursuz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verilen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F5AB098" w14:textId="77777777" w:rsidR="0085089F" w:rsidRPr="00FA4851" w:rsidRDefault="0085089F" w:rsidP="0085089F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Yeterince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erdemleri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kurtulduk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5357F00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 w:right="-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Mesih'teki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055FD4A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6DE2D50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kurtaran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(1 Petrus 3:21)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etkili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olabilmesi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sınıflandırılması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gerekir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günahımız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kurban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inancımızın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ifadesi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olmalıdır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Aksi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takdirde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kurtarılmak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kanunun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gerekleriyle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aklandığımız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b/>
          <w:snapToGrid w:val="0"/>
          <w:color w:val="000000"/>
          <w:sz w:val="24"/>
          <w:szCs w:val="24"/>
        </w:rPr>
        <w:t>.</w:t>
      </w:r>
    </w:p>
    <w:p w14:paraId="3212480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14:paraId="0262051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Sorular</w:t>
      </w:r>
      <w:proofErr w:type="spellEnd"/>
    </w:p>
    <w:p w14:paraId="056A2750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yaşama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götüren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arındırıcı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sularından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diriltilen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kişiyi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adil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eder</w:t>
      </w:r>
      <w:proofErr w:type="spellEnd"/>
    </w:p>
    <w:p w14:paraId="5472E761" w14:textId="77777777" w:rsidR="00F325DD" w:rsidRDefault="00F325DD" w:rsidP="00F325DD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2787BC8C">
          <v:shape id="_x0000_i1261" type="#_x0000_t75" style="width:108pt;height:22.25pt" o:ole="">
            <v:imagedata r:id="rId17" o:title=""/>
          </v:shape>
          <w:control r:id="rId49" w:name="OptionButton28" w:shapeid="_x0000_i1261"/>
        </w:object>
      </w:r>
    </w:p>
    <w:p w14:paraId="5723515D" w14:textId="77777777" w:rsidR="00F325DD" w:rsidRPr="00FA4851" w:rsidRDefault="00F325DD" w:rsidP="00F325DD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1D590CFF">
          <v:shape id="_x0000_i1263" type="#_x0000_t75" style="width:108pt;height:22.25pt" o:ole="">
            <v:imagedata r:id="rId50" o:title=""/>
          </v:shape>
          <w:control r:id="rId51" w:name="OptionButton29" w:shapeid="_x0000_i1263"/>
        </w:object>
      </w:r>
    </w:p>
    <w:p w14:paraId="00F5453D" w14:textId="77777777" w:rsidR="0085089F" w:rsidRDefault="0085089F" w:rsidP="0085089F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720" w:firstLine="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İnsan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başkaları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şeyler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doğruluğu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kazanır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.</w:t>
      </w:r>
    </w:p>
    <w:p w14:paraId="5C6DF094" w14:textId="77777777" w:rsidR="00B522B7" w:rsidRDefault="00B522B7" w:rsidP="00B522B7">
      <w:pPr>
        <w:pStyle w:val="ListParagraph"/>
        <w:tabs>
          <w:tab w:val="left" w:pos="1080"/>
        </w:tabs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7C5446B5">
          <v:shape id="_x0000_i1265" type="#_x0000_t75" style="width:108pt;height:22.25pt" o:ole="">
            <v:imagedata r:id="rId17" o:title=""/>
          </v:shape>
          <w:control r:id="rId52" w:name="OptionButton15" w:shapeid="_x0000_i1265"/>
        </w:object>
      </w:r>
    </w:p>
    <w:p w14:paraId="00B3392F" w14:textId="77777777" w:rsidR="00F325DD" w:rsidRPr="00FA4851" w:rsidRDefault="000E4E72" w:rsidP="00F325DD">
      <w:pPr>
        <w:pStyle w:val="ListParagraph"/>
        <w:tabs>
          <w:tab w:val="left" w:pos="1080"/>
        </w:tabs>
        <w:spacing w:after="0" w:line="240" w:lineRule="auto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4829972C">
          <v:shape id="_x0000_i1267" type="#_x0000_t75" style="width:108pt;height:22.25pt" o:ole="">
            <v:imagedata r:id="rId19" o:title=""/>
          </v:shape>
          <w:control r:id="rId53" w:name="OptionButton31" w:shapeid="_x0000_i1267"/>
        </w:object>
      </w:r>
    </w:p>
    <w:p w14:paraId="76A56FBA" w14:textId="77777777" w:rsidR="0085089F" w:rsidRDefault="0085089F" w:rsidP="0085089F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olmak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ilan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edilmek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aynıdır</w:t>
      </w:r>
      <w:proofErr w:type="spellEnd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.</w:t>
      </w:r>
    </w:p>
    <w:p w14:paraId="43BC207E" w14:textId="77777777" w:rsidR="000E4E72" w:rsidRDefault="000E4E72" w:rsidP="000E4E72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7E9951EA">
          <v:shape id="_x0000_i1269" type="#_x0000_t75" style="width:108pt;height:22.25pt" o:ole="">
            <v:imagedata r:id="rId46" o:title=""/>
          </v:shape>
          <w:control r:id="rId54" w:name="OptionButton32" w:shapeid="_x0000_i1269"/>
        </w:object>
      </w:r>
    </w:p>
    <w:p w14:paraId="233752C6" w14:textId="77777777" w:rsidR="000E4E72" w:rsidRPr="00FA4851" w:rsidRDefault="000E4E72" w:rsidP="000E4E72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5AE88387">
          <v:shape id="_x0000_i1271" type="#_x0000_t75" style="width:108pt;height:22.25pt" o:ole="">
            <v:imagedata r:id="rId19" o:title=""/>
          </v:shape>
          <w:control r:id="rId55" w:name="OptionButton33" w:shapeid="_x0000_i1271"/>
        </w:object>
      </w:r>
    </w:p>
    <w:p w14:paraId="1C6F36F8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Adam </w:t>
      </w:r>
      <w:proofErr w:type="spellStart"/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>haklı</w:t>
      </w:r>
      <w:proofErr w:type="spellEnd"/>
    </w:p>
    <w:p w14:paraId="719C950B" w14:textId="77777777" w:rsidR="000E4E72" w:rsidRDefault="000E4E72" w:rsidP="000E4E7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250AC642">
          <v:shape id="_x0000_i1273" type="#_x0000_t75" style="width:253pt;height:22.25pt" o:ole="">
            <v:imagedata r:id="rId56" o:title=""/>
          </v:shape>
          <w:control r:id="rId57" w:name="OptionButton34" w:shapeid="_x0000_i1273"/>
        </w:object>
      </w:r>
    </w:p>
    <w:p w14:paraId="1F0EB5BE" w14:textId="77777777" w:rsidR="000E4E72" w:rsidRPr="00FA4851" w:rsidRDefault="000E4E72" w:rsidP="000E4E7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bCs/>
          <w:snapToGrid w:val="0"/>
          <w:color w:val="000000"/>
          <w:sz w:val="24"/>
          <w:szCs w:val="24"/>
        </w:rPr>
        <w:object w:dxaOrig="1440" w:dyaOrig="1440" w14:anchorId="2964A141">
          <v:shape id="_x0000_i1275" type="#_x0000_t75" style="width:417pt;height:22.25pt" o:ole="">
            <v:imagedata r:id="rId58" o:title=""/>
          </v:shape>
          <w:control r:id="rId59" w:name="OptionButton35" w:shapeid="_x0000_i1275"/>
        </w:object>
      </w:r>
    </w:p>
    <w:p w14:paraId="125EFF7C" w14:textId="77777777" w:rsidR="0085089F" w:rsidRPr="00FA4851" w:rsidRDefault="0085089F" w:rsidP="0085089F">
      <w:pPr>
        <w:pStyle w:val="ListParagraph"/>
        <w:spacing w:after="0" w:line="240" w:lineRule="auto"/>
        <w:ind w:left="180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</w:p>
    <w:p w14:paraId="617BFA22" w14:textId="77777777" w:rsidR="0085089F" w:rsidRDefault="0085089F" w:rsidP="0085089F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lütufla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kurtuldunuz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sizin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armağanıdır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çalışmaların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sonucu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6C37CC21" w14:textId="77777777" w:rsidR="00807EC6" w:rsidRDefault="00807EC6" w:rsidP="00807EC6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148AF4D6">
          <v:shape id="_x0000_i1277" type="#_x0000_t75" style="width:108pt;height:22.25pt" o:ole="">
            <v:imagedata r:id="rId17" o:title=""/>
          </v:shape>
          <w:control r:id="rId60" w:name="OptionButton36" w:shapeid="_x0000_i1277"/>
        </w:object>
      </w:r>
    </w:p>
    <w:p w14:paraId="339F0FC4" w14:textId="77777777" w:rsidR="00807EC6" w:rsidRPr="00FA4851" w:rsidRDefault="00807EC6" w:rsidP="00807EC6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1DF6E64">
          <v:shape id="_x0000_i1279" type="#_x0000_t75" style="width:108pt;height:22.25pt" o:ole="">
            <v:imagedata r:id="rId19" o:title=""/>
          </v:shape>
          <w:control r:id="rId61" w:name="OptionButton37" w:shapeid="_x0000_i1279"/>
        </w:object>
      </w:r>
    </w:p>
    <w:p w14:paraId="782C9CC1" w14:textId="77777777" w:rsidR="0085089F" w:rsidRPr="00FA4851" w:rsidRDefault="0085089F" w:rsidP="0085089F">
      <w:pPr>
        <w:pStyle w:val="ListParagraph"/>
        <w:spacing w:after="0" w:line="240" w:lineRule="auto"/>
        <w:ind w:left="1740"/>
        <w:jc w:val="both"/>
        <w:rPr>
          <w:rFonts w:eastAsia="Times New Roman" w:cstheme="minorHAnsi"/>
          <w:bCs/>
          <w:snapToGrid w:val="0"/>
          <w:color w:val="000000"/>
          <w:sz w:val="24"/>
          <w:szCs w:val="24"/>
        </w:rPr>
      </w:pPr>
      <w:r w:rsidRPr="00FA4851">
        <w:rPr>
          <w:rFonts w:eastAsia="Times New Roman" w:cstheme="minorHAnsi"/>
          <w:bCs/>
          <w:snapToGrid w:val="0"/>
          <w:color w:val="000000"/>
          <w:sz w:val="24"/>
          <w:szCs w:val="24"/>
        </w:rPr>
        <w:tab/>
      </w:r>
    </w:p>
    <w:p w14:paraId="62868E0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VAFTİZ VE İNANÇLA AKLANMA</w:t>
      </w:r>
    </w:p>
    <w:p w14:paraId="5F045EF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BC063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4</w:t>
      </w:r>
    </w:p>
    <w:p w14:paraId="5946652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"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edilmek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görülmeli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isteğimizi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sınamak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verdiği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keyfi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anlaşılmamalıdır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anlaşıldığında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Pavlus'un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aklanmanın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kanıtlama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amacına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uygun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olabilir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Özellikle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güvenme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geldiği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görülmelidir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7CA49EA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268548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color w:val="000000"/>
          <w:sz w:val="24"/>
          <w:szCs w:val="24"/>
        </w:rPr>
        <w:lastRenderedPageBreak/>
        <w:t xml:space="preserve">A.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Pavlus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Galatyalılar'a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yasaya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uymakla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aklanmayı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savunan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hukukçuların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aksine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yasayla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oğulları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olduğumuzu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kanıtlamak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color w:val="000000"/>
          <w:sz w:val="24"/>
          <w:szCs w:val="24"/>
        </w:rPr>
        <w:t>yazdı.</w:t>
      </w:r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proofErr w:type="gram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gerçeği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kadar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güçlü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vurguladığına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dikkat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078068E3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2:16 - </w:t>
      </w:r>
      <w:proofErr w:type="spellStart"/>
      <w:r w:rsidRPr="00FA4851">
        <w:rPr>
          <w:rFonts w:eastAsia="Times New Roman" w:cstheme="minorHAnsi"/>
          <w:sz w:val="24"/>
          <w:szCs w:val="24"/>
        </w:rPr>
        <w:t>yine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bildiğimiz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biz bile </w:t>
      </w:r>
      <w:proofErr w:type="spellStart"/>
      <w:r w:rsidRPr="00FA4851">
        <w:rPr>
          <w:rFonts w:eastAsia="Times New Roman" w:cstheme="minorHAnsi"/>
          <w:sz w:val="24"/>
          <w:szCs w:val="24"/>
        </w:rPr>
        <w:t>Yasa'nın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ettik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;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gerekleriyle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aklanmayacak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44480C3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330CB0CD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2:21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çıkarmıyorum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yere </w:t>
      </w:r>
      <w:proofErr w:type="spellStart"/>
      <w:r w:rsidRPr="00FA4851">
        <w:rPr>
          <w:rFonts w:eastAsia="Times New Roman" w:cstheme="minorHAnsi"/>
          <w:sz w:val="24"/>
          <w:szCs w:val="24"/>
        </w:rPr>
        <w:t>ölmüş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8E77AE6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br/>
        <w:t>3:6-9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İbrahim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sayıldı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edenlerdir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Yahudi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olmayanları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aklayacağını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öngörerek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müjdeyi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Bütün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uluslar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kutsanacak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mü'min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nimeti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verilmiştir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362758A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6343FA82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FA4851">
        <w:rPr>
          <w:rFonts w:eastAsia="Times New Roman" w:cstheme="minorHAnsi"/>
          <w:sz w:val="24"/>
          <w:szCs w:val="24"/>
        </w:rPr>
        <w:t xml:space="preserve">3:26 -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ettiğiniz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oğullarısınız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1EE4317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 </w:t>
      </w:r>
    </w:p>
    <w:p w14:paraId="6C90987A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3:27-9 —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giydirdiniz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Ne </w:t>
      </w:r>
      <w:proofErr w:type="spellStart"/>
      <w:r w:rsidRPr="00FA4851">
        <w:rPr>
          <w:rFonts w:eastAsia="Times New Roman" w:cstheme="minorHAnsi"/>
          <w:sz w:val="24"/>
          <w:szCs w:val="24"/>
        </w:rPr>
        <w:t>Yahudi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Yunan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var, ne </w:t>
      </w:r>
      <w:proofErr w:type="spellStart"/>
      <w:r w:rsidRPr="00FA4851">
        <w:rPr>
          <w:rFonts w:eastAsia="Times New Roman" w:cstheme="minorHAnsi"/>
          <w:sz w:val="24"/>
          <w:szCs w:val="24"/>
        </w:rPr>
        <w:t>köle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özgür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var, ne </w:t>
      </w:r>
      <w:proofErr w:type="spellStart"/>
      <w:r w:rsidRPr="00FA4851">
        <w:rPr>
          <w:rFonts w:eastAsia="Times New Roman" w:cstheme="minorHAnsi"/>
          <w:sz w:val="24"/>
          <w:szCs w:val="24"/>
        </w:rPr>
        <w:t>erkek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kadın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birsiniz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aitseniz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soyu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vaade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mirasçılarsınız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236795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D972D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3:27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ilgili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inceleme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verilmemişti.</w:t>
      </w:r>
      <w:r w:rsidRPr="00FA4851">
        <w:rPr>
          <w:rFonts w:eastAsia="Times New Roman" w:cstheme="minorHAnsi"/>
          <w:sz w:val="24"/>
          <w:szCs w:val="24"/>
        </w:rPr>
        <w:t>İmanla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tartışıyordu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27. </w:t>
      </w:r>
      <w:proofErr w:type="spellStart"/>
      <w:r w:rsidRPr="00FA4851">
        <w:rPr>
          <w:rFonts w:eastAsia="Times New Roman" w:cstheme="minorHAnsi"/>
          <w:sz w:val="24"/>
          <w:szCs w:val="24"/>
        </w:rPr>
        <w:t>ayetteki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manayı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yazıldığı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bağlamdır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Pavlus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bahsetti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ana </w:t>
      </w:r>
      <w:proofErr w:type="spellStart"/>
      <w:r w:rsidRPr="00FA4851">
        <w:rPr>
          <w:rFonts w:eastAsia="Times New Roman" w:cstheme="minorHAnsi"/>
          <w:sz w:val="24"/>
          <w:szCs w:val="24"/>
        </w:rPr>
        <w:t>temasına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uyuyor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(Gal. 2:16)?</w:t>
      </w:r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Elçi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bağlamında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yazmıştı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giydirdiniz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(3:27).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oğullarısınız</w:t>
      </w:r>
      <w:proofErr w:type="spellEnd"/>
      <w:r w:rsidRPr="00FA4851">
        <w:rPr>
          <w:rFonts w:eastAsia="Times New Roman" w:cstheme="minorHAnsi"/>
          <w:sz w:val="24"/>
          <w:szCs w:val="24"/>
        </w:rPr>
        <w:t>” (</w:t>
      </w:r>
      <w:proofErr w:type="spellStart"/>
      <w:r w:rsidRPr="00FA4851">
        <w:rPr>
          <w:rFonts w:eastAsia="Times New Roman" w:cstheme="minorHAnsi"/>
          <w:sz w:val="24"/>
          <w:szCs w:val="24"/>
        </w:rPr>
        <w:t>ayet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26) </w:t>
      </w:r>
      <w:proofErr w:type="spellStart"/>
      <w:r w:rsidRPr="00FA4851">
        <w:rPr>
          <w:rFonts w:eastAsia="Times New Roman" w:cstheme="minorHAnsi"/>
          <w:sz w:val="24"/>
          <w:szCs w:val="24"/>
        </w:rPr>
        <w:t>ifadesi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sınıflandırılmasaydı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Pavlus'un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iddiasıyla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alakasız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27. </w:t>
      </w:r>
      <w:proofErr w:type="spellStart"/>
      <w:r w:rsidRPr="00FA4851">
        <w:rPr>
          <w:rFonts w:eastAsia="Times New Roman" w:cstheme="minorHAnsi"/>
          <w:sz w:val="24"/>
          <w:szCs w:val="24"/>
        </w:rPr>
        <w:t>ayet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26. </w:t>
      </w:r>
      <w:proofErr w:type="spellStart"/>
      <w:r w:rsidRPr="00FA4851">
        <w:rPr>
          <w:rFonts w:eastAsia="Times New Roman" w:cstheme="minorHAnsi"/>
          <w:sz w:val="24"/>
          <w:szCs w:val="24"/>
        </w:rPr>
        <w:t>ayetle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eşitlenmeyecekse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Pavlus'un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atıf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</w:t>
      </w:r>
      <w:proofErr w:type="spellStart"/>
      <w:r w:rsidRPr="00FA4851">
        <w:rPr>
          <w:rFonts w:eastAsia="Times New Roman" w:cstheme="minorHAnsi"/>
          <w:sz w:val="24"/>
          <w:szCs w:val="24"/>
        </w:rPr>
        <w:t>yersiz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de </w:t>
      </w:r>
      <w:proofErr w:type="spellStart"/>
      <w:r w:rsidRPr="00FA4851">
        <w:rPr>
          <w:rFonts w:eastAsia="Times New Roman" w:cstheme="minorHAnsi"/>
          <w:sz w:val="24"/>
          <w:szCs w:val="24"/>
        </w:rPr>
        <w:t>kafa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karıştırıcı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ilkesine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koşulu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getirmiş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olacaktır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27. </w:t>
      </w:r>
      <w:proofErr w:type="spellStart"/>
      <w:r w:rsidRPr="00FA4851">
        <w:rPr>
          <w:rFonts w:eastAsia="Times New Roman" w:cstheme="minorHAnsi"/>
          <w:sz w:val="24"/>
          <w:szCs w:val="24"/>
        </w:rPr>
        <w:t>ayetteki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elçi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kanuna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uymakla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hâlâ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öğretiyor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7178E7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DC0DBB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sz w:val="24"/>
          <w:szCs w:val="24"/>
        </w:rPr>
        <w:t>sadece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dalmaktan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fazlası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gelmemelidir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bağlılıktır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ABA0B1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E495F9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sınamak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seçilmiş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görülmeseydi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sırf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emrettiği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boyun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eğilecek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kanunculuk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getiriyoruz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birleşmemizi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sağlayan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somutlaşmış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gördüğümüzde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Galatyalıların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temasıyla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tutarlı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hale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FE591C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1567C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Sözde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planı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", </w:t>
      </w:r>
      <w:proofErr w:type="spellStart"/>
      <w:r w:rsidRPr="00FA4851">
        <w:rPr>
          <w:rFonts w:eastAsia="Times New Roman" w:cstheme="minorHAnsi"/>
          <w:sz w:val="24"/>
          <w:szCs w:val="24"/>
        </w:rPr>
        <w:t>yetkili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dizi </w:t>
      </w:r>
      <w:proofErr w:type="spellStart"/>
      <w:r w:rsidRPr="00FA4851">
        <w:rPr>
          <w:rFonts w:eastAsia="Times New Roman" w:cstheme="minorHAnsi"/>
          <w:sz w:val="24"/>
          <w:szCs w:val="24"/>
        </w:rPr>
        <w:t>keyfi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buna </w:t>
      </w:r>
      <w:proofErr w:type="spellStart"/>
      <w:r w:rsidRPr="00FA4851">
        <w:rPr>
          <w:rFonts w:eastAsia="Times New Roman" w:cstheme="minorHAnsi"/>
          <w:sz w:val="24"/>
          <w:szCs w:val="24"/>
        </w:rPr>
        <w:t>uyan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ödüllendiriliyorsa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emirler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hukukçuluk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13B7F9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29A50B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C.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kurtarmak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imandan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ayrılmamalıdır.</w:t>
      </w:r>
      <w:r w:rsidRPr="00FA4851">
        <w:rPr>
          <w:rFonts w:eastAsia="Times New Roman" w:cstheme="minorHAnsi"/>
          <w:sz w:val="24"/>
          <w:szCs w:val="24"/>
        </w:rPr>
        <w:t>İnsanın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istekliliğini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test </w:t>
      </w:r>
      <w:proofErr w:type="spellStart"/>
      <w:r w:rsidRPr="00FA4851">
        <w:rPr>
          <w:rFonts w:eastAsia="Times New Roman" w:cstheme="minorHAnsi"/>
          <w:sz w:val="24"/>
          <w:szCs w:val="24"/>
        </w:rPr>
        <w:t>etmeyi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yetkisine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sz w:val="24"/>
          <w:szCs w:val="24"/>
        </w:rPr>
        <w:t>haline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yasacılığa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dönüş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sunumuz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somutlaşmış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kabul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yasacılık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teşkil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önkoşulu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savunmanın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sunusu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güvenmek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5186C2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4FA056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lastRenderedPageBreak/>
        <w:t>Vaftiz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gözleri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daldırılma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eyleminde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çarmıhta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olmalıdır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İmanın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tövbeye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tövbenin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yol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açtığı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eylemi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imandan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ayrı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ayrı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fikrini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aktarmamak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dikkatli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olmalıyız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düşünce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hukukçuluk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olurdu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26AD6C0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616F454" w14:textId="77777777" w:rsidR="0085089F" w:rsidRPr="00FA4851" w:rsidRDefault="0085089F" w:rsidP="0085089F">
      <w:pPr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D.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kern w:val="28"/>
          <w:sz w:val="24"/>
          <w:szCs w:val="24"/>
        </w:rPr>
        <w:t>giyiniyoruz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. “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Mesih'te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”,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birlik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Yasayla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liyakatle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işler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yaparak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aklanmaya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çalışmak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, “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Mesih'ten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ayrılmaktır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”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5:4),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vücut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bulan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aklanmak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birleşmek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elçinin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3:26, 27'deki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iddiasıdır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sunusu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imandan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ayrı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anlaşılamaz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gerekliliğini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kanıtlamak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3:27'den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alıntı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yapmak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uygun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bağlamda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ele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almamaktır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Galatyalılar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3:26, 27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somutlaşmış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ifade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edilmiş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resmedilmiş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gösterir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Günahlarımızın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kurbanı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inancımız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gelmemizle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giyinmemizle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sonuçlanır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giyinmek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doğruluğumuz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doğruluğuyla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örtülü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olmak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girmek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ilişkiye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girmek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bunlar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edildiğimizde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inancımız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gerçekleşir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19A830E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e.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Çözüm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6468E77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Bağışlanmak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değerli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sağlamak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amacıyla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emirlerine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yasacılığa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dönüştürür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işlerimizden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imanımızla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kurtulduk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7844FA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9F116A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Mesela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Senden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isteyene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ödünç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isteyeni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çevirme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”. Bu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komuttur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Birinin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kurtulabileceğini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Eph'i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çıkarır</w:t>
      </w:r>
      <w:proofErr w:type="spellEnd"/>
      <w:r w:rsidRPr="00FA4851">
        <w:rPr>
          <w:rFonts w:eastAsia="Times New Roman" w:cstheme="minorHAnsi"/>
          <w:sz w:val="24"/>
          <w:szCs w:val="24"/>
        </w:rPr>
        <w:t>. 2:8-9: 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kurtuldunuz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kimsenin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övünmesin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sonucu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." Bu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Titus 3:5'i de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kılar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Doğrulukla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merhametine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yenilenmenin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yenilenmesiyle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." Bu,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bağlantılı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İkincisi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yazarlarının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0FE1194" w14:textId="77777777" w:rsidR="0085089F" w:rsidRPr="00FA4851" w:rsidRDefault="0085089F" w:rsidP="0085089F">
      <w:pPr>
        <w:tabs>
          <w:tab w:val="left" w:pos="9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F5349B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02EFEFFC" w14:textId="77777777" w:rsidR="0085089F" w:rsidRPr="0073667D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r w:rsidRPr="00FA4851">
        <w:rPr>
          <w:rFonts w:eastAsia="Times New Roman"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isteğimizi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test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verdiği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keyfi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emir.</w:t>
      </w:r>
    </w:p>
    <w:p w14:paraId="49D64993" w14:textId="77777777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39AB217">
          <v:shape id="_x0000_i1281" type="#_x0000_t75" style="width:108pt;height:22.25pt" o:ole="">
            <v:imagedata r:id="rId46" o:title=""/>
          </v:shape>
          <w:control r:id="rId62" w:name="OptionButton38" w:shapeid="_x0000_i1281"/>
        </w:object>
      </w:r>
    </w:p>
    <w:p w14:paraId="3CD15AA1" w14:textId="77777777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0AF0C4C">
          <v:shape id="_x0000_i1283" type="#_x0000_t75" style="width:108pt;height:22.25pt" o:ole="">
            <v:imagedata r:id="rId19" o:title=""/>
          </v:shape>
          <w:control r:id="rId63" w:name="OptionButton39" w:shapeid="_x0000_i1283"/>
        </w:object>
      </w:r>
    </w:p>
    <w:p w14:paraId="468EB53E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İnsan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​​</w:t>
      </w:r>
      <w:proofErr w:type="spellStart"/>
      <w:r w:rsidRPr="00FA4851">
        <w:rPr>
          <w:rFonts w:eastAsia="Times New Roman" w:cstheme="minorHAnsi"/>
          <w:sz w:val="24"/>
          <w:szCs w:val="24"/>
        </w:rPr>
        <w:t>memnun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aklanır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BCBF4CC" w14:textId="77777777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677A7B0">
          <v:shape id="_x0000_i1285" type="#_x0000_t75" style="width:108pt;height:22.25pt" o:ole="">
            <v:imagedata r:id="rId17" o:title=""/>
          </v:shape>
          <w:control r:id="rId64" w:name="OptionButton40" w:shapeid="_x0000_i1285"/>
        </w:object>
      </w:r>
    </w:p>
    <w:p w14:paraId="0A7B17D2" w14:textId="77777777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768C9E2">
          <v:shape id="_x0000_i1287" type="#_x0000_t75" style="width:108pt;height:22.25pt" o:ole="">
            <v:imagedata r:id="rId50" o:title=""/>
          </v:shape>
          <w:control r:id="rId65" w:name="OptionButton41" w:shapeid="_x0000_i1287"/>
        </w:object>
      </w:r>
    </w:p>
    <w:p w14:paraId="2F4D815F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B68E830" w14:textId="77777777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A158664">
          <v:shape id="_x0000_i1289" type="#_x0000_t75" style="width:108pt;height:22.25pt" o:ole="">
            <v:imagedata r:id="rId17" o:title=""/>
          </v:shape>
          <w:control r:id="rId66" w:name="OptionButton42" w:shapeid="_x0000_i1289"/>
        </w:object>
      </w:r>
    </w:p>
    <w:p w14:paraId="12A048A4" w14:textId="77777777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6D19960">
          <v:shape id="_x0000_i1291" type="#_x0000_t75" style="width:108pt;height:22.25pt" o:ole="">
            <v:imagedata r:id="rId19" o:title=""/>
          </v:shape>
          <w:control r:id="rId67" w:name="OptionButton43" w:shapeid="_x0000_i1291"/>
        </w:object>
      </w:r>
    </w:p>
    <w:p w14:paraId="2A0F6ED5" w14:textId="77777777" w:rsidR="0085089F" w:rsidRDefault="0085089F" w:rsidP="008508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D1B9E26" w14:textId="77777777" w:rsidR="0073667D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1F5B2B2">
          <v:shape id="_x0000_i1293" type="#_x0000_t75" style="width:108pt;height:22.25pt" o:ole="">
            <v:imagedata r:id="rId46" o:title=""/>
          </v:shape>
          <w:control r:id="rId68" w:name="OptionButton44" w:shapeid="_x0000_i1293"/>
        </w:object>
      </w:r>
    </w:p>
    <w:p w14:paraId="178ED732" w14:textId="77777777" w:rsidR="0073667D" w:rsidRPr="00FA4851" w:rsidRDefault="0073667D" w:rsidP="0073667D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9D520B2">
          <v:shape id="_x0000_i1295" type="#_x0000_t75" style="width:108pt;height:22.25pt" o:ole="">
            <v:imagedata r:id="rId42" o:title=""/>
          </v:shape>
          <w:control r:id="rId69" w:name="OptionButton45" w:shapeid="_x0000_i1295"/>
        </w:object>
      </w:r>
    </w:p>
    <w:p w14:paraId="5DE26644" w14:textId="77777777" w:rsidR="0085089F" w:rsidRDefault="0085089F" w:rsidP="0085089F">
      <w:pPr>
        <w:pStyle w:val="ListParagraph"/>
        <w:numPr>
          <w:ilvl w:val="0"/>
          <w:numId w:val="12"/>
        </w:numPr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Günahlarımızın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kurbanı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inancımız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güvenimiz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color w:val="000000"/>
          <w:kern w:val="28"/>
          <w:sz w:val="24"/>
          <w:szCs w:val="24"/>
        </w:rPr>
        <w:t>,</w:t>
      </w:r>
    </w:p>
    <w:p w14:paraId="517A1505" w14:textId="77777777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405411D3">
          <v:shape id="_x0000_i1297" type="#_x0000_t75" style="width:163pt;height:22.25pt" o:ole="">
            <v:imagedata r:id="rId70" o:title=""/>
          </v:shape>
          <w:control r:id="rId71" w:name="OptionButton46" w:shapeid="_x0000_i1297"/>
        </w:object>
      </w:r>
    </w:p>
    <w:p w14:paraId="5385443F" w14:textId="77777777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743C983A">
          <v:shape id="_x0000_i1299" type="#_x0000_t75" style="width:250pt;height:22.25pt" o:ole="">
            <v:imagedata r:id="rId72" o:title=""/>
          </v:shape>
          <w:control r:id="rId73" w:name="OptionButton47" w:shapeid="_x0000_i1299"/>
        </w:object>
      </w:r>
    </w:p>
    <w:p w14:paraId="3A980026" w14:textId="77777777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lastRenderedPageBreak/>
        <w:object w:dxaOrig="1440" w:dyaOrig="1440" w14:anchorId="53A8DB56">
          <v:shape id="_x0000_i1301" type="#_x0000_t75" style="width:146.5pt;height:22.25pt" o:ole="">
            <v:imagedata r:id="rId74" o:title=""/>
          </v:shape>
          <w:control r:id="rId75" w:name="OptionButton48" w:shapeid="_x0000_i1301"/>
        </w:object>
      </w:r>
    </w:p>
    <w:p w14:paraId="744A94C8" w14:textId="77777777" w:rsidR="0094229C" w:rsidRDefault="0094229C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0FF34C3C">
          <v:shape id="_x0000_i1303" type="#_x0000_t75" style="width:279.75pt;height:22.25pt" o:ole="">
            <v:imagedata r:id="rId76" o:title=""/>
          </v:shape>
          <w:control r:id="rId77" w:name="OptionButton49" w:shapeid="_x0000_i1303"/>
        </w:object>
      </w:r>
    </w:p>
    <w:p w14:paraId="6C3ABAD5" w14:textId="77777777" w:rsidR="0094229C" w:rsidRPr="00FA4851" w:rsidRDefault="00710B8F" w:rsidP="0094229C">
      <w:pPr>
        <w:pStyle w:val="ListParagraph"/>
        <w:spacing w:before="60" w:after="0" w:line="240" w:lineRule="auto"/>
        <w:jc w:val="both"/>
        <w:outlineLvl w:val="0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>
        <w:rPr>
          <w:rFonts w:eastAsia="Times New Roman" w:cstheme="minorHAnsi"/>
          <w:bCs/>
          <w:color w:val="000000"/>
          <w:kern w:val="28"/>
          <w:sz w:val="24"/>
          <w:szCs w:val="24"/>
        </w:rPr>
        <w:object w:dxaOrig="1440" w:dyaOrig="1440" w14:anchorId="03C0530C">
          <v:shape id="_x0000_i1305" type="#_x0000_t75" style="width:108pt;height:22.25pt" o:ole="">
            <v:imagedata r:id="rId78" o:title=""/>
          </v:shape>
          <w:control r:id="rId79" w:name="OptionButton50" w:shapeid="_x0000_i1305"/>
        </w:object>
      </w:r>
    </w:p>
    <w:p w14:paraId="241E791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01816A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7" w:name="_Hlk112496642"/>
      <w:r w:rsidRPr="00FA4851">
        <w:rPr>
          <w:rFonts w:cstheme="minorHAnsi"/>
          <w:b/>
          <w:caps/>
          <w:sz w:val="24"/>
          <w:szCs w:val="24"/>
        </w:rPr>
        <w:t>Bir kişinin Vaftiz Edilebilmesi için yerine getirilmesi gereken ön koşullar var mıdır?</w:t>
      </w:r>
      <w:bookmarkEnd w:id="7"/>
    </w:p>
    <w:p w14:paraId="7729364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14B53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Ders</w:t>
      </w:r>
      <w:proofErr w:type="spellEnd"/>
      <w:r w:rsidRPr="00FA4851">
        <w:rPr>
          <w:rFonts w:cstheme="minorHAnsi"/>
          <w:sz w:val="24"/>
          <w:szCs w:val="24"/>
        </w:rPr>
        <w:t xml:space="preserve"> 5</w:t>
      </w:r>
    </w:p>
    <w:p w14:paraId="4C799E7B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Evet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önkoşulları</w:t>
      </w:r>
      <w:proofErr w:type="spellEnd"/>
      <w:r w:rsidRPr="00FA4851">
        <w:rPr>
          <w:rFonts w:cstheme="minorHAnsi"/>
          <w:sz w:val="24"/>
          <w:szCs w:val="24"/>
        </w:rPr>
        <w:t xml:space="preserve"> var. Bu,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8'de </w:t>
      </w:r>
      <w:proofErr w:type="spellStart"/>
      <w:r w:rsidRPr="00FA4851">
        <w:rPr>
          <w:rFonts w:cstheme="minorHAnsi"/>
          <w:sz w:val="24"/>
          <w:szCs w:val="24"/>
        </w:rPr>
        <w:t>Filipus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Etiyopyalı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maliyedarın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anlattıklarından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açıkça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görülmektedir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İsa'ya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öğretildikten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İşaya</w:t>
      </w:r>
      <w:proofErr w:type="spellEnd"/>
      <w:r w:rsidRPr="00FA4851">
        <w:rPr>
          <w:rFonts w:cstheme="minorHAnsi"/>
          <w:sz w:val="24"/>
          <w:szCs w:val="24"/>
        </w:rPr>
        <w:t xml:space="preserve"> 53'ten </w:t>
      </w:r>
      <w:proofErr w:type="spellStart"/>
      <w:r w:rsidRPr="00FA4851">
        <w:rPr>
          <w:rFonts w:cstheme="minorHAnsi"/>
          <w:sz w:val="24"/>
          <w:szCs w:val="24"/>
        </w:rPr>
        <w:t>itibaren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hadım</w:t>
      </w:r>
      <w:proofErr w:type="spellEnd"/>
      <w:r w:rsidRPr="00FA4851">
        <w:rPr>
          <w:rFonts w:cstheme="minorHAnsi"/>
          <w:sz w:val="24"/>
          <w:szCs w:val="24"/>
        </w:rPr>
        <w:t>, "</w:t>
      </w:r>
      <w:proofErr w:type="spellStart"/>
      <w:r w:rsidRPr="00FA4851">
        <w:rPr>
          <w:rFonts w:cstheme="minorHAnsi"/>
          <w:sz w:val="24"/>
          <w:szCs w:val="24"/>
        </w:rPr>
        <w:t>Bak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işte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neden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edilemiyorum</w:t>
      </w:r>
      <w:proofErr w:type="spellEnd"/>
      <w:r w:rsidRPr="00FA4851">
        <w:rPr>
          <w:rFonts w:cstheme="minorHAnsi"/>
          <w:sz w:val="24"/>
          <w:szCs w:val="24"/>
        </w:rPr>
        <w:t xml:space="preserve">?" </w:t>
      </w:r>
      <w:proofErr w:type="spellStart"/>
      <w:r w:rsidRPr="00FA4851">
        <w:rPr>
          <w:rFonts w:cstheme="minorHAnsi"/>
          <w:sz w:val="24"/>
          <w:szCs w:val="24"/>
        </w:rPr>
        <w:t>Philip'in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cevabı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gösteriyordu</w:t>
      </w:r>
      <w:proofErr w:type="spellEnd"/>
      <w:r w:rsidRPr="00FA4851">
        <w:rPr>
          <w:rFonts w:cstheme="minorHAnsi"/>
          <w:sz w:val="24"/>
          <w:szCs w:val="24"/>
        </w:rPr>
        <w:t>: "</w:t>
      </w:r>
      <w:proofErr w:type="spellStart"/>
      <w:r w:rsidRPr="00FA4851">
        <w:rPr>
          <w:rFonts w:cstheme="minorHAnsi"/>
          <w:sz w:val="24"/>
          <w:szCs w:val="24"/>
        </w:rPr>
        <w:t>Eğer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yüreğinizle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inanırsanız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yapabilirsiniz</w:t>
      </w:r>
      <w:proofErr w:type="spellEnd"/>
      <w:r w:rsidRPr="00FA4851">
        <w:rPr>
          <w:rFonts w:cstheme="minorHAnsi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sz w:val="24"/>
          <w:szCs w:val="24"/>
        </w:rPr>
        <w:t>İnanmasaydı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edilememesi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mantıklıydı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0C1ACCD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Matta 28:19'da </w:t>
      </w:r>
      <w:proofErr w:type="spellStart"/>
      <w:r w:rsidRPr="00FA4851">
        <w:rPr>
          <w:rFonts w:cstheme="minorHAnsi"/>
          <w:sz w:val="24"/>
          <w:szCs w:val="24"/>
        </w:rPr>
        <w:t>kaydedilen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büyük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görev</w:t>
      </w:r>
      <w:proofErr w:type="spellEnd"/>
      <w:r w:rsidRPr="00FA4851">
        <w:rPr>
          <w:rFonts w:cstheme="minorHAnsi"/>
          <w:sz w:val="24"/>
          <w:szCs w:val="24"/>
        </w:rPr>
        <w:t xml:space="preserve">" de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koşullarının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açıkça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ortaya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koymaktadır</w:t>
      </w:r>
      <w:proofErr w:type="spellEnd"/>
      <w:r w:rsidRPr="00FA4851">
        <w:rPr>
          <w:rFonts w:cstheme="minorHAnsi"/>
          <w:sz w:val="24"/>
          <w:szCs w:val="24"/>
        </w:rPr>
        <w:t>: "</w:t>
      </w:r>
      <w:proofErr w:type="spellStart"/>
      <w:r w:rsidRPr="00FA4851">
        <w:rPr>
          <w:rFonts w:cstheme="minorHAnsi"/>
          <w:sz w:val="24"/>
          <w:szCs w:val="24"/>
        </w:rPr>
        <w:t>Gidin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bütün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ulusları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öğrencilerim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yetiştirin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onları</w:t>
      </w:r>
      <w:proofErr w:type="spellEnd"/>
      <w:r w:rsidRPr="00FA4851">
        <w:rPr>
          <w:rFonts w:cstheme="minorHAnsi"/>
          <w:sz w:val="24"/>
          <w:szCs w:val="24"/>
        </w:rPr>
        <w:t xml:space="preserve"> Baba, </w:t>
      </w:r>
      <w:proofErr w:type="spellStart"/>
      <w:r w:rsidRPr="00FA4851">
        <w:rPr>
          <w:rFonts w:cstheme="minorHAnsi"/>
          <w:sz w:val="24"/>
          <w:szCs w:val="24"/>
        </w:rPr>
        <w:t>Oğul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edin</w:t>
      </w:r>
      <w:proofErr w:type="spellEnd"/>
      <w:r w:rsidRPr="00FA4851">
        <w:rPr>
          <w:rFonts w:cstheme="minorHAnsi"/>
          <w:sz w:val="24"/>
          <w:szCs w:val="24"/>
        </w:rPr>
        <w:t xml:space="preserve">." Biz </w:t>
      </w:r>
      <w:proofErr w:type="spellStart"/>
      <w:r w:rsidRPr="00FA4851">
        <w:rPr>
          <w:rFonts w:cstheme="minorHAnsi"/>
          <w:sz w:val="24"/>
          <w:szCs w:val="24"/>
        </w:rPr>
        <w:t>kimi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edeceğiz</w:t>
      </w:r>
      <w:proofErr w:type="spellEnd"/>
      <w:r w:rsidRPr="00FA4851">
        <w:rPr>
          <w:rFonts w:cstheme="minorHAnsi"/>
          <w:sz w:val="24"/>
          <w:szCs w:val="24"/>
        </w:rPr>
        <w:t xml:space="preserve">? Biz </w:t>
      </w:r>
      <w:proofErr w:type="spellStart"/>
      <w:r w:rsidRPr="00FA4851">
        <w:rPr>
          <w:rFonts w:cstheme="minorHAnsi"/>
          <w:sz w:val="24"/>
          <w:szCs w:val="24"/>
        </w:rPr>
        <w:t>sadece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öğrencileri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takip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öğrenmeye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etmeliyiz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İsa'yı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takip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etmeye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etmeye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karar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vermeyenler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edilmeyecektir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10F1654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önkoşullarını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basit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kısa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yolu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inanmamız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etmemiz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olabilir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yani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bunun</w:t>
      </w:r>
      <w:proofErr w:type="spellEnd"/>
      <w:r w:rsidRPr="00FA4851">
        <w:rPr>
          <w:rFonts w:cstheme="minorHAnsi"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sz w:val="24"/>
          <w:szCs w:val="24"/>
        </w:rPr>
        <w:t>anlama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anlarsak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basitlik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arabayı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geçirmek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kolay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olabilir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yaparak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sevindirici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haberinin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merkeziliğini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edebiliriz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vurgulamada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başarısız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olabiliriz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4AD8770C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Haçı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güven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öğrencilik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Rablığı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arasında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önemli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hatta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temel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bağlantı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vardır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Aşağıdakileri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bulundur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6D5BDBBA" w14:textId="77777777" w:rsidR="0085089F" w:rsidRPr="00FA4851" w:rsidRDefault="0085089F" w:rsidP="0085089F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/>
          <w:bCs/>
          <w:caps/>
          <w:color w:val="000000"/>
          <w:sz w:val="24"/>
          <w:szCs w:val="24"/>
        </w:rPr>
      </w:pP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Olmak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Style w:val="Emphasis"/>
          <w:rFonts w:cstheme="minorHAnsi"/>
          <w:b/>
          <w:sz w:val="24"/>
          <w:szCs w:val="24"/>
        </w:rPr>
        <w:t>İçin,</w:t>
      </w:r>
      <w:r w:rsidRPr="00FA4851">
        <w:rPr>
          <w:rFonts w:cstheme="minorHAnsi"/>
          <w:b/>
          <w:sz w:val="24"/>
          <w:szCs w:val="24"/>
        </w:rPr>
        <w:t>Ö</w:t>
      </w:r>
      <w:r w:rsidRPr="00FA4851">
        <w:rPr>
          <w:rFonts w:cstheme="minorHAnsi"/>
          <w:b/>
          <w:bCs/>
          <w:color w:val="000000"/>
          <w:sz w:val="24"/>
          <w:szCs w:val="24"/>
        </w:rPr>
        <w:t>Onun</w:t>
      </w:r>
      <w:proofErr w:type="spellEnd"/>
      <w:proofErr w:type="gram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Kurtarıcıya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İhtiyacı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Olan Bir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Günahkar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Olduğunu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Kabul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Etmelidir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</w:p>
    <w:p w14:paraId="78095CA3" w14:textId="77777777" w:rsidR="0085089F" w:rsidRPr="00FA4851" w:rsidRDefault="0085089F" w:rsidP="0085089F">
      <w:pPr>
        <w:pStyle w:val="ListParagraph"/>
        <w:spacing w:line="240" w:lineRule="auto"/>
        <w:ind w:left="27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 </w:t>
      </w:r>
      <w:proofErr w:type="spellStart"/>
      <w:r w:rsidRPr="00FA4851">
        <w:rPr>
          <w:rFonts w:cstheme="minorHAnsi"/>
          <w:sz w:val="24"/>
          <w:szCs w:val="24"/>
        </w:rPr>
        <w:t>Timoteos</w:t>
      </w:r>
      <w:proofErr w:type="spellEnd"/>
      <w:r w:rsidRPr="00FA4851">
        <w:rPr>
          <w:rFonts w:cstheme="minorHAnsi"/>
          <w:sz w:val="24"/>
          <w:szCs w:val="24"/>
        </w:rPr>
        <w:t xml:space="preserve"> 1:15 "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aralarında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günahkarları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dünyaya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geldiği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güvenilir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tam </w:t>
      </w:r>
      <w:proofErr w:type="spellStart"/>
      <w:r w:rsidRPr="00FA4851">
        <w:rPr>
          <w:rFonts w:cstheme="minorHAnsi"/>
          <w:sz w:val="24"/>
          <w:szCs w:val="24"/>
        </w:rPr>
        <w:t>kabulü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açıklamadır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1A33D2FA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b/>
          <w:sz w:val="24"/>
          <w:szCs w:val="24"/>
        </w:rPr>
      </w:pPr>
      <w:r w:rsidRPr="00FA4851">
        <w:rPr>
          <w:rFonts w:cstheme="minorHAnsi"/>
          <w:color w:val="000000"/>
          <w:sz w:val="24"/>
          <w:szCs w:val="24"/>
        </w:rPr>
        <w:t xml:space="preserve">Pek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çok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insan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kendini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kaybolmuş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hissetmediği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kurtarıcıya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ihtiyaç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duymaz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İster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dokunaklı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vaaz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duymakla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gelsin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belki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gerçeği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sizinle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paylaşan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arkadaşınız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belki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broşür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okuyarak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hangisi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olursa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olsun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şekilde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şunu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anlamalıdır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herkes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işledi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yüceliğinden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yoksun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kaldı</w:t>
      </w:r>
      <w:proofErr w:type="spellEnd"/>
      <w:r w:rsidRPr="00FA4851">
        <w:rPr>
          <w:rFonts w:cstheme="minorHAnsi"/>
          <w:color w:val="000000"/>
          <w:sz w:val="24"/>
          <w:szCs w:val="24"/>
        </w:rPr>
        <w:t>"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Romalılar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3:23).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Peygamber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Yeşaya'nın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uzun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zaman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önce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söylediği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gibi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Günahlarımız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yüzünü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gizledi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duymasın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>."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Yeşaya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59:2).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günahımız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Tanrı'dan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ayırır</w:t>
      </w:r>
      <w:proofErr w:type="spellEnd"/>
      <w:r w:rsidRPr="00FA4851">
        <w:rPr>
          <w:rFonts w:cstheme="minorHAnsi"/>
          <w:color w:val="000000"/>
          <w:sz w:val="24"/>
          <w:szCs w:val="24"/>
        </w:rPr>
        <w:t>!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ücreti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ölümdür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Romalılar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6:23'te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okuyun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Bu,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kaybolanların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Tanrı'dan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ayrılması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gelen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ruhsal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ölümdür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51317ABD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color w:val="000000"/>
          <w:sz w:val="24"/>
          <w:szCs w:val="24"/>
        </w:rPr>
        <w:t>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Peki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benim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işlerim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?"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birisi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söyleyebilir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Yanıt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şöyledir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iman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sayesinde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lütufla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kurtuldunuz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sizden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kimse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övünmesin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diye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işlerin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armağanıdır</w:t>
      </w:r>
      <w:proofErr w:type="spellEnd"/>
      <w:r w:rsidRPr="00FA4851">
        <w:rPr>
          <w:rFonts w:cstheme="minorHAnsi"/>
          <w:color w:val="000000"/>
          <w:sz w:val="24"/>
          <w:szCs w:val="24"/>
        </w:rPr>
        <w:t>"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Efesliler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2:8, 9).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Başkaları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"Ama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benim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günahlarım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küçüktür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derler</w:t>
      </w:r>
      <w:proofErr w:type="spellEnd"/>
      <w:r w:rsidRPr="00FA4851">
        <w:rPr>
          <w:rFonts w:cstheme="minorHAnsi"/>
          <w:color w:val="000000"/>
          <w:sz w:val="24"/>
          <w:szCs w:val="24"/>
        </w:rPr>
        <w:t>, ama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yasanın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tamamını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yerine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getirirken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noktada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tökezlerse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o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şeyden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suçludur</w:t>
      </w:r>
      <w:proofErr w:type="spellEnd"/>
      <w:r w:rsidRPr="00FA4851">
        <w:rPr>
          <w:rFonts w:cstheme="minorHAnsi"/>
          <w:color w:val="000000"/>
          <w:sz w:val="24"/>
          <w:szCs w:val="24"/>
        </w:rPr>
        <w:t>" (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Yakup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2:10).</w:t>
      </w:r>
    </w:p>
    <w:p w14:paraId="723E8E28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İnsanın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gururu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kendine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yeterliliği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kurtuluşun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önündeki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büyük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engellerdir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Bağışlanmaya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ihtiyacı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günahkar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olduğunu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kabul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reddeden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kaybolmuştur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kurtulmak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edilemez.</w:t>
      </w:r>
      <w:r w:rsidRPr="00FA4851">
        <w:rPr>
          <w:rFonts w:cstheme="minorHAnsi"/>
          <w:sz w:val="24"/>
          <w:szCs w:val="24"/>
        </w:rPr>
        <w:t>Günahkarların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ihtiyacı</w:t>
      </w:r>
      <w:proofErr w:type="spellEnd"/>
      <w:r w:rsidRPr="00FA4851">
        <w:rPr>
          <w:rFonts w:cstheme="minorHAnsi"/>
          <w:sz w:val="24"/>
          <w:szCs w:val="24"/>
        </w:rPr>
        <w:t xml:space="preserve"> var.</w:t>
      </w:r>
    </w:p>
    <w:p w14:paraId="64E08B24" w14:textId="77777777" w:rsidR="0085089F" w:rsidRPr="00FA4851" w:rsidRDefault="0085089F" w:rsidP="0085089F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Style w:val="Emphasis"/>
          <w:rFonts w:cstheme="minorHAnsi"/>
          <w:b/>
          <w:sz w:val="24"/>
          <w:szCs w:val="24"/>
        </w:rPr>
        <w:t>Olmak</w:t>
      </w:r>
      <w:proofErr w:type="spellEnd"/>
      <w:r w:rsidRPr="00FA4851">
        <w:rPr>
          <w:rStyle w:val="Emphasis"/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Style w:val="Emphasis"/>
          <w:rFonts w:cstheme="minorHAnsi"/>
          <w:b/>
          <w:sz w:val="24"/>
          <w:szCs w:val="24"/>
        </w:rPr>
        <w:t>İçin,</w:t>
      </w:r>
      <w:r w:rsidRPr="00FA4851">
        <w:rPr>
          <w:rFonts w:cstheme="minorHAnsi"/>
          <w:b/>
          <w:sz w:val="24"/>
          <w:szCs w:val="24"/>
        </w:rPr>
        <w:t>Bir</w:t>
      </w:r>
      <w:r w:rsidRPr="00FA4851">
        <w:rPr>
          <w:rFonts w:cstheme="minorHAnsi"/>
          <w:b/>
          <w:bCs/>
          <w:color w:val="000000"/>
          <w:sz w:val="24"/>
          <w:szCs w:val="24"/>
        </w:rPr>
        <w:t>İsa'nın</w:t>
      </w:r>
      <w:proofErr w:type="spellEnd"/>
      <w:proofErr w:type="gram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Tek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Kurtuluş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Umudu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Olduğunu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Kabul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Etmelidir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</w:p>
    <w:p w14:paraId="1546D29A" w14:textId="77777777" w:rsidR="0085089F" w:rsidRPr="00FA4851" w:rsidRDefault="0085089F" w:rsidP="0085089F">
      <w:pPr>
        <w:pStyle w:val="ListParagraph"/>
        <w:spacing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590A0E59" w14:textId="77777777" w:rsidR="0085089F" w:rsidRPr="00FA4851" w:rsidRDefault="0085089F" w:rsidP="0085089F">
      <w:pPr>
        <w:pStyle w:val="ListParagraph"/>
        <w:spacing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yok. İsa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çarmıhta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ölümüyle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günahkarları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kurtarabilir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serbest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bırakabilir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fidye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ödeyebilir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Yuhanna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14:6'da İsa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şunu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bildirdi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gerçek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yaşam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benim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benim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aracılığım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olmadan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hiç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kimse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Baba'ya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gelemez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ulaşmanın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Mesih'tir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Elçilerin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İşleri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4:12'de de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şunu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okuyoruz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hiçbirinde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kurtuluş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yoktur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göklerin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altında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insanlar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arasında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kurtaracak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verilmemiştir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lastRenderedPageBreak/>
        <w:t>Muhammed'e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Buda'ya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Yahudiliğe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Hindu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tanrılarına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dine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güvenerek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kurtulamayız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Bugün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yapıldığı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gibi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Hıristiyanlık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sistemimizi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oluşturup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onun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kurtarmasını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bekleyemeyiz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Kurtuluşumuzun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koşullarını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yalnızca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Mesih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belirleyebilir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bedelimizi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ödedi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kurtarıcımızdır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yok.</w:t>
      </w:r>
      <w:r w:rsidRPr="00FA4851">
        <w:rPr>
          <w:rFonts w:cstheme="minorHAnsi"/>
          <w:sz w:val="24"/>
          <w:szCs w:val="24"/>
        </w:rPr>
        <w:t>İsa'nın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günahkarlar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mahkûm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günahkarlara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ilahi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merhameti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gerekliydi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1D55335" w14:textId="77777777" w:rsidR="0085089F" w:rsidRPr="00FA4851" w:rsidRDefault="0085089F" w:rsidP="0085089F">
      <w:pPr>
        <w:spacing w:line="240" w:lineRule="auto"/>
        <w:ind w:left="90" w:hanging="90"/>
        <w:jc w:val="both"/>
        <w:rPr>
          <w:rFonts w:cstheme="minorHAnsi"/>
          <w:b/>
          <w:caps/>
          <w:sz w:val="24"/>
          <w:szCs w:val="24"/>
        </w:rPr>
      </w:pPr>
      <w:r w:rsidRPr="00FA4851">
        <w:rPr>
          <w:rFonts w:cstheme="minorHAnsi"/>
          <w:b/>
          <w:caps/>
          <w:sz w:val="24"/>
          <w:szCs w:val="24"/>
        </w:rPr>
        <w:t>3.</w:t>
      </w:r>
      <w:r w:rsidRPr="00FA4851">
        <w:rPr>
          <w:rFonts w:cstheme="minorHAnsi"/>
          <w:b/>
          <w:sz w:val="24"/>
          <w:szCs w:val="24"/>
        </w:rPr>
        <w:t xml:space="preserve">O </w:t>
      </w:r>
      <w:proofErr w:type="spellStart"/>
      <w:r w:rsidRPr="00FA4851">
        <w:rPr>
          <w:rFonts w:cstheme="minorHAnsi"/>
          <w:b/>
          <w:sz w:val="24"/>
          <w:szCs w:val="24"/>
        </w:rPr>
        <w:t>halde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İsa'nın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Günahkarları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Kurtarmak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İçin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Yaptığı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Şey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Neydi</w:t>
      </w:r>
      <w:proofErr w:type="spellEnd"/>
      <w:r w:rsidRPr="00FA4851">
        <w:rPr>
          <w:rFonts w:cstheme="minorHAnsi"/>
          <w:b/>
          <w:sz w:val="24"/>
          <w:szCs w:val="24"/>
        </w:rPr>
        <w:t>?</w:t>
      </w:r>
    </w:p>
    <w:p w14:paraId="1FE60128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A. İsa </w:t>
      </w:r>
      <w:proofErr w:type="spellStart"/>
      <w:r w:rsidRPr="00FA4851">
        <w:rPr>
          <w:rFonts w:cstheme="minorHAnsi"/>
          <w:b/>
          <w:sz w:val="24"/>
          <w:szCs w:val="24"/>
        </w:rPr>
        <w:t>adam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oldu</w:t>
      </w:r>
      <w:proofErr w:type="spellEnd"/>
      <w:r w:rsidRPr="00FA4851">
        <w:rPr>
          <w:rFonts w:cstheme="minorHAnsi"/>
          <w:sz w:val="24"/>
          <w:szCs w:val="24"/>
        </w:rPr>
        <w:t xml:space="preserve">. İsa </w:t>
      </w:r>
      <w:proofErr w:type="spellStart"/>
      <w:r w:rsidRPr="00FA4851">
        <w:rPr>
          <w:rFonts w:cstheme="minorHAnsi"/>
          <w:sz w:val="24"/>
          <w:szCs w:val="24"/>
        </w:rPr>
        <w:t>gelmeden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O, </w:t>
      </w:r>
      <w:proofErr w:type="spellStart"/>
      <w:r w:rsidRPr="00FA4851">
        <w:rPr>
          <w:rFonts w:cstheme="minorHAnsi"/>
          <w:sz w:val="24"/>
          <w:szCs w:val="24"/>
        </w:rPr>
        <w:t>Tanrı'ydı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1:1)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eşitti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Filipililer</w:t>
      </w:r>
      <w:proofErr w:type="spellEnd"/>
      <w:r w:rsidRPr="00FA4851">
        <w:rPr>
          <w:rFonts w:cstheme="minorHAnsi"/>
          <w:sz w:val="24"/>
          <w:szCs w:val="24"/>
        </w:rPr>
        <w:t xml:space="preserve"> 2:6).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ilahi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insani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olmalıdır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aksi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dayanamazdı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Kendini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boşalttı</w:t>
      </w:r>
      <w:proofErr w:type="spellEnd"/>
      <w:r w:rsidRPr="00FA4851">
        <w:rPr>
          <w:rFonts w:cstheme="minorHAnsi"/>
          <w:sz w:val="24"/>
          <w:szCs w:val="24"/>
        </w:rPr>
        <w:t xml:space="preserve">... </w:t>
      </w:r>
      <w:proofErr w:type="spellStart"/>
      <w:r w:rsidRPr="00FA4851">
        <w:rPr>
          <w:rFonts w:cstheme="minorHAnsi"/>
          <w:sz w:val="24"/>
          <w:szCs w:val="24"/>
        </w:rPr>
        <w:t>insanlara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benzeyerek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</w:t>
      </w:r>
      <w:proofErr w:type="spellEnd"/>
      <w:r w:rsidRPr="00FA4851">
        <w:rPr>
          <w:rFonts w:cstheme="minorHAnsi"/>
          <w:sz w:val="24"/>
          <w:szCs w:val="24"/>
        </w:rPr>
        <w:t>." (Filip. 2:7).</w:t>
      </w:r>
    </w:p>
    <w:p w14:paraId="55C71A65" w14:textId="77777777" w:rsidR="0085089F" w:rsidRPr="00FA4851" w:rsidRDefault="0085089F" w:rsidP="0085089F">
      <w:pPr>
        <w:pStyle w:val="poetry1"/>
        <w:tabs>
          <w:tab w:val="left" w:pos="90"/>
        </w:tabs>
        <w:ind w:left="360"/>
        <w:jc w:val="both"/>
        <w:rPr>
          <w:rFonts w:asciiTheme="minorHAnsi" w:hAnsiTheme="minorHAnsi" w:cstheme="minorHAnsi"/>
        </w:rPr>
      </w:pPr>
      <w:r w:rsidRPr="00FA4851">
        <w:rPr>
          <w:rFonts w:asciiTheme="minorHAnsi" w:hAnsiTheme="minorHAnsi" w:cstheme="minorHAnsi"/>
          <w:b/>
        </w:rPr>
        <w:t xml:space="preserve">B. </w:t>
      </w:r>
      <w:proofErr w:type="spellStart"/>
      <w:r w:rsidRPr="00FA4851">
        <w:rPr>
          <w:rFonts w:asciiTheme="minorHAnsi" w:hAnsiTheme="minorHAnsi" w:cstheme="minorHAnsi"/>
          <w:b/>
        </w:rPr>
        <w:t>Mesih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bizim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günah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taşıyıcımız</w:t>
      </w:r>
      <w:proofErr w:type="spellEnd"/>
      <w:r w:rsidRPr="00FA4851">
        <w:rPr>
          <w:rFonts w:asciiTheme="minorHAnsi" w:hAnsiTheme="minorHAnsi" w:cstheme="minorHAnsi"/>
          <w:b/>
        </w:rPr>
        <w:t xml:space="preserve"> </w:t>
      </w:r>
      <w:proofErr w:type="spellStart"/>
      <w:r w:rsidRPr="00FA4851">
        <w:rPr>
          <w:rFonts w:asciiTheme="minorHAnsi" w:hAnsiTheme="minorHAnsi" w:cstheme="minorHAnsi"/>
          <w:b/>
        </w:rPr>
        <w:t>oldu</w:t>
      </w:r>
      <w:proofErr w:type="spellEnd"/>
      <w:r w:rsidRPr="00FA4851">
        <w:rPr>
          <w:rFonts w:asciiTheme="minorHAnsi" w:hAnsiTheme="minorHAnsi" w:cstheme="minorHAnsi"/>
        </w:rPr>
        <w:t>. “</w:t>
      </w:r>
      <w:proofErr w:type="spellStart"/>
      <w:r w:rsidRPr="00FA4851">
        <w:rPr>
          <w:rFonts w:asciiTheme="minorHAnsi" w:hAnsiTheme="minorHAnsi" w:cstheme="minorHAnsi"/>
        </w:rPr>
        <w:t>Fakat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bizim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suçlarımız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yüzünden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delindi</w:t>
      </w:r>
      <w:proofErr w:type="spellEnd"/>
      <w:r w:rsidRPr="00FA4851">
        <w:rPr>
          <w:rFonts w:asciiTheme="minorHAnsi" w:hAnsiTheme="minorHAnsi" w:cstheme="minorHAnsi"/>
        </w:rPr>
        <w:t xml:space="preserve">, </w:t>
      </w:r>
      <w:proofErr w:type="spellStart"/>
      <w:r w:rsidRPr="00FA4851">
        <w:rPr>
          <w:rFonts w:asciiTheme="minorHAnsi" w:hAnsiTheme="minorHAnsi" w:cstheme="minorHAnsi"/>
        </w:rPr>
        <w:t>suçlarımız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yüzünden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ezildi</w:t>
      </w:r>
      <w:proofErr w:type="spellEnd"/>
      <w:r w:rsidRPr="00FA4851">
        <w:rPr>
          <w:rFonts w:asciiTheme="minorHAnsi" w:hAnsiTheme="minorHAnsi" w:cstheme="minorHAnsi"/>
        </w:rPr>
        <w:t xml:space="preserve">; bize </w:t>
      </w:r>
      <w:proofErr w:type="spellStart"/>
      <w:r w:rsidRPr="00FA4851">
        <w:rPr>
          <w:rFonts w:asciiTheme="minorHAnsi" w:hAnsiTheme="minorHAnsi" w:cstheme="minorHAnsi"/>
        </w:rPr>
        <w:t>esenlik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getiren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ceza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onun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üzerindeydi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ve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onun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yaralarıyla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iyileştik</w:t>
      </w:r>
      <w:proofErr w:type="spellEnd"/>
      <w:r w:rsidRPr="00FA4851">
        <w:rPr>
          <w:rFonts w:asciiTheme="minorHAnsi" w:hAnsiTheme="minorHAnsi" w:cstheme="minorHAnsi"/>
        </w:rPr>
        <w:t xml:space="preserve">... </w:t>
      </w:r>
      <w:proofErr w:type="spellStart"/>
      <w:r w:rsidRPr="00FA4851">
        <w:rPr>
          <w:rFonts w:asciiTheme="minorHAnsi" w:hAnsiTheme="minorHAnsi" w:cstheme="minorHAnsi"/>
        </w:rPr>
        <w:t>ve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Rab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hepimizin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kötülüğünü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onun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üzerine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yükledi</w:t>
      </w:r>
      <w:proofErr w:type="spellEnd"/>
      <w:r w:rsidRPr="00FA4851">
        <w:rPr>
          <w:rFonts w:asciiTheme="minorHAnsi" w:hAnsiTheme="minorHAnsi" w:cstheme="minorHAnsi"/>
        </w:rPr>
        <w:t>” (</w:t>
      </w:r>
      <w:proofErr w:type="spellStart"/>
      <w:r w:rsidRPr="00FA4851">
        <w:rPr>
          <w:rFonts w:asciiTheme="minorHAnsi" w:hAnsiTheme="minorHAnsi" w:cstheme="minorHAnsi"/>
        </w:rPr>
        <w:t>Yeşaya</w:t>
      </w:r>
      <w:proofErr w:type="spellEnd"/>
      <w:r w:rsidRPr="00FA4851">
        <w:rPr>
          <w:rFonts w:asciiTheme="minorHAnsi" w:hAnsiTheme="minorHAnsi" w:cstheme="minorHAnsi"/>
        </w:rPr>
        <w:t xml:space="preserve"> 53:5, 6). “O, </w:t>
      </w:r>
      <w:proofErr w:type="spellStart"/>
      <w:r w:rsidRPr="00FA4851">
        <w:rPr>
          <w:rFonts w:asciiTheme="minorHAnsi" w:hAnsiTheme="minorHAnsi" w:cstheme="minorHAnsi"/>
        </w:rPr>
        <w:t>günahı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bilmeyen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Mesih'i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bizim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için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günah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yaptı</w:t>
      </w:r>
      <w:proofErr w:type="spellEnd"/>
      <w:r w:rsidRPr="00FA4851">
        <w:rPr>
          <w:rFonts w:asciiTheme="minorHAnsi" w:hAnsiTheme="minorHAnsi" w:cstheme="minorHAnsi"/>
        </w:rPr>
        <w:t xml:space="preserve">.” (II </w:t>
      </w:r>
      <w:proofErr w:type="spellStart"/>
      <w:r w:rsidRPr="00FA4851">
        <w:rPr>
          <w:rFonts w:asciiTheme="minorHAnsi" w:hAnsiTheme="minorHAnsi" w:cstheme="minorHAnsi"/>
        </w:rPr>
        <w:t>Korintliler</w:t>
      </w:r>
      <w:proofErr w:type="spellEnd"/>
      <w:r w:rsidRPr="00FA4851">
        <w:rPr>
          <w:rFonts w:asciiTheme="minorHAnsi" w:hAnsiTheme="minorHAnsi" w:cstheme="minorHAnsi"/>
        </w:rPr>
        <w:t xml:space="preserve"> 5:21). “</w:t>
      </w:r>
      <w:proofErr w:type="spellStart"/>
      <w:r w:rsidRPr="00FA4851">
        <w:rPr>
          <w:rFonts w:asciiTheme="minorHAnsi" w:hAnsiTheme="minorHAnsi" w:cstheme="minorHAnsi"/>
        </w:rPr>
        <w:t>Günahlarımızı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ağaçta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Kendi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bedeninde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yüklenen</w:t>
      </w:r>
      <w:proofErr w:type="spellEnd"/>
      <w:r w:rsidRPr="00FA4851">
        <w:rPr>
          <w:rFonts w:asciiTheme="minorHAnsi" w:hAnsiTheme="minorHAnsi" w:cstheme="minorHAnsi"/>
        </w:rPr>
        <w:t xml:space="preserve">” (1Pe. 2:24). </w:t>
      </w:r>
      <w:proofErr w:type="spellStart"/>
      <w:r w:rsidRPr="00FA4851">
        <w:rPr>
          <w:rFonts w:asciiTheme="minorHAnsi" w:hAnsiTheme="minorHAnsi" w:cstheme="minorHAnsi"/>
        </w:rPr>
        <w:t>insanın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günah</w:t>
      </w:r>
      <w:proofErr w:type="spellEnd"/>
      <w:r w:rsidRPr="00FA4851">
        <w:rPr>
          <w:rFonts w:asciiTheme="minorHAnsi" w:hAnsiTheme="minorHAnsi" w:cstheme="minorHAnsi"/>
        </w:rPr>
        <w:t xml:space="preserve"> </w:t>
      </w:r>
      <w:proofErr w:type="spellStart"/>
      <w:r w:rsidRPr="00FA4851">
        <w:rPr>
          <w:rFonts w:asciiTheme="minorHAnsi" w:hAnsiTheme="minorHAnsi" w:cstheme="minorHAnsi"/>
        </w:rPr>
        <w:t>taşıyıcısı</w:t>
      </w:r>
      <w:proofErr w:type="spellEnd"/>
      <w:r w:rsidRPr="00FA4851">
        <w:rPr>
          <w:rFonts w:asciiTheme="minorHAnsi" w:hAnsiTheme="minorHAnsi" w:cstheme="minorHAnsi"/>
        </w:rPr>
        <w:t>.</w:t>
      </w:r>
      <w:bookmarkStart w:id="8" w:name="6"/>
      <w:bookmarkEnd w:id="8"/>
    </w:p>
    <w:p w14:paraId="524C7DBD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C.</w:t>
      </w:r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sunumuz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</w:t>
      </w:r>
      <w:proofErr w:type="spellEnd"/>
      <w:r w:rsidRPr="00FA4851">
        <w:rPr>
          <w:rFonts w:cstheme="minorHAnsi"/>
          <w:sz w:val="24"/>
          <w:szCs w:val="24"/>
        </w:rPr>
        <w:t>. "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sayesinde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kefaret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kurbanı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sundu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3:25). "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</w:t>
      </w:r>
      <w:proofErr w:type="spellEnd"/>
      <w:r w:rsidRPr="00FA4851">
        <w:rPr>
          <w:rFonts w:cstheme="minorHAnsi"/>
          <w:sz w:val="24"/>
          <w:szCs w:val="24"/>
        </w:rPr>
        <w:t>" (I Kor. 15:3). "</w:t>
      </w:r>
      <w:proofErr w:type="spellStart"/>
      <w:r w:rsidRPr="00FA4851">
        <w:rPr>
          <w:rFonts w:cstheme="minorHAnsi"/>
          <w:sz w:val="24"/>
          <w:szCs w:val="24"/>
        </w:rPr>
        <w:t>Günahlarımız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feda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Galatyalılar</w:t>
      </w:r>
      <w:proofErr w:type="spellEnd"/>
      <w:r w:rsidRPr="00FA4851">
        <w:rPr>
          <w:rFonts w:cstheme="minorHAnsi"/>
          <w:sz w:val="24"/>
          <w:szCs w:val="24"/>
        </w:rPr>
        <w:t xml:space="preserve"> 1:4).</w:t>
      </w:r>
    </w:p>
    <w:p w14:paraId="5B80AED3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>D.</w:t>
      </w:r>
      <w:r w:rsidRPr="00FA4851">
        <w:rPr>
          <w:rFonts w:cstheme="minorHAnsi"/>
          <w:sz w:val="24"/>
          <w:szCs w:val="24"/>
        </w:rPr>
        <w:t xml:space="preserve">O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yetiştirildi</w:t>
      </w:r>
      <w:proofErr w:type="spellEnd"/>
      <w:r w:rsidRPr="00FA4851">
        <w:rPr>
          <w:rFonts w:cstheme="minorHAnsi"/>
          <w:sz w:val="24"/>
          <w:szCs w:val="24"/>
        </w:rPr>
        <w:t xml:space="preserve">. “Ama </w:t>
      </w:r>
      <w:proofErr w:type="spellStart"/>
      <w:r w:rsidRPr="00FA4851">
        <w:rPr>
          <w:rFonts w:cstheme="minorHAnsi"/>
          <w:sz w:val="24"/>
          <w:szCs w:val="24"/>
        </w:rPr>
        <w:t>şimdi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uyuyanların</w:t>
      </w:r>
      <w:proofErr w:type="spellEnd"/>
      <w:r w:rsidRPr="00FA4851">
        <w:rPr>
          <w:rFonts w:cstheme="minorHAnsi"/>
          <w:sz w:val="24"/>
          <w:szCs w:val="24"/>
        </w:rPr>
        <w:t xml:space="preserve"> ilk </w:t>
      </w:r>
      <w:proofErr w:type="spellStart"/>
      <w:r w:rsidRPr="00FA4851">
        <w:rPr>
          <w:rFonts w:cstheme="minorHAnsi"/>
          <w:sz w:val="24"/>
          <w:szCs w:val="24"/>
        </w:rPr>
        <w:t>meyvesi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eliyle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alması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dirilişini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getirdi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nasıl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Adem'de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ölüyorsa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yaşama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kavuşacak</w:t>
      </w:r>
      <w:proofErr w:type="spellEnd"/>
      <w:r w:rsidRPr="00FA4851">
        <w:rPr>
          <w:rFonts w:cstheme="minorHAnsi"/>
          <w:sz w:val="24"/>
          <w:szCs w:val="24"/>
        </w:rPr>
        <w:t xml:space="preserve">." (I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15. 20-22). "O, "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aklanmamız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diriltildi</w:t>
      </w:r>
      <w:proofErr w:type="spellEnd"/>
      <w:r w:rsidRPr="00FA4851">
        <w:rPr>
          <w:rFonts w:cstheme="minorHAnsi"/>
          <w:sz w:val="24"/>
          <w:szCs w:val="24"/>
        </w:rPr>
        <w:t>." (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4:25)</w:t>
      </w:r>
    </w:p>
    <w:p w14:paraId="72BFB575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e. O, </w:t>
      </w:r>
      <w:proofErr w:type="spellStart"/>
      <w:r w:rsidRPr="00FA4851">
        <w:rPr>
          <w:rFonts w:cstheme="minorHAnsi"/>
          <w:b/>
          <w:sz w:val="24"/>
          <w:szCs w:val="24"/>
        </w:rPr>
        <w:t>Tanrı'nın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sağındadır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bizim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için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şefaat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etmektedir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  <w:r w:rsidRPr="00FA4851">
        <w:rPr>
          <w:rFonts w:cstheme="minorHAnsi"/>
          <w:sz w:val="24"/>
          <w:szCs w:val="24"/>
        </w:rPr>
        <w:t>“</w:t>
      </w:r>
      <w:proofErr w:type="gramEnd"/>
      <w:r w:rsidRPr="00FA4851">
        <w:rPr>
          <w:rFonts w:cstheme="minorHAnsi"/>
          <w:sz w:val="24"/>
          <w:szCs w:val="24"/>
        </w:rPr>
        <w:t xml:space="preserve">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, O,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yaklaşanları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kurtarabilir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her zaman </w:t>
      </w:r>
      <w:proofErr w:type="spellStart"/>
      <w:r w:rsidRPr="00FA4851">
        <w:rPr>
          <w:rFonts w:cstheme="minorHAnsi"/>
          <w:sz w:val="24"/>
          <w:szCs w:val="24"/>
        </w:rPr>
        <w:t>yaşar</w:t>
      </w:r>
      <w:proofErr w:type="spellEnd"/>
      <w:r w:rsidRPr="00FA4851">
        <w:rPr>
          <w:rFonts w:cstheme="minorHAnsi"/>
          <w:sz w:val="24"/>
          <w:szCs w:val="24"/>
        </w:rPr>
        <w:t>” (</w:t>
      </w:r>
      <w:proofErr w:type="spellStart"/>
      <w:r w:rsidRPr="00FA4851">
        <w:rPr>
          <w:rFonts w:cstheme="minorHAnsi"/>
          <w:sz w:val="24"/>
          <w:szCs w:val="24"/>
        </w:rPr>
        <w:t>İbraniler</w:t>
      </w:r>
      <w:proofErr w:type="spellEnd"/>
      <w:r w:rsidRPr="00FA4851">
        <w:rPr>
          <w:rFonts w:cstheme="minorHAnsi"/>
          <w:sz w:val="24"/>
          <w:szCs w:val="24"/>
        </w:rPr>
        <w:t xml:space="preserve"> 7:25). “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savunmamız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Baba'yla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</w:t>
      </w:r>
      <w:proofErr w:type="spellEnd"/>
      <w:r w:rsidRPr="00FA4851">
        <w:rPr>
          <w:rFonts w:cstheme="minorHAnsi"/>
          <w:sz w:val="24"/>
          <w:szCs w:val="24"/>
        </w:rPr>
        <w:t xml:space="preserve"> var: İsa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. Adil Olan” (1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2:1). “</w:t>
      </w:r>
      <w:proofErr w:type="spellStart"/>
      <w:r w:rsidRPr="00FA4851">
        <w:rPr>
          <w:rFonts w:cstheme="minorHAnsi"/>
          <w:sz w:val="24"/>
          <w:szCs w:val="24"/>
        </w:rPr>
        <w:t>Ölen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üstelik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İsa,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sağındadır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etmektedir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8:24).</w:t>
      </w:r>
    </w:p>
    <w:p w14:paraId="3FA13D6B" w14:textId="77777777" w:rsidR="0085089F" w:rsidRPr="00FA4851" w:rsidRDefault="0085089F" w:rsidP="0085089F">
      <w:pPr>
        <w:tabs>
          <w:tab w:val="left" w:pos="90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F. </w:t>
      </w:r>
      <w:proofErr w:type="spellStart"/>
      <w:r w:rsidRPr="00FA4851">
        <w:rPr>
          <w:rFonts w:cstheme="minorHAnsi"/>
          <w:b/>
          <w:sz w:val="24"/>
          <w:szCs w:val="24"/>
        </w:rPr>
        <w:t>Mesih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insanın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yararı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için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başka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birçok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şey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yaptı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ama </w:t>
      </w:r>
      <w:proofErr w:type="spellStart"/>
      <w:r w:rsidRPr="00FA4851">
        <w:rPr>
          <w:rFonts w:cstheme="minorHAnsi"/>
          <w:b/>
          <w:sz w:val="24"/>
          <w:szCs w:val="24"/>
        </w:rPr>
        <w:t>ölümü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aracılığıyla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bizi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kurtardı.</w:t>
      </w:r>
      <w:r w:rsidRPr="00FA4851">
        <w:rPr>
          <w:rFonts w:cstheme="minorHAnsi"/>
          <w:sz w:val="24"/>
          <w:szCs w:val="24"/>
        </w:rPr>
        <w:t>Örneğin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, bize </w:t>
      </w:r>
      <w:proofErr w:type="spellStart"/>
      <w:r w:rsidRPr="00FA4851">
        <w:rPr>
          <w:rFonts w:cstheme="minorHAnsi"/>
          <w:sz w:val="24"/>
          <w:szCs w:val="24"/>
        </w:rPr>
        <w:t>Dağdaki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eşsiz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Vaaz'ı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bıraktı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Kurtaran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müjde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günahlarımıza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ölümünün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haberidir</w:t>
      </w:r>
      <w:proofErr w:type="spellEnd"/>
      <w:r w:rsidRPr="00FA4851">
        <w:rPr>
          <w:rFonts w:cstheme="minorHAnsi"/>
          <w:sz w:val="24"/>
          <w:szCs w:val="24"/>
        </w:rPr>
        <w:t xml:space="preserve"> (I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15:3, 4). </w:t>
      </w:r>
      <w:proofErr w:type="spellStart"/>
      <w:r w:rsidRPr="00FA4851">
        <w:rPr>
          <w:rFonts w:cstheme="minorHAnsi"/>
          <w:sz w:val="24"/>
          <w:szCs w:val="24"/>
        </w:rPr>
        <w:t>Kurtuluşumuzun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kaynağı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7BE0BB6" w14:textId="77777777" w:rsidR="0085089F" w:rsidRPr="00FA4851" w:rsidRDefault="0085089F" w:rsidP="0085089F">
      <w:pPr>
        <w:spacing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b/>
          <w:color w:val="000000"/>
          <w:sz w:val="24"/>
          <w:szCs w:val="24"/>
        </w:rPr>
        <w:t xml:space="preserve">G.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İsa'nın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yaptığına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müjde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denir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da "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iyi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haber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anlamına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gelir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>.</w:t>
      </w:r>
      <w:r w:rsidRPr="00FA4851">
        <w:rPr>
          <w:rFonts w:cstheme="minorHAnsi"/>
          <w:color w:val="000000"/>
          <w:sz w:val="24"/>
          <w:szCs w:val="24"/>
        </w:rPr>
        <w:t xml:space="preserve">!” Markos 16:15, 16'da İsa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dedi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“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Gidin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müjdeyi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yaratığa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duyurun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[Bu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müjdeye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inanan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edilen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kurtulacak</w:t>
      </w:r>
      <w:proofErr w:type="spellEnd"/>
      <w:r w:rsidRPr="00FA4851">
        <w:rPr>
          <w:rFonts w:cstheme="minorHAnsi"/>
          <w:color w:val="000000"/>
          <w:sz w:val="24"/>
          <w:szCs w:val="24"/>
        </w:rPr>
        <w:t>, ama [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müjdeye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inanmayan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kınanacak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Kurtulmak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müjdeye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inanmalı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edilmeliyiz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Eğer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[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]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müjdeye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inanmazsak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olmayı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istemeyiz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edilemeyiz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40D416CA" w14:textId="77777777" w:rsidR="0085089F" w:rsidRDefault="0085089F" w:rsidP="0085089F">
      <w:p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Sorular</w:t>
      </w:r>
      <w:proofErr w:type="spellEnd"/>
    </w:p>
    <w:p w14:paraId="237B1CC6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Günahların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bağışlanmasını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sonsuz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yalanı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kim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sunuyor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?</w:t>
      </w:r>
    </w:p>
    <w:p w14:paraId="450BA628" w14:textId="77777777" w:rsidR="006B07F1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043E9E26">
          <v:shape id="_x0000_i1307" type="#_x0000_t75" style="width:108pt;height:22.25pt" o:ole="">
            <v:imagedata r:id="rId80" o:title=""/>
          </v:shape>
          <w:control r:id="rId81" w:name="OptionButton51" w:shapeid="_x0000_i1307"/>
        </w:object>
      </w:r>
    </w:p>
    <w:p w14:paraId="6AF21848" w14:textId="77777777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7145C06A">
          <v:shape id="_x0000_i1309" type="#_x0000_t75" style="width:108pt;height:22.25pt" o:ole="">
            <v:imagedata r:id="rId82" o:title=""/>
          </v:shape>
          <w:control r:id="rId83" w:name="OptionButton62" w:shapeid="_x0000_i1309"/>
        </w:object>
      </w:r>
    </w:p>
    <w:p w14:paraId="649A747F" w14:textId="77777777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BF38D95">
          <v:shape id="_x0000_i1311" type="#_x0000_t75" style="width:108pt;height:22.25pt" o:ole="">
            <v:imagedata r:id="rId84" o:title=""/>
          </v:shape>
          <w:control r:id="rId85" w:name="OptionButton63" w:shapeid="_x0000_i1311"/>
        </w:object>
      </w:r>
    </w:p>
    <w:p w14:paraId="14740D2C" w14:textId="77777777" w:rsidR="00B42F53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698B5655">
          <v:shape id="_x0000_i1313" type="#_x0000_t75" style="width:108pt;height:22.25pt" o:ole="">
            <v:imagedata r:id="rId86" o:title=""/>
          </v:shape>
          <w:control r:id="rId87" w:name="OptionButton64" w:shapeid="_x0000_i1313"/>
        </w:object>
      </w:r>
    </w:p>
    <w:p w14:paraId="432A0D14" w14:textId="77777777" w:rsidR="00B42F53" w:rsidRPr="00FA4851" w:rsidRDefault="00B42F53" w:rsidP="00B42F5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17BE67A">
          <v:shape id="_x0000_i1315" type="#_x0000_t75" style="width:184.25pt;height:22.25pt" o:ole="">
            <v:imagedata r:id="rId88" o:title=""/>
          </v:shape>
          <w:control r:id="rId89" w:name="OptionButton65" w:shapeid="_x0000_i1315"/>
        </w:object>
      </w:r>
    </w:p>
    <w:p w14:paraId="3F4485AB" w14:textId="77777777" w:rsidR="0085089F" w:rsidRPr="00FA4851" w:rsidRDefault="0085089F" w:rsidP="0085089F">
      <w:pPr>
        <w:pStyle w:val="ListParagraph"/>
        <w:spacing w:line="240" w:lineRule="auto"/>
        <w:ind w:left="1440"/>
        <w:jc w:val="both"/>
        <w:rPr>
          <w:rFonts w:cstheme="minorHAnsi"/>
          <w:bCs/>
          <w:color w:val="000000"/>
          <w:sz w:val="24"/>
          <w:szCs w:val="24"/>
        </w:rPr>
      </w:pPr>
    </w:p>
    <w:p w14:paraId="42C8BCF3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Günah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içinde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boğulan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kişi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kurtuluşun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kurtarıcı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ipine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tutunmaya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istekli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olmadıkça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kurtarılamaz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.</w:t>
      </w:r>
    </w:p>
    <w:p w14:paraId="2A05893A" w14:textId="77777777" w:rsidR="00DD67D3" w:rsidRDefault="00DD67D3" w:rsidP="00DD67D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lastRenderedPageBreak/>
        <w:object w:dxaOrig="1440" w:dyaOrig="1440" w14:anchorId="2945A9DE">
          <v:shape id="_x0000_i1317" type="#_x0000_t75" style="width:108pt;height:22.25pt" o:ole="">
            <v:imagedata r:id="rId17" o:title=""/>
          </v:shape>
          <w:control r:id="rId90" w:name="OptionButton90" w:shapeid="_x0000_i1317"/>
        </w:object>
      </w:r>
    </w:p>
    <w:p w14:paraId="316E2C78" w14:textId="77777777" w:rsidR="00DD67D3" w:rsidRPr="00FA4851" w:rsidRDefault="00DD67D3" w:rsidP="00DD67D3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7092716D">
          <v:shape id="_x0000_i1319" type="#_x0000_t75" style="width:108pt;height:22.25pt" o:ole="">
            <v:imagedata r:id="rId19" o:title=""/>
          </v:shape>
          <w:control r:id="rId91" w:name="OptionButton91" w:shapeid="_x0000_i1319"/>
        </w:object>
      </w:r>
    </w:p>
    <w:p w14:paraId="6AACCC7C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Müjde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nedir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–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İsa'nın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Müjdesi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?</w:t>
      </w:r>
    </w:p>
    <w:p w14:paraId="022DA989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3D166340">
          <v:shape id="_x0000_i1321" type="#_x0000_t75" style="width:229.5pt;height:22.25pt" o:ole="">
            <v:imagedata r:id="rId92" o:title=""/>
          </v:shape>
          <w:control r:id="rId93" w:name="OptionButton66" w:shapeid="_x0000_i1321"/>
        </w:object>
      </w:r>
    </w:p>
    <w:p w14:paraId="2CCDA33E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EEA6372">
          <v:shape id="_x0000_i1323" type="#_x0000_t75" style="width:202pt;height:22.25pt" o:ole="">
            <v:imagedata r:id="rId94" o:title=""/>
          </v:shape>
          <w:control r:id="rId95" w:name="OptionButton67" w:shapeid="_x0000_i1323"/>
        </w:object>
      </w:r>
    </w:p>
    <w:p w14:paraId="67FC5D63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0F5D40C">
          <v:shape id="_x0000_i1325" type="#_x0000_t75" style="width:236.25pt;height:22.25pt" o:ole="">
            <v:imagedata r:id="rId96" o:title=""/>
          </v:shape>
          <w:control r:id="rId97" w:name="OptionButton68" w:shapeid="_x0000_i1325"/>
        </w:object>
      </w:r>
    </w:p>
    <w:p w14:paraId="579783F8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11D49CB7">
          <v:shape id="_x0000_i1327" type="#_x0000_t75" style="width:248.75pt;height:22.25pt" o:ole="">
            <v:imagedata r:id="rId98" o:title=""/>
          </v:shape>
          <w:control r:id="rId99" w:name="OptionButton69" w:shapeid="_x0000_i1327"/>
        </w:object>
      </w:r>
    </w:p>
    <w:p w14:paraId="6AAE953C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48CCF7B">
          <v:shape id="_x0000_i1329" type="#_x0000_t75" style="width:245.75pt;height:22.25pt" o:ole="">
            <v:imagedata r:id="rId100" o:title=""/>
          </v:shape>
          <w:control r:id="rId101" w:name="OptionButton70" w:shapeid="_x0000_i1329"/>
        </w:object>
      </w:r>
    </w:p>
    <w:p w14:paraId="46A01E53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49006199">
          <v:shape id="_x0000_i1331" type="#_x0000_t75" style="width:108pt;height:22.25pt" o:ole="">
            <v:imagedata r:id="rId33" o:title=""/>
          </v:shape>
          <w:control r:id="rId102" w:name="OptionButton71" w:shapeid="_x0000_i1331"/>
        </w:object>
      </w:r>
    </w:p>
    <w:p w14:paraId="07B835D7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FA4851">
        <w:rPr>
          <w:rFonts w:cstheme="minorHAnsi"/>
          <w:bCs/>
          <w:color w:val="000000"/>
          <w:sz w:val="24"/>
          <w:szCs w:val="24"/>
        </w:rPr>
        <w:t xml:space="preserve">Biri,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çarmıha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gerilen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Mesih'in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Rableri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Kurtarıcıları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olduğuna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olan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inançlarını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O'na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bağlılıklarıyla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gösterir</w:t>
      </w:r>
      <w:proofErr w:type="spellEnd"/>
      <w:r w:rsidRPr="00FA4851">
        <w:rPr>
          <w:rFonts w:cstheme="minorHAnsi"/>
          <w:bCs/>
          <w:color w:val="000000"/>
          <w:sz w:val="24"/>
          <w:szCs w:val="24"/>
        </w:rPr>
        <w:t>.</w:t>
      </w:r>
    </w:p>
    <w:p w14:paraId="40F62ADC" w14:textId="77777777" w:rsidR="000B4B5F" w:rsidRDefault="000B4B5F" w:rsidP="000B4B5F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2EAD021A">
          <v:shape id="_x0000_i1333" type="#_x0000_t75" style="width:108pt;height:22.25pt" o:ole="">
            <v:imagedata r:id="rId17" o:title=""/>
          </v:shape>
          <w:control r:id="rId103" w:name="OptionButton72" w:shapeid="_x0000_i1333"/>
        </w:object>
      </w:r>
    </w:p>
    <w:p w14:paraId="3ED704C7" w14:textId="77777777" w:rsidR="0085089F" w:rsidRPr="00FA4851" w:rsidRDefault="004A30E9" w:rsidP="004A30E9">
      <w:pPr>
        <w:pStyle w:val="ListParagraph"/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3E3658EA">
          <v:shape id="_x0000_i1335" type="#_x0000_t75" style="width:108pt;height:22.25pt" o:ole="">
            <v:imagedata r:id="rId42" o:title=""/>
          </v:shape>
          <w:control r:id="rId104" w:name="OptionButton73" w:shapeid="_x0000_i1335"/>
        </w:object>
      </w:r>
    </w:p>
    <w:p w14:paraId="59DF0B60" w14:textId="77777777" w:rsidR="0085089F" w:rsidRDefault="0085089F" w:rsidP="0085089F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proofErr w:type="spellStart"/>
      <w:r w:rsidRPr="00FA4851">
        <w:rPr>
          <w:rFonts w:cstheme="minorHAnsi"/>
          <w:bCs/>
          <w:color w:val="000000"/>
          <w:sz w:val="24"/>
          <w:szCs w:val="24"/>
        </w:rPr>
        <w:t>Tövbe</w:t>
      </w:r>
      <w:proofErr w:type="spellEnd"/>
    </w:p>
    <w:p w14:paraId="5CC44DD8" w14:textId="77777777" w:rsidR="004A30E9" w:rsidRDefault="004A30E9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45FDEF0F">
          <v:shape id="_x0000_i1337" type="#_x0000_t75" style="width:170.25pt;height:22.25pt" o:ole="">
            <v:imagedata r:id="rId105" o:title=""/>
          </v:shape>
          <w:control r:id="rId106" w:name="OptionButton74" w:shapeid="_x0000_i1337"/>
        </w:object>
      </w:r>
    </w:p>
    <w:p w14:paraId="71EB4DDA" w14:textId="77777777" w:rsidR="004A30E9" w:rsidRPr="0081190A" w:rsidRDefault="004A30E9" w:rsidP="0081190A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39C8FB6D">
          <v:shape id="_x0000_i1339" type="#_x0000_t75" style="width:164.75pt;height:22.25pt" o:ole="">
            <v:imagedata r:id="rId107" o:title=""/>
          </v:shape>
          <w:control r:id="rId108" w:name="OptionButton75" w:shapeid="_x0000_i1339"/>
        </w:object>
      </w:r>
    </w:p>
    <w:p w14:paraId="6B16A418" w14:textId="77777777" w:rsidR="0081190A" w:rsidRDefault="0081190A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6E624A6E">
          <v:shape id="_x0000_i1341" type="#_x0000_t75" style="width:366.75pt;height:22.25pt" o:ole="">
            <v:imagedata r:id="rId109" o:title=""/>
          </v:shape>
          <w:control r:id="rId110" w:name="OptionButton76" w:shapeid="_x0000_i1341"/>
        </w:object>
      </w:r>
    </w:p>
    <w:p w14:paraId="5EA22F51" w14:textId="77777777" w:rsidR="0081190A" w:rsidRPr="00FA4851" w:rsidRDefault="0081190A" w:rsidP="004A30E9">
      <w:pPr>
        <w:pStyle w:val="ListParagraph"/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object w:dxaOrig="1440" w:dyaOrig="1440" w14:anchorId="4BCE42E4">
          <v:shape id="_x0000_i1343" type="#_x0000_t75" style="width:108pt;height:22.25pt" o:ole="">
            <v:imagedata r:id="rId111" o:title=""/>
          </v:shape>
          <w:control r:id="rId112" w:name="OptionButton77" w:shapeid="_x0000_i1343"/>
        </w:object>
      </w:r>
    </w:p>
    <w:p w14:paraId="0EFE2759" w14:textId="77777777" w:rsidR="0085089F" w:rsidRPr="00FA4851" w:rsidRDefault="0085089F" w:rsidP="0085089F">
      <w:pPr>
        <w:pStyle w:val="ListParagraph"/>
        <w:spacing w:line="240" w:lineRule="auto"/>
        <w:ind w:left="1440"/>
        <w:jc w:val="both"/>
        <w:rPr>
          <w:rFonts w:cstheme="minorHAnsi"/>
          <w:bCs/>
          <w:color w:val="000000"/>
          <w:sz w:val="24"/>
          <w:szCs w:val="24"/>
        </w:rPr>
      </w:pPr>
    </w:p>
    <w:p w14:paraId="47382A8B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9" w:name="_Hlk112496848"/>
      <w:r w:rsidRPr="00FA4851">
        <w:rPr>
          <w:rFonts w:cstheme="minorHAnsi"/>
          <w:b/>
          <w:caps/>
          <w:sz w:val="24"/>
          <w:szCs w:val="24"/>
        </w:rPr>
        <w:t>Kayıp bir kişinin kurtulmak için yapması gerekenler, İsa'nın onu kurtarmak için yaptıklarıyla ilgilidir.</w:t>
      </w:r>
      <w:bookmarkEnd w:id="9"/>
    </w:p>
    <w:p w14:paraId="50C4EC9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Ders</w:t>
      </w:r>
      <w:proofErr w:type="spellEnd"/>
      <w:r w:rsidRPr="00FA4851">
        <w:rPr>
          <w:rFonts w:cstheme="minorHAnsi"/>
          <w:sz w:val="24"/>
          <w:szCs w:val="24"/>
        </w:rPr>
        <w:t xml:space="preserve"> 6</w:t>
      </w:r>
    </w:p>
    <w:p w14:paraId="2DB52B62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Kurtuluşun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koşulları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kurtuluşumuzun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temeli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haline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yetkili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emrettiği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eylemler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değildir</w:t>
      </w:r>
      <w:proofErr w:type="spellEnd"/>
      <w:r w:rsidRPr="00FA4851">
        <w:rPr>
          <w:rFonts w:cstheme="minorHAnsi"/>
          <w:sz w:val="24"/>
          <w:szCs w:val="24"/>
        </w:rPr>
        <w:t>. “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Mesih”in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Kurtarıcıdır</w:t>
      </w:r>
      <w:proofErr w:type="spellEnd"/>
      <w:r w:rsidRPr="00FA4851">
        <w:rPr>
          <w:rFonts w:cstheme="minorHAnsi"/>
          <w:sz w:val="24"/>
          <w:szCs w:val="24"/>
        </w:rPr>
        <w:t>. "</w:t>
      </w:r>
      <w:proofErr w:type="spellStart"/>
      <w:r w:rsidRPr="00FA4851">
        <w:rPr>
          <w:rFonts w:cstheme="minorHAnsi"/>
          <w:sz w:val="24"/>
          <w:szCs w:val="24"/>
        </w:rPr>
        <w:t>Kendisini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teklif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</w:t>
      </w:r>
      <w:proofErr w:type="spellEnd"/>
      <w:r w:rsidRPr="00FA4851">
        <w:rPr>
          <w:rFonts w:cstheme="minorHAnsi"/>
          <w:sz w:val="24"/>
          <w:szCs w:val="24"/>
        </w:rPr>
        <w:t>." (</w:t>
      </w:r>
      <w:proofErr w:type="spellStart"/>
      <w:r w:rsidRPr="00FA4851">
        <w:rPr>
          <w:rFonts w:cstheme="minorHAnsi"/>
          <w:sz w:val="24"/>
          <w:szCs w:val="24"/>
        </w:rPr>
        <w:t>İbraniler</w:t>
      </w:r>
      <w:proofErr w:type="spellEnd"/>
      <w:r w:rsidRPr="00FA4851">
        <w:rPr>
          <w:rFonts w:cstheme="minorHAnsi"/>
          <w:sz w:val="24"/>
          <w:szCs w:val="24"/>
        </w:rPr>
        <w:t xml:space="preserve"> 7:27). "</w:t>
      </w:r>
      <w:proofErr w:type="spellStart"/>
      <w:r w:rsidRPr="00FA4851">
        <w:rPr>
          <w:rFonts w:cstheme="minorHAnsi"/>
          <w:sz w:val="24"/>
          <w:szCs w:val="24"/>
        </w:rPr>
        <w:t>Kendini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Galatyalılar</w:t>
      </w:r>
      <w:proofErr w:type="spellEnd"/>
      <w:r w:rsidRPr="00FA4851">
        <w:rPr>
          <w:rFonts w:cstheme="minorHAnsi"/>
          <w:sz w:val="24"/>
          <w:szCs w:val="24"/>
        </w:rPr>
        <w:t xml:space="preserve"> 1:4). </w:t>
      </w:r>
      <w:proofErr w:type="spellStart"/>
      <w:r w:rsidRPr="00FA4851">
        <w:rPr>
          <w:rFonts w:cstheme="minorHAnsi"/>
          <w:sz w:val="24"/>
          <w:szCs w:val="24"/>
        </w:rPr>
        <w:t>Koşulların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keyfi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seçilmiş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fikri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kurtuluşun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kefaret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edici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işiyle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ilişkilendirmeden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fazla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geçersiz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kılamaz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A4E0FDE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yaptıkları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kurtulmak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sz w:val="24"/>
          <w:szCs w:val="24"/>
        </w:rPr>
        <w:t>yapmamız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gerektiğini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belirler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Günahkarlardan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talep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ilgili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sürece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olamaz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Örneğin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inancın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gücü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yoktur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kurtuluşun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koşuludur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dayanmak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gelir</w:t>
      </w:r>
      <w:proofErr w:type="spellEnd"/>
      <w:r w:rsidRPr="00FA4851">
        <w:rPr>
          <w:rFonts w:cstheme="minorHAnsi"/>
          <w:sz w:val="24"/>
          <w:szCs w:val="24"/>
        </w:rPr>
        <w:t>. (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3:16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3:25'e </w:t>
      </w:r>
      <w:proofErr w:type="spellStart"/>
      <w:r w:rsidRPr="00FA4851">
        <w:rPr>
          <w:rFonts w:cstheme="minorHAnsi"/>
          <w:sz w:val="24"/>
          <w:szCs w:val="24"/>
        </w:rPr>
        <w:t>bakın</w:t>
      </w:r>
      <w:proofErr w:type="spellEnd"/>
      <w:r w:rsidRPr="00FA4851">
        <w:rPr>
          <w:rFonts w:cstheme="minorHAnsi"/>
          <w:sz w:val="24"/>
          <w:szCs w:val="24"/>
        </w:rPr>
        <w:t>.)</w:t>
      </w:r>
    </w:p>
    <w:p w14:paraId="3FC37324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Tanrı'nın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Çarmıha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Gerilen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Oğluna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İnanılması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Gerekir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  <w:r w:rsidRPr="00FA4851">
        <w:rPr>
          <w:rFonts w:cstheme="minorHAnsi"/>
          <w:sz w:val="24"/>
          <w:szCs w:val="24"/>
        </w:rPr>
        <w:t xml:space="preserve"> </w:t>
      </w:r>
    </w:p>
    <w:p w14:paraId="48250E75" w14:textId="77777777" w:rsidR="0085089F" w:rsidRPr="00FA4851" w:rsidRDefault="0085089F" w:rsidP="0085089F">
      <w:pPr>
        <w:pStyle w:val="ListParagraph"/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3:16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öğretiyor</w:t>
      </w:r>
      <w:proofErr w:type="spellEnd"/>
      <w:r w:rsidRPr="00FA4851">
        <w:rPr>
          <w:rFonts w:cstheme="minorHAnsi"/>
          <w:sz w:val="24"/>
          <w:szCs w:val="24"/>
        </w:rPr>
        <w:t>. "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dünyayı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sevdi</w:t>
      </w:r>
      <w:proofErr w:type="spellEnd"/>
      <w:r w:rsidRPr="00FA4851">
        <w:rPr>
          <w:rFonts w:cstheme="minorHAnsi"/>
          <w:sz w:val="24"/>
          <w:szCs w:val="24"/>
        </w:rPr>
        <w:t xml:space="preserve"> ki, </w:t>
      </w:r>
      <w:proofErr w:type="spellStart"/>
      <w:r w:rsidRPr="00FA4851">
        <w:rPr>
          <w:rFonts w:cstheme="minorHAnsi"/>
          <w:sz w:val="24"/>
          <w:szCs w:val="24"/>
        </w:rPr>
        <w:t>biricik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oğlunu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kurtulsun</w:t>
      </w:r>
      <w:proofErr w:type="spellEnd"/>
      <w:r w:rsidRPr="00FA4851">
        <w:rPr>
          <w:rFonts w:cstheme="minorHAnsi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Oğul'du</w:t>
      </w:r>
      <w:proofErr w:type="spellEnd"/>
      <w:r w:rsidRPr="00FA4851">
        <w:rPr>
          <w:rFonts w:cstheme="minorHAnsi"/>
          <w:sz w:val="24"/>
          <w:szCs w:val="24"/>
        </w:rPr>
        <w:t xml:space="preserve">. Ama </w:t>
      </w:r>
      <w:proofErr w:type="spellStart"/>
      <w:r w:rsidRPr="00FA4851">
        <w:rPr>
          <w:rFonts w:cstheme="minorHAnsi"/>
          <w:sz w:val="24"/>
          <w:szCs w:val="24"/>
        </w:rPr>
        <w:t>Oğul'un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kaldırılması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gerekiyor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Oğul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yüzünden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Oğlu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yeterli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Günahkar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dolayı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Oğul'a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inanmalıdır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Kurtaran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kurtarmak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Oğul'a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ait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olmalıdır</w:t>
      </w:r>
      <w:proofErr w:type="spellEnd"/>
      <w:r w:rsidRPr="00FA4851">
        <w:rPr>
          <w:rFonts w:cstheme="minorHAnsi"/>
          <w:sz w:val="24"/>
          <w:szCs w:val="24"/>
        </w:rPr>
        <w:t>. “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kendi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kefaret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seçtiği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kişiyi</w:t>
      </w:r>
      <w:proofErr w:type="spellEnd"/>
      <w:r w:rsidRPr="00FA4851">
        <w:rPr>
          <w:rFonts w:cstheme="minorHAnsi"/>
          <w:sz w:val="24"/>
          <w:szCs w:val="24"/>
        </w:rPr>
        <w:t>” (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r w:rsidRPr="00FA4851">
        <w:rPr>
          <w:rFonts w:cstheme="minorHAnsi"/>
          <w:sz w:val="24"/>
          <w:szCs w:val="24"/>
        </w:rPr>
        <w:lastRenderedPageBreak/>
        <w:t xml:space="preserve">3:25).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kefaretimizdir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kanını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kendi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kurbanını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biz de </w:t>
      </w:r>
      <w:proofErr w:type="spellStart"/>
      <w:r w:rsidRPr="00FA4851">
        <w:rPr>
          <w:rFonts w:cstheme="minorHAnsi"/>
          <w:sz w:val="24"/>
          <w:szCs w:val="24"/>
        </w:rPr>
        <w:t>ona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veriyoruz</w:t>
      </w:r>
      <w:proofErr w:type="spellEnd"/>
      <w:r w:rsidRPr="00FA4851">
        <w:rPr>
          <w:rFonts w:cstheme="minorHAnsi"/>
          <w:sz w:val="24"/>
          <w:szCs w:val="24"/>
        </w:rPr>
        <w:t xml:space="preserve">. İman </w:t>
      </w:r>
      <w:proofErr w:type="spellStart"/>
      <w:r w:rsidRPr="00FA4851">
        <w:rPr>
          <w:rFonts w:cstheme="minorHAnsi"/>
          <w:sz w:val="24"/>
          <w:szCs w:val="24"/>
        </w:rPr>
        <w:t>sahibi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olmalıyız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dökene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0A88B4D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Peki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gerildiğine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nedir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öldüğü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sunumuz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dayanmak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CF4D8EB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İsa </w:t>
      </w:r>
      <w:proofErr w:type="spellStart"/>
      <w:r w:rsidRPr="00FA4851">
        <w:rPr>
          <w:rFonts w:cstheme="minorHAnsi"/>
          <w:sz w:val="24"/>
          <w:szCs w:val="24"/>
        </w:rPr>
        <w:t>insanı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güvenmelidir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bağımlılık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inançtır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inanç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belirli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altında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konusundaki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bütünlüğüne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fazlasıdır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Koşulların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İnanç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, kana </w:t>
      </w:r>
      <w:proofErr w:type="spellStart"/>
      <w:r w:rsidRPr="00FA4851">
        <w:rPr>
          <w:rFonts w:cstheme="minorHAnsi"/>
          <w:sz w:val="24"/>
          <w:szCs w:val="24"/>
        </w:rPr>
        <w:t>bakar</w:t>
      </w:r>
      <w:proofErr w:type="spellEnd"/>
      <w:r w:rsidRPr="00FA4851">
        <w:rPr>
          <w:rFonts w:cstheme="minorHAnsi"/>
          <w:sz w:val="24"/>
          <w:szCs w:val="24"/>
        </w:rPr>
        <w:t xml:space="preserve">. İsa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kral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yönetme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hakkına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sahip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tanımasını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ölmedi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Günahkarları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kanına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bağımlı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gelmelidir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İmanın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unsuru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kana </w:t>
      </w:r>
      <w:proofErr w:type="spellStart"/>
      <w:r w:rsidRPr="00FA4851">
        <w:rPr>
          <w:rFonts w:cstheme="minorHAnsi"/>
          <w:sz w:val="24"/>
          <w:szCs w:val="24"/>
        </w:rPr>
        <w:t>güvenmedikçe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tatmin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edici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verilemez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Kurtaran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inancın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amacı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Mesih'i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gerilmesini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içermelidir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inanç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bakar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Diğer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herhangi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kavramı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indirir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kanun </w:t>
      </w:r>
      <w:proofErr w:type="spellStart"/>
      <w:r w:rsidRPr="00FA4851">
        <w:rPr>
          <w:rFonts w:cstheme="minorHAnsi"/>
          <w:sz w:val="24"/>
          <w:szCs w:val="24"/>
        </w:rPr>
        <w:t>koyucudan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yapmaz</w:t>
      </w:r>
      <w:proofErr w:type="spellEnd"/>
      <w:r w:rsidRPr="00FA4851">
        <w:rPr>
          <w:rFonts w:cstheme="minorHAnsi"/>
          <w:sz w:val="24"/>
          <w:szCs w:val="24"/>
        </w:rPr>
        <w:t xml:space="preserve">. İsa </w:t>
      </w:r>
      <w:proofErr w:type="spellStart"/>
      <w:r w:rsidRPr="00FA4851">
        <w:rPr>
          <w:rFonts w:cstheme="minorHAnsi"/>
          <w:sz w:val="24"/>
          <w:szCs w:val="24"/>
        </w:rPr>
        <w:t>Kurtarıcıdır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koşullara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güvenin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832A84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b/>
          <w:bCs/>
          <w:color w:val="000000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edilebilmek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böylece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kurtulabilmek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kişinin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günahlarından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etmesi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bCs/>
          <w:color w:val="000000"/>
          <w:sz w:val="24"/>
          <w:szCs w:val="24"/>
        </w:rPr>
        <w:t>gerekir</w:t>
      </w:r>
      <w:proofErr w:type="spellEnd"/>
      <w:r w:rsidRPr="00FA4851">
        <w:rPr>
          <w:rFonts w:cstheme="minorHAnsi"/>
          <w:b/>
          <w:bCs/>
          <w:color w:val="000000"/>
          <w:sz w:val="24"/>
          <w:szCs w:val="24"/>
        </w:rPr>
        <w:t>.</w:t>
      </w:r>
      <w:r w:rsidRPr="00FA4851">
        <w:rPr>
          <w:rFonts w:cstheme="minorHAnsi"/>
          <w:color w:val="000000"/>
          <w:sz w:val="24"/>
          <w:szCs w:val="24"/>
        </w:rPr>
        <w:t xml:space="preserve"> </w:t>
      </w:r>
    </w:p>
    <w:p w14:paraId="1A6F98C5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color w:val="000000"/>
          <w:sz w:val="24"/>
          <w:szCs w:val="24"/>
        </w:rPr>
      </w:pPr>
      <w:r w:rsidRPr="00FA4851">
        <w:rPr>
          <w:rFonts w:cstheme="minorHAnsi"/>
          <w:color w:val="000000"/>
          <w:sz w:val="24"/>
          <w:szCs w:val="24"/>
        </w:rPr>
        <w:t xml:space="preserve">İsa, Luka 13:3'te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"...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etmezseniz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hepiniz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aynı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şekilde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yok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olacaksınız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da yok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olur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seçim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Elçilerin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İşleri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17:30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der: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Gerçekten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bilgisizlik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zamanlarını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gözden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kaçırdı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ama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şimdi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yerde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tüm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insanlara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etmelerini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emrediyor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Dünyanın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yerindeki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tüm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insanlara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etmeleri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Allah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tarafından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emredilmiştir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Neyden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pişmanlık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duymak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Günahlarımıza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söylediği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tam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hizmet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etmediğinizden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uymadığınızdan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Allah bize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etmemiz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yalvarıyor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Kendisine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yönelmemizi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çok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arzu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O bize 2. Petrus 3:9'da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der: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Bazılarının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gevşeklik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saydığı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gibi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Rab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vaadi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konusunda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gevşek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değildir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fakat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bize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karşı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tahammüllüdür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kimsenin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yok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olmasını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istemiyor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fakat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herkesin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etmesini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kurtulabilmemiz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etmemizi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istiyor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46448EA4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sadece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pişman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değildir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2.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Korintliler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7:10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der: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Tanrısal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üzüntü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kurtuluşa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götüren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doğurur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pişman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olunmaz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fakat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dünyanın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acısı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ölüme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açar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kalp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değişikliği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fikir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değişikliğidir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Hayatı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kendi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yolumuzda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yaşamayı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bırakıp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yolunda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yaşamaya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başlamaya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karar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vermeliyiz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Tüm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gücümüzle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Tanrı'ya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hizmet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edeceğimize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yapacağımıza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karar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vermektir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</w:p>
    <w:p w14:paraId="4F20F195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Romalılar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2:4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der: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iyiliği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tövbeye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yönlendirir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bize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karşı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çok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davrandı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O'nu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şekilde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memnun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istememize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neden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olmalı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bize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sevgisinden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dolayı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çok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şey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yaptı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nedenle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Yuhanna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4:19'da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okuyoruz</w:t>
      </w:r>
      <w:proofErr w:type="spellEnd"/>
      <w:r w:rsidRPr="00FA4851">
        <w:rPr>
          <w:rFonts w:cstheme="minorHAnsi"/>
          <w:color w:val="000000"/>
          <w:sz w:val="24"/>
          <w:szCs w:val="24"/>
        </w:rPr>
        <w:t>: "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seviyoruz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çünkü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ilk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önce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sevdi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." Bu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bizim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etmemize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O'nun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bizden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yapmamızı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istediği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şeyi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yapmamıza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neden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olmalıdır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aksi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takdirde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Tanrı'yı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​​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sevmeyiz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. İsa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Yuhanna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14:24'te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şöyle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dedi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: "Beni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sevmeyen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sözlerimi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tutmaz</w:t>
      </w:r>
      <w:proofErr w:type="spellEnd"/>
      <w:r w:rsidRPr="00FA4851">
        <w:rPr>
          <w:rFonts w:cstheme="minorHAnsi"/>
          <w:color w:val="000000"/>
          <w:sz w:val="24"/>
          <w:szCs w:val="24"/>
        </w:rPr>
        <w:t>."</w:t>
      </w:r>
    </w:p>
    <w:p w14:paraId="3DE0D053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 w:hanging="270"/>
        <w:jc w:val="both"/>
        <w:rPr>
          <w:rFonts w:cstheme="minorHAnsi"/>
          <w:b/>
          <w:caps/>
          <w:color w:val="000000"/>
          <w:sz w:val="24"/>
          <w:szCs w:val="24"/>
        </w:rPr>
      </w:pPr>
      <w:r w:rsidRPr="00FA4851">
        <w:rPr>
          <w:rFonts w:cstheme="minorHAnsi"/>
          <w:b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Tövbe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etmek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temelde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Mesih'in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Rab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olduğunu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itiraf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etmenin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yanı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sıra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öğrenci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olmakla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b/>
          <w:color w:val="000000"/>
          <w:sz w:val="24"/>
          <w:szCs w:val="24"/>
        </w:rPr>
        <w:t>eşanlamlıdır</w:t>
      </w:r>
      <w:proofErr w:type="spellEnd"/>
      <w:r w:rsidRPr="00FA4851">
        <w:rPr>
          <w:rFonts w:cstheme="minorHAnsi"/>
          <w:b/>
          <w:color w:val="000000"/>
          <w:sz w:val="24"/>
          <w:szCs w:val="24"/>
        </w:rPr>
        <w:t>.</w:t>
      </w:r>
    </w:p>
    <w:p w14:paraId="74A4C8E8" w14:textId="77777777" w:rsidR="0085089F" w:rsidRPr="00FA4851" w:rsidRDefault="0085089F" w:rsidP="0085089F">
      <w:pPr>
        <w:tabs>
          <w:tab w:val="left" w:pos="180"/>
        </w:tabs>
        <w:spacing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A4851">
        <w:rPr>
          <w:rFonts w:cstheme="minorHAnsi"/>
          <w:color w:val="000000"/>
          <w:sz w:val="24"/>
          <w:szCs w:val="24"/>
        </w:rPr>
        <w:t>Petrus'un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Matta 16:18'de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yaptığı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gibi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İsa'nın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yalnızca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Yaşayan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Tanrı'nın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Oğlu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Mesih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olduğunu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itiraf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etmiyoruz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; biz de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O'nu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Rabbimiz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color w:val="000000"/>
          <w:sz w:val="24"/>
          <w:szCs w:val="24"/>
        </w:rPr>
        <w:t>kabul</w:t>
      </w:r>
      <w:proofErr w:type="spellEnd"/>
      <w:r w:rsidRPr="00FA485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color w:val="000000"/>
          <w:sz w:val="24"/>
          <w:szCs w:val="24"/>
        </w:rPr>
        <w:t>ederiz</w:t>
      </w:r>
      <w:proofErr w:type="spellEnd"/>
      <w:r w:rsidRPr="00FA4851">
        <w:rPr>
          <w:rFonts w:cstheme="minorHAnsi"/>
          <w:color w:val="000000"/>
          <w:sz w:val="24"/>
          <w:szCs w:val="24"/>
        </w:rPr>
        <w:t>.</w:t>
      </w:r>
      <w:r w:rsidRPr="00FA4851">
        <w:rPr>
          <w:rFonts w:cstheme="minorHAnsi"/>
          <w:i/>
          <w:sz w:val="24"/>
          <w:szCs w:val="24"/>
        </w:rPr>
        <w:t>“</w:t>
      </w:r>
      <w:proofErr w:type="gramEnd"/>
      <w:r w:rsidRPr="00FA4851">
        <w:rPr>
          <w:rFonts w:cstheme="minorHAnsi"/>
          <w:i/>
          <w:sz w:val="24"/>
          <w:szCs w:val="24"/>
        </w:rPr>
        <w:t xml:space="preserve">... </w:t>
      </w:r>
      <w:proofErr w:type="spellStart"/>
      <w:r w:rsidRPr="00FA4851">
        <w:rPr>
          <w:rFonts w:cstheme="minorHAnsi"/>
          <w:i/>
          <w:sz w:val="24"/>
          <w:szCs w:val="24"/>
        </w:rPr>
        <w:t>eğer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ağzınızla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Rab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İsa'yı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açıkça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söylerseniz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ve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Tanrı'nın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O'nu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ölümden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dirilttiğine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yüreğinizle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i/>
          <w:sz w:val="24"/>
          <w:szCs w:val="24"/>
        </w:rPr>
        <w:t>inanırsanız</w:t>
      </w:r>
      <w:proofErr w:type="spellEnd"/>
      <w:r w:rsidRPr="00FA4851">
        <w:rPr>
          <w:rFonts w:cstheme="minorHAnsi"/>
          <w:i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i/>
          <w:sz w:val="24"/>
          <w:szCs w:val="24"/>
        </w:rPr>
        <w:t>kurtulacaksınız</w:t>
      </w:r>
      <w:proofErr w:type="spellEnd"/>
      <w:r w:rsidRPr="00FA4851">
        <w:rPr>
          <w:rFonts w:cstheme="minorHAnsi"/>
          <w:i/>
          <w:sz w:val="24"/>
          <w:szCs w:val="24"/>
        </w:rPr>
        <w:t>...”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10:9.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liderimiz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sahibimiz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hükümdarımız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şefimiz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patronumuz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yaşamlarımız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üzerinde</w:t>
      </w:r>
      <w:proofErr w:type="spellEnd"/>
      <w:r w:rsidRPr="00FA4851">
        <w:rPr>
          <w:rFonts w:cstheme="minorHAnsi"/>
          <w:sz w:val="24"/>
          <w:szCs w:val="24"/>
        </w:rPr>
        <w:t xml:space="preserve"> tam </w:t>
      </w:r>
      <w:proofErr w:type="spellStart"/>
      <w:r w:rsidRPr="00FA4851">
        <w:rPr>
          <w:rFonts w:cstheme="minorHAnsi"/>
          <w:sz w:val="24"/>
          <w:szCs w:val="24"/>
        </w:rPr>
        <w:t>yetkiye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sahip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adlandırıyoruz</w:t>
      </w:r>
      <w:proofErr w:type="spellEnd"/>
      <w:r w:rsidRPr="00FA4851">
        <w:rPr>
          <w:rFonts w:cstheme="minorHAnsi"/>
          <w:sz w:val="24"/>
          <w:szCs w:val="24"/>
        </w:rPr>
        <w:t xml:space="preserve">. Bir </w:t>
      </w:r>
      <w:proofErr w:type="spellStart"/>
      <w:r w:rsidRPr="00FA4851">
        <w:rPr>
          <w:rFonts w:cstheme="minorHAnsi"/>
          <w:sz w:val="24"/>
          <w:szCs w:val="24"/>
        </w:rPr>
        <w:t>gün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itirafı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yapacaktır</w:t>
      </w:r>
      <w:proofErr w:type="spellEnd"/>
      <w:r w:rsidRPr="00FA4851">
        <w:rPr>
          <w:rFonts w:cstheme="minorHAnsi"/>
          <w:sz w:val="24"/>
          <w:szCs w:val="24"/>
        </w:rPr>
        <w:t xml:space="preserve"> ("...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anıldığında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göktekilerin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yerdekilerin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altındakilerin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hepsi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çöksün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sz w:val="24"/>
          <w:szCs w:val="24"/>
        </w:rPr>
        <w:t>dil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itiraf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etsin</w:t>
      </w:r>
      <w:proofErr w:type="spellEnd"/>
      <w:r w:rsidRPr="00FA4851">
        <w:rPr>
          <w:rFonts w:cstheme="minorHAnsi"/>
          <w:sz w:val="24"/>
          <w:szCs w:val="24"/>
        </w:rPr>
        <w:t xml:space="preserve">, Baba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yüceliğine</w:t>
      </w:r>
      <w:proofErr w:type="spellEnd"/>
      <w:r w:rsidRPr="00FA4851">
        <w:rPr>
          <w:rFonts w:cstheme="minorHAnsi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sz w:val="24"/>
          <w:szCs w:val="24"/>
        </w:rPr>
        <w:t>Filipililer</w:t>
      </w:r>
      <w:proofErr w:type="spellEnd"/>
      <w:r w:rsidRPr="00FA4851">
        <w:rPr>
          <w:rFonts w:cstheme="minorHAnsi"/>
          <w:sz w:val="24"/>
          <w:szCs w:val="24"/>
        </w:rPr>
        <w:t xml:space="preserve"> 2:10-11) ama </w:t>
      </w:r>
      <w:proofErr w:type="spellStart"/>
      <w:r w:rsidRPr="00FA4851">
        <w:rPr>
          <w:rFonts w:cstheme="minorHAnsi"/>
          <w:sz w:val="24"/>
          <w:szCs w:val="24"/>
        </w:rPr>
        <w:t>bazıları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artık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olacak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0BC546E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vücut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bulmuş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günahkarın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başvurması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kuşatmadan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mümkün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olamaz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3FFEC63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C1C3F26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b/>
          <w:sz w:val="24"/>
          <w:szCs w:val="24"/>
        </w:rPr>
        <w:t>Peki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Kurtulmak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İçin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b/>
          <w:sz w:val="24"/>
          <w:szCs w:val="24"/>
        </w:rPr>
        <w:t>Yapılmalıdır</w:t>
      </w:r>
      <w:proofErr w:type="spellEnd"/>
      <w:r w:rsidRPr="00FA4851">
        <w:rPr>
          <w:rFonts w:cstheme="minorHAnsi"/>
          <w:b/>
          <w:sz w:val="24"/>
          <w:szCs w:val="24"/>
        </w:rPr>
        <w:t>?</w:t>
      </w:r>
    </w:p>
    <w:p w14:paraId="32AF5C96" w14:textId="77777777" w:rsidR="0085089F" w:rsidRPr="00FA4851" w:rsidRDefault="0085089F" w:rsidP="0085089F">
      <w:pPr>
        <w:tabs>
          <w:tab w:val="left" w:pos="90"/>
        </w:tabs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"İsa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adına"dır</w:t>
      </w:r>
      <w:proofErr w:type="spellEnd"/>
      <w:r w:rsidRPr="00FA4851">
        <w:rPr>
          <w:rFonts w:cstheme="minorHAnsi"/>
          <w:sz w:val="24"/>
          <w:szCs w:val="24"/>
        </w:rPr>
        <w:t xml:space="preserve">. İsa,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sunusudur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adında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olmalıdır</w:t>
      </w:r>
      <w:proofErr w:type="spellEnd"/>
      <w:r w:rsidRPr="00FA4851">
        <w:rPr>
          <w:rFonts w:cstheme="minorHAnsi"/>
          <w:sz w:val="24"/>
          <w:szCs w:val="24"/>
        </w:rPr>
        <w:t xml:space="preserve">. "İsa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adına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ifadesi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otoriteyi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etmez</w:t>
      </w:r>
      <w:proofErr w:type="spellEnd"/>
      <w:r w:rsidRPr="00FA4851">
        <w:rPr>
          <w:rFonts w:cstheme="minorHAnsi"/>
          <w:sz w:val="24"/>
          <w:szCs w:val="24"/>
        </w:rPr>
        <w:t xml:space="preserve">;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sadece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uzaklaşmak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dönmekle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ilgilidir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tür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, İsa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Pentekost'ta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dinleyicilerini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yönlendirmek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çok</w:t>
      </w:r>
      <w:proofErr w:type="spellEnd"/>
      <w:r w:rsidRPr="00FA4851">
        <w:rPr>
          <w:rFonts w:cstheme="minorHAnsi"/>
          <w:sz w:val="24"/>
          <w:szCs w:val="24"/>
        </w:rPr>
        <w:t xml:space="preserve"> zaman </w:t>
      </w:r>
      <w:proofErr w:type="spellStart"/>
      <w:r w:rsidRPr="00FA4851">
        <w:rPr>
          <w:rFonts w:cstheme="minorHAnsi"/>
          <w:sz w:val="24"/>
          <w:szCs w:val="24"/>
        </w:rPr>
        <w:t>harcadı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aradığı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Kurtarıcı'nın</w:t>
      </w:r>
      <w:proofErr w:type="spellEnd"/>
      <w:r w:rsidRPr="00FA4851">
        <w:rPr>
          <w:rFonts w:cstheme="minorHAnsi"/>
          <w:sz w:val="24"/>
          <w:szCs w:val="24"/>
        </w:rPr>
        <w:t xml:space="preserve"> tam </w:t>
      </w:r>
      <w:proofErr w:type="spellStart"/>
      <w:r w:rsidRPr="00FA4851">
        <w:rPr>
          <w:rFonts w:cstheme="minorHAnsi"/>
          <w:sz w:val="24"/>
          <w:szCs w:val="24"/>
        </w:rPr>
        <w:t>kabulüne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açacak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dönüştü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gerektiren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günahtır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reddettiği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ettiğinde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eşlik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etmelidir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karşılık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ilişkilendirilmelidir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C7FC0C9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b/>
          <w:sz w:val="24"/>
          <w:szCs w:val="24"/>
        </w:rPr>
        <w:t>Tövbe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eden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imanlıların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b/>
          <w:sz w:val="24"/>
          <w:szCs w:val="24"/>
        </w:rPr>
        <w:t>Mesih'in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Adıyla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Edilmesi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Gerekir</w:t>
      </w:r>
      <w:proofErr w:type="spellEnd"/>
      <w:r w:rsidRPr="00FA4851">
        <w:rPr>
          <w:rFonts w:cstheme="minorHAnsi"/>
          <w:b/>
          <w:sz w:val="24"/>
          <w:szCs w:val="24"/>
        </w:rPr>
        <w:t>" (</w:t>
      </w:r>
      <w:proofErr w:type="spellStart"/>
      <w:r w:rsidRPr="00FA4851">
        <w:rPr>
          <w:rFonts w:cstheme="minorHAnsi"/>
          <w:b/>
          <w:sz w:val="24"/>
          <w:szCs w:val="24"/>
        </w:rPr>
        <w:t>Elçilerin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İşleri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2:38).</w:t>
      </w:r>
      <w:r w:rsidRPr="00FA4851">
        <w:rPr>
          <w:rFonts w:cstheme="minorHAnsi"/>
          <w:sz w:val="24"/>
          <w:szCs w:val="24"/>
        </w:rPr>
        <w:t xml:space="preserve"> </w:t>
      </w:r>
    </w:p>
    <w:p w14:paraId="1C138DC7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yazılarda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ilişkisi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imanın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somutlaşması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kolaylıkla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ortaya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çıkar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duyulan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, "İsa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adıyla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suya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gömülme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dışa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doğru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somutlaşır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İmanın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eklenen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her </w:t>
      </w:r>
      <w:proofErr w:type="spellStart"/>
      <w:r w:rsidRPr="00FA4851">
        <w:rPr>
          <w:rFonts w:cstheme="minorHAnsi"/>
          <w:sz w:val="24"/>
          <w:szCs w:val="24"/>
        </w:rPr>
        <w:t>ikisinin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ifadesidir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Petrus </w:t>
      </w:r>
      <w:proofErr w:type="spellStart"/>
      <w:r w:rsidRPr="00FA4851">
        <w:rPr>
          <w:rFonts w:cstheme="minorHAnsi"/>
          <w:sz w:val="24"/>
          <w:szCs w:val="24"/>
        </w:rPr>
        <w:t>dinleyicilerine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emretti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2:38).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Golgota'ya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bakar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Dolayısıyla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vaftizi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birleştirmiştir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sz w:val="24"/>
          <w:szCs w:val="24"/>
        </w:rPr>
        <w:t>birimizin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edilmemizi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beklemektedir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10:48).</w:t>
      </w:r>
    </w:p>
    <w:p w14:paraId="3532CBF5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Çözüm</w:t>
      </w:r>
      <w:proofErr w:type="spellEnd"/>
      <w:r w:rsidRPr="00FA4851">
        <w:rPr>
          <w:rFonts w:cstheme="minorHAnsi"/>
          <w:b/>
          <w:sz w:val="24"/>
          <w:szCs w:val="24"/>
        </w:rPr>
        <w:t>:</w:t>
      </w:r>
    </w:p>
    <w:p w14:paraId="78C74679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Kurtuluşun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koşulları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günah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sunusu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olarak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Mesih'e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verilen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yanıtlardır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b/>
          <w:sz w:val="24"/>
          <w:szCs w:val="24"/>
        </w:rPr>
        <w:t>nedenle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haç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dışında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anlamsızdırlar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b/>
          <w:sz w:val="24"/>
          <w:szCs w:val="24"/>
        </w:rPr>
        <w:t>Günah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sunusu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olarak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İsa'ya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ulaşmadan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şartlara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ulaşmak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anlamsız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anlamsızdır.</w:t>
      </w:r>
      <w:r w:rsidRPr="00FA4851">
        <w:rPr>
          <w:rFonts w:cstheme="minorHAnsi"/>
          <w:sz w:val="24"/>
          <w:szCs w:val="24"/>
        </w:rPr>
        <w:t>Koşullar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itaat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isteğini</w:t>
      </w:r>
      <w:proofErr w:type="spellEnd"/>
      <w:r w:rsidRPr="00FA4851">
        <w:rPr>
          <w:rFonts w:cstheme="minorHAnsi"/>
          <w:sz w:val="24"/>
          <w:szCs w:val="24"/>
        </w:rPr>
        <w:t xml:space="preserve"> test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yetkili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keyfi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birkaç</w:t>
      </w:r>
      <w:proofErr w:type="spellEnd"/>
      <w:r w:rsidRPr="00FA4851">
        <w:rPr>
          <w:rFonts w:cstheme="minorHAnsi"/>
          <w:sz w:val="24"/>
          <w:szCs w:val="24"/>
        </w:rPr>
        <w:t xml:space="preserve"> emir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sunusu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doğal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tepkilerdir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Mesih'i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yakarışını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gerdirmeli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nedeniyle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kurtuluşu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beklemelidir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Günahkar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Rabbi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itiraf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çağrılıyor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FE7934F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Sorular</w:t>
      </w:r>
      <w:proofErr w:type="spellEnd"/>
    </w:p>
    <w:p w14:paraId="420B0136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Biricik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oğula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adayan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getirerek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Tanrı'yı</w:t>
      </w:r>
      <w:proofErr w:type="spellEnd"/>
      <w:r w:rsidRPr="00FA4851">
        <w:rPr>
          <w:rFonts w:cstheme="minorHAnsi"/>
          <w:sz w:val="24"/>
          <w:szCs w:val="24"/>
        </w:rPr>
        <w:t xml:space="preserve"> ​​</w:t>
      </w:r>
      <w:proofErr w:type="spellStart"/>
      <w:r w:rsidRPr="00FA4851">
        <w:rPr>
          <w:rFonts w:cstheme="minorHAnsi"/>
          <w:sz w:val="24"/>
          <w:szCs w:val="24"/>
        </w:rPr>
        <w:t>memnun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kurtulacaktır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B3A4158" w14:textId="77777777" w:rsidR="00E22666" w:rsidRDefault="00E22666" w:rsidP="00E2266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2E8F214">
          <v:shape id="_x0000_i1345" type="#_x0000_t75" style="width:108pt;height:22.25pt" o:ole="">
            <v:imagedata r:id="rId17" o:title=""/>
          </v:shape>
          <w:control r:id="rId113" w:name="OptionButton78" w:shapeid="_x0000_i1345"/>
        </w:object>
      </w:r>
    </w:p>
    <w:p w14:paraId="44E9A6CF" w14:textId="77777777" w:rsidR="00DD67D3" w:rsidRDefault="00DD67D3" w:rsidP="00E2266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7D9BCD84">
          <v:shape id="_x0000_i1347" type="#_x0000_t75" style="width:108pt;height:22.25pt" o:ole="">
            <v:imagedata r:id="rId19" o:title=""/>
          </v:shape>
          <w:control r:id="rId114" w:name="OptionButton79" w:shapeid="_x0000_i1347"/>
        </w:object>
      </w:r>
    </w:p>
    <w:p w14:paraId="52B124DF" w14:textId="77777777" w:rsidR="00B9032E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Çarmıha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gerilmiş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inanmak</w:t>
      </w:r>
      <w:proofErr w:type="spellEnd"/>
    </w:p>
    <w:p w14:paraId="70E05866" w14:textId="77777777" w:rsidR="0085089F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D284281">
          <v:shape id="_x0000_i1349" type="#_x0000_t75" style="width:204.5pt;height:22.25pt" o:ole="">
            <v:imagedata r:id="rId115" o:title=""/>
          </v:shape>
          <w:control r:id="rId116" w:name="OptionButton80" w:shapeid="_x0000_i1349"/>
        </w:object>
      </w:r>
      <w:r w:rsidR="0085089F" w:rsidRPr="00FA4851">
        <w:rPr>
          <w:rFonts w:cstheme="minorHAnsi"/>
          <w:sz w:val="24"/>
          <w:szCs w:val="24"/>
        </w:rPr>
        <w:tab/>
      </w:r>
    </w:p>
    <w:p w14:paraId="69AC35A4" w14:textId="77777777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6C8C2AF3">
          <v:shape id="_x0000_i1351" type="#_x0000_t75" style="width:250.25pt;height:22.25pt" o:ole="">
            <v:imagedata r:id="rId117" o:title=""/>
          </v:shape>
          <w:control r:id="rId118" w:name="OptionButton81" w:shapeid="_x0000_i1351"/>
        </w:object>
      </w:r>
    </w:p>
    <w:p w14:paraId="0E92C6B2" w14:textId="77777777" w:rsidR="00B9032E" w:rsidRPr="00FA4851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8588F2E">
          <v:shape id="_x0000_i1353" type="#_x0000_t75" style="width:108pt;height:22.25pt" o:ole="">
            <v:imagedata r:id="rId119" o:title=""/>
          </v:shape>
          <w:control r:id="rId120" w:name="OptionButton82" w:shapeid="_x0000_i1353"/>
        </w:object>
      </w:r>
    </w:p>
    <w:p w14:paraId="2FDD66A5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Bir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gereklidir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5BB78276" w14:textId="77777777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879CEEC">
          <v:shape id="_x0000_i1355" type="#_x0000_t75" style="width:108pt;height:22.25pt" o:ole="">
            <v:imagedata r:id="rId121" o:title=""/>
          </v:shape>
          <w:control r:id="rId122" w:name="OptionButton83" w:shapeid="_x0000_i1355"/>
        </w:object>
      </w:r>
    </w:p>
    <w:p w14:paraId="2A14BD63" w14:textId="77777777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4040D33">
          <v:shape id="_x0000_i1357" type="#_x0000_t75" style="width:232.25pt;height:22.25pt" o:ole="">
            <v:imagedata r:id="rId123" o:title=""/>
          </v:shape>
          <w:control r:id="rId124" w:name="OptionButton84" w:shapeid="_x0000_i1357"/>
        </w:object>
      </w:r>
    </w:p>
    <w:p w14:paraId="78B2549B" w14:textId="77777777" w:rsidR="00B9032E" w:rsidRPr="00FA4851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3A7B32B9">
          <v:shape id="_x0000_i1359" type="#_x0000_t75" style="width:278.25pt;height:22.25pt" o:ole="">
            <v:imagedata r:id="rId125" o:title=""/>
          </v:shape>
          <w:control r:id="rId126" w:name="OptionButton85" w:shapeid="_x0000_i1359"/>
        </w:object>
      </w:r>
    </w:p>
    <w:p w14:paraId="6C64AFBF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Bir </w:t>
      </w:r>
      <w:proofErr w:type="spellStart"/>
      <w:r w:rsidRPr="00FA4851">
        <w:rPr>
          <w:rFonts w:cstheme="minorHAnsi"/>
          <w:sz w:val="24"/>
          <w:szCs w:val="24"/>
        </w:rPr>
        <w:t>kişinin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inancını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gereksizdir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DB732E3" w14:textId="77777777" w:rsidR="00B9032E" w:rsidRDefault="00B9032E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2355AAD7">
          <v:shape id="_x0000_i1361" type="#_x0000_t75" style="width:108pt;height:22.25pt" o:ole="">
            <v:imagedata r:id="rId17" o:title=""/>
          </v:shape>
          <w:control r:id="rId127" w:name="OptionButton86" w:shapeid="_x0000_i1361"/>
        </w:object>
      </w:r>
    </w:p>
    <w:p w14:paraId="28281C16" w14:textId="77777777" w:rsidR="00F44BF6" w:rsidRPr="00FA4851" w:rsidRDefault="00F44BF6" w:rsidP="00B9032E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2887C676">
          <v:shape id="_x0000_i1363" type="#_x0000_t75" style="width:108pt;height:22.25pt" o:ole="">
            <v:imagedata r:id="rId19" o:title=""/>
          </v:shape>
          <w:control r:id="rId128" w:name="OptionButton87" w:shapeid="_x0000_i1363"/>
        </w:object>
      </w:r>
    </w:p>
    <w:p w14:paraId="25CA47F1" w14:textId="77777777" w:rsidR="0085089F" w:rsidRDefault="0085089F" w:rsidP="0085089F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Eğer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güvenebileceğinize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inancınız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yoksa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güvenmek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istemiyorsanız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Tanrı'dan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dilemenin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faydası</w:t>
      </w:r>
      <w:proofErr w:type="spellEnd"/>
      <w:r w:rsidRPr="00FA4851">
        <w:rPr>
          <w:rFonts w:cstheme="minorHAnsi"/>
          <w:sz w:val="24"/>
          <w:szCs w:val="24"/>
        </w:rPr>
        <w:t xml:space="preserve"> var </w:t>
      </w:r>
      <w:proofErr w:type="spellStart"/>
      <w:r w:rsidRPr="00FA4851">
        <w:rPr>
          <w:rFonts w:cstheme="minorHAnsi"/>
          <w:sz w:val="24"/>
          <w:szCs w:val="24"/>
        </w:rPr>
        <w:t>mı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5C36BB1F" w14:textId="77777777" w:rsidR="00F44BF6" w:rsidRDefault="00F44BF6" w:rsidP="00F44BF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7BD553DC">
          <v:shape id="_x0000_i1365" type="#_x0000_t75" style="width:108pt;height:22.25pt" o:ole="">
            <v:imagedata r:id="rId129" o:title=""/>
          </v:shape>
          <w:control r:id="rId130" w:name="OptionButton88" w:shapeid="_x0000_i1365"/>
        </w:object>
      </w:r>
    </w:p>
    <w:p w14:paraId="3AB5748C" w14:textId="77777777" w:rsidR="00F44BF6" w:rsidRPr="00FA4851" w:rsidRDefault="00F44BF6" w:rsidP="00F44BF6">
      <w:pPr>
        <w:pStyle w:val="ListParagraph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1FF2B90">
          <v:shape id="_x0000_i1367" type="#_x0000_t75" style="width:108pt;height:22.25pt" o:ole="">
            <v:imagedata r:id="rId131" o:title=""/>
          </v:shape>
          <w:control r:id="rId132" w:name="OptionButton89" w:shapeid="_x0000_i1367"/>
        </w:object>
      </w:r>
    </w:p>
    <w:p w14:paraId="5E44E1F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10" w:name="_Hlk112497022"/>
      <w:r w:rsidRPr="00FA4851">
        <w:rPr>
          <w:rFonts w:eastAsia="Times New Roman" w:cstheme="minorHAnsi"/>
          <w:b/>
          <w:sz w:val="24"/>
          <w:szCs w:val="24"/>
        </w:rPr>
        <w:t>BEBEKLER VAFETLENMELİ Mİ?</w:t>
      </w:r>
    </w:p>
    <w:bookmarkEnd w:id="10"/>
    <w:p w14:paraId="139EC3E3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7</w:t>
      </w:r>
    </w:p>
    <w:p w14:paraId="4CCDA38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Bebeklerin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edilemeyeceğine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nedenleri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80801A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6347508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Yazılara</w:t>
      </w:r>
      <w:proofErr w:type="spellEnd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bCs/>
          <w:color w:val="000000"/>
          <w:sz w:val="24"/>
          <w:szCs w:val="24"/>
        </w:rPr>
        <w:t>Aykırıdır</w:t>
      </w:r>
      <w:proofErr w:type="spellEnd"/>
    </w:p>
    <w:p w14:paraId="157A761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somutlaşması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günahkarın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bağışlanma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başvurması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olduğundan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kurbanı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olmadan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olamayacağı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açıktır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</w:p>
    <w:p w14:paraId="161052E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B4A2565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22:16 — Bir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çağıramaz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6893842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49400807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Petrus 3:21 — Bir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vicdan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başvuramaz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880DC65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Koloseliler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2:12 — Bir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yeteneğine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293DF1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yazılar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edilecek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kişileri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tanımlar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açıklamaya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bebekler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dahil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.</w:t>
      </w:r>
    </w:p>
    <w:p w14:paraId="3DE24B60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Matta 28:19 - "</w:t>
      </w:r>
      <w:proofErr w:type="spellStart"/>
      <w:r w:rsidRPr="00FA4851">
        <w:rPr>
          <w:rFonts w:eastAsia="Times New Roman" w:cstheme="minorHAnsi"/>
          <w:sz w:val="24"/>
          <w:szCs w:val="24"/>
        </w:rPr>
        <w:t>Bütün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ulusları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öğrencilerim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yetiştirin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öğrenci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D72696F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19438CB6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Markos 16:16 - "İman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edip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kurtulacaktır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4F79DD3C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11292CB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2:41 - "Sonra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73A4AA1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1D1C41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8:12 — "...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ettiklerinde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 hem </w:t>
      </w:r>
      <w:proofErr w:type="spellStart"/>
      <w:r w:rsidRPr="00FA4851">
        <w:rPr>
          <w:rFonts w:eastAsia="Times New Roman" w:cstheme="minorHAnsi"/>
          <w:sz w:val="24"/>
          <w:szCs w:val="24"/>
        </w:rPr>
        <w:t>erkek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de </w:t>
      </w:r>
      <w:proofErr w:type="spellStart"/>
      <w:r w:rsidRPr="00FA4851">
        <w:rPr>
          <w:rFonts w:eastAsia="Times New Roman" w:cstheme="minorHAnsi"/>
          <w:sz w:val="24"/>
          <w:szCs w:val="24"/>
        </w:rPr>
        <w:t>kadın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edildiler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6AD1A794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</w:p>
    <w:p w14:paraId="0816BAED" w14:textId="77777777" w:rsidR="0085089F" w:rsidRPr="00FA4851" w:rsidRDefault="0085089F" w:rsidP="0085089F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8:36-37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engel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oluyor</w:t>
      </w:r>
      <w:proofErr w:type="spellEnd"/>
      <w:r w:rsidRPr="00FA4851">
        <w:rPr>
          <w:rFonts w:eastAsia="Times New Roman" w:cstheme="minorHAnsi"/>
          <w:sz w:val="24"/>
          <w:szCs w:val="24"/>
        </w:rPr>
        <w:t>?” “...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kalbinle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inanırsan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başarabilirsin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6B0DC7C6" w14:textId="77777777" w:rsidR="0085089F" w:rsidRPr="00FA4851" w:rsidRDefault="0085089F" w:rsidP="0085089F">
      <w:pPr>
        <w:spacing w:after="0" w:line="240" w:lineRule="auto"/>
        <w:ind w:left="300"/>
        <w:jc w:val="both"/>
        <w:rPr>
          <w:rFonts w:eastAsia="Times New Roman" w:cstheme="minorHAnsi"/>
          <w:b/>
          <w:sz w:val="24"/>
          <w:szCs w:val="24"/>
        </w:rPr>
      </w:pPr>
    </w:p>
    <w:p w14:paraId="0AB5E12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C.</w:t>
      </w:r>
      <w:r w:rsidRPr="00FA4851">
        <w:rPr>
          <w:rFonts w:eastAsia="Times New Roman" w:cstheme="minorHAnsi"/>
          <w:b/>
          <w:color w:val="000000"/>
          <w:sz w:val="24"/>
          <w:szCs w:val="24"/>
        </w:rPr>
        <w:t>Basitçe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söylemek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gerekirse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Yeni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Ahit'te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b/>
          <w:color w:val="000000"/>
          <w:sz w:val="24"/>
          <w:szCs w:val="24"/>
        </w:rPr>
        <w:t>uygulanmadı.</w:t>
      </w:r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tarihsel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referanslar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Pentekost'tan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150 </w:t>
      </w:r>
      <w:proofErr w:type="spellStart"/>
      <w:r w:rsidRPr="00FA4851">
        <w:rPr>
          <w:rFonts w:eastAsia="Times New Roman" w:cstheme="minorHAnsi"/>
          <w:sz w:val="24"/>
          <w:szCs w:val="24"/>
        </w:rPr>
        <w:t>yıl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(Origen) </w:t>
      </w:r>
      <w:proofErr w:type="spellStart"/>
      <w:r w:rsidRPr="00FA4851">
        <w:rPr>
          <w:rFonts w:eastAsia="Times New Roman" w:cstheme="minorHAnsi"/>
          <w:sz w:val="24"/>
          <w:szCs w:val="24"/>
        </w:rPr>
        <w:t>ila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200 </w:t>
      </w:r>
      <w:proofErr w:type="spellStart"/>
      <w:r w:rsidRPr="00FA4851">
        <w:rPr>
          <w:rFonts w:eastAsia="Times New Roman" w:cstheme="minorHAnsi"/>
          <w:sz w:val="24"/>
          <w:szCs w:val="24"/>
        </w:rPr>
        <w:t>yıl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(Irenaeus)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uzun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süreli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sessizlik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havarisel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kilisenin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uygulamalarının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yeniliği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açıkça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koyuyor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uygulamasını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savunanlar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 </w:t>
      </w:r>
      <w:proofErr w:type="spellStart"/>
      <w:r w:rsidRPr="00FA4851">
        <w:rPr>
          <w:rFonts w:eastAsia="Times New Roman" w:cstheme="minorHAnsi"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kabul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zorundadır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Örneğin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L. </w:t>
      </w:r>
      <w:proofErr w:type="spellStart"/>
      <w:r w:rsidRPr="00FA4851">
        <w:rPr>
          <w:rFonts w:eastAsia="Times New Roman" w:cstheme="minorHAnsi"/>
          <w:sz w:val="24"/>
          <w:szCs w:val="24"/>
        </w:rPr>
        <w:t>Berkhof'un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Sistematik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Teoloji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eserinde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başlığını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alalım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Başlangıçta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Mukaddes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ilgili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bulunmadığı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açıkça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söylendiği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örnek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 </w:t>
      </w:r>
      <w:proofErr w:type="spellStart"/>
      <w:r w:rsidRPr="00FA4851">
        <w:rPr>
          <w:rFonts w:eastAsia="Times New Roman" w:cstheme="minorHAnsi"/>
          <w:sz w:val="24"/>
          <w:szCs w:val="24"/>
        </w:rPr>
        <w:t>bulunmadığı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söylenebilir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mutlaka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aykırı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sz w:val="24"/>
          <w:szCs w:val="24"/>
        </w:rPr>
        <w:t>” (s. 632).</w:t>
      </w:r>
    </w:p>
    <w:p w14:paraId="7E8C6B1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BF43E5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Vaftizine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İnananların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Verdiği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Tartışmalar</w:t>
      </w:r>
      <w:proofErr w:type="spellEnd"/>
    </w:p>
    <w:p w14:paraId="1408A7C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B19A09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A. Martin </w:t>
      </w:r>
      <w:proofErr w:type="spellStart"/>
      <w:proofErr w:type="gramStart"/>
      <w:r w:rsidRPr="00FA4851">
        <w:rPr>
          <w:rFonts w:eastAsia="Times New Roman" w:cstheme="minorHAnsi"/>
          <w:b/>
          <w:sz w:val="24"/>
          <w:szCs w:val="24"/>
        </w:rPr>
        <w:t>Luther</w:t>
      </w:r>
      <w:r w:rsidRPr="00FA4851">
        <w:rPr>
          <w:rFonts w:eastAsia="Times New Roman" w:cstheme="minorHAnsi"/>
          <w:sz w:val="24"/>
          <w:szCs w:val="24"/>
        </w:rPr>
        <w:t>“</w:t>
      </w:r>
      <w:proofErr w:type="gramEnd"/>
      <w:r w:rsidRPr="00FA4851">
        <w:rPr>
          <w:rFonts w:eastAsia="Times New Roman" w:cstheme="minorHAnsi"/>
          <w:sz w:val="24"/>
          <w:szCs w:val="24"/>
        </w:rPr>
        <w:t>Büyük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İlmihal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Dördüncü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Bölüm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1131864A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Ben. “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memnun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çalışmasıyla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yeterince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kanıtlanmıştır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bile, hem </w:t>
      </w:r>
      <w:proofErr w:type="spellStart"/>
      <w:r w:rsidRPr="00FA4851">
        <w:rPr>
          <w:rFonts w:eastAsia="Times New Roman" w:cstheme="minorHAnsi"/>
          <w:sz w:val="24"/>
          <w:szCs w:val="24"/>
        </w:rPr>
        <w:t>doktrinleri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de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olduklarını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algıladığımız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... Bu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basit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fikirli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bilgisiz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güçlü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kanıttır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3F96D6C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ii. “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sz w:val="24"/>
          <w:szCs w:val="24"/>
        </w:rPr>
        <w:t>kadar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ilgilenmediğimizi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söylüyoruz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sayılmaz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Allah'ın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eklendiğinde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eksik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geçerlidir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Yahudi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sahtekârca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kötü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amaçla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niyetle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etsek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bile, </w:t>
      </w:r>
      <w:proofErr w:type="spellStart"/>
      <w:r w:rsidRPr="00FA4851">
        <w:rPr>
          <w:rFonts w:eastAsia="Times New Roman" w:cstheme="minorHAnsi"/>
          <w:sz w:val="24"/>
          <w:szCs w:val="24"/>
        </w:rPr>
        <w:t>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söylemeliyiz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almasa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da,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buradadır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02E785FB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iii. “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çıkarımlar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sonuçlar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kibirli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beceriksiz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zihinlerdir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olamaz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Sanki </w:t>
      </w:r>
      <w:proofErr w:type="spellStart"/>
      <w:r w:rsidRPr="00FA4851">
        <w:rPr>
          <w:rFonts w:eastAsia="Times New Roman" w:cstheme="minorHAnsi"/>
          <w:sz w:val="24"/>
          <w:szCs w:val="24"/>
        </w:rPr>
        <w:t>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çıkaracakmışım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inanmıyorsam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etmezsem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zaman baba, </w:t>
      </w:r>
      <w:proofErr w:type="spellStart"/>
      <w:r w:rsidRPr="00FA4851">
        <w:rPr>
          <w:rFonts w:eastAsia="Times New Roman" w:cstheme="minorHAnsi"/>
          <w:sz w:val="24"/>
          <w:szCs w:val="24"/>
        </w:rPr>
        <w:t>anne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hükümet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Bir </w:t>
      </w:r>
      <w:proofErr w:type="spellStart"/>
      <w:r w:rsidRPr="00FA4851">
        <w:rPr>
          <w:rFonts w:eastAsia="Times New Roman" w:cstheme="minorHAnsi"/>
          <w:sz w:val="24"/>
          <w:szCs w:val="24"/>
        </w:rPr>
        <w:t>fahişe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utanç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taksa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altın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altındır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070B951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Katolik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6262B7CB" w14:textId="77777777" w:rsidR="0085089F" w:rsidRPr="00FA4851" w:rsidRDefault="0085089F" w:rsidP="0085089F">
      <w:pPr>
        <w:spacing w:after="12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Ben. “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yanlışlıkla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İnanın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ifadelerinin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edebilecek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edilebileceğini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iddia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2. </w:t>
      </w:r>
      <w:proofErr w:type="spellStart"/>
      <w:r w:rsidRPr="00FA4851">
        <w:rPr>
          <w:rFonts w:eastAsia="Times New Roman" w:cstheme="minorHAnsi"/>
          <w:sz w:val="24"/>
          <w:szCs w:val="24"/>
        </w:rPr>
        <w:t>Selanikliler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3:10'u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düşünün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Çalışmak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yemesin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."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yaramadıkları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bırakmamız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Tabii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>. “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>”, “</w:t>
      </w:r>
      <w:proofErr w:type="spellStart"/>
      <w:r w:rsidRPr="00FA4851">
        <w:rPr>
          <w:rFonts w:eastAsia="Times New Roman" w:cstheme="minorHAnsi"/>
          <w:sz w:val="24"/>
          <w:szCs w:val="24"/>
        </w:rPr>
        <w:t>inanmak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çalışmak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fiilleri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yapabildiği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ölçüde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geçerlidir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0031D8EF" w14:textId="77777777" w:rsidR="0085089F" w:rsidRPr="00FA4851" w:rsidRDefault="0085089F" w:rsidP="0085089F">
      <w:pPr>
        <w:spacing w:after="12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ii. “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lütfuyla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hareket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alabilirler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Meryem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Aziz </w:t>
      </w:r>
      <w:proofErr w:type="spellStart"/>
      <w:r w:rsidRPr="00FA4851">
        <w:rPr>
          <w:rFonts w:eastAsia="Times New Roman" w:cstheme="minorHAnsi"/>
          <w:sz w:val="24"/>
          <w:szCs w:val="24"/>
        </w:rPr>
        <w:t>Elizabeth'e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Aziz </w:t>
      </w:r>
      <w:proofErr w:type="spellStart"/>
      <w:r w:rsidRPr="00FA4851">
        <w:rPr>
          <w:rFonts w:eastAsia="Times New Roman" w:cstheme="minorHAnsi"/>
          <w:sz w:val="24"/>
          <w:szCs w:val="24"/>
        </w:rPr>
        <w:t>Yahya'ya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Elizabeth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Rahimimdeki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sevinçten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sıçradı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135BE620" w14:textId="77777777" w:rsidR="0085089F" w:rsidRPr="00FA4851" w:rsidRDefault="0085089F" w:rsidP="008508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Calvin</w:t>
      </w:r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ebeveynlerin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aşılanan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tohumu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gerekçesiyle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Reform </w:t>
      </w:r>
      <w:proofErr w:type="spellStart"/>
      <w:r w:rsidRPr="00FA4851">
        <w:rPr>
          <w:rFonts w:eastAsia="Times New Roman" w:cstheme="minorHAnsi"/>
          <w:sz w:val="24"/>
          <w:szCs w:val="24"/>
        </w:rPr>
        <w:t>Evanjelik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tutumu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1)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emir </w:t>
      </w:r>
      <w:proofErr w:type="spellStart"/>
      <w:r w:rsidRPr="00FA4851">
        <w:rPr>
          <w:rFonts w:eastAsia="Times New Roman" w:cstheme="minorHAnsi"/>
          <w:sz w:val="24"/>
          <w:szCs w:val="24"/>
        </w:rPr>
        <w:t>olmamasına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rağmen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bebek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antlaşmasının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sürekliliğine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2)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başlangıçta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1950'de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getirilen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3) 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4)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tıpkı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işaretini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işareti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Antlaşma'daki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verilebilir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Antlaşma'daki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5)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işareti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işaretinin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varsayıldığı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ev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", 1 </w:t>
      </w:r>
      <w:proofErr w:type="spellStart"/>
      <w:r w:rsidRPr="00FA4851">
        <w:rPr>
          <w:rFonts w:eastAsia="Times New Roman" w:cstheme="minorHAnsi"/>
          <w:sz w:val="24"/>
          <w:szCs w:val="24"/>
        </w:rPr>
        <w:t>Korintliler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7:14'teki "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ayrıcalıklı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küçük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krallığına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dahil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açıklar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Markos 10:14-16'daki </w:t>
      </w:r>
      <w:proofErr w:type="spellStart"/>
      <w:r w:rsidRPr="00FA4851">
        <w:rPr>
          <w:rFonts w:eastAsia="Times New Roman" w:cstheme="minorHAnsi"/>
          <w:sz w:val="24"/>
          <w:szCs w:val="24"/>
        </w:rPr>
        <w:t>küçük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krallık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vatandaşlarına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benzetilmesinin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aksine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7980DED" w14:textId="77777777" w:rsidR="0085089F" w:rsidRPr="00FA4851" w:rsidRDefault="0085089F" w:rsidP="0085089F">
      <w:pPr>
        <w:pStyle w:val="ListParagraph"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</w:rPr>
      </w:pPr>
    </w:p>
    <w:p w14:paraId="2F5B1D10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Bir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Çürütme</w:t>
      </w:r>
      <w:proofErr w:type="spellEnd"/>
    </w:p>
    <w:p w14:paraId="5576C44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Kitabın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kapsayan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antlaşmasından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855C7D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DE06557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İbrahim'le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fiziksel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İbrahim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kapsamında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dünyevi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fiziksel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soyundan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babaları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benzemedikçe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bakıyorlarsa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herhangi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ebedi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ruhsal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vermiyordu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kimseye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dışında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manevi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bereket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etmemiştir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tanımı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erdemleri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dışlamakla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fiziksel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kökenleri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hariç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olursa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hem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Ahit'te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de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geçerlidir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49C731A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Müminlerin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ayrıcalıklı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konumdadır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ebeveynlerinin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tabidirler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Sözü'ne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ebeveynlerinin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Hıristiyanların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tanıklıklarına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kalırlar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bulunabilirken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aramaları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yakınındayken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teşvik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edilir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.</w:t>
      </w:r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ulaştıklarını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kanıtlayana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söylenmiyor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0F884A3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imanlıların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seçildikleri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payları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etmişler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yapacaklarını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umarak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aykırıdır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lütufkâr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tekliflerine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olduklarının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işareti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Antlaşma'nın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türlerine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gölgelerine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İsrail'i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İsrail'i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hazırladığı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İbrahim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dönmek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demektir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tanıyacak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sevecek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hizmet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milletin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dünya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905330A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Sünnetin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peygamberlik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niteliğindeki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türü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Koloseliler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2:11, 12'de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görülüyor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sıyırıp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eller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sünnet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gömüldünüz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diriltildiniz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." Bu </w:t>
      </w:r>
      <w:proofErr w:type="spellStart"/>
      <w:r w:rsidRPr="00FA4851">
        <w:rPr>
          <w:rFonts w:eastAsia="Times New Roman" w:cstheme="minorHAnsi"/>
          <w:sz w:val="24"/>
          <w:szCs w:val="24"/>
        </w:rPr>
        <w:t>dil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uygulanamaz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Bir </w:t>
      </w:r>
      <w:proofErr w:type="spellStart"/>
      <w:r w:rsidRPr="00FA4851">
        <w:rPr>
          <w:rFonts w:eastAsia="Times New Roman" w:cstheme="minorHAnsi"/>
          <w:sz w:val="24"/>
          <w:szCs w:val="24"/>
        </w:rPr>
        <w:t>bebeğin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ertelenecek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783C798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Bilgisiz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bebeklerin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yetişkinler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Kitap'a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aykırıdır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Kitap'taki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amaçlarını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gerçekleştirmede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etkisizdir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58CFE9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0ECD5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E. Bir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Çocuk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Ne Zaman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Edilebilecek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Yaştadır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1BE7E26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Bu, </w:t>
      </w:r>
      <w:proofErr w:type="spellStart"/>
      <w:r w:rsidRPr="00FA4851">
        <w:rPr>
          <w:rFonts w:eastAsia="Times New Roman" w:cstheme="minorHAnsi"/>
          <w:sz w:val="24"/>
          <w:szCs w:val="24"/>
        </w:rPr>
        <w:t>özellikle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ebeveynler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büyükanne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büyükbabalar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sorudur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sorunun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yazılarda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net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cevabı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sorunun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yanlış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öyleyse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soru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olmalı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yararlı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“Bir </w:t>
      </w:r>
      <w:proofErr w:type="spellStart"/>
      <w:r w:rsidRPr="00FA4851">
        <w:rPr>
          <w:rFonts w:eastAsia="Times New Roman" w:cstheme="minorHAnsi"/>
          <w:sz w:val="24"/>
          <w:szCs w:val="24"/>
        </w:rPr>
        <w:t>çocuğun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Manevi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olgunluğu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kapasitesi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zaman tam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9E4C5C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8837C7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 </w:t>
      </w:r>
      <w:proofErr w:type="spellStart"/>
      <w:r w:rsidRPr="00FA4851">
        <w:rPr>
          <w:rFonts w:eastAsia="Times New Roman" w:cstheme="minorHAnsi"/>
          <w:sz w:val="24"/>
          <w:szCs w:val="24"/>
        </w:rPr>
        <w:t>sorunun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(“Bir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?”) </w:t>
      </w:r>
      <w:proofErr w:type="spellStart"/>
      <w:r w:rsidRPr="00FA4851">
        <w:rPr>
          <w:rFonts w:eastAsia="Times New Roman" w:cstheme="minorHAnsi"/>
          <w:sz w:val="24"/>
          <w:szCs w:val="24"/>
        </w:rPr>
        <w:t>cevabının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yazılarda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cevaplar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vermesini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isteyebileceğiniz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şeklinde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ortaya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konabilir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Bir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hazır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yanıtlaması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şunlardır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774BBF84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Kim?</w:t>
      </w:r>
    </w:p>
    <w:p w14:paraId="2FFF31AD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6C218419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Bir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sonuç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olur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5CD5B382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Kaybolmak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D5468F5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7A4B339A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İsa </w:t>
      </w:r>
      <w:proofErr w:type="spellStart"/>
      <w:r w:rsidRPr="00FA4851">
        <w:rPr>
          <w:rFonts w:eastAsia="Times New Roman" w:cstheme="minorHAnsi"/>
          <w:sz w:val="24"/>
          <w:szCs w:val="24"/>
        </w:rPr>
        <w:t>kimdir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207886B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İsa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gerildi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zorunda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kaldı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660932E2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yapmayı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9F1E2EB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Günahlarımızın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yıkandığını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söylediğimizde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1F9B0A8B" w14:textId="77777777" w:rsidR="0085089F" w:rsidRPr="00FA4851" w:rsidRDefault="0085089F" w:rsidP="0085089F">
      <w:pPr>
        <w:numPr>
          <w:ilvl w:val="0"/>
          <w:numId w:val="20"/>
        </w:numPr>
        <w:tabs>
          <w:tab w:val="clear" w:pos="360"/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19F040A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kişisel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nitelikteki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sorulabilir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30EDFFF2" w14:textId="77777777" w:rsidR="0085089F" w:rsidRPr="00FA4851" w:rsidRDefault="0085089F" w:rsidP="0085089F">
      <w:pPr>
        <w:tabs>
          <w:tab w:val="left" w:pos="630"/>
        </w:tabs>
        <w:spacing w:after="0" w:line="240" w:lineRule="auto"/>
        <w:ind w:left="630" w:hanging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sz w:val="24"/>
          <w:szCs w:val="24"/>
        </w:rPr>
        <w:t>Kayıp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oldunuz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580AB40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suçlu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hissediyorsun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243682E7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istiyorsun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5A48AACA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Günahlarınıza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mi? Bu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30CCDD2D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alakası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var?</w:t>
      </w:r>
    </w:p>
    <w:p w14:paraId="3E4DE05D" w14:textId="77777777" w:rsidR="0085089F" w:rsidRPr="00FA4851" w:rsidRDefault="0085089F" w:rsidP="0085089F">
      <w:pPr>
        <w:numPr>
          <w:ilvl w:val="0"/>
          <w:numId w:val="23"/>
        </w:numPr>
        <w:tabs>
          <w:tab w:val="left" w:pos="630"/>
        </w:tabs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Kendinizi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yaşamınızı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adamaya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itiraf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hazır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mısınız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CA5218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6043EC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NOTLAR:</w:t>
      </w:r>
    </w:p>
    <w:p w14:paraId="1BE8AF4F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Bu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basit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evet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hayırla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çocuğun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anlayışının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ifadeleriyle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cevaplanmalıdır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89A35E7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Bir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yetişkin</w:t>
      </w:r>
      <w:proofErr w:type="spellEnd"/>
      <w:r w:rsidRPr="00FA4851">
        <w:rPr>
          <w:rFonts w:eastAsia="Times New Roman" w:cstheme="minorHAnsi"/>
          <w:sz w:val="24"/>
          <w:szCs w:val="24"/>
        </w:rPr>
        <w:t>) “</w:t>
      </w:r>
      <w:proofErr w:type="spellStart"/>
      <w:r w:rsidRPr="00FA4851">
        <w:rPr>
          <w:rFonts w:eastAsia="Times New Roman" w:cstheme="minorHAnsi"/>
          <w:sz w:val="24"/>
          <w:szCs w:val="24"/>
        </w:rPr>
        <w:t>aklanma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kefaret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uzlaşma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yatıştırma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kefaret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yenilenme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vb.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teolojik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zorunda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olmayabilir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dağarcığıyla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basit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terimlerle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yanıtlayabilir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F12AE57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Esas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yetişkinleri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memnun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arzusuyla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motive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dikkatli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olun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AB72E1F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left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Düzenli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katılım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İncil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okumaktır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ibadet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vaazları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dinlemek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dersler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manevi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farkındalığı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ölçmek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0715865" w14:textId="77777777" w:rsidR="0085089F" w:rsidRPr="00FA4851" w:rsidRDefault="0085089F" w:rsidP="0085089F">
      <w:pPr>
        <w:numPr>
          <w:ilvl w:val="0"/>
          <w:numId w:val="21"/>
        </w:numPr>
        <w:tabs>
          <w:tab w:val="clear" w:pos="360"/>
          <w:tab w:val="num" w:pos="63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Çocuğun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itaat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açısından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bağlılık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gösterebilmesi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758DB34" w14:textId="77777777" w:rsidR="0085089F" w:rsidRPr="00FA4851" w:rsidRDefault="0085089F" w:rsidP="0085089F">
      <w:pPr>
        <w:tabs>
          <w:tab w:val="num" w:pos="630"/>
        </w:tabs>
        <w:spacing w:after="120" w:line="240" w:lineRule="auto"/>
        <w:ind w:hanging="90"/>
        <w:jc w:val="both"/>
        <w:rPr>
          <w:rFonts w:eastAsia="Times New Roman" w:cstheme="minorHAnsi"/>
          <w:sz w:val="24"/>
          <w:szCs w:val="24"/>
        </w:rPr>
      </w:pPr>
    </w:p>
    <w:p w14:paraId="56DE42CA" w14:textId="77777777" w:rsidR="0085089F" w:rsidRPr="00FA4851" w:rsidRDefault="0085089F" w:rsidP="0085089F">
      <w:pPr>
        <w:tabs>
          <w:tab w:val="num" w:pos="630"/>
        </w:tabs>
        <w:spacing w:after="120" w:line="240" w:lineRule="auto"/>
        <w:ind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Sorular</w:t>
      </w:r>
      <w:proofErr w:type="spellEnd"/>
    </w:p>
    <w:p w14:paraId="27B5249D" w14:textId="77777777" w:rsidR="0085089F" w:rsidRDefault="0085089F" w:rsidP="0085089F">
      <w:pPr>
        <w:pStyle w:val="ListParagraph"/>
        <w:numPr>
          <w:ilvl w:val="0"/>
          <w:numId w:val="32"/>
        </w:numPr>
        <w:tabs>
          <w:tab w:val="num" w:pos="63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6B4A5DB8" w14:textId="77777777" w:rsidR="00E8637D" w:rsidRDefault="00E8637D" w:rsidP="00E8637D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EFA4F03" w14:textId="77777777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5370AE7">
          <v:shape id="_x0000_i1369" type="#_x0000_t75" style="width:304pt;height:22.25pt" o:ole="">
            <v:imagedata r:id="rId133" o:title=""/>
          </v:shape>
          <w:control r:id="rId134" w:name="OptionButton52" w:shapeid="_x0000_i1369"/>
        </w:object>
      </w:r>
    </w:p>
    <w:p w14:paraId="03B5E09D" w14:textId="77777777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BAA26B8">
          <v:shape id="_x0000_i1371" type="#_x0000_t75" style="width:299.25pt;height:22.25pt" o:ole="">
            <v:imagedata r:id="rId135" o:title=""/>
          </v:shape>
          <w:control r:id="rId136" w:name="OptionButton53" w:shapeid="_x0000_i1371"/>
        </w:object>
      </w:r>
    </w:p>
    <w:p w14:paraId="73769530" w14:textId="77777777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99C42C7">
          <v:shape id="_x0000_i1373" type="#_x0000_t75" style="width:231.75pt;height:22.25pt" o:ole="">
            <v:imagedata r:id="rId137" o:title=""/>
          </v:shape>
          <w:control r:id="rId138" w:name="OptionButton54" w:shapeid="_x0000_i1373"/>
        </w:object>
      </w:r>
    </w:p>
    <w:p w14:paraId="27464E72" w14:textId="77777777" w:rsidR="00D83696" w:rsidRP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ABA8F47">
          <v:shape id="_x0000_i1375" type="#_x0000_t75" style="width:108pt;height:22.25pt" o:ole="">
            <v:imagedata r:id="rId33" o:title=""/>
          </v:shape>
          <w:control r:id="rId139" w:name="OptionButton55" w:shapeid="_x0000_i1375"/>
        </w:object>
      </w:r>
    </w:p>
    <w:p w14:paraId="4F3C3691" w14:textId="77777777" w:rsidR="0085089F" w:rsidRDefault="0085089F" w:rsidP="0085089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eksik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geçerlidir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40639A2" w14:textId="77777777" w:rsidR="00D83696" w:rsidRDefault="00D83696" w:rsidP="00D83696">
      <w:pPr>
        <w:pStyle w:val="ListParagraph"/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2177F79">
          <v:shape id="_x0000_i1377" type="#_x0000_t75" style="width:108pt;height:22.25pt" o:ole="">
            <v:imagedata r:id="rId17" o:title=""/>
          </v:shape>
          <w:control r:id="rId140" w:name="OptionButton56" w:shapeid="_x0000_i1377"/>
        </w:object>
      </w:r>
    </w:p>
    <w:p w14:paraId="0DDDD758" w14:textId="77777777" w:rsidR="00D83696" w:rsidRPr="00FA4851" w:rsidRDefault="00D83696" w:rsidP="00D83696">
      <w:pPr>
        <w:pStyle w:val="ListParagraph"/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A81EEEB">
          <v:shape id="_x0000_i1379" type="#_x0000_t75" style="width:108pt;height:22.25pt" o:ole="">
            <v:imagedata r:id="rId19" o:title=""/>
          </v:shape>
          <w:control r:id="rId141" w:name="OptionButton57" w:shapeid="_x0000_i1379"/>
        </w:object>
      </w:r>
    </w:p>
    <w:p w14:paraId="129AF621" w14:textId="77777777" w:rsidR="00D83696" w:rsidRPr="00D83696" w:rsidRDefault="0085089F" w:rsidP="0085089F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Yeni </w:t>
      </w:r>
      <w:proofErr w:type="spellStart"/>
      <w:r w:rsidRPr="00FA4851">
        <w:rPr>
          <w:rFonts w:cstheme="minorHAnsi"/>
          <w:sz w:val="24"/>
          <w:szCs w:val="24"/>
        </w:rPr>
        <w:t>Antlaşma'da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bedenin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arındırılmasının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sünnetidir</w:t>
      </w:r>
      <w:proofErr w:type="spellEnd"/>
    </w:p>
    <w:p w14:paraId="5DE11B71" w14:textId="77777777" w:rsidR="0085089F" w:rsidRDefault="00D83696" w:rsidP="00D83696">
      <w:pPr>
        <w:pStyle w:val="ListParagraph"/>
        <w:spacing w:after="120" w:line="240" w:lineRule="auto"/>
        <w:ind w:left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55B77C6B">
          <v:shape id="_x0000_i1381" type="#_x0000_t75" style="width:108pt;height:22.25pt" o:ole="">
            <v:imagedata r:id="rId17" o:title=""/>
          </v:shape>
          <w:control r:id="rId142" w:name="OptionButton58" w:shapeid="_x0000_i1381"/>
        </w:object>
      </w:r>
      <w:r w:rsidR="0085089F" w:rsidRPr="00FA4851">
        <w:rPr>
          <w:rFonts w:cstheme="minorHAnsi"/>
          <w:sz w:val="24"/>
          <w:szCs w:val="24"/>
        </w:rPr>
        <w:t xml:space="preserve"> </w:t>
      </w:r>
    </w:p>
    <w:p w14:paraId="1FE69485" w14:textId="77777777" w:rsidR="00D83696" w:rsidRPr="00FA4851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B2D06E9">
          <v:shape id="_x0000_i1383" type="#_x0000_t75" style="width:108pt;height:22.25pt" o:ole="">
            <v:imagedata r:id="rId42" o:title=""/>
          </v:shape>
          <w:control r:id="rId143" w:name="OptionButton59" w:shapeid="_x0000_i1383"/>
        </w:object>
      </w:r>
    </w:p>
    <w:p w14:paraId="6BDC7D51" w14:textId="77777777" w:rsidR="0085089F" w:rsidRDefault="0085089F" w:rsidP="0085089F">
      <w:pPr>
        <w:pStyle w:val="ListParagraph"/>
        <w:numPr>
          <w:ilvl w:val="0"/>
          <w:numId w:val="32"/>
        </w:numPr>
        <w:tabs>
          <w:tab w:val="num" w:pos="63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işlediğine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bile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edilmelidir</w:t>
      </w:r>
      <w:proofErr w:type="spellEnd"/>
    </w:p>
    <w:p w14:paraId="04C085D0" w14:textId="77777777" w:rsidR="00D83696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96F0405">
          <v:shape id="_x0000_i1385" type="#_x0000_t75" style="width:108pt;height:22.25pt" o:ole="">
            <v:imagedata r:id="rId17" o:title=""/>
          </v:shape>
          <w:control r:id="rId144" w:name="OptionButton60" w:shapeid="_x0000_i1385"/>
        </w:object>
      </w:r>
    </w:p>
    <w:p w14:paraId="68DA39ED" w14:textId="77777777" w:rsidR="00D83696" w:rsidRPr="00FA4851" w:rsidRDefault="00D83696" w:rsidP="00D83696">
      <w:pPr>
        <w:pStyle w:val="ListParagraph"/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2F9F289">
          <v:shape id="_x0000_i1387" type="#_x0000_t75" style="width:108pt;height:22.25pt" o:ole="">
            <v:imagedata r:id="rId19" o:title=""/>
          </v:shape>
          <w:control r:id="rId145" w:name="OptionButton61" w:shapeid="_x0000_i1387"/>
        </w:object>
      </w:r>
    </w:p>
    <w:p w14:paraId="16ED303D" w14:textId="77777777" w:rsidR="00B42F53" w:rsidRDefault="00B42F53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</w:p>
    <w:p w14:paraId="2460404C" w14:textId="77777777" w:rsidR="00B42F53" w:rsidRDefault="00B42F53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</w:p>
    <w:p w14:paraId="1B8F5690" w14:textId="77777777" w:rsidR="0085089F" w:rsidRPr="00FA4851" w:rsidRDefault="0085089F" w:rsidP="00D83696">
      <w:pPr>
        <w:pStyle w:val="ListParagraph"/>
        <w:spacing w:after="120" w:line="240" w:lineRule="auto"/>
        <w:ind w:left="63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VAFTİZ KİŞİNİN ÜZERİNE SADECE SU SERPMEK VEYA DÖKMEK YERİNE SUYA BATTIRILMASIYLA MI YAPILMALIDIR?</w:t>
      </w:r>
      <w:bookmarkStart w:id="11" w:name="_Hlk112497236"/>
      <w:bookmarkEnd w:id="11"/>
    </w:p>
    <w:p w14:paraId="64F89991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Cevabın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evet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düşünüyorum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bunlar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02845EA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8</w:t>
      </w:r>
    </w:p>
    <w:p w14:paraId="140EED9D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A4851">
        <w:rPr>
          <w:rFonts w:eastAsia="Times New Roman" w:cstheme="minorHAnsi"/>
          <w:bCs/>
          <w:sz w:val="24"/>
          <w:szCs w:val="24"/>
        </w:rPr>
        <w:t>“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çevrilen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sözcük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batırmak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1BBE5E14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>, her zaman “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</w:t>
      </w:r>
      <w:proofErr w:type="spellEnd"/>
      <w:r w:rsidRPr="00FA4851">
        <w:rPr>
          <w:rFonts w:eastAsia="Times New Roman" w:cstheme="minorHAnsi"/>
          <w:sz w:val="24"/>
          <w:szCs w:val="24"/>
        </w:rPr>
        <w:t>”, “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batma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kelimesinden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Modern </w:t>
      </w:r>
      <w:proofErr w:type="spellStart"/>
      <w:r w:rsidRPr="00FA4851">
        <w:rPr>
          <w:rFonts w:eastAsia="Times New Roman" w:cstheme="minorHAnsi"/>
          <w:sz w:val="24"/>
          <w:szCs w:val="24"/>
        </w:rPr>
        <w:t>İngilizce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sözlükler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tanımlar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modern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yansıtır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Bu,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göstermez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sözlükleri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batırmak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gösteriyor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712BE806" w14:textId="77777777" w:rsidR="0085089F" w:rsidRPr="00FA4851" w:rsidRDefault="0085089F" w:rsidP="0085089F">
      <w:pPr>
        <w:spacing w:after="12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Thayer'in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Sözlüğü</w:t>
      </w:r>
      <w:r w:rsidRPr="00FA4851">
        <w:rPr>
          <w:rFonts w:eastAsia="Times New Roman" w:cstheme="minorHAnsi"/>
          <w:sz w:val="24"/>
          <w:szCs w:val="24"/>
        </w:rPr>
        <w:t>baptizo'da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batırmak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batırmak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C712850" w14:textId="77777777" w:rsidR="0085089F" w:rsidRPr="00FA4851" w:rsidRDefault="0085089F" w:rsidP="0085089F">
      <w:pPr>
        <w:spacing w:after="12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Strong'un</w:t>
      </w:r>
      <w:proofErr w:type="spellEnd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Uyumu</w:t>
      </w:r>
      <w:r w:rsidRPr="00FA4851">
        <w:rPr>
          <w:rFonts w:eastAsia="Times New Roman" w:cstheme="minorHAnsi"/>
          <w:color w:val="000000"/>
          <w:sz w:val="24"/>
          <w:szCs w:val="24"/>
        </w:rPr>
        <w:t>baptizo'yu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bunalmış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hale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getirmek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tamamen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ıslatmak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tanımlıyor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5C2461E6" w14:textId="77777777" w:rsidR="0085089F" w:rsidRPr="00FA4851" w:rsidRDefault="0085089F" w:rsidP="0085089F">
      <w:pPr>
        <w:spacing w:after="12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Lydell</w:t>
      </w:r>
      <w:proofErr w:type="spellEnd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ve</w:t>
      </w:r>
      <w:proofErr w:type="spellEnd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i/>
          <w:color w:val="000000"/>
          <w:sz w:val="24"/>
          <w:szCs w:val="24"/>
          <w:u w:val="single"/>
        </w:rPr>
        <w:t>Scott</w:t>
      </w:r>
      <w:r w:rsidRPr="00FA4851">
        <w:rPr>
          <w:rFonts w:eastAsia="Times New Roman" w:cstheme="minorHAnsi"/>
          <w:color w:val="000000"/>
          <w:sz w:val="24"/>
          <w:szCs w:val="24"/>
        </w:rPr>
        <w:t>“</w:t>
      </w:r>
      <w:proofErr w:type="gramEnd"/>
      <w:r w:rsidRPr="00FA4851">
        <w:rPr>
          <w:rFonts w:eastAsia="Times New Roman" w:cstheme="minorHAnsi"/>
          <w:color w:val="000000"/>
          <w:sz w:val="24"/>
          <w:szCs w:val="24"/>
        </w:rPr>
        <w:t>Daldırmak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altına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daldırmak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tanımlayın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7ACC906A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Yağmurlamanın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üsleri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faktörü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kaçırıyor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Orijinal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metni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konuşma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Yeni </w:t>
      </w:r>
      <w:proofErr w:type="spellStart"/>
      <w:r w:rsidRPr="00FA4851">
        <w:rPr>
          <w:rFonts w:eastAsia="Times New Roman" w:cstheme="minorHAnsi"/>
          <w:sz w:val="24"/>
          <w:szCs w:val="24"/>
        </w:rPr>
        <w:t>Ahit'in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yazarları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batırmak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biliyorlardı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serpmek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rantizo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cheo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biliyorlardı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Sıklıkla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birbirinin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geçemezdi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yağmurlama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rantizo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dökme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cheo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amaçlamış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olsaydı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Yunanca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baptizo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sözcüğü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kullanırdı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4CD26E0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1D59164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Kitap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Kanıtları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7DB940EA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lastRenderedPageBreak/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gönderme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pasajları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ilgili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pasajlarla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karşılaştırarak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bağlam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incelemektir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öğreniyoruz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gerektirdiğine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dikkat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Kitabın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söylediklerine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düşünün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46FC5302" w14:textId="77777777" w:rsidR="0085089F" w:rsidRPr="00FA4851" w:rsidRDefault="0085089F" w:rsidP="0085089F">
      <w:pPr>
        <w:tabs>
          <w:tab w:val="left" w:pos="36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A.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gerektirir</w:t>
      </w:r>
      <w:proofErr w:type="spellEnd"/>
    </w:p>
    <w:p w14:paraId="5909534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Kullanılan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unsur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madde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doğasında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madde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sudur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5CBFB85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10:47-48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Bunların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hiç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reddedemez</w:t>
      </w:r>
      <w:proofErr w:type="spellEnd"/>
      <w:r w:rsidRPr="00FA4851">
        <w:rPr>
          <w:rFonts w:eastAsia="Times New Roman" w:cstheme="minorHAnsi"/>
          <w:sz w:val="24"/>
          <w:szCs w:val="24"/>
        </w:rPr>
        <w:t>...”</w:t>
      </w:r>
    </w:p>
    <w:p w14:paraId="0D7CF06A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0D1FD6D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gerektirir</w:t>
      </w:r>
      <w:proofErr w:type="spellEnd"/>
    </w:p>
    <w:p w14:paraId="1981E920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3:23 </w:t>
      </w:r>
      <w:proofErr w:type="spellStart"/>
      <w:r w:rsidRPr="00FA4851">
        <w:rPr>
          <w:rFonts w:eastAsia="Times New Roman" w:cstheme="minorHAnsi"/>
          <w:sz w:val="24"/>
          <w:szCs w:val="24"/>
        </w:rPr>
        <w:t>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belirtir</w:t>
      </w:r>
      <w:proofErr w:type="spellEnd"/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Yahya da Salim </w:t>
      </w:r>
      <w:proofErr w:type="spellStart"/>
      <w:r w:rsidRPr="00FA4851">
        <w:rPr>
          <w:rFonts w:eastAsia="Times New Roman" w:cstheme="minorHAnsi"/>
          <w:sz w:val="24"/>
          <w:szCs w:val="24"/>
        </w:rPr>
        <w:t>yakınındaki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Aenon'da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orada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..."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sadece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serpiliyor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dökülüyorsa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ihtiyaç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daldırılmak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gereklidir</w:t>
      </w:r>
      <w:proofErr w:type="spellEnd"/>
      <w:proofErr w:type="gramStart"/>
      <w:r w:rsidRPr="00FA4851">
        <w:rPr>
          <w:rFonts w:eastAsia="Times New Roman" w:cstheme="minorHAnsi"/>
          <w:sz w:val="24"/>
          <w:szCs w:val="24"/>
        </w:rPr>
        <w:t>. .</w:t>
      </w:r>
      <w:proofErr w:type="gramEnd"/>
    </w:p>
    <w:p w14:paraId="27D91D2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F3F772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C.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sırasında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0CA9F75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8:36 — "Bir </w:t>
      </w:r>
      <w:proofErr w:type="spellStart"/>
      <w:r w:rsidRPr="00FA4851">
        <w:rPr>
          <w:rFonts w:eastAsia="Times New Roman" w:cstheme="minorHAnsi"/>
          <w:sz w:val="24"/>
          <w:szCs w:val="24"/>
        </w:rPr>
        <w:t>miktar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geldiler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08541D41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1DF3009C" w14:textId="77777777" w:rsidR="0085089F" w:rsidRPr="00FA4851" w:rsidRDefault="0085089F" w:rsidP="0085089F">
      <w:pPr>
        <w:pStyle w:val="ListParagraph"/>
        <w:numPr>
          <w:ilvl w:val="0"/>
          <w:numId w:val="9"/>
        </w:numPr>
        <w:tabs>
          <w:tab w:val="num" w:pos="54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Matta 3:5-6 - “O zaman </w:t>
      </w:r>
      <w:proofErr w:type="spellStart"/>
      <w:r w:rsidRPr="00FA4851">
        <w:rPr>
          <w:rFonts w:eastAsia="Times New Roman" w:cstheme="minorHAnsi"/>
          <w:sz w:val="24"/>
          <w:szCs w:val="24"/>
        </w:rPr>
        <w:t>Yeruşalim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Yahudiye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Ürdün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çevresindeki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bölge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gidiyordu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itiraf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Şeria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Irmağı'nda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ediliyorlardı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0E6B2AC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054E06C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hadımın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şişe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Philip'in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kısmını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düşünüyor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Hadımları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seyahat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geldikleri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kaynağıydı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İnsanların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yağmurlama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aldığında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gitmeleri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mu? </w:t>
      </w:r>
      <w:proofErr w:type="spellStart"/>
      <w:r w:rsidRPr="00FA4851">
        <w:rPr>
          <w:rFonts w:eastAsia="Times New Roman" w:cstheme="minorHAnsi"/>
          <w:sz w:val="24"/>
          <w:szCs w:val="24"/>
        </w:rPr>
        <w:t>Hayır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fazla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yoktur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daldırıldığında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giderler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33257B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D.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girip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içerir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D5AED95" w14:textId="77777777" w:rsidR="0085089F" w:rsidRPr="00FA4851" w:rsidRDefault="0085089F" w:rsidP="0085089F">
      <w:pPr>
        <w:numPr>
          <w:ilvl w:val="0"/>
          <w:numId w:val="14"/>
        </w:numPr>
        <w:tabs>
          <w:tab w:val="clear" w:pos="360"/>
          <w:tab w:val="left" w:pos="18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Markos 1:9-10 - “O </w:t>
      </w:r>
      <w:proofErr w:type="spellStart"/>
      <w:r w:rsidRPr="00FA4851">
        <w:rPr>
          <w:rFonts w:eastAsia="Times New Roman" w:cstheme="minorHAnsi"/>
          <w:sz w:val="24"/>
          <w:szCs w:val="24"/>
        </w:rPr>
        <w:t>günlerde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Celile'nin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kentinden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Ürdün'de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Yahya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hemen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göklerin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açıldığını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gördü</w:t>
      </w:r>
      <w:proofErr w:type="spellEnd"/>
      <w:r w:rsidRPr="00FA4851">
        <w:rPr>
          <w:rFonts w:eastAsia="Times New Roman" w:cstheme="minorHAnsi"/>
          <w:sz w:val="24"/>
          <w:szCs w:val="24"/>
        </w:rPr>
        <w:t>” (</w:t>
      </w:r>
      <w:proofErr w:type="spellStart"/>
      <w:r w:rsidRPr="00FA4851">
        <w:rPr>
          <w:rFonts w:eastAsia="Times New Roman" w:cstheme="minorHAnsi"/>
          <w:sz w:val="24"/>
          <w:szCs w:val="24"/>
        </w:rPr>
        <w:t>NKJV'de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FA4851">
        <w:rPr>
          <w:rFonts w:eastAsia="Times New Roman" w:cstheme="minorHAnsi"/>
          <w:sz w:val="24"/>
          <w:szCs w:val="24"/>
        </w:rPr>
        <w:t>güvercin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şeklinde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okunur</w:t>
      </w:r>
      <w:proofErr w:type="spellEnd"/>
      <w:r w:rsidRPr="00FA4851">
        <w:rPr>
          <w:rFonts w:eastAsia="Times New Roman" w:cstheme="minorHAnsi"/>
          <w:sz w:val="24"/>
          <w:szCs w:val="24"/>
        </w:rPr>
        <w:t>).</w:t>
      </w:r>
    </w:p>
    <w:p w14:paraId="74591D28" w14:textId="77777777" w:rsidR="0085089F" w:rsidRPr="00FA4851" w:rsidRDefault="0085089F" w:rsidP="0085089F">
      <w:pPr>
        <w:tabs>
          <w:tab w:val="left" w:pos="180"/>
        </w:tabs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</w:p>
    <w:p w14:paraId="19C071EF" w14:textId="77777777" w:rsidR="0085089F" w:rsidRPr="00FA4851" w:rsidRDefault="0085089F" w:rsidP="0085089F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54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8:38-39'da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yazıyor</w:t>
      </w:r>
      <w:proofErr w:type="spellEnd"/>
      <w:r w:rsidRPr="00FA4851">
        <w:rPr>
          <w:rFonts w:eastAsia="Times New Roman" w:cstheme="minorHAnsi"/>
          <w:sz w:val="24"/>
          <w:szCs w:val="24"/>
        </w:rPr>
        <w:t>: “...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</w:t>
      </w:r>
      <w:proofErr w:type="spellStart"/>
      <w:r w:rsidRPr="00FA4851">
        <w:rPr>
          <w:rFonts w:eastAsia="Times New Roman" w:cstheme="minorHAnsi"/>
          <w:sz w:val="24"/>
          <w:szCs w:val="24"/>
        </w:rPr>
        <w:t>Filipus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hem de </w:t>
      </w:r>
      <w:proofErr w:type="spellStart"/>
      <w:r w:rsidRPr="00FA4851">
        <w:rPr>
          <w:rFonts w:eastAsia="Times New Roman" w:cstheme="minorHAnsi"/>
          <w:sz w:val="24"/>
          <w:szCs w:val="24"/>
        </w:rPr>
        <w:t>hadım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indiler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çıktıklarında</w:t>
      </w:r>
      <w:proofErr w:type="spellEnd"/>
      <w:r w:rsidRPr="00FA4851">
        <w:rPr>
          <w:rFonts w:eastAsia="Times New Roman" w:cstheme="minorHAnsi"/>
          <w:sz w:val="24"/>
          <w:szCs w:val="24"/>
        </w:rPr>
        <w:t>...”</w:t>
      </w:r>
    </w:p>
    <w:p w14:paraId="06DF8E9B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96E8D4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Burada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bariz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referans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eastAsia="Times New Roman" w:cstheme="minorHAnsi"/>
          <w:color w:val="000000"/>
          <w:sz w:val="24"/>
          <w:szCs w:val="24"/>
        </w:rPr>
        <w:t>daldırmadır.</w:t>
      </w:r>
      <w:r w:rsidRPr="00FA4851">
        <w:rPr>
          <w:rFonts w:eastAsia="Times New Roman" w:cstheme="minorHAnsi"/>
          <w:sz w:val="24"/>
          <w:szCs w:val="24"/>
        </w:rPr>
        <w:t>Yağmurlama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inmeyi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mi? </w:t>
      </w:r>
      <w:proofErr w:type="spellStart"/>
      <w:r w:rsidRPr="00FA4851">
        <w:rPr>
          <w:rFonts w:eastAsia="Times New Roman" w:cstheme="minorHAnsi"/>
          <w:sz w:val="24"/>
          <w:szCs w:val="24"/>
        </w:rPr>
        <w:t>Hayır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ama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öyledir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12F974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CAF2CF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e.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cenaze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töreni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diriliştir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9D1A047" w14:textId="77777777" w:rsidR="0085089F" w:rsidRPr="00FA4851" w:rsidRDefault="0085089F" w:rsidP="0085089F">
      <w:pPr>
        <w:numPr>
          <w:ilvl w:val="0"/>
          <w:numId w:val="15"/>
        </w:numPr>
        <w:tabs>
          <w:tab w:val="clear" w:pos="360"/>
          <w:tab w:val="num" w:pos="450"/>
          <w:tab w:val="left" w:pos="540"/>
        </w:tabs>
        <w:spacing w:after="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Koloseliler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2:12 - "...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gömüldünüz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siz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O'nu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işleyişine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dirildiniz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09FE9CA9" w14:textId="77777777" w:rsidR="0085089F" w:rsidRPr="00FA4851" w:rsidRDefault="0085089F" w:rsidP="0085089F">
      <w:pPr>
        <w:tabs>
          <w:tab w:val="left" w:pos="540"/>
        </w:tabs>
        <w:spacing w:after="0" w:line="240" w:lineRule="auto"/>
        <w:ind w:left="450"/>
        <w:jc w:val="both"/>
        <w:rPr>
          <w:rFonts w:eastAsia="Times New Roman" w:cstheme="minorHAnsi"/>
          <w:sz w:val="24"/>
          <w:szCs w:val="24"/>
        </w:rPr>
      </w:pPr>
    </w:p>
    <w:p w14:paraId="07CCC335" w14:textId="77777777" w:rsidR="0085089F" w:rsidRPr="00FA4851" w:rsidRDefault="0085089F" w:rsidP="0085089F">
      <w:pPr>
        <w:numPr>
          <w:ilvl w:val="0"/>
          <w:numId w:val="15"/>
        </w:numPr>
        <w:tabs>
          <w:tab w:val="clear" w:pos="360"/>
          <w:tab w:val="num" w:pos="450"/>
          <w:tab w:val="left" w:pos="540"/>
        </w:tabs>
        <w:spacing w:after="0" w:line="240" w:lineRule="auto"/>
        <w:ind w:left="45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6:4-5 - “Bu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Baba'nın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dirildiyse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biz de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yürüyebilelim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benzerliğinde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birleştiysek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benzerliğinde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olacağız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5698A7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CF2CD2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diriliriz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O </w:t>
      </w:r>
      <w:proofErr w:type="spellStart"/>
      <w:r w:rsidRPr="00FA4851">
        <w:rPr>
          <w:rFonts w:eastAsia="Times New Roman" w:cstheme="minorHAnsi"/>
          <w:sz w:val="24"/>
          <w:szCs w:val="24"/>
        </w:rPr>
        <w:t>toprağa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gömüldüğü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gömülüyoruz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9B43E2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2C1763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cenazesinin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sadece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dolayısıyla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unsur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eylemin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olmadığını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kanıtlar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2E04B0F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1AC51B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Pasajlar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gömüldüğünü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ama </w:t>
      </w:r>
      <w:proofErr w:type="spellStart"/>
      <w:r w:rsidRPr="00FA4851">
        <w:rPr>
          <w:rFonts w:eastAsia="Times New Roman" w:cstheme="minorHAnsi"/>
          <w:sz w:val="24"/>
          <w:szCs w:val="24"/>
        </w:rPr>
        <w:t>bizim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olmamamızın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yok mu?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Gömüldüğümüzü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büyüdüğümüzü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söylüyor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gömülmeli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diriltilmelidir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AC6EBF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7C561A9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Aslında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özellikle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seçen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bizzat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değiştirmeye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cüret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edebilir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E47333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C8420A4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Açıkçası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cenaze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töreni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yapmamızı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seçtiği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eylemle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bize </w:t>
      </w:r>
      <w:proofErr w:type="spellStart"/>
      <w:r w:rsidRPr="00FA4851">
        <w:rPr>
          <w:rFonts w:eastAsia="Times New Roman" w:cstheme="minorHAnsi"/>
          <w:sz w:val="24"/>
          <w:szCs w:val="24"/>
        </w:rPr>
        <w:t>hatırlatılmasını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 – 12'ye </w:t>
      </w:r>
      <w:proofErr w:type="spellStart"/>
      <w:r w:rsidRPr="00FA4851">
        <w:rPr>
          <w:rFonts w:eastAsia="Times New Roman" w:cstheme="minorHAnsi"/>
          <w:sz w:val="24"/>
          <w:szCs w:val="24"/>
        </w:rPr>
        <w:t>bakın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Hıristiyanlara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öldüğünün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hatırlatılmasının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kadar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önemli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pratik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görün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3E509BF" w14:textId="77777777" w:rsidR="0085089F" w:rsidRPr="00FA4851" w:rsidRDefault="0085089F" w:rsidP="0085089F">
      <w:pPr>
        <w:spacing w:after="12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"O zaman ne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söyleyelim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Lütuf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artsın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işlemeye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devam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Asla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olmasın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!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bizler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yaşayacağız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Yoksa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musunuz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Baba'nın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sayesinde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nasıl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dirildiyse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aynı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yürüyebilsin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gömüldük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birleştiysek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bedenimizden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benliğimizin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gerildiğini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kesinlikle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benzerliğinde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olacağız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kölesi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olmamamız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kurtulmuştur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Şimdi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öldüysek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dirilmiş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asla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ölmeyeceğini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yaşayacağımıza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inanıyoruz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efendisi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Öldüğü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ilk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son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işleyerek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öldü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yaşadığı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hayatı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Yine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karşısında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bedeninizde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hüküm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sürmesine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vermeyin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tutkularına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boyun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eğesiniz</w:t>
      </w:r>
      <w:proofErr w:type="spellEnd"/>
      <w:r w:rsidRPr="00FA4851">
        <w:rPr>
          <w:rFonts w:eastAsia="Times New Roman" w:cstheme="minorHAnsi"/>
          <w:sz w:val="24"/>
          <w:szCs w:val="24"/>
        </w:rPr>
        <w:t>.” (</w:t>
      </w: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6:1-12)</w:t>
      </w:r>
    </w:p>
    <w:p w14:paraId="14B3B9E2" w14:textId="77777777" w:rsidR="0085089F" w:rsidRPr="00FA4851" w:rsidRDefault="0085089F" w:rsidP="0085089F">
      <w:pPr>
        <w:tabs>
          <w:tab w:val="left" w:pos="18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Edildiğinde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Söylenmesi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Gereken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Sözlerin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Belirli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Bir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Formülü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Var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Mıdır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?</w:t>
      </w:r>
    </w:p>
    <w:p w14:paraId="4DEED03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5DB7BCC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Ben </w:t>
      </w:r>
      <w:proofErr w:type="spellStart"/>
      <w:r w:rsidRPr="00FA4851">
        <w:rPr>
          <w:rFonts w:eastAsia="Times New Roman" w:cstheme="minorHAnsi"/>
          <w:sz w:val="24"/>
          <w:szCs w:val="24"/>
        </w:rPr>
        <w:t>böyle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formülün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inanmıyorum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6CD116F8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Baba, </w:t>
      </w:r>
      <w:proofErr w:type="spellStart"/>
      <w:r w:rsidRPr="00FA4851">
        <w:rPr>
          <w:rFonts w:eastAsia="Times New Roman" w:cstheme="minorHAnsi"/>
          <w:sz w:val="24"/>
          <w:szCs w:val="24"/>
        </w:rPr>
        <w:t>Oğul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ediyorum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2C6B26A6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ediyorum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25B68034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ekliyor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armağanını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656112D2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Hatta </w:t>
      </w: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“Baba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FA4851">
        <w:rPr>
          <w:rFonts w:eastAsia="Times New Roman" w:cstheme="minorHAnsi"/>
          <w:sz w:val="24"/>
          <w:szCs w:val="24"/>
        </w:rPr>
        <w:t>tekrar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Oğul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son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“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>”.</w:t>
      </w:r>
    </w:p>
    <w:p w14:paraId="581BEA83" w14:textId="77777777" w:rsidR="0085089F" w:rsidRPr="00FA4851" w:rsidRDefault="0085089F" w:rsidP="0085089F">
      <w:pPr>
        <w:pStyle w:val="ListParagraph"/>
        <w:numPr>
          <w:ilvl w:val="0"/>
          <w:numId w:val="27"/>
        </w:numPr>
        <w:tabs>
          <w:tab w:val="num" w:pos="54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Bazıları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anladığı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sürece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özel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inanmıyor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20096D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BA72ACB" w14:textId="77777777" w:rsidR="0085089F" w:rsidRPr="00FA4851" w:rsidRDefault="0085089F" w:rsidP="0085089F">
      <w:pPr>
        <w:numPr>
          <w:ilvl w:val="0"/>
          <w:numId w:val="22"/>
        </w:num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Başkası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yapmak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formülün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o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adını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kullanarak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tekrarlanmasını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gerektirir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mi?</w:t>
      </w:r>
    </w:p>
    <w:p w14:paraId="4721772D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Havariler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adı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dışında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cinleri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kovamaz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hastaları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iyileştiremez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başka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mucizeler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gerçekleştiremezlerdi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Petrus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bazen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formülü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söylemeyi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atladı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9:40).</w:t>
      </w:r>
    </w:p>
    <w:p w14:paraId="69E5D37C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Hıristiyanlar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ediyorlardı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ama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formülü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her zaman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tekrarlamıyorlardı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4:23-30).</w:t>
      </w:r>
    </w:p>
    <w:p w14:paraId="30EF2998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Vaaz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yapılır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(Luka 24:46, 47),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vaazın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geçerli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olması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sözlerin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her zaman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tekrarlanması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621B751F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Yaptığımız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şeyi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yapıyoruz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Koloseliler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3:17)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sözlerin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her zaman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tekrarlanması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gerektiği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gelmez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52691C59" w14:textId="77777777" w:rsidR="0085089F" w:rsidRPr="00FA4851" w:rsidRDefault="0085089F" w:rsidP="0085089F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Aslında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yazılar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edildiğinde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belirli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sözcük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formülünün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söylenmesi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gerektiğini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öğretmez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>.</w:t>
      </w:r>
    </w:p>
    <w:p w14:paraId="2571665D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hanging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A70C412" w14:textId="77777777" w:rsidR="0085089F" w:rsidRPr="00FA4851" w:rsidRDefault="0085089F" w:rsidP="0085089F">
      <w:pPr>
        <w:tabs>
          <w:tab w:val="num" w:pos="54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Kitaptaki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örneklerinde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özdeş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formül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verilmemiştir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231EA88E" w14:textId="77777777" w:rsidR="0085089F" w:rsidRPr="00FA4851" w:rsidRDefault="0085089F" w:rsidP="0085089F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lastRenderedPageBreak/>
        <w:t xml:space="preserve">Matta 28:19 - "Baba, </w:t>
      </w:r>
      <w:proofErr w:type="spellStart"/>
      <w:r w:rsidRPr="00FA4851">
        <w:rPr>
          <w:rFonts w:eastAsia="Times New Roman" w:cstheme="minorHAnsi"/>
          <w:sz w:val="24"/>
          <w:szCs w:val="24"/>
        </w:rPr>
        <w:t>Oğul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>"</w:t>
      </w:r>
    </w:p>
    <w:p w14:paraId="6A350409" w14:textId="77777777" w:rsidR="0085089F" w:rsidRPr="00FA4851" w:rsidRDefault="0085089F" w:rsidP="0085089F">
      <w:pPr>
        <w:numPr>
          <w:ilvl w:val="0"/>
          <w:numId w:val="17"/>
        </w:num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2:38 — “İsa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(epi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>)”</w:t>
      </w:r>
    </w:p>
    <w:p w14:paraId="0EE8ACCE" w14:textId="77777777" w:rsidR="0085089F" w:rsidRPr="00FA4851" w:rsidRDefault="0085089F" w:rsidP="0085089F">
      <w:pPr>
        <w:numPr>
          <w:ilvl w:val="0"/>
          <w:numId w:val="18"/>
        </w:numPr>
        <w:spacing w:after="0" w:line="240" w:lineRule="auto"/>
        <w:ind w:left="36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8:16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0F3A2505" w14:textId="77777777" w:rsidR="0085089F" w:rsidRPr="00FA4851" w:rsidRDefault="0085089F" w:rsidP="0085089F">
      <w:pPr>
        <w:numPr>
          <w:ilvl w:val="0"/>
          <w:numId w:val="19"/>
        </w:numPr>
        <w:tabs>
          <w:tab w:val="clear" w:pos="360"/>
          <w:tab w:val="num" w:pos="540"/>
        </w:tabs>
        <w:spacing w:after="0" w:line="240" w:lineRule="auto"/>
        <w:ind w:left="360" w:hanging="18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10:48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44AADD8C" w14:textId="77777777" w:rsidR="0085089F" w:rsidRPr="00FA4851" w:rsidRDefault="0085089F" w:rsidP="0085089F">
      <w:pPr>
        <w:numPr>
          <w:ilvl w:val="0"/>
          <w:numId w:val="19"/>
        </w:numPr>
        <w:tabs>
          <w:tab w:val="clear" w:pos="360"/>
          <w:tab w:val="num" w:pos="540"/>
        </w:tabs>
        <w:spacing w:after="0" w:line="240" w:lineRule="auto"/>
        <w:ind w:left="36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19:5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adıyla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6A022E8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C0F09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3. "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Adına"nın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geldiğine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dair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bazı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fikirler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34DB16D1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>Thayer</w:t>
      </w:r>
      <w:r w:rsidRPr="00FA4851">
        <w:rPr>
          <w:rFonts w:eastAsia="Times New Roman" w:cstheme="minorHAnsi"/>
          <w:sz w:val="24"/>
          <w:szCs w:val="24"/>
        </w:rPr>
        <w:t>: "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yetkisiyle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hareket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davasını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yücelterek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540725DE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Minber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Şerhi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gücüne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… </w:t>
      </w:r>
      <w:proofErr w:type="spellStart"/>
      <w:r w:rsidRPr="00FA4851">
        <w:rPr>
          <w:rFonts w:eastAsia="Times New Roman" w:cstheme="minorHAnsi"/>
          <w:sz w:val="24"/>
          <w:szCs w:val="24"/>
        </w:rPr>
        <w:t>etkisine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… </w:t>
      </w:r>
      <w:proofErr w:type="spellStart"/>
      <w:r w:rsidRPr="00FA4851">
        <w:rPr>
          <w:rFonts w:eastAsia="Times New Roman" w:cstheme="minorHAnsi"/>
          <w:sz w:val="24"/>
          <w:szCs w:val="24"/>
        </w:rPr>
        <w:t>inancına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… </w:t>
      </w:r>
      <w:proofErr w:type="spellStart"/>
      <w:r w:rsidRPr="00FA4851">
        <w:rPr>
          <w:rFonts w:eastAsia="Times New Roman" w:cstheme="minorHAnsi"/>
          <w:sz w:val="24"/>
          <w:szCs w:val="24"/>
        </w:rPr>
        <w:t>ailesine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31449C9A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Uluslararası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Eleştirel</w:t>
      </w:r>
      <w:proofErr w:type="spellEnd"/>
      <w:r w:rsidRPr="00FA4851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  <w:u w:val="single"/>
        </w:rPr>
        <w:t>Yorum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kutsama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yoluyla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</w:p>
    <w:p w14:paraId="30388974" w14:textId="77777777" w:rsidR="0085089F" w:rsidRPr="00FA4851" w:rsidRDefault="0085089F" w:rsidP="0085089F">
      <w:pPr>
        <w:numPr>
          <w:ilvl w:val="0"/>
          <w:numId w:val="24"/>
        </w:numPr>
        <w:tabs>
          <w:tab w:val="clear" w:pos="360"/>
          <w:tab w:val="num" w:pos="540"/>
        </w:tabs>
        <w:spacing w:after="0" w:line="240" w:lineRule="auto"/>
        <w:ind w:left="540" w:hanging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  <w:u w:val="single"/>
        </w:rPr>
        <w:t>W F. Flemington</w:t>
      </w:r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sahipliğinde</w:t>
      </w:r>
      <w:proofErr w:type="spellEnd"/>
      <w:r w:rsidRPr="00FA4851">
        <w:rPr>
          <w:rFonts w:eastAsia="Times New Roman" w:cstheme="minorHAnsi"/>
          <w:sz w:val="24"/>
          <w:szCs w:val="24"/>
        </w:rPr>
        <w:t>”</w:t>
      </w:r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3FDE1E3" w14:textId="77777777" w:rsidR="0085089F" w:rsidRPr="00FA4851" w:rsidRDefault="0085089F" w:rsidP="0085089F">
      <w:pPr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DCF848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D1BF85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1512545B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anlama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gelir</w:t>
      </w:r>
      <w:proofErr w:type="spellEnd"/>
      <w:r w:rsidRPr="00FA4851">
        <w:rPr>
          <w:rFonts w:eastAsia="Times New Roman" w:cstheme="minorHAnsi"/>
          <w:sz w:val="24"/>
          <w:szCs w:val="24"/>
        </w:rPr>
        <w:t>:</w:t>
      </w:r>
    </w:p>
    <w:p w14:paraId="7B3AF67B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9DA2685">
          <v:shape id="_x0000_i1389" type="#_x0000_t75" style="width:108pt;height:22.25pt" o:ole="">
            <v:imagedata r:id="rId146" o:title=""/>
          </v:shape>
          <w:control r:id="rId147" w:name="OptionButton92" w:shapeid="_x0000_i1389"/>
        </w:object>
      </w:r>
    </w:p>
    <w:p w14:paraId="200EBB35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104915D">
          <v:shape id="_x0000_i1391" type="#_x0000_t75" style="width:108pt;height:22.25pt" o:ole="">
            <v:imagedata r:id="rId148" o:title=""/>
          </v:shape>
          <w:control r:id="rId149" w:name="OptionButton93" w:shapeid="_x0000_i1391"/>
        </w:object>
      </w:r>
    </w:p>
    <w:p w14:paraId="703090BB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7496D7C">
          <v:shape id="_x0000_i1393" type="#_x0000_t75" style="width:108pt;height:22.25pt" o:ole="">
            <v:imagedata r:id="rId150" o:title=""/>
          </v:shape>
          <w:control r:id="rId151" w:name="OptionButton94" w:shapeid="_x0000_i1393"/>
        </w:object>
      </w:r>
    </w:p>
    <w:p w14:paraId="122D43C8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sz w:val="24"/>
          <w:szCs w:val="24"/>
        </w:rPr>
        <w:t>gerektirir</w:t>
      </w:r>
      <w:proofErr w:type="spellEnd"/>
    </w:p>
    <w:p w14:paraId="6D8E0E38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6F9F994">
          <v:shape id="_x0000_i1395" type="#_x0000_t75" style="width:108pt;height:22.25pt" o:ole="">
            <v:imagedata r:id="rId152" o:title=""/>
          </v:shape>
          <w:control r:id="rId153" w:name="OptionButton95" w:shapeid="_x0000_i1395"/>
        </w:object>
      </w:r>
    </w:p>
    <w:p w14:paraId="7DC46DE1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EE859D7">
          <v:shape id="_x0000_i1397" type="#_x0000_t75" style="width:108pt;height:22.25pt" o:ole="">
            <v:imagedata r:id="rId154" o:title=""/>
          </v:shape>
          <w:control r:id="rId155" w:name="OptionButton96" w:shapeid="_x0000_i1397"/>
        </w:object>
      </w:r>
    </w:p>
    <w:p w14:paraId="73B85489" w14:textId="77777777" w:rsidR="008758C8" w:rsidRDefault="008758C8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2CB53FE">
          <v:shape id="_x0000_i1399" type="#_x0000_t75" style="width:307pt;height:22.25pt" o:ole="">
            <v:imagedata r:id="rId156" o:title=""/>
          </v:shape>
          <w:control r:id="rId157" w:name="OptionButton97" w:shapeid="_x0000_i1399"/>
        </w:object>
      </w:r>
    </w:p>
    <w:p w14:paraId="018FF918" w14:textId="77777777" w:rsidR="00304149" w:rsidRDefault="00304149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D61E44E">
          <v:shape id="_x0000_i1401" type="#_x0000_t75" style="width:201.25pt;height:22.25pt" o:ole="">
            <v:imagedata r:id="rId158" o:title=""/>
          </v:shape>
          <w:control r:id="rId159" w:name="OptionButton98" w:shapeid="_x0000_i1401"/>
        </w:object>
      </w:r>
    </w:p>
    <w:p w14:paraId="0B53C1CC" w14:textId="77777777" w:rsidR="00304149" w:rsidRPr="00FA4851" w:rsidRDefault="00304149" w:rsidP="008758C8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F80648C">
          <v:shape id="_x0000_i1403" type="#_x0000_t75" style="width:108pt;height:22.25pt" o:ole="">
            <v:imagedata r:id="rId33" o:title=""/>
          </v:shape>
          <w:control r:id="rId160" w:name="OptionButton99" w:shapeid="_x0000_i1403"/>
        </w:object>
      </w:r>
    </w:p>
    <w:p w14:paraId="273E6BCE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yeni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diriltir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20BA81C3" w14:textId="77777777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B9E2208">
          <v:shape id="_x0000_i1405" type="#_x0000_t75" style="width:108pt;height:22.25pt" o:ole="">
            <v:imagedata r:id="rId17" o:title=""/>
          </v:shape>
          <w:control r:id="rId161" w:name="OptionButton100" w:shapeid="_x0000_i1405"/>
        </w:object>
      </w:r>
    </w:p>
    <w:p w14:paraId="2E10CF59" w14:textId="77777777" w:rsidR="00304149" w:rsidRPr="00FA4851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C8C5836">
          <v:shape id="_x0000_i1407" type="#_x0000_t75" style="width:108pt;height:22.25pt" o:ole="">
            <v:imagedata r:id="rId19" o:title=""/>
          </v:shape>
          <w:control r:id="rId162" w:name="OptionButton101" w:shapeid="_x0000_i1407"/>
        </w:object>
      </w:r>
    </w:p>
    <w:p w14:paraId="55EF5FB0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birleştiğinde</w:t>
      </w:r>
      <w:proofErr w:type="spellEnd"/>
    </w:p>
    <w:p w14:paraId="5B36B6AB" w14:textId="77777777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F20D825">
          <v:shape id="_x0000_i1409" type="#_x0000_t75" style="width:209.25pt;height:22.25pt" o:ole="">
            <v:imagedata r:id="rId163" o:title=""/>
          </v:shape>
          <w:control r:id="rId164" w:name="OptionButton102" w:shapeid="_x0000_i1409"/>
        </w:object>
      </w:r>
    </w:p>
    <w:p w14:paraId="5D0AAA77" w14:textId="77777777" w:rsidR="00304149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A10FD0C">
          <v:shape id="_x0000_i1411" type="#_x0000_t75" style="width:108pt;height:22.25pt" o:ole="">
            <v:imagedata r:id="rId165" o:title=""/>
          </v:shape>
          <w:control r:id="rId166" w:name="OptionButton103" w:shapeid="_x0000_i1411"/>
        </w:object>
      </w:r>
    </w:p>
    <w:p w14:paraId="7D3A8A18" w14:textId="77777777" w:rsidR="0085089F" w:rsidRPr="00FA4851" w:rsidRDefault="00304149" w:rsidP="00304149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8C8AE11">
          <v:shape id="_x0000_i1413" type="#_x0000_t75" style="width:276pt;height:22.25pt" o:ole="">
            <v:imagedata r:id="rId167" o:title=""/>
          </v:shape>
          <w:control r:id="rId168" w:name="OptionButton104" w:shapeid="_x0000_i1413"/>
        </w:object>
      </w:r>
    </w:p>
    <w:p w14:paraId="49D0A604" w14:textId="77777777" w:rsidR="0085089F" w:rsidRDefault="0085089F" w:rsidP="009F70B6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9F70B6">
        <w:rPr>
          <w:rFonts w:eastAsia="Times New Roman" w:cstheme="minorHAnsi"/>
          <w:sz w:val="24"/>
          <w:szCs w:val="24"/>
        </w:rPr>
        <w:t>Günah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karşısında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ölen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ve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Mesih'in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ölümüne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gömülen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kişi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9F70B6">
        <w:rPr>
          <w:rFonts w:eastAsia="Times New Roman" w:cstheme="minorHAnsi"/>
          <w:sz w:val="24"/>
          <w:szCs w:val="24"/>
        </w:rPr>
        <w:t>Mesih'te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Tanrı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olarak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dirilerek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günahtan</w:t>
      </w:r>
      <w:proofErr w:type="spellEnd"/>
      <w:r w:rsidRPr="009F70B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F70B6">
        <w:rPr>
          <w:rFonts w:eastAsia="Times New Roman" w:cstheme="minorHAnsi"/>
          <w:sz w:val="24"/>
          <w:szCs w:val="24"/>
        </w:rPr>
        <w:t>kurtulur</w:t>
      </w:r>
      <w:proofErr w:type="spellEnd"/>
      <w:r w:rsidRPr="009F70B6">
        <w:rPr>
          <w:rFonts w:eastAsia="Times New Roman" w:cstheme="minorHAnsi"/>
          <w:sz w:val="24"/>
          <w:szCs w:val="24"/>
        </w:rPr>
        <w:t>.</w:t>
      </w:r>
    </w:p>
    <w:p w14:paraId="647DC57C" w14:textId="77777777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5CAB3EB">
          <v:shape id="_x0000_i1415" type="#_x0000_t75" style="width:108pt;height:22.25pt" o:ole="">
            <v:imagedata r:id="rId17" o:title=""/>
          </v:shape>
          <w:control r:id="rId169" w:name="OptionButton105" w:shapeid="_x0000_i1415"/>
        </w:object>
      </w:r>
    </w:p>
    <w:p w14:paraId="480E24AD" w14:textId="77777777" w:rsidR="009F70B6" w:rsidRP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C650DDE">
          <v:shape id="_x0000_i1417" type="#_x0000_t75" style="width:108pt;height:22.25pt" o:ole="">
            <v:imagedata r:id="rId19" o:title=""/>
          </v:shape>
          <w:control r:id="rId170" w:name="OptionButton106" w:shapeid="_x0000_i1417"/>
        </w:object>
      </w:r>
    </w:p>
    <w:p w14:paraId="61A1D9A3" w14:textId="77777777" w:rsidR="0085089F" w:rsidRDefault="0085089F" w:rsidP="0085089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Bir </w:t>
      </w:r>
      <w:proofErr w:type="spellStart"/>
      <w:r w:rsidRPr="00FA4851">
        <w:rPr>
          <w:rFonts w:eastAsia="Times New Roman" w:cstheme="minorHAnsi"/>
          <w:sz w:val="24"/>
          <w:szCs w:val="24"/>
        </w:rPr>
        <w:t>kişinin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kabul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edilebilmesi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hangi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formül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söylenmelidir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1927256C" w14:textId="77777777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BD1F322">
          <v:shape id="_x0000_i1419" type="#_x0000_t75" style="width:174pt;height:22.25pt" o:ole="">
            <v:imagedata r:id="rId171" o:title=""/>
          </v:shape>
          <w:control r:id="rId172" w:name="OptionButton107" w:shapeid="_x0000_i1419"/>
        </w:object>
      </w:r>
    </w:p>
    <w:p w14:paraId="0DD36698" w14:textId="77777777" w:rsidR="009F70B6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069585C">
          <v:shape id="_x0000_i1421" type="#_x0000_t75" style="width:108pt;height:22.25pt" o:ole="">
            <v:imagedata r:id="rId173" o:title=""/>
          </v:shape>
          <w:control r:id="rId174" w:name="OptionButton108" w:shapeid="_x0000_i1421"/>
        </w:object>
      </w:r>
    </w:p>
    <w:p w14:paraId="02139E34" w14:textId="77777777" w:rsidR="009F70B6" w:rsidRPr="00FA4851" w:rsidRDefault="009F70B6" w:rsidP="009F70B6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46FA8C0">
          <v:shape id="_x0000_i1423" type="#_x0000_t75" style="width:268.5pt;height:22.25pt" o:ole="">
            <v:imagedata r:id="rId175" o:title=""/>
          </v:shape>
          <w:control r:id="rId176" w:name="OptionButton109" w:shapeid="_x0000_i1423"/>
        </w:object>
      </w:r>
    </w:p>
    <w:p w14:paraId="45A8E138" w14:textId="77777777" w:rsidR="0085089F" w:rsidRPr="00FA4851" w:rsidRDefault="0085089F" w:rsidP="0085089F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AD50140" w14:textId="77777777" w:rsidR="0085089F" w:rsidRPr="00FA4851" w:rsidRDefault="0085089F" w:rsidP="0085089F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9DF84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12" w:name="_Hlk112497393"/>
      <w:r w:rsidRPr="00FA4851">
        <w:rPr>
          <w:rFonts w:eastAsia="Times New Roman" w:cstheme="minorHAnsi"/>
          <w:b/>
          <w:sz w:val="24"/>
          <w:szCs w:val="24"/>
        </w:rPr>
        <w:t>KAÇ VAFTİZ VAR?</w:t>
      </w:r>
    </w:p>
    <w:bookmarkEnd w:id="12"/>
    <w:p w14:paraId="3F4A715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9.</w:t>
      </w:r>
    </w:p>
    <w:p w14:paraId="25EBF81E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9A6FF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Bugün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genellikle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Hıristiyan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adlandırılan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inanıyorum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7C715A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95775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 xml:space="preserve">1.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Efesliler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4:4-6 </w:t>
      </w:r>
      <w:proofErr w:type="gramStart"/>
      <w:r w:rsidRPr="00FA4851">
        <w:rPr>
          <w:rFonts w:eastAsia="Times New Roman" w:cstheme="minorHAnsi"/>
          <w:b/>
          <w:sz w:val="24"/>
          <w:szCs w:val="24"/>
        </w:rPr>
        <w:t>—</w:t>
      </w:r>
      <w:r w:rsidRPr="00FA4851">
        <w:rPr>
          <w:rFonts w:eastAsia="Times New Roman" w:cstheme="minorHAnsi"/>
          <w:sz w:val="24"/>
          <w:szCs w:val="24"/>
        </w:rPr>
        <w:t>“</w:t>
      </w:r>
      <w:proofErr w:type="spellStart"/>
      <w:proofErr w:type="gramEnd"/>
      <w:r w:rsidRPr="00FA4851">
        <w:rPr>
          <w:rFonts w:eastAsia="Times New Roman" w:cstheme="minorHAnsi"/>
          <w:sz w:val="24"/>
          <w:szCs w:val="24"/>
        </w:rPr>
        <w:t>Çağrınıza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umutla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çağrıldığınız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Rab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üstünde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her </w:t>
      </w:r>
      <w:proofErr w:type="spellStart"/>
      <w:r w:rsidRPr="00FA4851">
        <w:rPr>
          <w:rFonts w:eastAsia="Times New Roman" w:cstheme="minorHAnsi"/>
          <w:sz w:val="24"/>
          <w:szCs w:val="24"/>
        </w:rPr>
        <w:t>şeyin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aracılığıyla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herkesin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Babası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tektir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3010F54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59DFA7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Şu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soruluyor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Eğer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kitabının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yazarı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proofErr w:type="gramStart"/>
      <w:r w:rsidRPr="00FA4851">
        <w:rPr>
          <w:rFonts w:eastAsia="Times New Roman" w:cstheme="minorHAnsi"/>
          <w:sz w:val="24"/>
          <w:szCs w:val="24"/>
        </w:rPr>
        <w:t>vaftiz”den</w:t>
      </w:r>
      <w:proofErr w:type="spellEnd"/>
      <w:proofErr w:type="gram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İbraniler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6:1, 2 — “Bu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ilkeleri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tartışmayı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bırakarak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ölü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işlerden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imanın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öğretisinin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inancın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temelini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yeniden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atmadan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yetkinliğe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ilerleyelim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ellerin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konulması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ölülerin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dirilişi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sonsuz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yargı</w:t>
      </w:r>
      <w:proofErr w:type="spellEnd"/>
      <w:r w:rsidRPr="00FA4851">
        <w:rPr>
          <w:rFonts w:eastAsia="Times New Roman" w:cstheme="minorHAnsi"/>
          <w:sz w:val="24"/>
          <w:szCs w:val="24"/>
        </w:rPr>
        <w:t>” (NKJV).</w:t>
      </w:r>
    </w:p>
    <w:p w14:paraId="689E42A7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A6FECF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İncil'de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bahsedilen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vardır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ancak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saymazsak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bugün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kilisede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uygulanan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kalır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silinmesi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ölmesine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güvenenlerin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daldırılmasıdır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52E19F15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4A0D80C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2.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İncil'de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Çeşitli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Vaftizler</w:t>
      </w:r>
      <w:proofErr w:type="spellEnd"/>
    </w:p>
    <w:p w14:paraId="198D2206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65EF59A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Yahya'nın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</w:p>
    <w:p w14:paraId="1401025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Markos 1:4 - "</w:t>
      </w:r>
      <w:proofErr w:type="spellStart"/>
      <w:r w:rsidRPr="00FA4851">
        <w:rPr>
          <w:rFonts w:eastAsia="Times New Roman" w:cstheme="minorHAnsi"/>
          <w:sz w:val="24"/>
          <w:szCs w:val="24"/>
        </w:rPr>
        <w:t>Vaftizci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Yahya </w:t>
      </w:r>
      <w:proofErr w:type="spellStart"/>
      <w:r w:rsidRPr="00FA4851">
        <w:rPr>
          <w:rFonts w:eastAsia="Times New Roman" w:cstheme="minorHAnsi"/>
          <w:sz w:val="24"/>
          <w:szCs w:val="24"/>
        </w:rPr>
        <w:t>çölde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göründü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bağışlanması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05C3A4F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3D9B632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18:25 — “Bu </w:t>
      </w:r>
      <w:proofErr w:type="spellStart"/>
      <w:r w:rsidRPr="00FA4851">
        <w:rPr>
          <w:rFonts w:eastAsia="Times New Roman" w:cstheme="minorHAnsi"/>
          <w:sz w:val="24"/>
          <w:szCs w:val="24"/>
        </w:rPr>
        <w:t>adam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Rab'bin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eğitilmişti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coşkulu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Yahya'nın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haberdar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ilgili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doğru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konuşuyor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öğretiyordu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D37B27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CC5B31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19:4 — “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Pavlus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'Yahya, </w:t>
      </w:r>
      <w:proofErr w:type="spellStart"/>
      <w:r w:rsidRPr="00FA4851">
        <w:rPr>
          <w:rFonts w:eastAsia="Times New Roman" w:cstheme="minorHAnsi"/>
          <w:sz w:val="24"/>
          <w:szCs w:val="24"/>
        </w:rPr>
        <w:t>halka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inanmalarını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söyleyerek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>.'”</w:t>
      </w:r>
    </w:p>
    <w:p w14:paraId="3774D7A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882923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Yahya'nın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geçiciydi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çarmıhta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canını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uygulanmayacaktı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42F17D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7DB1D210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Ateşte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</w:p>
    <w:p w14:paraId="29D4BCE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Matta 3:7-12 - “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Ferisiler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Sadukilerden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birçoğunun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görünce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>: '</w:t>
      </w:r>
      <w:proofErr w:type="spellStart"/>
      <w:r w:rsidRPr="00FA4851">
        <w:rPr>
          <w:rFonts w:eastAsia="Times New Roman" w:cstheme="minorHAnsi"/>
          <w:sz w:val="24"/>
          <w:szCs w:val="24"/>
        </w:rPr>
        <w:t>Ey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engerekler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soyu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gelecek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gazaptan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kaçmak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uyardı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uygun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ürün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kendinize</w:t>
      </w:r>
      <w:proofErr w:type="spellEnd"/>
      <w:r w:rsidRPr="00FA4851">
        <w:rPr>
          <w:rFonts w:eastAsia="Times New Roman" w:cstheme="minorHAnsi"/>
          <w:sz w:val="24"/>
          <w:szCs w:val="24"/>
        </w:rPr>
        <w:t>, '</w:t>
      </w:r>
      <w:proofErr w:type="spellStart"/>
      <w:r w:rsidRPr="00FA4851">
        <w:rPr>
          <w:rFonts w:eastAsia="Times New Roman" w:cstheme="minorHAnsi"/>
          <w:sz w:val="24"/>
          <w:szCs w:val="24"/>
        </w:rPr>
        <w:t>Babamız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diyebileceğinizi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sanmayın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size </w:t>
      </w:r>
      <w:proofErr w:type="spellStart"/>
      <w:r w:rsidRPr="00FA4851">
        <w:rPr>
          <w:rFonts w:eastAsia="Times New Roman" w:cstheme="minorHAnsi"/>
          <w:sz w:val="24"/>
          <w:szCs w:val="24"/>
        </w:rPr>
        <w:t>diyorum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ki,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taşlardan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İbrahim'e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çocuklar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yetiştirebilir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balta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ağaçların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köküne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dayanmış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durumda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Bu </w:t>
      </w:r>
      <w:proofErr w:type="spellStart"/>
      <w:r w:rsidRPr="00FA4851">
        <w:rPr>
          <w:rFonts w:eastAsia="Times New Roman" w:cstheme="minorHAnsi"/>
          <w:sz w:val="24"/>
          <w:szCs w:val="24"/>
        </w:rPr>
        <w:t>nedenle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meyve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ağaç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kesilip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ateşe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atılır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Bana </w:t>
      </w:r>
      <w:proofErr w:type="spellStart"/>
      <w:r w:rsidRPr="00FA4851">
        <w:rPr>
          <w:rFonts w:eastAsia="Times New Roman" w:cstheme="minorHAnsi"/>
          <w:sz w:val="24"/>
          <w:szCs w:val="24"/>
        </w:rPr>
        <w:t>gelince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ediyorum</w:t>
      </w:r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, ama 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güçlüdür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ben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çarıklarını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çıkarmaya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layık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değilim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Seni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edecek</w:t>
      </w:r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ateşle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savurma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çatalı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elindedir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O, </w:t>
      </w:r>
      <w:proofErr w:type="spellStart"/>
      <w:r w:rsidRPr="00FA4851">
        <w:rPr>
          <w:rFonts w:eastAsia="Times New Roman" w:cstheme="minorHAnsi"/>
          <w:sz w:val="24"/>
          <w:szCs w:val="24"/>
        </w:rPr>
        <w:t>harman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yerini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tamamen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temizleyecektir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Buğdayını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ambarda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toplayacak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ama </w:t>
      </w:r>
      <w:proofErr w:type="spellStart"/>
      <w:r w:rsidRPr="00FA4851">
        <w:rPr>
          <w:rFonts w:eastAsia="Times New Roman" w:cstheme="minorHAnsi"/>
          <w:sz w:val="24"/>
          <w:szCs w:val="24"/>
        </w:rPr>
        <w:t>samanı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sönmeyen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ateşle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yakacak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615FC4F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213B91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Ateşte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etmeyenler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hükmünün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simgesidir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9B0187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A6A1A2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Musa'ya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</w:p>
    <w:p w14:paraId="1A93A3F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FA4851">
        <w:rPr>
          <w:rFonts w:eastAsia="Times New Roman" w:cstheme="minorHAnsi"/>
          <w:sz w:val="24"/>
          <w:szCs w:val="24"/>
        </w:rPr>
        <w:t>Korintliler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10:1-2 - “</w:t>
      </w:r>
      <w:proofErr w:type="spellStart"/>
      <w:r w:rsidRPr="00FA4851">
        <w:rPr>
          <w:rFonts w:eastAsia="Times New Roman" w:cstheme="minorHAnsi"/>
          <w:sz w:val="24"/>
          <w:szCs w:val="24"/>
        </w:rPr>
        <w:t>Kardeşler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atalarımızın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altında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olduğunu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denizden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geçtiğini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bilmemenizi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istemiyorum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bulutta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denizde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edildiler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2D06D61C" w14:textId="77777777" w:rsidR="0085089F" w:rsidRPr="00FA4851" w:rsidRDefault="0085089F" w:rsidP="0085089F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4"/>
        </w:rPr>
      </w:pPr>
    </w:p>
    <w:p w14:paraId="7A50C8A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İsrail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Kızıldeniz'i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geçerek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Mısır'ı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terk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sular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kuşatılmıştı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üzerlerindeki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etraflarındaki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Kızıldeniz</w:t>
      </w:r>
      <w:proofErr w:type="spellEnd"/>
      <w:r w:rsidRPr="00FA4851">
        <w:rPr>
          <w:rFonts w:eastAsia="Times New Roman" w:cstheme="minorHAnsi"/>
          <w:sz w:val="24"/>
          <w:szCs w:val="24"/>
        </w:rPr>
        <w:t>. Bu, “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kelimesinin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birçok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ayrıntıda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kullanımıdır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FA4851">
        <w:rPr>
          <w:rFonts w:eastAsia="Times New Roman" w:cstheme="minorHAnsi"/>
          <w:sz w:val="24"/>
          <w:szCs w:val="24"/>
        </w:rPr>
        <w:t>sadece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çevrili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olmaları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(kuru </w:t>
      </w:r>
      <w:proofErr w:type="spellStart"/>
      <w:r w:rsidRPr="00FA4851">
        <w:rPr>
          <w:rFonts w:eastAsia="Times New Roman" w:cstheme="minorHAnsi"/>
          <w:sz w:val="24"/>
          <w:szCs w:val="24"/>
        </w:rPr>
        <w:t>topraktan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geçmelerine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rağmen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). Bu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FA4851">
        <w:rPr>
          <w:rFonts w:eastAsia="Times New Roman" w:cstheme="minorHAnsi"/>
          <w:sz w:val="24"/>
          <w:szCs w:val="24"/>
        </w:rPr>
        <w:t>deneyimlerimizin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kehanet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niteliğinde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türüdür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kölelikten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liderleri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Musa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girdikçe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biz de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esaretinden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kurtuluruz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Rabbimiz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ilişkiye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gireriz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82EE918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AB0EE33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18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Acı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Vaftizi</w:t>
      </w:r>
      <w:proofErr w:type="spellEnd"/>
    </w:p>
    <w:p w14:paraId="40AEE20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Matta 20:20-23 — “Sonra </w:t>
      </w:r>
      <w:proofErr w:type="spellStart"/>
      <w:r w:rsidRPr="00FA4851">
        <w:rPr>
          <w:rFonts w:eastAsia="Times New Roman" w:cstheme="minorHAnsi"/>
          <w:sz w:val="24"/>
          <w:szCs w:val="24"/>
        </w:rPr>
        <w:t>Zebedi'nin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annesi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oğullarıyla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birlikte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eğilip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O'ndan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dilekte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bulundu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'Ne </w:t>
      </w:r>
      <w:proofErr w:type="spellStart"/>
      <w:r w:rsidRPr="00FA4851">
        <w:rPr>
          <w:rFonts w:eastAsia="Times New Roman" w:cstheme="minorHAnsi"/>
          <w:sz w:val="24"/>
          <w:szCs w:val="24"/>
        </w:rPr>
        <w:t>diliyorsun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?'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Ona, 'Bu </w:t>
      </w:r>
      <w:proofErr w:type="spellStart"/>
      <w:r w:rsidRPr="00FA4851">
        <w:rPr>
          <w:rFonts w:eastAsia="Times New Roman" w:cstheme="minorHAnsi"/>
          <w:sz w:val="24"/>
          <w:szCs w:val="24"/>
        </w:rPr>
        <w:t>iki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oğlumun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krallığında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sağında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biri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solunda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oturmasını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emret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Fakat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cevap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'Sen ne </w:t>
      </w:r>
      <w:proofErr w:type="spellStart"/>
      <w:r w:rsidRPr="00FA4851">
        <w:rPr>
          <w:rFonts w:eastAsia="Times New Roman" w:cstheme="minorHAnsi"/>
          <w:sz w:val="24"/>
          <w:szCs w:val="24"/>
        </w:rPr>
        <w:t>istediğini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bilmiyorsun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bardağı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içebilir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misin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?' </w:t>
      </w:r>
      <w:proofErr w:type="spellStart"/>
      <w:r w:rsidRPr="00FA4851">
        <w:rPr>
          <w:rFonts w:eastAsia="Times New Roman" w:cstheme="minorHAnsi"/>
          <w:sz w:val="24"/>
          <w:szCs w:val="24"/>
        </w:rPr>
        <w:t>O'na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'Biz buna </w:t>
      </w:r>
      <w:proofErr w:type="spellStart"/>
      <w:r w:rsidRPr="00FA4851">
        <w:rPr>
          <w:rFonts w:eastAsia="Times New Roman" w:cstheme="minorHAnsi"/>
          <w:sz w:val="24"/>
          <w:szCs w:val="24"/>
        </w:rPr>
        <w:t>gücümüz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' </w:t>
      </w:r>
      <w:proofErr w:type="spellStart"/>
      <w:r w:rsidRPr="00FA4851">
        <w:rPr>
          <w:rFonts w:eastAsia="Times New Roman" w:cstheme="minorHAnsi"/>
          <w:sz w:val="24"/>
          <w:szCs w:val="24"/>
        </w:rPr>
        <w:t>dediler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>, '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kadehimi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içeceksiniz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sağımda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solumda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oturmak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Babam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hazırlananlar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içindir</w:t>
      </w:r>
      <w:proofErr w:type="spellEnd"/>
      <w:r w:rsidRPr="00FA4851">
        <w:rPr>
          <w:rFonts w:eastAsia="Times New Roman" w:cstheme="minorHAnsi"/>
          <w:sz w:val="24"/>
          <w:szCs w:val="24"/>
        </w:rPr>
        <w:t>.'”</w:t>
      </w:r>
    </w:p>
    <w:p w14:paraId="10214B8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5A797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Matt'te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26:39 — </w:t>
      </w:r>
      <w:proofErr w:type="spellStart"/>
      <w:r w:rsidRPr="00FA4851">
        <w:rPr>
          <w:rFonts w:eastAsia="Times New Roman" w:cstheme="minorHAnsi"/>
          <w:sz w:val="24"/>
          <w:szCs w:val="24"/>
        </w:rPr>
        <w:t>Baba'ya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“Bu </w:t>
      </w:r>
      <w:proofErr w:type="spellStart"/>
      <w:r w:rsidRPr="00FA4851">
        <w:rPr>
          <w:rFonts w:eastAsia="Times New Roman" w:cstheme="minorHAnsi"/>
          <w:sz w:val="24"/>
          <w:szCs w:val="24"/>
        </w:rPr>
        <w:t>kâse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benden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geçsin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benim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istediğim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senin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istediğin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gibi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.” </w:t>
      </w:r>
      <w:proofErr w:type="spellStart"/>
      <w:r w:rsidRPr="00FA4851">
        <w:rPr>
          <w:rFonts w:eastAsia="Times New Roman" w:cstheme="minorHAnsi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18:11'de: "</w:t>
      </w:r>
      <w:proofErr w:type="spellStart"/>
      <w:r w:rsidRPr="00FA4851">
        <w:rPr>
          <w:rFonts w:eastAsia="Times New Roman" w:cstheme="minorHAnsi"/>
          <w:sz w:val="24"/>
          <w:szCs w:val="24"/>
        </w:rPr>
        <w:t>Babanın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kâseyi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içmeyeyim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mi?"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burada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bahsettiği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kase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FA4851">
        <w:rPr>
          <w:rFonts w:eastAsia="Times New Roman" w:cstheme="minorHAnsi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", </w:t>
      </w:r>
      <w:proofErr w:type="spellStart"/>
      <w:r w:rsidRPr="00FA4851">
        <w:rPr>
          <w:rFonts w:eastAsia="Times New Roman" w:cstheme="minorHAnsi"/>
          <w:sz w:val="24"/>
          <w:szCs w:val="24"/>
        </w:rPr>
        <w:t>kendisini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kurbanımız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sunarken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yakında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çekeceği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korkunç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bahsetmenin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yoluydu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dildir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1F2AFC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064D840A" w14:textId="77777777" w:rsidR="0085089F" w:rsidRPr="00FA4851" w:rsidRDefault="0085089F" w:rsidP="0085089F">
      <w:pPr>
        <w:pStyle w:val="ListParagraph"/>
        <w:numPr>
          <w:ilvl w:val="0"/>
          <w:numId w:val="35"/>
        </w:numPr>
        <w:tabs>
          <w:tab w:val="left" w:pos="270"/>
        </w:tabs>
        <w:spacing w:after="0" w:line="240" w:lineRule="auto"/>
        <w:ind w:left="180" w:hanging="9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</w:p>
    <w:p w14:paraId="66CF301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Markos 16:16 - “İman </w:t>
      </w:r>
      <w:proofErr w:type="spellStart"/>
      <w:r w:rsidRPr="00FA4851">
        <w:rPr>
          <w:rFonts w:eastAsia="Times New Roman" w:cstheme="minorHAnsi"/>
          <w:sz w:val="24"/>
          <w:szCs w:val="24"/>
        </w:rPr>
        <w:t>edip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kurtulacaktır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inkar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kınanacaktır</w:t>
      </w:r>
      <w:proofErr w:type="spellEnd"/>
      <w:r w:rsidRPr="00FA4851">
        <w:rPr>
          <w:rFonts w:eastAsia="Times New Roman" w:cstheme="minorHAnsi"/>
          <w:sz w:val="24"/>
          <w:szCs w:val="24"/>
        </w:rPr>
        <w:t>.”</w:t>
      </w:r>
    </w:p>
    <w:p w14:paraId="35751F5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93F90B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>Gal. 3:27 - "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hepiniz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giydirdiniz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46A0777B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51474D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Romalılar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6:3 - "</w:t>
      </w:r>
      <w:proofErr w:type="spellStart"/>
      <w:r w:rsidRPr="00FA4851">
        <w:rPr>
          <w:rFonts w:eastAsia="Times New Roman" w:cstheme="minorHAnsi"/>
          <w:sz w:val="24"/>
          <w:szCs w:val="24"/>
        </w:rPr>
        <w:t>Yoksa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Mesih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hepimizin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O'nun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ölümüne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edildiğimizi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bilmiyor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musunuz</w:t>
      </w:r>
      <w:proofErr w:type="spellEnd"/>
      <w:r w:rsidRPr="00FA4851">
        <w:rPr>
          <w:rFonts w:eastAsia="Times New Roman" w:cstheme="minorHAnsi"/>
          <w:sz w:val="24"/>
          <w:szCs w:val="24"/>
        </w:rPr>
        <w:t>?"</w:t>
      </w:r>
    </w:p>
    <w:p w14:paraId="4CD316B3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91AAC83" w14:textId="77777777" w:rsidR="0085089F" w:rsidRPr="00FA4851" w:rsidRDefault="0085089F" w:rsidP="0085089F">
      <w:pPr>
        <w:pStyle w:val="ListParagraph"/>
        <w:numPr>
          <w:ilvl w:val="0"/>
          <w:numId w:val="35"/>
        </w:numPr>
        <w:spacing w:after="0" w:line="240" w:lineRule="auto"/>
        <w:ind w:left="270" w:hanging="18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ASV'de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)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 xml:space="preserve"> [</w:t>
      </w:r>
      <w:proofErr w:type="spellStart"/>
      <w:r w:rsidRPr="00FA4851">
        <w:rPr>
          <w:rFonts w:eastAsia="Times New Roman" w:cstheme="minorHAnsi"/>
          <w:sz w:val="24"/>
          <w:szCs w:val="24"/>
        </w:rPr>
        <w:t>ayrıca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aşağıdaki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II'ye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bakınız</w:t>
      </w:r>
      <w:proofErr w:type="spellEnd"/>
      <w:r w:rsidRPr="00FA4851">
        <w:rPr>
          <w:rFonts w:eastAsia="Times New Roman" w:cstheme="minorHAnsi"/>
          <w:sz w:val="24"/>
          <w:szCs w:val="24"/>
        </w:rPr>
        <w:t>]</w:t>
      </w:r>
    </w:p>
    <w:p w14:paraId="6F59157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Matta 3:11'de </w:t>
      </w:r>
      <w:proofErr w:type="spellStart"/>
      <w:r w:rsidRPr="00FA4851">
        <w:rPr>
          <w:rFonts w:eastAsia="Times New Roman" w:cstheme="minorHAnsi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: "O </w:t>
      </w:r>
      <w:proofErr w:type="spellStart"/>
      <w:r w:rsidRPr="00FA4851">
        <w:rPr>
          <w:rFonts w:eastAsia="Times New Roman" w:cstheme="minorHAnsi"/>
          <w:sz w:val="24"/>
          <w:szCs w:val="24"/>
        </w:rPr>
        <w:t>seni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edecek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4799B4C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6EB8E67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1:5'te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onlara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şöyle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dedi</w:t>
      </w:r>
      <w:proofErr w:type="spellEnd"/>
      <w:r w:rsidRPr="00FA4851">
        <w:rPr>
          <w:rFonts w:eastAsia="Times New Roman" w:cstheme="minorHAnsi"/>
          <w:sz w:val="24"/>
          <w:szCs w:val="24"/>
        </w:rPr>
        <w:t>: “</w:t>
      </w:r>
      <w:proofErr w:type="spellStart"/>
      <w:r w:rsidRPr="00FA4851">
        <w:rPr>
          <w:rFonts w:eastAsia="Times New Roman" w:cstheme="minorHAnsi"/>
          <w:sz w:val="24"/>
          <w:szCs w:val="24"/>
        </w:rPr>
        <w:t>Çünkü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Yahya </w:t>
      </w:r>
      <w:proofErr w:type="spellStart"/>
      <w:r w:rsidRPr="00FA4851">
        <w:rPr>
          <w:rFonts w:eastAsia="Times New Roman" w:cstheme="minorHAnsi"/>
          <w:sz w:val="24"/>
          <w:szCs w:val="24"/>
        </w:rPr>
        <w:t>suyla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; ama </w:t>
      </w:r>
      <w:proofErr w:type="spellStart"/>
      <w:r w:rsidRPr="00FA4851">
        <w:rPr>
          <w:rFonts w:eastAsia="Times New Roman" w:cstheme="minorHAnsi"/>
          <w:sz w:val="24"/>
          <w:szCs w:val="24"/>
        </w:rPr>
        <w:t>bundan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birkaç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edileceksiniz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466E81E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87B5683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Ruh'taki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Pentikost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yaptığı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şeydi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EB2AB4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15:26 - "Ama size </w:t>
      </w:r>
      <w:proofErr w:type="spellStart"/>
      <w:r w:rsidRPr="00FA4851">
        <w:rPr>
          <w:rFonts w:eastAsia="Times New Roman" w:cstheme="minorHAnsi"/>
          <w:sz w:val="24"/>
          <w:szCs w:val="24"/>
        </w:rPr>
        <w:t>Baba'dan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göndereceğim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Yardımcı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yani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Baba'dan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çıkan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gerçeğin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O Bana </w:t>
      </w:r>
      <w:proofErr w:type="spellStart"/>
      <w:r w:rsidRPr="00FA4851">
        <w:rPr>
          <w:rFonts w:eastAsia="Times New Roman" w:cstheme="minorHAnsi"/>
          <w:sz w:val="24"/>
          <w:szCs w:val="24"/>
        </w:rPr>
        <w:t>tanıklık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edecek</w:t>
      </w:r>
      <w:proofErr w:type="spellEnd"/>
      <w:r w:rsidRPr="00FA4851">
        <w:rPr>
          <w:rFonts w:eastAsia="Times New Roman" w:cstheme="minorHAnsi"/>
          <w:sz w:val="24"/>
          <w:szCs w:val="24"/>
        </w:rPr>
        <w:t>."</w:t>
      </w:r>
    </w:p>
    <w:p w14:paraId="37613B1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28242CE8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Pentekost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İsa, </w:t>
      </w:r>
      <w:proofErr w:type="spellStart"/>
      <w:r w:rsidRPr="00FA4851">
        <w:rPr>
          <w:rFonts w:eastAsia="Times New Roman" w:cstheme="minorHAnsi"/>
          <w:sz w:val="24"/>
          <w:szCs w:val="24"/>
        </w:rPr>
        <w:t>Ruh'u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döktü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FA4851">
        <w:rPr>
          <w:rFonts w:eastAsia="Times New Roman" w:cstheme="minorHAnsi"/>
          <w:sz w:val="24"/>
          <w:szCs w:val="24"/>
        </w:rPr>
        <w:t>bkz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Elçilerin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İşleri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2:17).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zamanlar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yaşanacak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tarihi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olaydı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sz w:val="24"/>
          <w:szCs w:val="24"/>
        </w:rPr>
        <w:t>Etkileri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devam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ediyor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ama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zaten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insanlığın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dökülmüş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durumda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EDB946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eastAsia="Times New Roman" w:cstheme="minorHAnsi"/>
          <w:sz w:val="24"/>
          <w:szCs w:val="24"/>
        </w:rPr>
      </w:pPr>
    </w:p>
    <w:p w14:paraId="18D9F2C4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sz w:val="24"/>
          <w:szCs w:val="24"/>
        </w:rPr>
        <w:t>Çözüm</w:t>
      </w:r>
      <w:proofErr w:type="spellEnd"/>
      <w:r w:rsidRPr="00FA4851">
        <w:rPr>
          <w:rFonts w:eastAsia="Times New Roman" w:cstheme="minorHAnsi"/>
          <w:b/>
          <w:sz w:val="24"/>
          <w:szCs w:val="24"/>
        </w:rPr>
        <w:t>:</w:t>
      </w:r>
    </w:p>
    <w:p w14:paraId="7C430285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Artık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var. </w:t>
      </w:r>
      <w:proofErr w:type="spellStart"/>
      <w:r w:rsidRPr="00FA4851">
        <w:rPr>
          <w:rFonts w:eastAsia="Times New Roman" w:cstheme="minorHAnsi"/>
          <w:sz w:val="24"/>
          <w:szCs w:val="24"/>
        </w:rPr>
        <w:t>Diğerleri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“</w:t>
      </w:r>
      <w:proofErr w:type="spellStart"/>
      <w:r w:rsidRPr="00FA4851">
        <w:rPr>
          <w:rFonts w:eastAsia="Times New Roman" w:cstheme="minorHAnsi"/>
          <w:sz w:val="24"/>
          <w:szCs w:val="24"/>
        </w:rPr>
        <w:t>daldırma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” </w:t>
      </w:r>
      <w:proofErr w:type="spellStart"/>
      <w:r w:rsidRPr="00FA4851">
        <w:rPr>
          <w:rFonts w:eastAsia="Times New Roman" w:cstheme="minorHAnsi"/>
          <w:sz w:val="24"/>
          <w:szCs w:val="24"/>
        </w:rPr>
        <w:t>anlamına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kelimenin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sembolik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kullanımlarıdır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sz w:val="24"/>
          <w:szCs w:val="24"/>
        </w:rPr>
        <w:t>tekrarlanması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gerekmeyen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tarihi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olaylardır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1C4A6CC" w14:textId="77777777" w:rsidR="0085089F" w:rsidRPr="00FA4851" w:rsidRDefault="0085089F" w:rsidP="0085089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603FAAF6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Vaftizci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Yahya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etti</w:t>
      </w:r>
      <w:proofErr w:type="spellEnd"/>
    </w:p>
    <w:p w14:paraId="058E8AD1" w14:textId="77777777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AA993BB">
          <v:shape id="_x0000_i1425" type="#_x0000_t75" style="width:108pt;height:22.25pt" o:ole="">
            <v:imagedata r:id="rId177" o:title=""/>
          </v:shape>
          <w:control r:id="rId178" w:name="OptionButton110" w:shapeid="_x0000_i1425"/>
        </w:object>
      </w:r>
    </w:p>
    <w:p w14:paraId="48703989" w14:textId="77777777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object w:dxaOrig="1440" w:dyaOrig="1440" w14:anchorId="06955FCD">
          <v:shape id="_x0000_i1427" type="#_x0000_t75" style="width:108pt;height:22.25pt" o:ole="">
            <v:imagedata r:id="rId179" o:title=""/>
          </v:shape>
          <w:control r:id="rId180" w:name="OptionButton111" w:shapeid="_x0000_i1427"/>
        </w:object>
      </w:r>
    </w:p>
    <w:p w14:paraId="145C0CCC" w14:textId="77777777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B890069">
          <v:shape id="_x0000_i1429" type="#_x0000_t75" style="width:108pt;height:22.25pt" o:ole="">
            <v:imagedata r:id="rId181" o:title=""/>
          </v:shape>
          <w:control r:id="rId182" w:name="OptionButton112" w:shapeid="_x0000_i1429"/>
        </w:object>
      </w:r>
    </w:p>
    <w:p w14:paraId="2A63A149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Ateş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tövbe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etmeyenlere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vereceği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hükmün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simgesidir</w:t>
      </w:r>
      <w:proofErr w:type="spellEnd"/>
    </w:p>
    <w:p w14:paraId="4B2F49AE" w14:textId="77777777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1E173D1">
          <v:shape id="_x0000_i1431" type="#_x0000_t75" style="width:108pt;height:22.25pt" o:ole="">
            <v:imagedata r:id="rId17" o:title=""/>
          </v:shape>
          <w:control r:id="rId183" w:name="OptionButton113" w:shapeid="_x0000_i1431"/>
        </w:object>
      </w:r>
    </w:p>
    <w:p w14:paraId="702A8215" w14:textId="77777777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124F132">
          <v:shape id="_x0000_i1433" type="#_x0000_t75" style="width:108pt;height:22.25pt" o:ole="">
            <v:imagedata r:id="rId19" o:title=""/>
          </v:shape>
          <w:control r:id="rId184" w:name="OptionButton114" w:shapeid="_x0000_i1433"/>
        </w:object>
      </w:r>
    </w:p>
    <w:p w14:paraId="29CD52B8" w14:textId="77777777" w:rsidR="0085089F" w:rsidRDefault="0085089F" w:rsidP="0085089F">
      <w:pPr>
        <w:pStyle w:val="ListParagraph"/>
        <w:numPr>
          <w:ilvl w:val="1"/>
          <w:numId w:val="34"/>
        </w:numPr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Kızıldeniz'in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sularından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geçmek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İsraillileri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Mısırlıların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esaretinden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kurtarırken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kişiyi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günahın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esaretinden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kurtarır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44EB36AF" w14:textId="77777777" w:rsidR="009733AB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145BD98">
          <v:shape id="_x0000_i1435" type="#_x0000_t75" style="width:108pt;height:22.25pt" o:ole="">
            <v:imagedata r:id="rId17" o:title=""/>
          </v:shape>
          <w:control r:id="rId185" w:name="OptionButton115" w:shapeid="_x0000_i1435"/>
        </w:object>
      </w:r>
    </w:p>
    <w:p w14:paraId="0E9DA940" w14:textId="77777777" w:rsidR="009733AB" w:rsidRPr="00FA4851" w:rsidRDefault="009733AB" w:rsidP="009733AB">
      <w:pPr>
        <w:pStyle w:val="ListParagraph"/>
        <w:spacing w:after="120" w:line="240" w:lineRule="auto"/>
        <w:ind w:left="5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B872D0F">
          <v:shape id="_x0000_i1437" type="#_x0000_t75" style="width:108pt;height:22.25pt" o:ole="">
            <v:imagedata r:id="rId19" o:title=""/>
          </v:shape>
          <w:control r:id="rId186" w:name="OptionButton116" w:shapeid="_x0000_i1437"/>
        </w:object>
      </w:r>
    </w:p>
    <w:p w14:paraId="5172AF47" w14:textId="77777777" w:rsidR="0085089F" w:rsidRDefault="0085089F" w:rsidP="0085089F">
      <w:pPr>
        <w:pStyle w:val="ListParagraph"/>
        <w:numPr>
          <w:ilvl w:val="1"/>
          <w:numId w:val="34"/>
        </w:numPr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Tanrı'yı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​​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affetmeye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böylece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günahlarından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birini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temizlemeye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çağırmaktır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37BB0505" w14:textId="77777777" w:rsidR="00BB2BA7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BD890AB">
          <v:shape id="_x0000_i1439" type="#_x0000_t75" style="width:108pt;height:22.25pt" o:ole="">
            <v:imagedata r:id="rId17" o:title=""/>
          </v:shape>
          <w:control r:id="rId187" w:name="OptionButton117" w:shapeid="_x0000_i1439"/>
        </w:object>
      </w:r>
    </w:p>
    <w:p w14:paraId="1CBC5C92" w14:textId="77777777" w:rsidR="00BB2BA7" w:rsidRPr="00FA4851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7E32D725">
          <v:shape id="_x0000_i1441" type="#_x0000_t75" style="width:108pt;height:22.25pt" o:ole="">
            <v:imagedata r:id="rId19" o:title=""/>
          </v:shape>
          <w:control r:id="rId188" w:name="OptionButton118" w:shapeid="_x0000_i1441"/>
        </w:object>
      </w:r>
    </w:p>
    <w:p w14:paraId="01381905" w14:textId="77777777" w:rsidR="0085089F" w:rsidRDefault="0085089F" w:rsidP="0085089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Pentekost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gününde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yaptığı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sz w:val="24"/>
          <w:szCs w:val="24"/>
        </w:rPr>
        <w:t>şeydir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>.</w:t>
      </w:r>
    </w:p>
    <w:p w14:paraId="60248F55" w14:textId="77777777" w:rsidR="00BB2BA7" w:rsidRDefault="00BB2BA7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7F749D46">
          <v:shape id="_x0000_i1443" type="#_x0000_t75" style="width:108pt;height:22.25pt" o:ole="">
            <v:imagedata r:id="rId17" o:title=""/>
          </v:shape>
          <w:control r:id="rId189" w:name="OptionButton119" w:shapeid="_x0000_i1443"/>
        </w:object>
      </w:r>
    </w:p>
    <w:p w14:paraId="759BAAC2" w14:textId="77777777" w:rsidR="00BD5729" w:rsidRDefault="00BD5729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object w:dxaOrig="1440" w:dyaOrig="1440" w14:anchorId="37C289EE">
          <v:shape id="_x0000_i1445" type="#_x0000_t75" style="width:108pt;height:22.25pt" o:ole="">
            <v:imagedata r:id="rId19" o:title=""/>
          </v:shape>
          <w:control r:id="rId190" w:name="OptionButton121" w:shapeid="_x0000_i1445"/>
        </w:object>
      </w:r>
    </w:p>
    <w:p w14:paraId="6FF2DBF2" w14:textId="77777777" w:rsidR="00685E33" w:rsidRPr="00FA4851" w:rsidRDefault="00685E33" w:rsidP="00BB2BA7">
      <w:pPr>
        <w:pStyle w:val="ListParagraph"/>
        <w:spacing w:after="0" w:line="240" w:lineRule="auto"/>
        <w:ind w:left="540"/>
        <w:jc w:val="both"/>
        <w:rPr>
          <w:rFonts w:eastAsia="Times New Roman" w:cstheme="minorHAnsi"/>
          <w:bCs/>
          <w:sz w:val="24"/>
          <w:szCs w:val="24"/>
        </w:rPr>
      </w:pPr>
    </w:p>
    <w:p w14:paraId="52ECBC56" w14:textId="77777777" w:rsidR="00685E33" w:rsidRDefault="00685E33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13" w:name="_Hlk112497515"/>
    </w:p>
    <w:p w14:paraId="5F021EF5" w14:textId="77777777" w:rsidR="00685E33" w:rsidRDefault="00685E33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F6A968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A4851">
        <w:rPr>
          <w:rFonts w:eastAsia="Times New Roman" w:cstheme="minorHAnsi"/>
          <w:b/>
          <w:sz w:val="24"/>
          <w:szCs w:val="24"/>
        </w:rPr>
        <w:t>KUTSAL RUH İLE VAFTİZ.</w:t>
      </w:r>
    </w:p>
    <w:bookmarkEnd w:id="13"/>
    <w:p w14:paraId="671DF76F" w14:textId="77777777" w:rsidR="0085089F" w:rsidRPr="00FA4851" w:rsidRDefault="0085089F" w:rsidP="0085089F">
      <w:pPr>
        <w:spacing w:before="240" w:after="0" w:line="240" w:lineRule="auto"/>
        <w:jc w:val="both"/>
        <w:outlineLvl w:val="4"/>
        <w:rPr>
          <w:rFonts w:eastAsia="Times New Roman" w:cstheme="minorHAnsi"/>
          <w:b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bCs/>
          <w:sz w:val="24"/>
          <w:szCs w:val="24"/>
        </w:rPr>
        <w:t xml:space="preserve"> 10</w:t>
      </w:r>
    </w:p>
    <w:p w14:paraId="03AA4C4C" w14:textId="77777777" w:rsidR="0085089F" w:rsidRPr="00FA4851" w:rsidRDefault="0085089F" w:rsidP="0085089F">
      <w:pPr>
        <w:spacing w:before="240" w:after="0" w:line="240" w:lineRule="auto"/>
        <w:jc w:val="both"/>
        <w:outlineLvl w:val="4"/>
        <w:rPr>
          <w:rFonts w:eastAsia="Times New Roman" w:cstheme="minorHAnsi"/>
          <w:bCs/>
          <w:sz w:val="24"/>
          <w:szCs w:val="24"/>
        </w:rPr>
      </w:pPr>
    </w:p>
    <w:p w14:paraId="373DB376" w14:textId="77777777" w:rsidR="0085089F" w:rsidRPr="00FA4851" w:rsidRDefault="0085089F" w:rsidP="0085089F">
      <w:pPr>
        <w:spacing w:after="60" w:line="240" w:lineRule="auto"/>
        <w:jc w:val="both"/>
        <w:outlineLvl w:val="4"/>
        <w:rPr>
          <w:rFonts w:eastAsia="Times New Roman" w:cstheme="minorHAnsi"/>
          <w:bCs/>
          <w:i/>
          <w:iCs/>
          <w:sz w:val="24"/>
          <w:szCs w:val="24"/>
        </w:rPr>
      </w:pP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Kitapla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ilgili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insanların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kafasında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en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karıştırılan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yanlış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anlaşılan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konulardan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biri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vaftizdir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.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Karışıklığın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büyük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kısmı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Kitap'taki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uygun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tanımla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çözüme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kavuşturulmuştur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-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tam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nedir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? Bu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ders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tam da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bunu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yapmaya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çalışıyor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. Bu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anlaşıldığında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diğer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pek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çok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konu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da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netlik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Cs/>
          <w:i/>
          <w:iCs/>
          <w:sz w:val="24"/>
          <w:szCs w:val="24"/>
        </w:rPr>
        <w:t>kazanacaktır</w:t>
      </w:r>
      <w:proofErr w:type="spellEnd"/>
      <w:r w:rsidRPr="00FA4851">
        <w:rPr>
          <w:rFonts w:eastAsia="Times New Roman" w:cstheme="minorHAnsi"/>
          <w:bCs/>
          <w:i/>
          <w:iCs/>
          <w:sz w:val="24"/>
          <w:szCs w:val="24"/>
        </w:rPr>
        <w:t>:</w:t>
      </w:r>
    </w:p>
    <w:p w14:paraId="551A8404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sz w:val="24"/>
          <w:szCs w:val="24"/>
        </w:rPr>
        <w:t>Birisi</w:t>
      </w:r>
      <w:proofErr w:type="spellEnd"/>
      <w:r w:rsidRPr="00FA4851">
        <w:rPr>
          <w:rFonts w:cstheme="minorHAnsi"/>
          <w:sz w:val="24"/>
          <w:szCs w:val="24"/>
        </w:rPr>
        <w:t xml:space="preserve"> ne zaman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edilir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75477899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EA7C0B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Bir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edilmediğini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nasıl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bilebilir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2BA59295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edildiğinin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işareti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midir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09F516C7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77900F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10'da </w:t>
      </w:r>
      <w:proofErr w:type="spellStart"/>
      <w:r w:rsidRPr="00FA4851">
        <w:rPr>
          <w:rFonts w:cstheme="minorHAnsi"/>
          <w:sz w:val="24"/>
          <w:szCs w:val="24"/>
        </w:rPr>
        <w:t>Cornelius'un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evinde</w:t>
      </w:r>
      <w:proofErr w:type="spellEnd"/>
      <w:r w:rsidRPr="00FA4851">
        <w:rPr>
          <w:rFonts w:cstheme="minorHAnsi"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sz w:val="24"/>
          <w:szCs w:val="24"/>
        </w:rPr>
        <w:t>oldu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77DE5907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280A499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içinde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vaftizle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midir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2DB717C7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İsa, </w:t>
      </w:r>
      <w:proofErr w:type="spellStart"/>
      <w:r w:rsidRPr="00FA4851">
        <w:rPr>
          <w:rFonts w:cstheme="minorHAnsi"/>
          <w:sz w:val="24"/>
          <w:szCs w:val="24"/>
        </w:rPr>
        <w:t>Havarilerine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üzerinize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indiğinde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alacaksınız</w:t>
      </w:r>
      <w:proofErr w:type="spellEnd"/>
      <w:r w:rsidRPr="00FA4851">
        <w:rPr>
          <w:rFonts w:cstheme="minorHAnsi"/>
          <w:sz w:val="24"/>
          <w:szCs w:val="24"/>
        </w:rPr>
        <w:t>"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1:8) </w:t>
      </w:r>
      <w:proofErr w:type="spellStart"/>
      <w:r w:rsidRPr="00FA4851">
        <w:rPr>
          <w:rFonts w:cstheme="minorHAnsi"/>
          <w:sz w:val="24"/>
          <w:szCs w:val="24"/>
        </w:rPr>
        <w:t>derken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vaftizden</w:t>
      </w:r>
      <w:proofErr w:type="spellEnd"/>
      <w:r w:rsidRPr="00FA4851">
        <w:rPr>
          <w:rFonts w:cstheme="minorHAnsi"/>
          <w:sz w:val="24"/>
          <w:szCs w:val="24"/>
        </w:rPr>
        <w:t xml:space="preserve"> mi </w:t>
      </w:r>
      <w:proofErr w:type="spellStart"/>
      <w:r w:rsidRPr="00FA4851">
        <w:rPr>
          <w:rFonts w:cstheme="minorHAnsi"/>
          <w:sz w:val="24"/>
          <w:szCs w:val="24"/>
        </w:rPr>
        <w:t>söz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ediyordu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6417FDEA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0774E4E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7. </w:t>
      </w:r>
      <w:proofErr w:type="spellStart"/>
      <w:r w:rsidRPr="00FA4851">
        <w:rPr>
          <w:rFonts w:cstheme="minorHAnsi"/>
          <w:sz w:val="24"/>
          <w:szCs w:val="24"/>
        </w:rPr>
        <w:t>Eğer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varsa</w:t>
      </w:r>
      <w:proofErr w:type="spellEnd"/>
      <w:r w:rsidRPr="00FA4851">
        <w:rPr>
          <w:rFonts w:cstheme="minorHAnsi"/>
          <w:sz w:val="24"/>
          <w:szCs w:val="24"/>
        </w:rPr>
        <w:t>, "</w:t>
      </w:r>
      <w:proofErr w:type="spellStart"/>
      <w:r w:rsidRPr="00FA4851">
        <w:rPr>
          <w:rFonts w:cstheme="minorHAnsi"/>
          <w:sz w:val="24"/>
          <w:szCs w:val="24"/>
        </w:rPr>
        <w:t>tek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vardır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diyebilir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miyiz</w:t>
      </w:r>
      <w:proofErr w:type="spellEnd"/>
      <w:r w:rsidRPr="00FA4851">
        <w:rPr>
          <w:rFonts w:cstheme="minorHAnsi"/>
          <w:sz w:val="24"/>
          <w:szCs w:val="24"/>
        </w:rPr>
        <w:t>?</w:t>
      </w:r>
    </w:p>
    <w:p w14:paraId="2A7F6005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73936652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right="-18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Ruhla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Özel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Olarak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b/>
          <w:color w:val="000000"/>
          <w:sz w:val="24"/>
          <w:szCs w:val="24"/>
        </w:rPr>
        <w:t>Gerçekleştirildi</w:t>
      </w:r>
      <w:proofErr w:type="spellEnd"/>
    </w:p>
    <w:p w14:paraId="78C95511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Matta 3:11 "Ben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etmeniz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ediyorum</w:t>
      </w:r>
      <w:proofErr w:type="spellEnd"/>
      <w:r w:rsidRPr="00FA4851">
        <w:rPr>
          <w:rFonts w:cstheme="minorHAnsi"/>
          <w:sz w:val="24"/>
          <w:szCs w:val="24"/>
        </w:rPr>
        <w:t xml:space="preserve">, ama 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güçlüdür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sandaletlerini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taşımaya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layık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değilim</w:t>
      </w:r>
      <w:proofErr w:type="spellEnd"/>
      <w:r w:rsidRPr="00FA4851">
        <w:rPr>
          <w:rFonts w:cstheme="minorHAnsi"/>
          <w:sz w:val="24"/>
          <w:szCs w:val="24"/>
        </w:rPr>
        <w:t xml:space="preserve">. O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ED161FD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 xml:space="preserve">Markos 1:8 "Ben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ettim</w:t>
      </w:r>
      <w:proofErr w:type="spellEnd"/>
      <w:r w:rsidRPr="00FA4851">
        <w:rPr>
          <w:rFonts w:cstheme="minorHAnsi"/>
          <w:sz w:val="24"/>
          <w:szCs w:val="24"/>
        </w:rPr>
        <w:t xml:space="preserve">, ama O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edecek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21A907A5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Luka 3:16 Yahya </w:t>
      </w:r>
      <w:proofErr w:type="spellStart"/>
      <w:r w:rsidRPr="00FA4851">
        <w:rPr>
          <w:rFonts w:cstheme="minorHAnsi"/>
          <w:sz w:val="24"/>
          <w:szCs w:val="24"/>
        </w:rPr>
        <w:t>herkese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şöyle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cevap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 xml:space="preserve">: "Ben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ediyorum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güçlü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geliyor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sandaletinin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kayışını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çözmeye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layık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değilim</w:t>
      </w:r>
      <w:proofErr w:type="spellEnd"/>
      <w:r w:rsidRPr="00FA4851">
        <w:rPr>
          <w:rFonts w:cstheme="minorHAnsi"/>
          <w:sz w:val="24"/>
          <w:szCs w:val="24"/>
        </w:rPr>
        <w:t xml:space="preserve">. O, </w:t>
      </w:r>
      <w:proofErr w:type="spellStart"/>
      <w:r w:rsidRPr="00FA4851">
        <w:rPr>
          <w:rFonts w:cstheme="minorHAnsi"/>
          <w:sz w:val="24"/>
          <w:szCs w:val="24"/>
        </w:rPr>
        <w:t>sizi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C970B85" w14:textId="77777777" w:rsidR="0085089F" w:rsidRPr="00FA4851" w:rsidRDefault="0085089F" w:rsidP="0085089F">
      <w:pPr>
        <w:spacing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1:33 "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tanımıyordum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beni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gönderen</w:t>
      </w:r>
      <w:proofErr w:type="spellEnd"/>
      <w:r w:rsidRPr="00FA4851">
        <w:rPr>
          <w:rFonts w:cstheme="minorHAnsi"/>
          <w:sz w:val="24"/>
          <w:szCs w:val="24"/>
        </w:rPr>
        <w:t>, '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kimin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kaldığını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gördüğün</w:t>
      </w:r>
      <w:proofErr w:type="spellEnd"/>
      <w:r w:rsidRPr="00FA4851">
        <w:rPr>
          <w:rFonts w:cstheme="minorHAnsi"/>
          <w:sz w:val="24"/>
          <w:szCs w:val="24"/>
        </w:rPr>
        <w:t xml:space="preserve"> zaman,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O'dur</w:t>
      </w:r>
      <w:proofErr w:type="spellEnd"/>
      <w:r w:rsidRPr="00FA4851">
        <w:rPr>
          <w:rFonts w:cstheme="minorHAnsi"/>
          <w:sz w:val="24"/>
          <w:szCs w:val="24"/>
        </w:rPr>
        <w:t xml:space="preserve">' </w:t>
      </w:r>
      <w:proofErr w:type="spellStart"/>
      <w:r w:rsidRPr="00FA4851">
        <w:rPr>
          <w:rFonts w:cstheme="minorHAnsi"/>
          <w:sz w:val="24"/>
          <w:szCs w:val="24"/>
        </w:rPr>
        <w:t>dedi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79A1F190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Not: Bu,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İsa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4BD1214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suya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dalmış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dinleyicilerine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kurtarılmak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günahlarından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gerektiğini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46B7157" w14:textId="77777777" w:rsidR="0085089F" w:rsidRPr="00FA4851" w:rsidRDefault="0085089F" w:rsidP="0085089F">
      <w:pPr>
        <w:pStyle w:val="ListParagraph"/>
        <w:spacing w:line="240" w:lineRule="auto"/>
        <w:ind w:left="540"/>
        <w:jc w:val="both"/>
        <w:rPr>
          <w:rFonts w:cstheme="minorHAnsi"/>
          <w:sz w:val="24"/>
          <w:szCs w:val="24"/>
        </w:rPr>
      </w:pPr>
    </w:p>
    <w:p w14:paraId="58E7FBE8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Onlara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büyük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geleceğini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bildirir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süreleri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sınırlıydı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B7E34C" w14:textId="77777777" w:rsidR="0085089F" w:rsidRPr="00FA4851" w:rsidRDefault="0085089F" w:rsidP="0085089F">
      <w:pPr>
        <w:pStyle w:val="ListParagraph"/>
        <w:spacing w:line="240" w:lineRule="auto"/>
        <w:ind w:left="540"/>
        <w:jc w:val="both"/>
        <w:rPr>
          <w:rFonts w:cstheme="minorHAnsi"/>
          <w:sz w:val="24"/>
          <w:szCs w:val="24"/>
        </w:rPr>
      </w:pPr>
    </w:p>
    <w:p w14:paraId="6797C9A7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John </w:t>
      </w:r>
      <w:proofErr w:type="spellStart"/>
      <w:r w:rsidRPr="00FA4851">
        <w:rPr>
          <w:rFonts w:cstheme="minorHAnsi"/>
          <w:sz w:val="24"/>
          <w:szCs w:val="24"/>
        </w:rPr>
        <w:t>tarihlerden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kronolojilerden</w:t>
      </w:r>
      <w:proofErr w:type="spellEnd"/>
      <w:r w:rsidRPr="00FA4851">
        <w:rPr>
          <w:rFonts w:cstheme="minorHAnsi"/>
          <w:sz w:val="24"/>
          <w:szCs w:val="24"/>
        </w:rPr>
        <w:t xml:space="preserve"> (ne </w:t>
      </w:r>
      <w:proofErr w:type="spellStart"/>
      <w:r w:rsidRPr="00FA4851">
        <w:rPr>
          <w:rFonts w:cstheme="minorHAnsi"/>
          <w:sz w:val="24"/>
          <w:szCs w:val="24"/>
        </w:rPr>
        <w:t>sıralamadan</w:t>
      </w:r>
      <w:proofErr w:type="spellEnd"/>
      <w:r w:rsidRPr="00FA4851">
        <w:rPr>
          <w:rFonts w:cstheme="minorHAnsi"/>
          <w:sz w:val="24"/>
          <w:szCs w:val="24"/>
        </w:rPr>
        <w:t xml:space="preserve"> ne de ne zaman </w:t>
      </w:r>
      <w:proofErr w:type="spellStart"/>
      <w:r w:rsidRPr="00FA4851">
        <w:rPr>
          <w:rFonts w:cstheme="minorHAnsi"/>
          <w:sz w:val="24"/>
          <w:szCs w:val="24"/>
        </w:rPr>
        <w:t>olacağından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bahsetmiyor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sadece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büyüklüğü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hakkında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51FECDA" w14:textId="77777777" w:rsidR="0085089F" w:rsidRPr="00FA4851" w:rsidRDefault="0085089F" w:rsidP="0085089F">
      <w:pPr>
        <w:pStyle w:val="ListParagraph"/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74CE3139" w14:textId="77777777" w:rsidR="0085089F" w:rsidRPr="00FA4851" w:rsidRDefault="0085089F" w:rsidP="0085089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yetkisi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edebilmesinden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anlaşılıyordu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543433B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İsa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ikisi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sahiptir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076FB16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İkisinin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söylenemez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F8B4DDE" w14:textId="77777777" w:rsidR="0085089F" w:rsidRPr="00FA4851" w:rsidRDefault="0085089F" w:rsidP="0085089F">
      <w:pPr>
        <w:spacing w:after="0" w:line="240" w:lineRule="auto"/>
        <w:ind w:left="630" w:firstLine="90"/>
        <w:jc w:val="both"/>
        <w:rPr>
          <w:rFonts w:cstheme="minorHAnsi"/>
          <w:sz w:val="24"/>
          <w:szCs w:val="24"/>
        </w:rPr>
      </w:pPr>
    </w:p>
    <w:p w14:paraId="6E36ED13" w14:textId="77777777" w:rsidR="0085089F" w:rsidRPr="00FA4851" w:rsidRDefault="0085089F" w:rsidP="0085089F">
      <w:pPr>
        <w:spacing w:after="0" w:line="240" w:lineRule="auto"/>
        <w:ind w:left="63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içermiyordu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C31F148" w14:textId="77777777" w:rsidR="0085089F" w:rsidRPr="00FA4851" w:rsidRDefault="0085089F" w:rsidP="0085089F">
      <w:pPr>
        <w:spacing w:after="0" w:line="240" w:lineRule="auto"/>
        <w:ind w:left="81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2'de </w:t>
      </w:r>
      <w:proofErr w:type="spellStart"/>
      <w:r w:rsidRPr="00FA4851">
        <w:rPr>
          <w:rFonts w:cstheme="minorHAnsi"/>
          <w:sz w:val="24"/>
          <w:szCs w:val="24"/>
        </w:rPr>
        <w:t>havarilerin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durduğu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ateşten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ateşe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dalma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30228E7" w14:textId="77777777" w:rsidR="0085089F" w:rsidRPr="00FA4851" w:rsidRDefault="0085089F" w:rsidP="0085089F">
      <w:pPr>
        <w:spacing w:after="0" w:line="240" w:lineRule="auto"/>
        <w:ind w:left="81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Bu </w:t>
      </w:r>
      <w:proofErr w:type="spellStart"/>
      <w:r w:rsidRPr="00FA4851">
        <w:rPr>
          <w:rFonts w:cstheme="minorHAnsi"/>
          <w:sz w:val="24"/>
          <w:szCs w:val="24"/>
        </w:rPr>
        <w:t>iki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amacı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vardır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4E80646" w14:textId="77777777" w:rsidR="0085089F" w:rsidRPr="00FA4851" w:rsidRDefault="0085089F" w:rsidP="0085089F">
      <w:pPr>
        <w:spacing w:after="0" w:line="240" w:lineRule="auto"/>
        <w:ind w:left="990" w:hanging="270"/>
        <w:jc w:val="both"/>
        <w:rPr>
          <w:rFonts w:cstheme="minorHAnsi"/>
          <w:sz w:val="24"/>
          <w:szCs w:val="24"/>
        </w:rPr>
      </w:pPr>
    </w:p>
    <w:p w14:paraId="04459BE7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D7A92C1" w14:textId="77777777" w:rsidR="0085089F" w:rsidRPr="00FA4851" w:rsidRDefault="0085089F" w:rsidP="0085089F">
      <w:pPr>
        <w:spacing w:after="0" w:line="240" w:lineRule="auto"/>
        <w:ind w:left="630" w:hanging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A. Matta 3:12; "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harmanlayan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yelpazesi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elindedir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O, </w:t>
      </w:r>
      <w:proofErr w:type="spellStart"/>
      <w:r w:rsidRPr="00FA4851">
        <w:rPr>
          <w:rFonts w:cstheme="minorHAnsi"/>
          <w:sz w:val="24"/>
          <w:szCs w:val="24"/>
        </w:rPr>
        <w:t>harman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temizleyecek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buğdayını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ambarda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toplayacaktır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fakat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samanı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söndürülemez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yakacaktır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625CEBE6" w14:textId="77777777" w:rsidR="0085089F" w:rsidRPr="00FA4851" w:rsidRDefault="0085089F" w:rsidP="0085089F">
      <w:pPr>
        <w:spacing w:after="0" w:line="240" w:lineRule="auto"/>
        <w:ind w:left="1080" w:hanging="18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Ben. Yahya, </w:t>
      </w:r>
      <w:proofErr w:type="spellStart"/>
      <w:r w:rsidRPr="00FA4851">
        <w:rPr>
          <w:rFonts w:cstheme="minorHAnsi"/>
          <w:sz w:val="24"/>
          <w:szCs w:val="24"/>
        </w:rPr>
        <w:t>dinleyicileri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arasında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grup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biliyordu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mesajını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buğday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reddedenler</w:t>
      </w:r>
      <w:proofErr w:type="spellEnd"/>
      <w:r w:rsidRPr="00FA4851">
        <w:rPr>
          <w:rFonts w:cstheme="minorHAnsi"/>
          <w:sz w:val="24"/>
          <w:szCs w:val="24"/>
        </w:rPr>
        <w:t xml:space="preserve"> (saman).</w:t>
      </w:r>
    </w:p>
    <w:p w14:paraId="21D2C513" w14:textId="77777777" w:rsidR="0085089F" w:rsidRPr="00FA4851" w:rsidRDefault="0085089F" w:rsidP="0085089F">
      <w:pPr>
        <w:spacing w:after="0" w:line="240" w:lineRule="auto"/>
        <w:ind w:left="108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ii.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bereketini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alacaklardı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DDF40AC" w14:textId="77777777" w:rsidR="0085089F" w:rsidRPr="00FA4851" w:rsidRDefault="0085089F" w:rsidP="0085089F">
      <w:pPr>
        <w:spacing w:after="0" w:line="240" w:lineRule="auto"/>
        <w:ind w:left="108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iii.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reddedenler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ateşle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cezasına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çarptırılacaklardı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8C0C6FF" w14:textId="77777777" w:rsidR="0085089F" w:rsidRPr="00FA4851" w:rsidRDefault="0085089F" w:rsidP="0085089F">
      <w:pPr>
        <w:spacing w:after="0" w:line="240" w:lineRule="auto"/>
        <w:ind w:left="144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(a) MS 70 </w:t>
      </w:r>
      <w:proofErr w:type="spellStart"/>
      <w:r w:rsidRPr="00FA4851">
        <w:rPr>
          <w:rFonts w:cstheme="minorHAnsi"/>
          <w:sz w:val="24"/>
          <w:szCs w:val="24"/>
        </w:rPr>
        <w:t>yılında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Yeruşalim'i</w:t>
      </w:r>
      <w:proofErr w:type="spellEnd"/>
      <w:r w:rsidRPr="00FA4851">
        <w:rPr>
          <w:rFonts w:cstheme="minorHAnsi"/>
          <w:sz w:val="24"/>
          <w:szCs w:val="24"/>
        </w:rPr>
        <w:t xml:space="preserve"> yok </w:t>
      </w:r>
      <w:proofErr w:type="spellStart"/>
      <w:r w:rsidRPr="00FA4851">
        <w:rPr>
          <w:rFonts w:cstheme="minorHAnsi"/>
          <w:sz w:val="24"/>
          <w:szCs w:val="24"/>
        </w:rPr>
        <w:t>ettiğinde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dinleyicilerin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durum </w:t>
      </w:r>
      <w:proofErr w:type="spellStart"/>
      <w:r w:rsidRPr="00FA4851">
        <w:rPr>
          <w:rFonts w:cstheme="minorHAnsi"/>
          <w:sz w:val="24"/>
          <w:szCs w:val="24"/>
        </w:rPr>
        <w:t>geldi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69F0D89" w14:textId="77777777" w:rsidR="0085089F" w:rsidRPr="00FA4851" w:rsidRDefault="0085089F" w:rsidP="0085089F">
      <w:pPr>
        <w:spacing w:after="0" w:line="240" w:lineRule="auto"/>
        <w:ind w:left="1440" w:hanging="36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(b) </w:t>
      </w:r>
      <w:proofErr w:type="spellStart"/>
      <w:r w:rsidRPr="00FA4851">
        <w:rPr>
          <w:rFonts w:cstheme="minorHAnsi"/>
          <w:sz w:val="24"/>
          <w:szCs w:val="24"/>
        </w:rPr>
        <w:t>Yuhanna'nın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müjdesinde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olaydan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bahsedilmiyor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muhtemelen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Yuhanna'nın</w:t>
      </w:r>
      <w:proofErr w:type="spellEnd"/>
      <w:r w:rsidRPr="00FA4851">
        <w:rPr>
          <w:rFonts w:cstheme="minorHAnsi"/>
          <w:sz w:val="24"/>
          <w:szCs w:val="24"/>
        </w:rPr>
        <w:t xml:space="preserve"> MS 70'ten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yazılmasıdır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ED725FF" w14:textId="77777777" w:rsidR="0085089F" w:rsidRPr="00FA4851" w:rsidRDefault="0085089F" w:rsidP="0085089F">
      <w:pPr>
        <w:spacing w:after="0" w:line="240" w:lineRule="auto"/>
        <w:ind w:left="720" w:firstLine="9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iv. Malaki 4:1-6, Matta 3:10-12'ye </w:t>
      </w:r>
      <w:proofErr w:type="spellStart"/>
      <w:r w:rsidRPr="00FA4851">
        <w:rPr>
          <w:rFonts w:cstheme="minorHAnsi"/>
          <w:sz w:val="24"/>
          <w:szCs w:val="24"/>
        </w:rPr>
        <w:t>paraleldir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ED990AF" w14:textId="77777777" w:rsidR="0085089F" w:rsidRPr="00FA4851" w:rsidRDefault="0085089F" w:rsidP="0085089F">
      <w:pPr>
        <w:spacing w:after="0" w:line="240" w:lineRule="auto"/>
        <w:ind w:left="720" w:firstLine="90"/>
        <w:jc w:val="both"/>
        <w:rPr>
          <w:rFonts w:cstheme="minorHAnsi"/>
          <w:sz w:val="24"/>
          <w:szCs w:val="24"/>
        </w:rPr>
      </w:pPr>
    </w:p>
    <w:p w14:paraId="7B907CBC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2:33; "Bu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yükseltildi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Baba'dan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aldıktan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şimdi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gördüğünüz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duyduğunuz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710E3F8A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Hiç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kimse</w:t>
      </w:r>
      <w:proofErr w:type="spellEnd"/>
      <w:r w:rsidRPr="00FA4851">
        <w:rPr>
          <w:rFonts w:cstheme="minorHAnsi"/>
          <w:sz w:val="24"/>
          <w:szCs w:val="24"/>
        </w:rPr>
        <w:t xml:space="preserve"> (ne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ne de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yapabilirdi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yapabilmek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hediyeler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ikisi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İncil'de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adamın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hareket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okuduğumuzda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böyle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gelmediğini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bilebiliriz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AA88C17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Kutsal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Ruh'la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Ruh'la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Yapılan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Bir </w:t>
      </w:r>
      <w:proofErr w:type="spellStart"/>
      <w:r w:rsidRPr="00FA4851">
        <w:rPr>
          <w:rFonts w:cstheme="minorHAnsi"/>
          <w:b/>
          <w:sz w:val="24"/>
          <w:szCs w:val="24"/>
        </w:rPr>
        <w:t>Şeydi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Ruh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Tarafından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Yapılmadı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3F132B0B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A. Matta 3:11 İsa… "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>."</w:t>
      </w:r>
    </w:p>
    <w:p w14:paraId="5D6712EC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Kitap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vaftizden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4DBDFA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 xml:space="preserve">1. Bu,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doldurmak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mühürlemek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vermek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hediyeler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vermek</w:t>
      </w:r>
      <w:proofErr w:type="spellEnd"/>
      <w:r w:rsidRPr="00FA4851">
        <w:rPr>
          <w:rFonts w:cstheme="minorHAnsi"/>
          <w:sz w:val="24"/>
          <w:szCs w:val="24"/>
        </w:rPr>
        <w:t xml:space="preserve">) ama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F7DFC47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Bu,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armağanı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 xml:space="preserve"> (1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12:11).</w:t>
      </w:r>
    </w:p>
    <w:p w14:paraId="1F44358B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Basitçe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gerekirse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yapılan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6C6D1D1" w14:textId="77777777" w:rsidR="0085089F" w:rsidRPr="00FA4851" w:rsidRDefault="0085089F" w:rsidP="0085089F">
      <w:pPr>
        <w:tabs>
          <w:tab w:val="left" w:pos="270"/>
        </w:tabs>
        <w:spacing w:after="0" w:line="240" w:lineRule="auto"/>
        <w:ind w:right="-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46BFADE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Kutsal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Ruh'la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Pentikost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gününde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gerçekleşti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daha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önce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değil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1D83FC7A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Matta 3:11 - İsa, Yahya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edildiğinde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gerçekleşmemişti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B79A863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7:39 11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12:16, 23 - Bu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yüceltilmesinden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dirilişinden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gerçekleşecekti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1:4-5 – </w:t>
      </w:r>
      <w:proofErr w:type="spellStart"/>
      <w:r w:rsidRPr="00FA4851">
        <w:rPr>
          <w:rFonts w:cstheme="minorHAnsi"/>
          <w:sz w:val="24"/>
          <w:szCs w:val="24"/>
        </w:rPr>
        <w:t>Burada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göğe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yükseldiği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saatte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Baba'dan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ayet</w:t>
      </w:r>
      <w:proofErr w:type="spellEnd"/>
      <w:r w:rsidRPr="00FA4851">
        <w:rPr>
          <w:rFonts w:cstheme="minorHAnsi"/>
          <w:sz w:val="24"/>
          <w:szCs w:val="24"/>
        </w:rPr>
        <w:t xml:space="preserve"> 5) </w:t>
      </w:r>
      <w:proofErr w:type="spellStart"/>
      <w:r w:rsidRPr="00FA4851">
        <w:rPr>
          <w:rFonts w:cstheme="minorHAnsi"/>
          <w:sz w:val="24"/>
          <w:szCs w:val="24"/>
        </w:rPr>
        <w:t>sözünü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ayet</w:t>
      </w:r>
      <w:proofErr w:type="spellEnd"/>
      <w:r w:rsidRPr="00FA4851">
        <w:rPr>
          <w:rFonts w:cstheme="minorHAnsi"/>
          <w:sz w:val="24"/>
          <w:szCs w:val="24"/>
        </w:rPr>
        <w:t xml:space="preserve"> 4) </w:t>
      </w:r>
      <w:proofErr w:type="spellStart"/>
      <w:r w:rsidRPr="00FA4851">
        <w:rPr>
          <w:rFonts w:cstheme="minorHAnsi"/>
          <w:sz w:val="24"/>
          <w:szCs w:val="24"/>
        </w:rPr>
        <w:t>henüz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almamışlardı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53DD687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2:16-17 - Petrus, </w:t>
      </w:r>
      <w:proofErr w:type="spellStart"/>
      <w:r w:rsidRPr="00FA4851">
        <w:rPr>
          <w:rFonts w:cstheme="minorHAnsi"/>
          <w:sz w:val="24"/>
          <w:szCs w:val="24"/>
        </w:rPr>
        <w:t>Pentekost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vaazında</w:t>
      </w:r>
      <w:proofErr w:type="spellEnd"/>
      <w:r w:rsidRPr="00FA4851">
        <w:rPr>
          <w:rFonts w:cstheme="minorHAnsi"/>
          <w:sz w:val="24"/>
          <w:szCs w:val="24"/>
        </w:rPr>
        <w:t xml:space="preserve">, o </w:t>
      </w:r>
      <w:proofErr w:type="spellStart"/>
      <w:r w:rsidRPr="00FA4851">
        <w:rPr>
          <w:rFonts w:cstheme="minorHAnsi"/>
          <w:sz w:val="24"/>
          <w:szCs w:val="24"/>
        </w:rPr>
        <w:t>günkü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olayları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peygamber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Yoel'in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kehanetinin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tanımlar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05BB690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dünyanın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yaratılışından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mevcuttu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hareket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ediyordu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hareket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ediyordu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veriyordu</w:t>
      </w:r>
      <w:proofErr w:type="spellEnd"/>
      <w:r w:rsidRPr="00FA4851">
        <w:rPr>
          <w:rFonts w:cstheme="minorHAnsi"/>
          <w:sz w:val="24"/>
          <w:szCs w:val="24"/>
        </w:rPr>
        <w:t xml:space="preserve">, vb. ama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O'nunla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denmez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doluydu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alıyorlardı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hiçbirine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denmiyordu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9776AA8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>...</w:t>
      </w:r>
    </w:p>
    <w:p w14:paraId="75439FA5" w14:textId="77777777" w:rsidR="0085089F" w:rsidRPr="00FA4851" w:rsidRDefault="0085089F" w:rsidP="0085089F">
      <w:pPr>
        <w:tabs>
          <w:tab w:val="left" w:pos="360"/>
          <w:tab w:val="left" w:pos="810"/>
        </w:tabs>
        <w:spacing w:after="0" w:line="240" w:lineRule="auto"/>
        <w:ind w:left="450" w:hanging="18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1. </w:t>
      </w:r>
      <w:proofErr w:type="spellStart"/>
      <w:r w:rsidRPr="00FA4851">
        <w:rPr>
          <w:rFonts w:cstheme="minorHAnsi"/>
          <w:sz w:val="24"/>
          <w:szCs w:val="24"/>
        </w:rPr>
        <w:t>mucizeler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yaratma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gücü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pek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mucizeler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yapmıştı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3E507D72" w14:textId="77777777" w:rsidR="0085089F" w:rsidRPr="00FA4851" w:rsidRDefault="0085089F" w:rsidP="0085089F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ilham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armağanı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çoğu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Pentecost'tan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ilham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almıştı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30E945AC" w14:textId="77777777" w:rsidR="0085089F" w:rsidRPr="00FA4851" w:rsidRDefault="0085089F" w:rsidP="0085089F">
      <w:pPr>
        <w:tabs>
          <w:tab w:val="left" w:pos="360"/>
        </w:tabs>
        <w:spacing w:after="0" w:line="240" w:lineRule="auto"/>
        <w:ind w:left="450" w:hanging="18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dolu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olmak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birçoğu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önceydi</w:t>
      </w:r>
      <w:proofErr w:type="spellEnd"/>
      <w:r w:rsidRPr="00FA4851">
        <w:rPr>
          <w:rFonts w:cstheme="minorHAnsi"/>
          <w:sz w:val="24"/>
          <w:szCs w:val="24"/>
        </w:rPr>
        <w:t>).</w:t>
      </w:r>
    </w:p>
    <w:p w14:paraId="0022A75D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(Luka 1:15).</w:t>
      </w:r>
    </w:p>
    <w:p w14:paraId="4C7B4006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B. Isabel (Luka 1:41).</w:t>
      </w:r>
    </w:p>
    <w:p w14:paraId="2F540A96" w14:textId="77777777" w:rsidR="0085089F" w:rsidRPr="00FA4851" w:rsidRDefault="0085089F" w:rsidP="0085089F">
      <w:pPr>
        <w:spacing w:after="0" w:line="240" w:lineRule="auto"/>
        <w:ind w:left="621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Zekeriya</w:t>
      </w:r>
      <w:proofErr w:type="spellEnd"/>
      <w:r w:rsidRPr="00FA4851">
        <w:rPr>
          <w:rFonts w:cstheme="minorHAnsi"/>
          <w:sz w:val="24"/>
          <w:szCs w:val="24"/>
        </w:rPr>
        <w:t xml:space="preserve"> (Luka 1:67).</w:t>
      </w:r>
    </w:p>
    <w:p w14:paraId="4626EDA4" w14:textId="77777777" w:rsidR="0085089F" w:rsidRPr="00FA4851" w:rsidRDefault="0085089F" w:rsidP="0085089F">
      <w:pPr>
        <w:spacing w:after="0" w:line="240" w:lineRule="auto"/>
        <w:ind w:left="54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Eski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Ahit'te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giydirildiği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giydirilmek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bkz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Hakimler</w:t>
      </w:r>
      <w:proofErr w:type="spellEnd"/>
      <w:r w:rsidRPr="00FA4851">
        <w:rPr>
          <w:rFonts w:cstheme="minorHAnsi"/>
          <w:sz w:val="24"/>
          <w:szCs w:val="24"/>
        </w:rPr>
        <w:t xml:space="preserve"> 6:34; 1 </w:t>
      </w:r>
      <w:proofErr w:type="spellStart"/>
      <w:r w:rsidRPr="00FA4851">
        <w:rPr>
          <w:rFonts w:cstheme="minorHAnsi"/>
          <w:sz w:val="24"/>
          <w:szCs w:val="24"/>
        </w:rPr>
        <w:t>Tarihler</w:t>
      </w:r>
      <w:proofErr w:type="spellEnd"/>
      <w:r w:rsidRPr="00FA4851">
        <w:rPr>
          <w:rFonts w:cstheme="minorHAnsi"/>
          <w:sz w:val="24"/>
          <w:szCs w:val="24"/>
        </w:rPr>
        <w:t xml:space="preserve"> 12:18; 2 </w:t>
      </w:r>
      <w:proofErr w:type="spellStart"/>
      <w:r w:rsidRPr="00FA4851">
        <w:rPr>
          <w:rFonts w:cstheme="minorHAnsi"/>
          <w:sz w:val="24"/>
          <w:szCs w:val="24"/>
        </w:rPr>
        <w:t>Tarihler</w:t>
      </w:r>
      <w:proofErr w:type="spellEnd"/>
      <w:r w:rsidRPr="00FA4851">
        <w:rPr>
          <w:rFonts w:cstheme="minorHAnsi"/>
          <w:sz w:val="24"/>
          <w:szCs w:val="24"/>
        </w:rPr>
        <w:t xml:space="preserve"> 24:20).</w:t>
      </w:r>
    </w:p>
    <w:p w14:paraId="5E777B8D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Kutsal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b/>
          <w:sz w:val="24"/>
          <w:szCs w:val="24"/>
        </w:rPr>
        <w:t>Babanın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Vaadi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b/>
          <w:sz w:val="24"/>
          <w:szCs w:val="24"/>
        </w:rPr>
        <w:t>Denir</w:t>
      </w:r>
      <w:proofErr w:type="spellEnd"/>
    </w:p>
    <w:p w14:paraId="28CBBB4C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İsa, 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öğrencilerine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hakkında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konuşmuştu</w:t>
      </w:r>
      <w:proofErr w:type="spellEnd"/>
      <w:r w:rsidRPr="00FA4851">
        <w:rPr>
          <w:rFonts w:cstheme="minorHAnsi"/>
          <w:sz w:val="24"/>
          <w:szCs w:val="24"/>
        </w:rPr>
        <w:t xml:space="preserve">. Baba, İsa </w:t>
      </w:r>
      <w:proofErr w:type="spellStart"/>
      <w:r w:rsidRPr="00FA4851">
        <w:rPr>
          <w:rFonts w:cstheme="minorHAnsi"/>
          <w:sz w:val="24"/>
          <w:szCs w:val="24"/>
        </w:rPr>
        <w:t>göğe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döndükten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adına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göndereceğine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ADD1BBE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14:16,17,26 "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Baba'ya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edeceğim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O, </w:t>
      </w:r>
      <w:proofErr w:type="spellStart"/>
      <w:r w:rsidRPr="00FA4851">
        <w:rPr>
          <w:rFonts w:cstheme="minorHAnsi"/>
          <w:sz w:val="24"/>
          <w:szCs w:val="24"/>
        </w:rPr>
        <w:t>sonsuza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sizinle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birlikte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kalsın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diye</w:t>
      </w:r>
      <w:proofErr w:type="spellEnd"/>
      <w:r w:rsidRPr="00FA4851">
        <w:rPr>
          <w:rFonts w:cstheme="minorHAnsi"/>
          <w:sz w:val="24"/>
          <w:szCs w:val="24"/>
        </w:rPr>
        <w:t xml:space="preserve"> size </w:t>
      </w:r>
      <w:proofErr w:type="spellStart"/>
      <w:r w:rsidRPr="00FA4851">
        <w:rPr>
          <w:rFonts w:cstheme="minorHAnsi"/>
          <w:sz w:val="24"/>
          <w:szCs w:val="24"/>
        </w:rPr>
        <w:t>başka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Yardımcı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verecektir</w:t>
      </w:r>
      <w:proofErr w:type="spellEnd"/>
      <w:r w:rsidRPr="00FA4851">
        <w:rPr>
          <w:rFonts w:cstheme="minorHAnsi"/>
          <w:sz w:val="24"/>
          <w:szCs w:val="24"/>
        </w:rPr>
        <w:t>; "</w:t>
      </w:r>
      <w:proofErr w:type="spellStart"/>
      <w:r w:rsidRPr="00FA4851">
        <w:rPr>
          <w:rFonts w:cstheme="minorHAnsi"/>
          <w:sz w:val="24"/>
          <w:szCs w:val="24"/>
        </w:rPr>
        <w:t>Dünyanın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edemeyeceği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ne de </w:t>
      </w:r>
      <w:proofErr w:type="spellStart"/>
      <w:r w:rsidRPr="00FA4851">
        <w:rPr>
          <w:rFonts w:cstheme="minorHAnsi"/>
          <w:sz w:val="24"/>
          <w:szCs w:val="24"/>
        </w:rPr>
        <w:t>onu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Gerçeğin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Ruhu'nu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tanır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tanıyorsunuz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sizinle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birlikte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yaşıyor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içinizde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olacak</w:t>
      </w:r>
      <w:proofErr w:type="spellEnd"/>
      <w:r w:rsidRPr="00FA4851">
        <w:rPr>
          <w:rFonts w:cstheme="minorHAnsi"/>
          <w:sz w:val="24"/>
          <w:szCs w:val="24"/>
        </w:rPr>
        <w:t xml:space="preserve">. ... "Ama 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adımla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göndereceği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Yardımcı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size her </w:t>
      </w:r>
      <w:proofErr w:type="spellStart"/>
      <w:r w:rsidRPr="00FA4851">
        <w:rPr>
          <w:rFonts w:cstheme="minorHAnsi"/>
          <w:sz w:val="24"/>
          <w:szCs w:val="24"/>
        </w:rPr>
        <w:t>şeyi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öğretecek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size </w:t>
      </w:r>
      <w:proofErr w:type="spellStart"/>
      <w:r w:rsidRPr="00FA4851">
        <w:rPr>
          <w:rFonts w:cstheme="minorHAnsi"/>
          <w:sz w:val="24"/>
          <w:szCs w:val="24"/>
        </w:rPr>
        <w:t>söylediğim</w:t>
      </w:r>
      <w:proofErr w:type="spellEnd"/>
      <w:r w:rsidRPr="00FA4851">
        <w:rPr>
          <w:rFonts w:cstheme="minorHAnsi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sz w:val="24"/>
          <w:szCs w:val="24"/>
        </w:rPr>
        <w:t>şeyi</w:t>
      </w:r>
      <w:proofErr w:type="spellEnd"/>
      <w:r w:rsidRPr="00FA4851">
        <w:rPr>
          <w:rFonts w:cstheme="minorHAnsi"/>
          <w:sz w:val="24"/>
          <w:szCs w:val="24"/>
        </w:rPr>
        <w:t xml:space="preserve"> size </w:t>
      </w:r>
      <w:proofErr w:type="spellStart"/>
      <w:r w:rsidRPr="00FA4851">
        <w:rPr>
          <w:rFonts w:cstheme="minorHAnsi"/>
          <w:sz w:val="24"/>
          <w:szCs w:val="24"/>
        </w:rPr>
        <w:t>hatırlatacak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F7E0649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15:26 "Ama size </w:t>
      </w:r>
      <w:proofErr w:type="spellStart"/>
      <w:r w:rsidRPr="00FA4851">
        <w:rPr>
          <w:rFonts w:cstheme="minorHAnsi"/>
          <w:sz w:val="24"/>
          <w:szCs w:val="24"/>
        </w:rPr>
        <w:t>Baba'dan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göndereceğim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Yardımcı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Baba'dan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çıkan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Gerçeğin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geldiğinde</w:t>
      </w:r>
      <w:proofErr w:type="spellEnd"/>
      <w:r w:rsidRPr="00FA4851">
        <w:rPr>
          <w:rFonts w:cstheme="minorHAnsi"/>
          <w:sz w:val="24"/>
          <w:szCs w:val="24"/>
        </w:rPr>
        <w:t xml:space="preserve">, Bana </w:t>
      </w:r>
      <w:proofErr w:type="spellStart"/>
      <w:r w:rsidRPr="00FA4851">
        <w:rPr>
          <w:rFonts w:cstheme="minorHAnsi"/>
          <w:sz w:val="24"/>
          <w:szCs w:val="24"/>
        </w:rPr>
        <w:t>tanıklık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edecek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20C41C8D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16:7 "</w:t>
      </w:r>
      <w:proofErr w:type="spellStart"/>
      <w:r w:rsidRPr="00FA4851">
        <w:rPr>
          <w:rFonts w:cstheme="minorHAnsi"/>
          <w:sz w:val="24"/>
          <w:szCs w:val="24"/>
        </w:rPr>
        <w:t>Yine</w:t>
      </w:r>
      <w:proofErr w:type="spellEnd"/>
      <w:r w:rsidRPr="00FA4851">
        <w:rPr>
          <w:rFonts w:cstheme="minorHAnsi"/>
          <w:sz w:val="24"/>
          <w:szCs w:val="24"/>
        </w:rPr>
        <w:t xml:space="preserve"> de size </w:t>
      </w:r>
      <w:proofErr w:type="spellStart"/>
      <w:r w:rsidRPr="00FA4851">
        <w:rPr>
          <w:rFonts w:cstheme="minorHAnsi"/>
          <w:sz w:val="24"/>
          <w:szCs w:val="24"/>
        </w:rPr>
        <w:t>gerçeği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söylüyorum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Benim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gitmem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yararınıza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gitmezsem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Yardımcı</w:t>
      </w:r>
      <w:proofErr w:type="spellEnd"/>
      <w:r w:rsidRPr="00FA4851">
        <w:rPr>
          <w:rFonts w:cstheme="minorHAnsi"/>
          <w:sz w:val="24"/>
          <w:szCs w:val="24"/>
        </w:rPr>
        <w:t xml:space="preserve"> size </w:t>
      </w:r>
      <w:proofErr w:type="spellStart"/>
      <w:r w:rsidRPr="00FA4851">
        <w:rPr>
          <w:rFonts w:cstheme="minorHAnsi"/>
          <w:sz w:val="24"/>
          <w:szCs w:val="24"/>
        </w:rPr>
        <w:t>gelmeyecek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ayrılırsam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size </w:t>
      </w:r>
      <w:proofErr w:type="spellStart"/>
      <w:r w:rsidRPr="00FA4851">
        <w:rPr>
          <w:rFonts w:cstheme="minorHAnsi"/>
          <w:sz w:val="24"/>
          <w:szCs w:val="24"/>
        </w:rPr>
        <w:t>göndereceğim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E8814C8" w14:textId="77777777" w:rsidR="0085089F" w:rsidRPr="00FA4851" w:rsidRDefault="0085089F" w:rsidP="0085089F">
      <w:pPr>
        <w:pStyle w:val="ListParagraph"/>
        <w:numPr>
          <w:ilvl w:val="0"/>
          <w:numId w:val="38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1:4,5 “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onlarla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toplanıp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Yeruşalim'den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ayrılmamalarını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'</w:t>
      </w:r>
      <w:proofErr w:type="spellStart"/>
      <w:r w:rsidRPr="00FA4851">
        <w:rPr>
          <w:rFonts w:cstheme="minorHAnsi"/>
          <w:sz w:val="24"/>
          <w:szCs w:val="24"/>
        </w:rPr>
        <w:t>Benden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işittiğiniz</w:t>
      </w:r>
      <w:proofErr w:type="spellEnd"/>
      <w:r w:rsidRPr="00FA4851">
        <w:rPr>
          <w:rFonts w:cstheme="minorHAnsi"/>
          <w:sz w:val="24"/>
          <w:szCs w:val="24"/>
        </w:rPr>
        <w:t xml:space="preserve">'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beklemelerini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emretti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Yahya </w:t>
      </w:r>
      <w:proofErr w:type="spellStart"/>
      <w:r w:rsidRPr="00FA4851">
        <w:rPr>
          <w:rFonts w:cstheme="minorHAnsi"/>
          <w:sz w:val="24"/>
          <w:szCs w:val="24"/>
        </w:rPr>
        <w:t>gerçekten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</w:t>
      </w:r>
      <w:proofErr w:type="spellEnd"/>
      <w:r w:rsidRPr="00FA4851">
        <w:rPr>
          <w:rFonts w:cstheme="minorHAnsi"/>
          <w:sz w:val="24"/>
          <w:szCs w:val="24"/>
        </w:rPr>
        <w:t xml:space="preserve">; ama </w:t>
      </w:r>
      <w:proofErr w:type="spellStart"/>
      <w:r w:rsidRPr="00FA4851">
        <w:rPr>
          <w:rFonts w:cstheme="minorHAnsi"/>
          <w:sz w:val="24"/>
          <w:szCs w:val="24"/>
        </w:rPr>
        <w:t>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birkaç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edileceksiniz</w:t>
      </w:r>
      <w:proofErr w:type="spellEnd"/>
      <w:r w:rsidRPr="00FA4851">
        <w:rPr>
          <w:rFonts w:cstheme="minorHAnsi"/>
          <w:sz w:val="24"/>
          <w:szCs w:val="24"/>
        </w:rPr>
        <w:t>.'"</w:t>
      </w:r>
    </w:p>
    <w:p w14:paraId="6592020A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olay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Joel'in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Isaiah'ın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yüzyıllar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kehanet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2D651B1E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İşaya</w:t>
      </w:r>
      <w:proofErr w:type="spellEnd"/>
      <w:r w:rsidRPr="00FA4851">
        <w:rPr>
          <w:rFonts w:cstheme="minorHAnsi"/>
          <w:sz w:val="24"/>
          <w:szCs w:val="24"/>
        </w:rPr>
        <w:t xml:space="preserve"> 32:15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yukarıdan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üzerimize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yağıncaya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çöl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verimli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haline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gelinceye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verimli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orman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sayılana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ACE0D71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İşaya</w:t>
      </w:r>
      <w:proofErr w:type="spellEnd"/>
      <w:r w:rsidRPr="00FA4851">
        <w:rPr>
          <w:rFonts w:cstheme="minorHAnsi"/>
          <w:sz w:val="24"/>
          <w:szCs w:val="24"/>
        </w:rPr>
        <w:t xml:space="preserve"> 44:3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susayanın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dökeceğim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kuru </w:t>
      </w:r>
      <w:proofErr w:type="spellStart"/>
      <w:r w:rsidRPr="00FA4851">
        <w:rPr>
          <w:rFonts w:cstheme="minorHAnsi"/>
          <w:sz w:val="24"/>
          <w:szCs w:val="24"/>
        </w:rPr>
        <w:t>toprağı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altında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bırakacağım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Ruhumu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soyunun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dökeceğim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DE65CB9" w14:textId="77777777" w:rsidR="0085089F" w:rsidRPr="00FA4851" w:rsidRDefault="0085089F" w:rsidP="0085089F">
      <w:pPr>
        <w:pStyle w:val="ListParagraph"/>
        <w:numPr>
          <w:ilvl w:val="0"/>
          <w:numId w:val="39"/>
        </w:numPr>
        <w:spacing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lastRenderedPageBreak/>
        <w:t>Yoel</w:t>
      </w:r>
      <w:proofErr w:type="spellEnd"/>
      <w:r w:rsidRPr="00FA4851">
        <w:rPr>
          <w:rFonts w:cstheme="minorHAnsi"/>
          <w:sz w:val="24"/>
          <w:szCs w:val="24"/>
        </w:rPr>
        <w:t xml:space="preserve"> 2:28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2:17) "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olacak</w:t>
      </w:r>
      <w:proofErr w:type="spellEnd"/>
      <w:r w:rsidRPr="00FA4851">
        <w:rPr>
          <w:rFonts w:cstheme="minorHAnsi"/>
          <w:sz w:val="24"/>
          <w:szCs w:val="24"/>
        </w:rPr>
        <w:t xml:space="preserve"> ki, </w:t>
      </w:r>
      <w:proofErr w:type="spellStart"/>
      <w:r w:rsidRPr="00FA4851">
        <w:rPr>
          <w:rFonts w:cstheme="minorHAnsi"/>
          <w:sz w:val="24"/>
          <w:szCs w:val="24"/>
        </w:rPr>
        <w:t>Ruhumu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insanlığın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dökeceğim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98019A5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Baba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 xml:space="preserve"> -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2:33 "Bu </w:t>
      </w:r>
      <w:proofErr w:type="spellStart"/>
      <w:r w:rsidRPr="00FA4851">
        <w:rPr>
          <w:rFonts w:cstheme="minorHAnsi"/>
          <w:sz w:val="24"/>
          <w:szCs w:val="24"/>
        </w:rPr>
        <w:t>nedenle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yükseltildi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Baba'dan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aldıktan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O,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şimdi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gördüğünüz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duyduğunuz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dışarı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çıkarın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264B346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Not: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her zaman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vaattir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asla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emir </w:t>
      </w:r>
      <w:proofErr w:type="spellStart"/>
      <w:r w:rsidRPr="00FA4851">
        <w:rPr>
          <w:rFonts w:cstheme="minorHAnsi"/>
          <w:sz w:val="24"/>
          <w:szCs w:val="24"/>
        </w:rPr>
        <w:t>değildir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C3E403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>“</w:t>
      </w:r>
      <w:proofErr w:type="spellStart"/>
      <w:r w:rsidRPr="00FA4851">
        <w:rPr>
          <w:rFonts w:cstheme="minorHAnsi"/>
          <w:b/>
          <w:sz w:val="24"/>
          <w:szCs w:val="24"/>
        </w:rPr>
        <w:t>Kutsal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Vaftiz”in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Tanımı</w:t>
      </w:r>
      <w:proofErr w:type="spellEnd"/>
    </w:p>
    <w:p w14:paraId="2B32A29A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 xml:space="preserve"> - İsa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 xml:space="preserve">. O </w:t>
      </w:r>
      <w:proofErr w:type="spellStart"/>
      <w:r w:rsidRPr="00FA4851">
        <w:rPr>
          <w:rFonts w:cstheme="minorHAnsi"/>
          <w:sz w:val="24"/>
          <w:szCs w:val="24"/>
        </w:rPr>
        <w:t>zamandan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ırktan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kafir)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hükümetindeki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rolünden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rahip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peygamber</w:t>
      </w:r>
      <w:proofErr w:type="spellEnd"/>
      <w:r w:rsidRPr="00FA4851">
        <w:rPr>
          <w:rFonts w:cstheme="minorHAnsi"/>
          <w:sz w:val="24"/>
          <w:szCs w:val="24"/>
        </w:rPr>
        <w:t xml:space="preserve"> vb.) </w:t>
      </w:r>
      <w:proofErr w:type="spellStart"/>
      <w:r w:rsidRPr="00FA4851">
        <w:rPr>
          <w:rFonts w:cstheme="minorHAnsi"/>
          <w:sz w:val="24"/>
          <w:szCs w:val="24"/>
        </w:rPr>
        <w:t>bağımsız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kurtarılmış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sunuldu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094BAE5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Bazı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Etkiler</w:t>
      </w:r>
      <w:proofErr w:type="spellEnd"/>
      <w:r w:rsidRPr="00FA4851">
        <w:rPr>
          <w:rFonts w:cstheme="minorHAnsi"/>
          <w:b/>
          <w:sz w:val="24"/>
          <w:szCs w:val="24"/>
        </w:rPr>
        <w:t>:</w:t>
      </w:r>
    </w:p>
    <w:p w14:paraId="74D2D1E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Cevap</w:t>
      </w:r>
      <w:proofErr w:type="spellEnd"/>
      <w:r w:rsidRPr="00FA4851">
        <w:rPr>
          <w:rFonts w:cstheme="minorHAnsi"/>
          <w:sz w:val="24"/>
          <w:szCs w:val="24"/>
        </w:rPr>
        <w:t xml:space="preserve">: Bu,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insanlığın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sunulduğu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Faydalananlar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CCA97F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tarihte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gerçekleşti</w:t>
      </w:r>
      <w:proofErr w:type="spellEnd"/>
      <w:r w:rsidRPr="00FA4851">
        <w:rPr>
          <w:rFonts w:cstheme="minorHAnsi"/>
          <w:sz w:val="24"/>
          <w:szCs w:val="24"/>
        </w:rPr>
        <w:t xml:space="preserve">. O, </w:t>
      </w:r>
      <w:proofErr w:type="spellStart"/>
      <w:r w:rsidRPr="00FA4851">
        <w:rPr>
          <w:rFonts w:cstheme="minorHAnsi"/>
          <w:sz w:val="24"/>
          <w:szCs w:val="24"/>
        </w:rPr>
        <w:t>yani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48F47BB" w14:textId="77777777" w:rsidR="0085089F" w:rsidRPr="00FA4851" w:rsidRDefault="0085089F" w:rsidP="0085089F">
      <w:pPr>
        <w:pStyle w:val="ListParagraph"/>
        <w:numPr>
          <w:ilvl w:val="0"/>
          <w:numId w:val="40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öldüğü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iki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tarihi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olayın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asla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tekrarlanmasına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yoktur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7BF7534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10:45 bile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yansıtmaktadır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Kornelius'un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evinde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müjdeyi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düştü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başladılar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olay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döküldüğüne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ikna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FFFC12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Ama ne zaman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dökülmüştü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günüydü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İşleri'ndeki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fiilin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mükemmel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göstermektedir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Geçmişte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tamamlanmış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etkileri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günümüzde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devam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eylemi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belirtir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başladı</w:t>
      </w:r>
      <w:proofErr w:type="spellEnd"/>
      <w:r w:rsidRPr="00FA4851">
        <w:rPr>
          <w:rFonts w:cstheme="minorHAnsi"/>
          <w:sz w:val="24"/>
          <w:szCs w:val="24"/>
        </w:rPr>
        <w:t xml:space="preserve">, ama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denmez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5761083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etkisi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aynıdır</w:t>
      </w:r>
      <w:proofErr w:type="spellEnd"/>
      <w:r w:rsidRPr="00FA4851">
        <w:rPr>
          <w:rFonts w:cstheme="minorHAnsi"/>
          <w:sz w:val="24"/>
          <w:szCs w:val="24"/>
        </w:rPr>
        <w:t xml:space="preserve">. O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ölmesine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rağmen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yararlanır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bedenin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dökülse</w:t>
      </w:r>
      <w:proofErr w:type="spellEnd"/>
      <w:r w:rsidRPr="00FA4851">
        <w:rPr>
          <w:rFonts w:cstheme="minorHAnsi"/>
          <w:sz w:val="24"/>
          <w:szCs w:val="24"/>
        </w:rPr>
        <w:t xml:space="preserve"> de,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yararlanır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D64407E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O </w:t>
      </w:r>
      <w:proofErr w:type="spellStart"/>
      <w:r w:rsidRPr="00FA4851">
        <w:rPr>
          <w:rFonts w:cstheme="minorHAnsi"/>
          <w:sz w:val="24"/>
          <w:szCs w:val="24"/>
        </w:rPr>
        <w:t>döküldükten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başladı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denmez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birlikteydi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A0ADF83" w14:textId="77777777" w:rsidR="0085089F" w:rsidRPr="00FA4851" w:rsidRDefault="0085089F" w:rsidP="0085089F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Uygulamada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etkisi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aynıdır</w:t>
      </w:r>
      <w:proofErr w:type="spellEnd"/>
      <w:r w:rsidRPr="00FA4851">
        <w:rPr>
          <w:rFonts w:cstheme="minorHAnsi"/>
          <w:sz w:val="24"/>
          <w:szCs w:val="24"/>
        </w:rPr>
        <w:t xml:space="preserve">. Her </w:t>
      </w:r>
      <w:proofErr w:type="spellStart"/>
      <w:r w:rsidRPr="00FA4851">
        <w:rPr>
          <w:rFonts w:cstheme="minorHAnsi"/>
          <w:sz w:val="24"/>
          <w:szCs w:val="24"/>
        </w:rPr>
        <w:t>yaştan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ölmüş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olsa</w:t>
      </w:r>
      <w:proofErr w:type="spellEnd"/>
      <w:r w:rsidRPr="00FA4851">
        <w:rPr>
          <w:rFonts w:cstheme="minorHAnsi"/>
          <w:sz w:val="24"/>
          <w:szCs w:val="24"/>
        </w:rPr>
        <w:t xml:space="preserve"> da,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yararlanır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insanlığın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dökülmüş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olsa</w:t>
      </w:r>
      <w:proofErr w:type="spellEnd"/>
      <w:r w:rsidRPr="00FA4851">
        <w:rPr>
          <w:rFonts w:cstheme="minorHAnsi"/>
          <w:sz w:val="24"/>
          <w:szCs w:val="24"/>
        </w:rPr>
        <w:t xml:space="preserve"> da,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tövbe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yararlanır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E2D9834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34E725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Her </w:t>
      </w:r>
      <w:proofErr w:type="spellStart"/>
      <w:r w:rsidRPr="00FA4851">
        <w:rPr>
          <w:rFonts w:cstheme="minorHAnsi"/>
          <w:sz w:val="24"/>
          <w:szCs w:val="24"/>
        </w:rPr>
        <w:t>yaştan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potansiyel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edilmiştir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her </w:t>
      </w:r>
      <w:proofErr w:type="spellStart"/>
      <w:r w:rsidRPr="00FA4851">
        <w:rPr>
          <w:rFonts w:cstheme="minorHAnsi"/>
          <w:sz w:val="24"/>
          <w:szCs w:val="24"/>
        </w:rPr>
        <w:t>yaştan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kurtarılanların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etkili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edilmiştir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69451C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Bu </w:t>
      </w:r>
      <w:proofErr w:type="spellStart"/>
      <w:r w:rsidRPr="00FA4851">
        <w:rPr>
          <w:rFonts w:cstheme="minorHAnsi"/>
          <w:sz w:val="24"/>
          <w:szCs w:val="24"/>
        </w:rPr>
        <w:t>Babanın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vaadiydi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1:4,5). İsa, </w:t>
      </w:r>
      <w:proofErr w:type="spellStart"/>
      <w:r w:rsidRPr="00FA4851">
        <w:rPr>
          <w:rFonts w:cstheme="minorHAnsi"/>
          <w:sz w:val="24"/>
          <w:szCs w:val="24"/>
        </w:rPr>
        <w:t>Babasının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2:33).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2:39'da Petrus, </w:t>
      </w:r>
      <w:proofErr w:type="spellStart"/>
      <w:r w:rsidRPr="00FA4851">
        <w:rPr>
          <w:rFonts w:cstheme="minorHAnsi"/>
          <w:sz w:val="24"/>
          <w:szCs w:val="24"/>
        </w:rPr>
        <w:t>vaadin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diğerleri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- </w:t>
      </w:r>
      <w:proofErr w:type="spellStart"/>
      <w:r w:rsidRPr="00FA4851">
        <w:rPr>
          <w:rFonts w:cstheme="minorHAnsi"/>
          <w:sz w:val="24"/>
          <w:szCs w:val="24"/>
        </w:rPr>
        <w:t>Pentekost'ta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hazır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bulunan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>, "</w:t>
      </w:r>
      <w:proofErr w:type="spellStart"/>
      <w:r w:rsidRPr="00FA4851">
        <w:rPr>
          <w:rFonts w:cstheme="minorHAnsi"/>
          <w:sz w:val="24"/>
          <w:szCs w:val="24"/>
        </w:rPr>
        <w:t>çocuklarınız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- </w:t>
      </w:r>
      <w:proofErr w:type="spellStart"/>
      <w:r w:rsidRPr="00FA4851">
        <w:rPr>
          <w:rFonts w:cstheme="minorHAnsi"/>
          <w:sz w:val="24"/>
          <w:szCs w:val="24"/>
        </w:rPr>
        <w:t>gelecek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nesillerin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uzaktaki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" -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açıkladı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gramStart"/>
      <w:r w:rsidRPr="00FA4851">
        <w:rPr>
          <w:rFonts w:cstheme="minorHAnsi"/>
          <w:sz w:val="24"/>
          <w:szCs w:val="24"/>
        </w:rPr>
        <w:t xml:space="preserve">( </w:t>
      </w:r>
      <w:proofErr w:type="spellStart"/>
      <w:r w:rsidRPr="00FA4851">
        <w:rPr>
          <w:rFonts w:cstheme="minorHAnsi"/>
          <w:sz w:val="24"/>
          <w:szCs w:val="24"/>
        </w:rPr>
        <w:t>Efesliler</w:t>
      </w:r>
      <w:proofErr w:type="spellEnd"/>
      <w:proofErr w:type="gramEnd"/>
      <w:r w:rsidRPr="00FA4851">
        <w:rPr>
          <w:rFonts w:cstheme="minorHAnsi"/>
          <w:sz w:val="24"/>
          <w:szCs w:val="24"/>
        </w:rPr>
        <w:t xml:space="preserve"> 2:13'e </w:t>
      </w:r>
      <w:proofErr w:type="spellStart"/>
      <w:r w:rsidRPr="00FA4851">
        <w:rPr>
          <w:rFonts w:cstheme="minorHAnsi"/>
          <w:sz w:val="24"/>
          <w:szCs w:val="24"/>
        </w:rPr>
        <w:t>bakın</w:t>
      </w:r>
      <w:proofErr w:type="spellEnd"/>
      <w:r w:rsidRPr="00FA4851">
        <w:rPr>
          <w:rFonts w:cstheme="minorHAnsi"/>
          <w:sz w:val="24"/>
          <w:szCs w:val="24"/>
        </w:rPr>
        <w:t xml:space="preserve">), </w:t>
      </w:r>
      <w:proofErr w:type="spellStart"/>
      <w:r w:rsidRPr="00FA4851">
        <w:rPr>
          <w:rFonts w:cstheme="minorHAnsi"/>
          <w:sz w:val="24"/>
          <w:szCs w:val="24"/>
        </w:rPr>
        <w:t>Tanrımız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çağıracağı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sayısı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- her </w:t>
      </w:r>
      <w:proofErr w:type="spellStart"/>
      <w:r w:rsidRPr="00FA4851">
        <w:rPr>
          <w:rFonts w:cstheme="minorHAnsi"/>
          <w:sz w:val="24"/>
          <w:szCs w:val="24"/>
        </w:rPr>
        <w:t>çağdaki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Hıristiyanlar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312293E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b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b/>
          <w:sz w:val="24"/>
          <w:szCs w:val="24"/>
        </w:rPr>
        <w:t>Bugün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eğer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Mesih'teyseniz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/>
          <w:sz w:val="24"/>
          <w:szCs w:val="24"/>
        </w:rPr>
        <w:t>Ruh'ta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etkili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bir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şekilde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edilmişsiniz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A4851">
        <w:rPr>
          <w:rFonts w:cstheme="minorHAnsi"/>
          <w:b/>
          <w:sz w:val="24"/>
          <w:szCs w:val="24"/>
        </w:rPr>
        <w:t>demektir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  <w:r w:rsidRPr="00FA4851">
        <w:rPr>
          <w:rFonts w:cstheme="minorHAnsi"/>
          <w:sz w:val="24"/>
          <w:szCs w:val="24"/>
        </w:rPr>
        <w:t>.</w:t>
      </w:r>
      <w:proofErr w:type="gramEnd"/>
    </w:p>
    <w:p w14:paraId="7AC50337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Ama ne zaman?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. Ama </w:t>
      </w:r>
      <w:proofErr w:type="spellStart"/>
      <w:r w:rsidRPr="00FA4851">
        <w:rPr>
          <w:rFonts w:cstheme="minorHAnsi"/>
          <w:sz w:val="24"/>
          <w:szCs w:val="24"/>
        </w:rPr>
        <w:t>nasıl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şekilde</w:t>
      </w:r>
      <w:proofErr w:type="spellEnd"/>
      <w:r w:rsidRPr="00FA4851">
        <w:rPr>
          <w:rFonts w:cstheme="minorHAnsi"/>
          <w:sz w:val="24"/>
          <w:szCs w:val="24"/>
        </w:rPr>
        <w:t xml:space="preserve"> İsa da 2000 </w:t>
      </w:r>
      <w:proofErr w:type="spellStart"/>
      <w:r w:rsidRPr="00FA4851">
        <w:rPr>
          <w:rFonts w:cstheme="minorHAnsi"/>
          <w:sz w:val="24"/>
          <w:szCs w:val="24"/>
        </w:rPr>
        <w:t>yıl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öldü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olduğunuzda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ölümünden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yararlandınız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2000 </w:t>
      </w:r>
      <w:proofErr w:type="spellStart"/>
      <w:r w:rsidRPr="00FA4851">
        <w:rPr>
          <w:rFonts w:cstheme="minorHAnsi"/>
          <w:sz w:val="24"/>
          <w:szCs w:val="24"/>
        </w:rPr>
        <w:t>yıl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insanlığa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olduğunuzda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akıtmanın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faydasını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gördünüz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319510F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Ruhla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>, “</w:t>
      </w:r>
      <w:proofErr w:type="spellStart"/>
      <w:r w:rsidRPr="00FA4851">
        <w:rPr>
          <w:rFonts w:cstheme="minorHAnsi"/>
          <w:b/>
          <w:sz w:val="24"/>
          <w:szCs w:val="24"/>
        </w:rPr>
        <w:t>Ruhtan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Mucizevi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Güç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Almak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b/>
          <w:sz w:val="24"/>
          <w:szCs w:val="24"/>
        </w:rPr>
        <w:t>Anlamına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Gelmez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2D47A4DC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>A. Luka 24:49 "</w:t>
      </w:r>
      <w:proofErr w:type="spellStart"/>
      <w:r w:rsidRPr="00FA4851">
        <w:rPr>
          <w:rFonts w:cstheme="minorHAnsi"/>
          <w:sz w:val="24"/>
          <w:szCs w:val="24"/>
        </w:rPr>
        <w:t>İşte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Babamın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üzerinize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gönderiyorum</w:t>
      </w:r>
      <w:proofErr w:type="spellEnd"/>
      <w:r w:rsidRPr="00FA4851">
        <w:rPr>
          <w:rFonts w:cstheme="minorHAnsi"/>
          <w:sz w:val="24"/>
          <w:szCs w:val="24"/>
        </w:rPr>
        <w:t xml:space="preserve">; ama size </w:t>
      </w:r>
      <w:proofErr w:type="spellStart"/>
      <w:r w:rsidRPr="00FA4851">
        <w:rPr>
          <w:rFonts w:cstheme="minorHAnsi"/>
          <w:sz w:val="24"/>
          <w:szCs w:val="24"/>
        </w:rPr>
        <w:t>yukarıdan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verilinceye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Yeruşalim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şehrinde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kalın</w:t>
      </w:r>
      <w:proofErr w:type="spellEnd"/>
      <w:r w:rsidRPr="00FA4851">
        <w:rPr>
          <w:rFonts w:cstheme="minorHAnsi"/>
          <w:sz w:val="24"/>
          <w:szCs w:val="24"/>
        </w:rPr>
        <w:t xml:space="preserve">." </w:t>
      </w:r>
      <w:proofErr w:type="spellStart"/>
      <w:r w:rsidRPr="00FA4851">
        <w:rPr>
          <w:rFonts w:cstheme="minorHAnsi"/>
          <w:sz w:val="24"/>
          <w:szCs w:val="24"/>
        </w:rPr>
        <w:t>Babanın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vaadinin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almak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söylemez</w:t>
      </w:r>
      <w:proofErr w:type="spellEnd"/>
      <w:r w:rsidRPr="00FA4851">
        <w:rPr>
          <w:rFonts w:cstheme="minorHAnsi"/>
          <w:sz w:val="24"/>
          <w:szCs w:val="24"/>
        </w:rPr>
        <w:t xml:space="preserve">. Her </w:t>
      </w:r>
      <w:proofErr w:type="spellStart"/>
      <w:r w:rsidRPr="00FA4851">
        <w:rPr>
          <w:rFonts w:cstheme="minorHAnsi"/>
          <w:sz w:val="24"/>
          <w:szCs w:val="24"/>
        </w:rPr>
        <w:t>ikisinin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Kudüs'te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kalmalarını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sağlayacaklarını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Pentekost'tan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gerçekleşmedi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08C61DE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İsa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 xml:space="preserve"> ama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493423D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mucizeler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yaratmadı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060E7AA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benzersiz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tarihi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olduğundan</w:t>
      </w:r>
      <w:proofErr w:type="spellEnd"/>
      <w:r w:rsidRPr="00FA4851">
        <w:rPr>
          <w:rFonts w:cstheme="minorHAnsi"/>
          <w:sz w:val="24"/>
          <w:szCs w:val="24"/>
        </w:rPr>
        <w:t>, “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almaktan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bahsetmenin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yoktur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Kitap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asla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ifade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kullanmaz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Geçmiş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tarihi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olayı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nasıl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alabilirsiniz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alabiliriz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hediye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alabiliriz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“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vaftizini</w:t>
      </w:r>
      <w:proofErr w:type="spellEnd"/>
      <w:r w:rsidRPr="00FA4851">
        <w:rPr>
          <w:rFonts w:cstheme="minorHAnsi"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sz w:val="24"/>
          <w:szCs w:val="24"/>
        </w:rPr>
        <w:t>alamayız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0A445DD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İsa'nın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Bir </w:t>
      </w:r>
      <w:proofErr w:type="spellStart"/>
      <w:r w:rsidRPr="00FA4851">
        <w:rPr>
          <w:rFonts w:cstheme="minorHAnsi"/>
          <w:b/>
          <w:sz w:val="24"/>
          <w:szCs w:val="24"/>
        </w:rPr>
        <w:t>İşi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Olan "</w:t>
      </w:r>
      <w:proofErr w:type="spellStart"/>
      <w:r w:rsidRPr="00FA4851">
        <w:rPr>
          <w:rFonts w:cstheme="minorHAnsi"/>
          <w:b/>
          <w:sz w:val="24"/>
          <w:szCs w:val="24"/>
        </w:rPr>
        <w:t>Ruhla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b/>
          <w:sz w:val="24"/>
          <w:szCs w:val="24"/>
        </w:rPr>
        <w:t>ile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Ruh'un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Bir </w:t>
      </w:r>
      <w:proofErr w:type="spellStart"/>
      <w:r w:rsidRPr="00FA4851">
        <w:rPr>
          <w:rFonts w:cstheme="minorHAnsi"/>
          <w:b/>
          <w:sz w:val="24"/>
          <w:szCs w:val="24"/>
        </w:rPr>
        <w:t>İşi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Olan </w:t>
      </w:r>
      <w:proofErr w:type="spellStart"/>
      <w:r w:rsidRPr="00FA4851">
        <w:rPr>
          <w:rFonts w:cstheme="minorHAnsi"/>
          <w:b/>
          <w:sz w:val="24"/>
          <w:szCs w:val="24"/>
        </w:rPr>
        <w:t>Güç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Vermeyi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Ayırt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Etmemiz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Gerekir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491918B6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Bu, </w:t>
      </w:r>
      <w:proofErr w:type="spellStart"/>
      <w:r w:rsidRPr="00FA4851">
        <w:rPr>
          <w:rFonts w:cstheme="minorHAnsi"/>
          <w:sz w:val="24"/>
          <w:szCs w:val="24"/>
        </w:rPr>
        <w:t>birçok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aklındaki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yaygın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hatadır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dökülmüş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döküldükten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kullanılabilir</w:t>
      </w:r>
      <w:proofErr w:type="spellEnd"/>
      <w:r w:rsidRPr="00FA4851">
        <w:rPr>
          <w:rFonts w:cstheme="minorHAnsi"/>
          <w:sz w:val="24"/>
          <w:szCs w:val="24"/>
        </w:rPr>
        <w:t xml:space="preserve"> hale </w:t>
      </w:r>
      <w:proofErr w:type="spellStart"/>
      <w:r w:rsidRPr="00FA4851">
        <w:rPr>
          <w:rFonts w:cstheme="minorHAnsi"/>
          <w:sz w:val="24"/>
          <w:szCs w:val="24"/>
        </w:rPr>
        <w:t>getirildikten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ne </w:t>
      </w:r>
      <w:proofErr w:type="spellStart"/>
      <w:r w:rsidRPr="00FA4851">
        <w:rPr>
          <w:rFonts w:cstheme="minorHAnsi"/>
          <w:sz w:val="24"/>
          <w:szCs w:val="24"/>
        </w:rPr>
        <w:t>yaptığını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karıştırmak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2D5C765" w14:textId="77777777" w:rsidR="0085089F" w:rsidRPr="00FA4851" w:rsidRDefault="0085089F" w:rsidP="0085089F">
      <w:pPr>
        <w:spacing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Örneğin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insanlara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hastaları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iyileştirmeleri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mucizevi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verdi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E4F6042" w14:textId="77777777" w:rsidR="0085089F" w:rsidRPr="00FA4851" w:rsidRDefault="0085089F" w:rsidP="0085089F">
      <w:pPr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O, </w:t>
      </w:r>
      <w:proofErr w:type="spellStart"/>
      <w:r w:rsidRPr="00FA4851">
        <w:rPr>
          <w:rFonts w:cstheme="minorHAnsi"/>
          <w:sz w:val="24"/>
          <w:szCs w:val="24"/>
        </w:rPr>
        <w:t>inanlıları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mühürler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kurtarılanlarda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yaşar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havarilere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peygamberlere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ilham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teselli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rehberler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verir</w:t>
      </w:r>
      <w:proofErr w:type="spellEnd"/>
      <w:r w:rsidRPr="00FA4851">
        <w:rPr>
          <w:rFonts w:cstheme="minorHAnsi"/>
          <w:sz w:val="24"/>
          <w:szCs w:val="24"/>
        </w:rPr>
        <w:t xml:space="preserve">, vb. ama </w:t>
      </w:r>
      <w:proofErr w:type="spellStart"/>
      <w:r w:rsidRPr="00FA4851">
        <w:rPr>
          <w:rFonts w:cstheme="minorHAnsi"/>
          <w:sz w:val="24"/>
          <w:szCs w:val="24"/>
        </w:rPr>
        <w:t>bunların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hiçbirine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denmez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062C9368" w14:textId="77777777" w:rsidR="0085089F" w:rsidRPr="00FA4851" w:rsidRDefault="0085089F" w:rsidP="0085089F">
      <w:pPr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Pentikost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gününde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şeydir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O'nu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bedenin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771F9E92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</w:t>
      </w:r>
      <w:proofErr w:type="spellStart"/>
      <w:r w:rsidRPr="00FA4851">
        <w:rPr>
          <w:rFonts w:cstheme="minorHAnsi"/>
          <w:sz w:val="24"/>
          <w:szCs w:val="24"/>
        </w:rPr>
        <w:t>İncil'de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indiğinde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geldiğinde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düştüğünde</w:t>
      </w:r>
      <w:proofErr w:type="spellEnd"/>
      <w:r w:rsidRPr="00FA4851">
        <w:rPr>
          <w:rFonts w:cstheme="minorHAnsi"/>
          <w:sz w:val="24"/>
          <w:szCs w:val="24"/>
        </w:rPr>
        <w:t xml:space="preserve">, o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ilahi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gücü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313442C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652B0CA5" w14:textId="77777777" w:rsidR="0085089F" w:rsidRPr="00FA4851" w:rsidRDefault="0085089F" w:rsidP="0085089F">
      <w:pPr>
        <w:pStyle w:val="ListParagraph"/>
        <w:numPr>
          <w:ilvl w:val="0"/>
          <w:numId w:val="43"/>
        </w:numPr>
        <w:tabs>
          <w:tab w:val="left" w:pos="270"/>
          <w:tab w:val="left" w:pos="500"/>
        </w:tabs>
        <w:spacing w:after="0" w:line="240" w:lineRule="auto"/>
        <w:ind w:right="-18" w:hanging="45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indi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ve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mucizeler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yaptı</w:t>
      </w:r>
      <w:proofErr w:type="spellEnd"/>
    </w:p>
    <w:p w14:paraId="3F910CC7" w14:textId="77777777" w:rsidR="0085089F" w:rsidRPr="00FA4851" w:rsidRDefault="0085089F" w:rsidP="0085089F">
      <w:pPr>
        <w:tabs>
          <w:tab w:val="left" w:pos="500"/>
          <w:tab w:val="left" w:pos="540"/>
        </w:tabs>
        <w:spacing w:after="0" w:line="240" w:lineRule="auto"/>
        <w:ind w:left="270" w:right="-18" w:firstLine="18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Matta 3:16</w:t>
      </w:r>
    </w:p>
    <w:p w14:paraId="3AA40B48" w14:textId="77777777" w:rsidR="0085089F" w:rsidRPr="00FA4851" w:rsidRDefault="0085089F" w:rsidP="0085089F">
      <w:pPr>
        <w:tabs>
          <w:tab w:val="left" w:pos="500"/>
          <w:tab w:val="left" w:pos="540"/>
        </w:tabs>
        <w:spacing w:after="0" w:line="240" w:lineRule="auto"/>
        <w:ind w:left="270" w:right="-18" w:firstLine="18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Luka 3:22</w:t>
      </w:r>
    </w:p>
    <w:p w14:paraId="42518C98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Luka 4:18</w:t>
      </w:r>
    </w:p>
    <w:p w14:paraId="4D8B68FA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color w:val="000000"/>
          <w:sz w:val="24"/>
          <w:szCs w:val="24"/>
        </w:rPr>
      </w:pPr>
      <w:r w:rsidRPr="00FA4851">
        <w:rPr>
          <w:rFonts w:eastAsia="Times New Roman" w:cstheme="minorHAnsi"/>
          <w:color w:val="000000"/>
          <w:sz w:val="24"/>
          <w:szCs w:val="24"/>
        </w:rPr>
        <w:t>Markos 1:10</w:t>
      </w:r>
      <w:r w:rsidRPr="00FA4851">
        <w:rPr>
          <w:rFonts w:cstheme="minorHAnsi"/>
          <w:sz w:val="24"/>
          <w:szCs w:val="24"/>
        </w:rPr>
        <w:t xml:space="preserve"> </w:t>
      </w:r>
    </w:p>
    <w:p w14:paraId="78471CC7" w14:textId="77777777" w:rsidR="0085089F" w:rsidRPr="00FA4851" w:rsidRDefault="0085089F" w:rsidP="0085089F">
      <w:pPr>
        <w:tabs>
          <w:tab w:val="left" w:pos="540"/>
          <w:tab w:val="left" w:pos="990"/>
        </w:tabs>
        <w:spacing w:after="0" w:line="240" w:lineRule="auto"/>
        <w:ind w:left="990" w:right="-18" w:hanging="270"/>
        <w:jc w:val="both"/>
        <w:rPr>
          <w:rFonts w:eastAsia="Times New Roman" w:cstheme="minorHAnsi"/>
          <w:b/>
          <w:color w:val="000000"/>
          <w:sz w:val="24"/>
          <w:szCs w:val="24"/>
        </w:rPr>
      </w:pPr>
      <w:proofErr w:type="spellStart"/>
      <w:r w:rsidRPr="00FA4851">
        <w:rPr>
          <w:rFonts w:eastAsia="Times New Roman" w:cstheme="minorHAnsi"/>
          <w:color w:val="000000"/>
          <w:sz w:val="24"/>
          <w:szCs w:val="24"/>
        </w:rPr>
        <w:t>Yuhanna</w:t>
      </w:r>
      <w:proofErr w:type="spellEnd"/>
      <w:r w:rsidRPr="00FA4851">
        <w:rPr>
          <w:rFonts w:eastAsia="Times New Roman" w:cstheme="minorHAnsi"/>
          <w:color w:val="000000"/>
          <w:sz w:val="24"/>
          <w:szCs w:val="24"/>
        </w:rPr>
        <w:t xml:space="preserve"> 1:32</w:t>
      </w:r>
    </w:p>
    <w:p w14:paraId="5B27F5F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2. Luka 2:25-27 - </w:t>
      </w:r>
      <w:proofErr w:type="spellStart"/>
      <w:r w:rsidRPr="00FA4851">
        <w:rPr>
          <w:rFonts w:cstheme="minorHAnsi"/>
          <w:sz w:val="24"/>
          <w:szCs w:val="24"/>
        </w:rPr>
        <w:t>Şimeon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peygamberlik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</w:t>
      </w:r>
      <w:proofErr w:type="spellEnd"/>
    </w:p>
    <w:p w14:paraId="27136EA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3. Luka 1:35 - </w:t>
      </w:r>
      <w:proofErr w:type="spellStart"/>
      <w:r w:rsidRPr="00FA4851">
        <w:rPr>
          <w:rFonts w:cstheme="minorHAnsi"/>
          <w:sz w:val="24"/>
          <w:szCs w:val="24"/>
        </w:rPr>
        <w:t>Meryem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hamile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kaldı</w:t>
      </w:r>
      <w:proofErr w:type="spellEnd"/>
    </w:p>
    <w:p w14:paraId="2F87D9ED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4.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1:8 - </w:t>
      </w:r>
      <w:proofErr w:type="spellStart"/>
      <w:r w:rsidRPr="00FA4851">
        <w:rPr>
          <w:rFonts w:cstheme="minorHAnsi"/>
          <w:sz w:val="24"/>
          <w:szCs w:val="24"/>
        </w:rPr>
        <w:t>elçiler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yetkiyi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</w:t>
      </w:r>
      <w:proofErr w:type="spellEnd"/>
    </w:p>
    <w:p w14:paraId="09C01EDC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5.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2:3, 4 -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konuşuyorlardı</w:t>
      </w:r>
      <w:proofErr w:type="spellEnd"/>
    </w:p>
    <w:p w14:paraId="2A6C958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6.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8:16 - </w:t>
      </w:r>
      <w:proofErr w:type="spellStart"/>
      <w:r w:rsidRPr="00FA4851">
        <w:rPr>
          <w:rFonts w:cstheme="minorHAnsi"/>
          <w:sz w:val="24"/>
          <w:szCs w:val="24"/>
        </w:rPr>
        <w:t>İşaretler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yaptılar</w:t>
      </w:r>
      <w:proofErr w:type="spellEnd"/>
    </w:p>
    <w:p w14:paraId="22B0E09E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7.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10:44, 45 -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konuşuyorlardı</w:t>
      </w:r>
      <w:proofErr w:type="spellEnd"/>
    </w:p>
    <w:p w14:paraId="76A5C3F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8.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19:6 -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konuştular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kehanetlerde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bulundular</w:t>
      </w:r>
      <w:proofErr w:type="spellEnd"/>
    </w:p>
    <w:p w14:paraId="505AFDBE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Not: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8'de </w:t>
      </w:r>
      <w:proofErr w:type="spellStart"/>
      <w:r w:rsidRPr="00FA4851">
        <w:rPr>
          <w:rFonts w:cstheme="minorHAnsi"/>
          <w:sz w:val="24"/>
          <w:szCs w:val="24"/>
        </w:rPr>
        <w:t>elçiler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özellikle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dirilişine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tanık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seçilmiş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adamlardı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Nitelikleri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vardı</w:t>
      </w:r>
      <w:proofErr w:type="spellEnd"/>
      <w:r w:rsidRPr="00FA4851">
        <w:rPr>
          <w:rFonts w:cstheme="minorHAnsi"/>
          <w:sz w:val="24"/>
          <w:szCs w:val="24"/>
        </w:rPr>
        <w:t xml:space="preserve">: Luka 24:48;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1:8; 1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1:1-2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referanslar</w:t>
      </w:r>
      <w:proofErr w:type="spellEnd"/>
      <w:r w:rsidRPr="00FA4851">
        <w:rPr>
          <w:rFonts w:cstheme="minorHAnsi"/>
          <w:sz w:val="24"/>
          <w:szCs w:val="24"/>
        </w:rPr>
        <w:t xml:space="preserve">: 2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12:12; 1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9:1;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1:21,22;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8:18. </w:t>
      </w:r>
      <w:proofErr w:type="spellStart"/>
      <w:r w:rsidRPr="00FA4851">
        <w:rPr>
          <w:rFonts w:cstheme="minorHAnsi"/>
          <w:sz w:val="24"/>
          <w:szCs w:val="24"/>
        </w:rPr>
        <w:t>Onlar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onlar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koyarak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düşmesini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sağlama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böylece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gücüne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sahiptiler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DC55257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Ruh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ile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Sudaki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Vaftizle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Karşılaştırın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İkisinden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Hangisinin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Efesliler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4:5'teki "Tek </w:t>
      </w:r>
      <w:proofErr w:type="spellStart"/>
      <w:r w:rsidRPr="00FA4851">
        <w:rPr>
          <w:rFonts w:cstheme="minorHAnsi"/>
          <w:b/>
          <w:sz w:val="24"/>
          <w:szCs w:val="24"/>
        </w:rPr>
        <w:t>Vaftiz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b/>
          <w:sz w:val="24"/>
          <w:szCs w:val="24"/>
        </w:rPr>
        <w:t>Olduğunu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Görün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25F4B829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(İsa </w:t>
      </w:r>
      <w:proofErr w:type="spellStart"/>
      <w:r w:rsidRPr="00FA4851">
        <w:rPr>
          <w:rFonts w:cstheme="minorHAnsi"/>
          <w:sz w:val="24"/>
          <w:szCs w:val="24"/>
        </w:rPr>
        <w:t>Adıyla</w:t>
      </w:r>
      <w:proofErr w:type="spellEnd"/>
      <w:r w:rsidRPr="00FA4851">
        <w:rPr>
          <w:rFonts w:cstheme="minorHAnsi"/>
          <w:sz w:val="24"/>
          <w:szCs w:val="24"/>
        </w:rPr>
        <w:t>)</w:t>
      </w:r>
    </w:p>
    <w:p w14:paraId="3849CD98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A. </w:t>
      </w:r>
      <w:proofErr w:type="spellStart"/>
      <w:r w:rsidRPr="00FA4851">
        <w:rPr>
          <w:rFonts w:cstheme="minorHAnsi"/>
          <w:sz w:val="24"/>
          <w:szCs w:val="24"/>
        </w:rPr>
        <w:t>Erkekler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yapılır</w:t>
      </w:r>
      <w:proofErr w:type="spellEnd"/>
    </w:p>
    <w:p w14:paraId="02610BC0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>Matta 28:1</w:t>
      </w:r>
    </w:p>
    <w:p w14:paraId="600C7BD2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8:38</w:t>
      </w:r>
    </w:p>
    <w:p w14:paraId="59F7148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lastRenderedPageBreak/>
        <w:t xml:space="preserve">1 </w:t>
      </w:r>
      <w:proofErr w:type="spellStart"/>
      <w:r w:rsidRPr="00FA4851">
        <w:rPr>
          <w:rFonts w:cstheme="minorHAnsi"/>
          <w:sz w:val="24"/>
          <w:szCs w:val="24"/>
        </w:rPr>
        <w:t>Korintliler</w:t>
      </w:r>
      <w:proofErr w:type="spellEnd"/>
      <w:r w:rsidRPr="00FA4851">
        <w:rPr>
          <w:rFonts w:cstheme="minorHAnsi"/>
          <w:sz w:val="24"/>
          <w:szCs w:val="24"/>
        </w:rPr>
        <w:t xml:space="preserve"> 1:14-16</w:t>
      </w:r>
    </w:p>
    <w:p w14:paraId="76DBB62A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65E866C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B. </w:t>
      </w:r>
      <w:proofErr w:type="spellStart"/>
      <w:r w:rsidRPr="00FA4851">
        <w:rPr>
          <w:rFonts w:cstheme="minorHAnsi"/>
          <w:sz w:val="24"/>
          <w:szCs w:val="24"/>
        </w:rPr>
        <w:t>Suyla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işim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bitti</w:t>
      </w:r>
      <w:proofErr w:type="spellEnd"/>
    </w:p>
    <w:p w14:paraId="1FBB2A46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8:38-39</w:t>
      </w:r>
    </w:p>
    <w:p w14:paraId="6A517454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10:47</w:t>
      </w:r>
    </w:p>
    <w:p w14:paraId="51E89D7F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63EEE8F3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C. </w:t>
      </w:r>
      <w:proofErr w:type="spellStart"/>
      <w:r w:rsidRPr="00FA4851">
        <w:rPr>
          <w:rFonts w:cstheme="minorHAnsi"/>
          <w:sz w:val="24"/>
          <w:szCs w:val="24"/>
        </w:rPr>
        <w:t>Birçok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gerçekleşti</w:t>
      </w:r>
      <w:proofErr w:type="spellEnd"/>
      <w:r w:rsidRPr="00FA4851">
        <w:rPr>
          <w:rFonts w:cstheme="minorHAnsi"/>
          <w:sz w:val="24"/>
          <w:szCs w:val="24"/>
        </w:rPr>
        <w:t xml:space="preserve"> (her </w:t>
      </w:r>
      <w:proofErr w:type="spellStart"/>
      <w:r w:rsidRPr="00FA4851">
        <w:rPr>
          <w:rFonts w:cstheme="minorHAnsi"/>
          <w:sz w:val="24"/>
          <w:szCs w:val="24"/>
        </w:rPr>
        <w:t>dönüşümde</w:t>
      </w:r>
      <w:proofErr w:type="spellEnd"/>
      <w:r w:rsidRPr="00FA4851">
        <w:rPr>
          <w:rFonts w:cstheme="minorHAnsi"/>
          <w:sz w:val="24"/>
          <w:szCs w:val="24"/>
        </w:rPr>
        <w:t>)</w:t>
      </w:r>
    </w:p>
    <w:p w14:paraId="5F6BADFB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FE721E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D. Bir </w:t>
      </w:r>
      <w:proofErr w:type="spellStart"/>
      <w:r w:rsidRPr="00FA4851">
        <w:rPr>
          <w:rFonts w:cstheme="minorHAnsi"/>
          <w:sz w:val="24"/>
          <w:szCs w:val="24"/>
        </w:rPr>
        <w:t>söz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emirdir</w:t>
      </w:r>
      <w:proofErr w:type="spellEnd"/>
    </w:p>
    <w:p w14:paraId="7C6CAD01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2:38</w:t>
      </w:r>
    </w:p>
    <w:p w14:paraId="703603D5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22:16</w:t>
      </w:r>
    </w:p>
    <w:p w14:paraId="633E07F9" w14:textId="77777777" w:rsidR="0085089F" w:rsidRPr="00FA4851" w:rsidRDefault="0085089F" w:rsidP="0085089F">
      <w:pPr>
        <w:spacing w:after="0" w:line="240" w:lineRule="auto"/>
        <w:ind w:left="270"/>
        <w:jc w:val="both"/>
        <w:rPr>
          <w:rFonts w:cstheme="minorHAnsi"/>
          <w:sz w:val="24"/>
          <w:szCs w:val="24"/>
        </w:rPr>
      </w:pPr>
    </w:p>
    <w:p w14:paraId="5DC4D690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E. A </w:t>
      </w:r>
      <w:proofErr w:type="spellStart"/>
      <w:r w:rsidRPr="00FA4851">
        <w:rPr>
          <w:rFonts w:cstheme="minorHAnsi"/>
          <w:sz w:val="24"/>
          <w:szCs w:val="24"/>
        </w:rPr>
        <w:t>Tanım</w:t>
      </w:r>
      <w:proofErr w:type="spellEnd"/>
      <w:r w:rsidRPr="00FA4851">
        <w:rPr>
          <w:rFonts w:cstheme="minorHAnsi"/>
          <w:sz w:val="24"/>
          <w:szCs w:val="24"/>
        </w:rPr>
        <w:t xml:space="preserve">: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günahların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bağışlanması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sz w:val="24"/>
          <w:szCs w:val="24"/>
        </w:rPr>
        <w:t>adına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yetkisiyle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suya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daldırmaktır</w:t>
      </w:r>
      <w:proofErr w:type="spellEnd"/>
      <w:r w:rsidRPr="00FA4851">
        <w:rPr>
          <w:rFonts w:cstheme="minorHAnsi"/>
          <w:sz w:val="24"/>
          <w:szCs w:val="24"/>
        </w:rPr>
        <w:t xml:space="preserve">. Her zaman </w:t>
      </w:r>
      <w:proofErr w:type="spellStart"/>
      <w:r w:rsidRPr="00FA4851">
        <w:rPr>
          <w:rFonts w:cstheme="minorHAnsi"/>
          <w:sz w:val="24"/>
          <w:szCs w:val="24"/>
        </w:rPr>
        <w:t>inanç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tövbeden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3683CDC" w14:textId="77777777" w:rsidR="0085089F" w:rsidRPr="00FA4851" w:rsidRDefault="0085089F" w:rsidP="0085089F">
      <w:pPr>
        <w:spacing w:after="0" w:line="240" w:lineRule="auto"/>
        <w:ind w:left="270" w:hanging="270"/>
        <w:jc w:val="both"/>
        <w:rPr>
          <w:rFonts w:cstheme="minorHAnsi"/>
          <w:sz w:val="24"/>
          <w:szCs w:val="24"/>
        </w:rPr>
      </w:pPr>
    </w:p>
    <w:p w14:paraId="30F3A900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F. </w:t>
      </w:r>
      <w:proofErr w:type="spellStart"/>
      <w:r w:rsidRPr="00FA4851">
        <w:rPr>
          <w:rFonts w:cstheme="minorHAnsi"/>
          <w:sz w:val="24"/>
          <w:szCs w:val="24"/>
        </w:rPr>
        <w:t>Bazı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öğretiler</w:t>
      </w:r>
      <w:proofErr w:type="spellEnd"/>
      <w:r w:rsidRPr="00FA4851">
        <w:rPr>
          <w:rFonts w:cstheme="minorHAnsi"/>
          <w:sz w:val="24"/>
          <w:szCs w:val="24"/>
        </w:rPr>
        <w:t>:</w:t>
      </w:r>
    </w:p>
    <w:p w14:paraId="0EA7401E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Suda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gereklidir</w:t>
      </w:r>
      <w:proofErr w:type="spellEnd"/>
      <w:r w:rsidRPr="00FA4851">
        <w:rPr>
          <w:rFonts w:cstheme="minorHAnsi"/>
          <w:sz w:val="24"/>
          <w:szCs w:val="24"/>
        </w:rPr>
        <w:t xml:space="preserve"> (Markos 16:16;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2:38; 22:16)</w:t>
      </w:r>
    </w:p>
    <w:p w14:paraId="41536D94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Vaftize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iman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8:37-38)</w:t>
      </w:r>
    </w:p>
    <w:p w14:paraId="389FA6D3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cenaze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törenini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simgelemektedir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Romalılar</w:t>
      </w:r>
      <w:proofErr w:type="spellEnd"/>
      <w:r w:rsidRPr="00FA4851">
        <w:rPr>
          <w:rFonts w:cstheme="minorHAnsi"/>
          <w:sz w:val="24"/>
          <w:szCs w:val="24"/>
        </w:rPr>
        <w:t xml:space="preserve"> 6:3-6). </w:t>
      </w:r>
      <w:proofErr w:type="spellStart"/>
      <w:r w:rsidRPr="00FA4851">
        <w:rPr>
          <w:rFonts w:cstheme="minorHAnsi"/>
          <w:sz w:val="24"/>
          <w:szCs w:val="24"/>
        </w:rPr>
        <w:t>Daldırma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yoluyladır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FCFC13F" w14:textId="77777777" w:rsidR="0085089F" w:rsidRPr="00FA4851" w:rsidRDefault="0085089F" w:rsidP="0085089F">
      <w:pPr>
        <w:pStyle w:val="ListParagraph"/>
        <w:numPr>
          <w:ilvl w:val="0"/>
          <w:numId w:val="42"/>
        </w:numPr>
        <w:spacing w:after="0" w:line="240" w:lineRule="auto"/>
        <w:ind w:left="630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Vaftizle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Mesih'e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gireriz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Galatyalılar</w:t>
      </w:r>
      <w:proofErr w:type="spellEnd"/>
      <w:r w:rsidRPr="00FA4851">
        <w:rPr>
          <w:rFonts w:cstheme="minorHAnsi"/>
          <w:sz w:val="24"/>
          <w:szCs w:val="24"/>
        </w:rPr>
        <w:t xml:space="preserve"> 3:26, 27)</w:t>
      </w:r>
    </w:p>
    <w:p w14:paraId="40356A80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37775" w14:textId="77777777" w:rsidR="0085089F" w:rsidRPr="00FA4851" w:rsidRDefault="0085089F" w:rsidP="0085089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A4851">
        <w:rPr>
          <w:rFonts w:cstheme="minorHAnsi"/>
          <w:bCs/>
          <w:sz w:val="24"/>
          <w:szCs w:val="24"/>
        </w:rPr>
        <w:t>Efesliler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4:5 “</w:t>
      </w:r>
      <w:proofErr w:type="spellStart"/>
      <w:r w:rsidRPr="00FA4851">
        <w:rPr>
          <w:rFonts w:cstheme="minorHAnsi"/>
          <w:bCs/>
          <w:sz w:val="24"/>
          <w:szCs w:val="24"/>
        </w:rPr>
        <w:t>tek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bir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vaftiz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” </w:t>
      </w:r>
      <w:proofErr w:type="spellStart"/>
      <w:r w:rsidRPr="00FA4851">
        <w:rPr>
          <w:rFonts w:cstheme="minorHAnsi"/>
          <w:bCs/>
          <w:sz w:val="24"/>
          <w:szCs w:val="24"/>
        </w:rPr>
        <w:t>olduğunu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söylüyor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bCs/>
          <w:sz w:val="24"/>
          <w:szCs w:val="24"/>
        </w:rPr>
        <w:t>vaftiz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suda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vaftizdir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çünkü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Ruh'ta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vaftiz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zaten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gerçekleşmiştir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ve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tekrarlanmasına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gerek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yoktur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bCs/>
          <w:sz w:val="24"/>
          <w:szCs w:val="24"/>
        </w:rPr>
        <w:t>Ancak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İsa </w:t>
      </w:r>
      <w:proofErr w:type="spellStart"/>
      <w:r w:rsidRPr="00FA4851">
        <w:rPr>
          <w:rFonts w:cstheme="minorHAnsi"/>
          <w:bCs/>
          <w:sz w:val="24"/>
          <w:szCs w:val="24"/>
        </w:rPr>
        <w:t>adına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suda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vaftiz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bCs/>
          <w:sz w:val="24"/>
          <w:szCs w:val="24"/>
        </w:rPr>
        <w:t>birisi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Hıristiyan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olduğunda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yapılmaya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devam</w:t>
      </w:r>
      <w:proofErr w:type="spellEnd"/>
      <w:r w:rsidRPr="00FA485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Cs/>
          <w:sz w:val="24"/>
          <w:szCs w:val="24"/>
        </w:rPr>
        <w:t>ediyor</w:t>
      </w:r>
      <w:proofErr w:type="spellEnd"/>
      <w:r w:rsidRPr="00FA4851">
        <w:rPr>
          <w:rFonts w:cstheme="minorHAnsi"/>
          <w:bCs/>
          <w:sz w:val="24"/>
          <w:szCs w:val="24"/>
        </w:rPr>
        <w:t>.</w:t>
      </w:r>
    </w:p>
    <w:p w14:paraId="234A9DDF" w14:textId="77777777" w:rsidR="0085089F" w:rsidRPr="00FA4851" w:rsidRDefault="0085089F" w:rsidP="0085089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Bazıları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b/>
          <w:sz w:val="24"/>
          <w:szCs w:val="24"/>
        </w:rPr>
        <w:t>Kutsal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Ruh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Vaftizinin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b/>
          <w:sz w:val="24"/>
          <w:szCs w:val="24"/>
        </w:rPr>
        <w:t>Yalnızca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Havarilere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Vaat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Edildiğini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Söylemektedir</w:t>
      </w:r>
      <w:proofErr w:type="spellEnd"/>
      <w:r w:rsidRPr="00FA4851">
        <w:rPr>
          <w:rFonts w:cstheme="minorHAnsi"/>
          <w:b/>
          <w:sz w:val="24"/>
          <w:szCs w:val="24"/>
        </w:rPr>
        <w:t>.</w:t>
      </w:r>
    </w:p>
    <w:p w14:paraId="009729B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4851">
        <w:rPr>
          <w:rFonts w:cstheme="minorHAnsi"/>
          <w:sz w:val="24"/>
          <w:szCs w:val="24"/>
        </w:rPr>
        <w:t xml:space="preserve">Bu </w:t>
      </w:r>
      <w:proofErr w:type="spellStart"/>
      <w:r w:rsidRPr="00FA4851">
        <w:rPr>
          <w:rFonts w:cstheme="minorHAnsi"/>
          <w:sz w:val="24"/>
          <w:szCs w:val="24"/>
        </w:rPr>
        <w:t>insanlar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</w:t>
      </w:r>
      <w:proofErr w:type="spellEnd"/>
      <w:r w:rsidRPr="00FA4851">
        <w:rPr>
          <w:rFonts w:cstheme="minorHAnsi"/>
          <w:sz w:val="24"/>
          <w:szCs w:val="24"/>
        </w:rPr>
        <w:t xml:space="preserve">",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ilham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vahiy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mucize</w:t>
      </w:r>
      <w:proofErr w:type="spellEnd"/>
      <w:r w:rsidRPr="00FA4851">
        <w:rPr>
          <w:rFonts w:cstheme="minorHAnsi"/>
          <w:sz w:val="24"/>
          <w:szCs w:val="24"/>
        </w:rPr>
        <w:t xml:space="preserve"> vb. </w:t>
      </w:r>
      <w:proofErr w:type="spellStart"/>
      <w:r w:rsidRPr="00FA4851">
        <w:rPr>
          <w:rFonts w:cstheme="minorHAnsi"/>
          <w:sz w:val="24"/>
          <w:szCs w:val="24"/>
        </w:rPr>
        <w:t>yoluyla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güç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almasıdır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fikirle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ilgili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sorunlar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mevcuttur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4228F434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2D3FB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Birincisi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Kitapta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ifadesi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yoktur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çevirilerde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"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ifadesi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alır</w:t>
      </w:r>
      <w:proofErr w:type="spellEnd"/>
      <w:r w:rsidRPr="00FA4851">
        <w:rPr>
          <w:rFonts w:cstheme="minorHAnsi"/>
          <w:sz w:val="24"/>
          <w:szCs w:val="24"/>
        </w:rPr>
        <w:t xml:space="preserve">. Bu,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yaptığı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ziyade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kullanıldığı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vaftizdir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Eski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Ahit'in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vaatlerinde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Ruh'tur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vereceği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mucizevi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armağanlardan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açıkça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anlaşılacaktır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Dökülen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hediyeler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akılda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tutulmalıdır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Vaat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döküldükten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dağıtacağı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hediyeler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Ruh'tu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Mucizeler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hediyeler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zaten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verilmişti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edilenler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gün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gerçekleşti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. O </w:t>
      </w:r>
      <w:proofErr w:type="spellStart"/>
      <w:r w:rsidRPr="00FA4851">
        <w:rPr>
          <w:rFonts w:cstheme="minorHAnsi"/>
          <w:sz w:val="24"/>
          <w:szCs w:val="24"/>
        </w:rPr>
        <w:t>güne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hiçbir</w:t>
      </w:r>
      <w:proofErr w:type="spellEnd"/>
      <w:r w:rsidRPr="00FA4851">
        <w:rPr>
          <w:rFonts w:cstheme="minorHAnsi"/>
          <w:sz w:val="24"/>
          <w:szCs w:val="24"/>
        </w:rPr>
        <w:t xml:space="preserve"> zaman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dökülmedi</w:t>
      </w:r>
      <w:proofErr w:type="spellEnd"/>
      <w:r w:rsidRPr="00FA4851">
        <w:rPr>
          <w:rFonts w:cstheme="minorHAnsi"/>
          <w:sz w:val="24"/>
          <w:szCs w:val="24"/>
        </w:rPr>
        <w:t xml:space="preserve">, ama o </w:t>
      </w:r>
      <w:proofErr w:type="spellStart"/>
      <w:r w:rsidRPr="00FA4851">
        <w:rPr>
          <w:rFonts w:cstheme="minorHAnsi"/>
          <w:sz w:val="24"/>
          <w:szCs w:val="24"/>
        </w:rPr>
        <w:t>günden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herkes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alabilir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1:4-5'teki </w:t>
      </w:r>
      <w:proofErr w:type="spellStart"/>
      <w:r w:rsidRPr="00FA4851">
        <w:rPr>
          <w:rFonts w:cstheme="minorHAnsi"/>
          <w:sz w:val="24"/>
          <w:szCs w:val="24"/>
        </w:rPr>
        <w:t>sözleri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aynı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2'de </w:t>
      </w:r>
      <w:proofErr w:type="spellStart"/>
      <w:r w:rsidRPr="00FA4851">
        <w:rPr>
          <w:rFonts w:cstheme="minorHAnsi"/>
          <w:sz w:val="24"/>
          <w:szCs w:val="24"/>
        </w:rPr>
        <w:t>havariler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aldıklarında</w:t>
      </w:r>
      <w:proofErr w:type="spellEnd"/>
      <w:r w:rsidRPr="00FA4851">
        <w:rPr>
          <w:rFonts w:cstheme="minorHAnsi"/>
          <w:sz w:val="24"/>
          <w:szCs w:val="24"/>
        </w:rPr>
        <w:t xml:space="preserve">, Petrus </w:t>
      </w:r>
      <w:proofErr w:type="spellStart"/>
      <w:r w:rsidRPr="00FA4851">
        <w:rPr>
          <w:rFonts w:cstheme="minorHAnsi"/>
          <w:sz w:val="24"/>
          <w:szCs w:val="24"/>
        </w:rPr>
        <w:t>ayet</w:t>
      </w:r>
      <w:proofErr w:type="spellEnd"/>
      <w:r w:rsidRPr="00FA4851">
        <w:rPr>
          <w:rFonts w:cstheme="minorHAnsi"/>
          <w:sz w:val="24"/>
          <w:szCs w:val="24"/>
        </w:rPr>
        <w:t xml:space="preserve"> 16'da </w:t>
      </w:r>
      <w:proofErr w:type="spellStart"/>
      <w:r w:rsidRPr="00FA4851">
        <w:rPr>
          <w:rFonts w:cstheme="minorHAnsi"/>
          <w:sz w:val="24"/>
          <w:szCs w:val="24"/>
        </w:rPr>
        <w:t>Yoel'in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kehanetinin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Baba'nın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yerine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getirildiğini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söyledi</w:t>
      </w:r>
      <w:proofErr w:type="spellEnd"/>
      <w:r w:rsidRPr="00FA4851">
        <w:rPr>
          <w:rFonts w:cstheme="minorHAnsi"/>
          <w:sz w:val="24"/>
          <w:szCs w:val="24"/>
        </w:rPr>
        <w:t xml:space="preserve">. Bu,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1:4,5'teki </w:t>
      </w:r>
      <w:proofErr w:type="spellStart"/>
      <w:r w:rsidRPr="00FA4851">
        <w:rPr>
          <w:rFonts w:cstheme="minorHAnsi"/>
          <w:sz w:val="24"/>
          <w:szCs w:val="24"/>
        </w:rPr>
        <w:t>sözleriyle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örtüşmektedir</w:t>
      </w:r>
      <w:proofErr w:type="spellEnd"/>
      <w:r w:rsidRPr="00FA4851">
        <w:rPr>
          <w:rFonts w:cstheme="minorHAnsi"/>
          <w:sz w:val="24"/>
          <w:szCs w:val="24"/>
        </w:rPr>
        <w:t xml:space="preserve">. 2:33'te Petrus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7:39'a </w:t>
      </w:r>
      <w:proofErr w:type="spellStart"/>
      <w:r w:rsidRPr="00FA4851">
        <w:rPr>
          <w:rFonts w:cstheme="minorHAnsi"/>
          <w:sz w:val="24"/>
          <w:szCs w:val="24"/>
        </w:rPr>
        <w:t>katılıyor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dökülmesi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açıkça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söylüyor</w:t>
      </w:r>
      <w:proofErr w:type="spellEnd"/>
      <w:r w:rsidRPr="00FA4851">
        <w:rPr>
          <w:rFonts w:cstheme="minorHAnsi"/>
          <w:sz w:val="24"/>
          <w:szCs w:val="24"/>
        </w:rPr>
        <w:t>. Petrus "</w:t>
      </w:r>
      <w:proofErr w:type="spellStart"/>
      <w:r w:rsidRPr="00FA4851">
        <w:rPr>
          <w:rFonts w:cstheme="minorHAnsi"/>
          <w:sz w:val="24"/>
          <w:szCs w:val="24"/>
        </w:rPr>
        <w:t>gördüğünüz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duyduğunuz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budur</w:t>
      </w:r>
      <w:proofErr w:type="spellEnd"/>
      <w:r w:rsidRPr="00FA4851">
        <w:rPr>
          <w:rFonts w:cstheme="minorHAnsi"/>
          <w:sz w:val="24"/>
          <w:szCs w:val="24"/>
        </w:rPr>
        <w:t xml:space="preserve">" </w:t>
      </w:r>
      <w:proofErr w:type="spellStart"/>
      <w:r w:rsidRPr="00FA4851">
        <w:rPr>
          <w:rFonts w:cstheme="minorHAnsi"/>
          <w:sz w:val="24"/>
          <w:szCs w:val="24"/>
        </w:rPr>
        <w:t>derken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aslında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döküldüğünü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tezahürlerini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kullanıyor</w:t>
      </w:r>
      <w:proofErr w:type="spellEnd"/>
      <w:r w:rsidRPr="00FA4851">
        <w:rPr>
          <w:rFonts w:cstheme="minorHAnsi"/>
          <w:sz w:val="24"/>
          <w:szCs w:val="24"/>
        </w:rPr>
        <w:t xml:space="preserve">. İsa, </w:t>
      </w:r>
      <w:proofErr w:type="spellStart"/>
      <w:r w:rsidRPr="00FA4851">
        <w:rPr>
          <w:rFonts w:cstheme="minorHAnsi"/>
          <w:sz w:val="24"/>
          <w:szCs w:val="24"/>
        </w:rPr>
        <w:t>Eski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Ahit'te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döktü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3AF31A97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4FE009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havarilere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verildiğini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söyleyenlerden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bazıları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bahsettiği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pasajlarda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havarilerin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bulunduğunu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doğrulamaktadır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örneğin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1:4-5).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İsa'nın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elçilerle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konuşması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mutlaka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sınırlamadı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Aslında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bahseden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pasajlara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baktığımızda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durumun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böyle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görüyoruz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Vaftizci</w:t>
      </w:r>
      <w:proofErr w:type="spellEnd"/>
      <w:r w:rsidRPr="00FA4851">
        <w:rPr>
          <w:rFonts w:cstheme="minorHAnsi"/>
          <w:sz w:val="24"/>
          <w:szCs w:val="24"/>
        </w:rPr>
        <w:t xml:space="preserve"> Yahya </w:t>
      </w:r>
      <w:proofErr w:type="spellStart"/>
      <w:r w:rsidRPr="00FA4851">
        <w:rPr>
          <w:rFonts w:cstheme="minorHAnsi"/>
          <w:sz w:val="24"/>
          <w:szCs w:val="24"/>
        </w:rPr>
        <w:t>konuştuğunda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sadece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havarilerle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kendisi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edilmeye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çok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sayıda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ile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konuşuyordu</w:t>
      </w:r>
      <w:proofErr w:type="spellEnd"/>
      <w:r w:rsidRPr="00FA4851">
        <w:rPr>
          <w:rFonts w:cstheme="minorHAnsi"/>
          <w:sz w:val="24"/>
          <w:szCs w:val="24"/>
        </w:rPr>
        <w:t xml:space="preserve"> (Matta 3:1-12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Luka 3:15, 16). </w:t>
      </w:r>
      <w:proofErr w:type="spellStart"/>
      <w:r w:rsidRPr="00FA4851">
        <w:rPr>
          <w:rFonts w:cstheme="minorHAnsi"/>
          <w:sz w:val="24"/>
          <w:szCs w:val="24"/>
        </w:rPr>
        <w:t>Elçi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Yuhanna</w:t>
      </w:r>
      <w:proofErr w:type="spellEnd"/>
      <w:r w:rsidRPr="00FA4851">
        <w:rPr>
          <w:rFonts w:cstheme="minorHAnsi"/>
          <w:sz w:val="24"/>
          <w:szCs w:val="24"/>
        </w:rPr>
        <w:t xml:space="preserve"> 7:39'daki </w:t>
      </w:r>
      <w:proofErr w:type="spellStart"/>
      <w:r w:rsidRPr="00FA4851">
        <w:rPr>
          <w:rFonts w:cstheme="minorHAnsi"/>
          <w:sz w:val="24"/>
          <w:szCs w:val="24"/>
        </w:rPr>
        <w:t>vaatten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bunun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olduğundan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bahsettiğinde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yalnızca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elçilerle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sınırlı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değildi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lastRenderedPageBreak/>
        <w:t>İşleri'nin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sadece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bazılarıyla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sınırlı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olmayıp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kurtulanların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için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vaattir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Bazılarının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sınırlı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düşünmelerinin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nedeni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Ruh'la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armağanların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örneğin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dağıtımı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mucizevi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olmadığını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anlamamalarıdır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62527031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A6E71D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A4851">
        <w:rPr>
          <w:rFonts w:cstheme="minorHAnsi"/>
          <w:b/>
          <w:sz w:val="24"/>
          <w:szCs w:val="24"/>
        </w:rPr>
        <w:t>Peki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ya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Cornelius </w:t>
      </w:r>
      <w:proofErr w:type="spellStart"/>
      <w:r w:rsidRPr="00FA4851">
        <w:rPr>
          <w:rFonts w:cstheme="minorHAnsi"/>
          <w:b/>
          <w:sz w:val="24"/>
          <w:szCs w:val="24"/>
        </w:rPr>
        <w:t>Davası</w:t>
      </w:r>
      <w:proofErr w:type="spellEnd"/>
      <w:r w:rsidRPr="00FA4851">
        <w:rPr>
          <w:rFonts w:cstheme="minorHAnsi"/>
          <w:b/>
          <w:sz w:val="24"/>
          <w:szCs w:val="24"/>
        </w:rPr>
        <w:t>? (</w:t>
      </w:r>
      <w:proofErr w:type="spellStart"/>
      <w:r w:rsidRPr="00FA4851">
        <w:rPr>
          <w:rFonts w:cstheme="minorHAnsi"/>
          <w:b/>
          <w:sz w:val="24"/>
          <w:szCs w:val="24"/>
        </w:rPr>
        <w:t>Elçilerin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b/>
          <w:sz w:val="24"/>
          <w:szCs w:val="24"/>
        </w:rPr>
        <w:t>İşleri</w:t>
      </w:r>
      <w:proofErr w:type="spellEnd"/>
      <w:r w:rsidRPr="00FA4851">
        <w:rPr>
          <w:rFonts w:cstheme="minorHAnsi"/>
          <w:b/>
          <w:sz w:val="24"/>
          <w:szCs w:val="24"/>
        </w:rPr>
        <w:t xml:space="preserve"> 10-11)</w:t>
      </w:r>
    </w:p>
    <w:p w14:paraId="10FCF8D0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3E1FCA8" w14:textId="77777777" w:rsidR="0085089F" w:rsidRPr="00FA4851" w:rsidRDefault="0085089F" w:rsidP="0085089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10:44-45'te Petrus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çağrıldı</w:t>
      </w:r>
      <w:proofErr w:type="spellEnd"/>
      <w:r w:rsidRPr="00FA4851">
        <w:rPr>
          <w:rFonts w:cstheme="minorHAnsi"/>
          <w:sz w:val="24"/>
          <w:szCs w:val="24"/>
        </w:rPr>
        <w:t xml:space="preserve">. O </w:t>
      </w:r>
      <w:proofErr w:type="spellStart"/>
      <w:r w:rsidRPr="00FA4851">
        <w:rPr>
          <w:rFonts w:cstheme="minorHAnsi"/>
          <w:sz w:val="24"/>
          <w:szCs w:val="24"/>
        </w:rPr>
        <w:t>vaaz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ederken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düştü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farklı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dillerde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konuşmaya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başladılar</w:t>
      </w:r>
      <w:proofErr w:type="spellEnd"/>
      <w:r w:rsidRPr="00FA4851">
        <w:rPr>
          <w:rFonts w:cstheme="minorHAnsi"/>
          <w:sz w:val="24"/>
          <w:szCs w:val="24"/>
        </w:rPr>
        <w:t xml:space="preserve">. Bu,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aldıkları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geliyor</w:t>
      </w:r>
      <w:proofErr w:type="spellEnd"/>
      <w:r w:rsidRPr="00FA4851">
        <w:rPr>
          <w:rFonts w:cstheme="minorHAnsi"/>
          <w:sz w:val="24"/>
          <w:szCs w:val="24"/>
        </w:rPr>
        <w:t xml:space="preserve">? </w:t>
      </w:r>
      <w:proofErr w:type="spellStart"/>
      <w:r w:rsidRPr="00FA4851">
        <w:rPr>
          <w:rFonts w:cstheme="minorHAnsi"/>
          <w:sz w:val="24"/>
          <w:szCs w:val="24"/>
        </w:rPr>
        <w:t>Hiç</w:t>
      </w:r>
      <w:proofErr w:type="spellEnd"/>
      <w:r w:rsidRPr="00FA4851">
        <w:rPr>
          <w:rFonts w:cstheme="minorHAnsi"/>
          <w:sz w:val="24"/>
          <w:szCs w:val="24"/>
        </w:rPr>
        <w:t xml:space="preserve"> de bile. </w:t>
      </w:r>
      <w:proofErr w:type="spellStart"/>
      <w:r w:rsidRPr="00FA4851">
        <w:rPr>
          <w:rFonts w:cstheme="minorHAnsi"/>
          <w:sz w:val="24"/>
          <w:szCs w:val="24"/>
        </w:rPr>
        <w:t>Elbette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2'den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bazı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insanlarda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harekete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geçmişti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Eski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Ahit'teki</w:t>
      </w:r>
      <w:proofErr w:type="spellEnd"/>
      <w:r w:rsidRPr="00FA4851">
        <w:rPr>
          <w:rFonts w:cstheme="minorHAnsi"/>
          <w:sz w:val="24"/>
          <w:szCs w:val="24"/>
        </w:rPr>
        <w:t xml:space="preserve"> Saul buna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örnektir</w:t>
      </w:r>
      <w:proofErr w:type="spellEnd"/>
      <w:r w:rsidRPr="00FA4851">
        <w:rPr>
          <w:rFonts w:cstheme="minorHAnsi"/>
          <w:sz w:val="24"/>
          <w:szCs w:val="24"/>
        </w:rPr>
        <w:t xml:space="preserve">. 1 Samuel 10:10'da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Saul'u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ele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geçirmiş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peygamberlik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etmiştir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ayrıca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bkz</w:t>
      </w:r>
      <w:proofErr w:type="spellEnd"/>
      <w:r w:rsidRPr="00FA4851">
        <w:rPr>
          <w:rFonts w:cstheme="minorHAnsi"/>
          <w:sz w:val="24"/>
          <w:szCs w:val="24"/>
        </w:rPr>
        <w:t xml:space="preserve">. 1 Samuel 11:6). 1 Samuel 16:14'te </w:t>
      </w:r>
      <w:proofErr w:type="spellStart"/>
      <w:r w:rsidRPr="00FA4851">
        <w:rPr>
          <w:rFonts w:cstheme="minorHAnsi"/>
          <w:sz w:val="24"/>
          <w:szCs w:val="24"/>
        </w:rPr>
        <w:t>Rab'bin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Ruhu'nun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ortadan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kaldırıldığı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söylenir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ancak</w:t>
      </w:r>
      <w:proofErr w:type="spellEnd"/>
      <w:r w:rsidRPr="00FA4851">
        <w:rPr>
          <w:rFonts w:cstheme="minorHAnsi"/>
          <w:sz w:val="24"/>
          <w:szCs w:val="24"/>
        </w:rPr>
        <w:t xml:space="preserve"> 1 Samuel 19:23'te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yeniden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Saul'un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peygamberlik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gelebilir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peygamberlik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sağlayabilir</w:t>
      </w:r>
      <w:proofErr w:type="spellEnd"/>
      <w:r w:rsidRPr="00FA4851">
        <w:rPr>
          <w:rFonts w:cstheme="minorHAnsi"/>
          <w:sz w:val="24"/>
          <w:szCs w:val="24"/>
        </w:rPr>
        <w:t xml:space="preserve"> (</w:t>
      </w:r>
      <w:proofErr w:type="spellStart"/>
      <w:r w:rsidRPr="00FA4851">
        <w:rPr>
          <w:rFonts w:cstheme="minorHAnsi"/>
          <w:sz w:val="24"/>
          <w:szCs w:val="24"/>
        </w:rPr>
        <w:t>veya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başka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bir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şey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yapmasını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sağlayabilir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Kendisini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ortadan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kaldırabilir</w:t>
      </w:r>
      <w:proofErr w:type="spellEnd"/>
      <w:r w:rsidRPr="00FA4851">
        <w:rPr>
          <w:rFonts w:cstheme="minorHAnsi"/>
          <w:sz w:val="24"/>
          <w:szCs w:val="24"/>
        </w:rPr>
        <w:t xml:space="preserve">. Bir </w:t>
      </w:r>
      <w:proofErr w:type="spellStart"/>
      <w:r w:rsidRPr="00FA4851">
        <w:rPr>
          <w:rFonts w:cstheme="minorHAnsi"/>
          <w:sz w:val="24"/>
          <w:szCs w:val="24"/>
        </w:rPr>
        <w:t>kişinin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Ruh'tan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etkilenmesi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hatta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peygamberlik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noktasına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kadar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gelmesi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Eski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Ahit'te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mutlaka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o </w:t>
      </w:r>
      <w:proofErr w:type="spellStart"/>
      <w:r w:rsidRPr="00FA4851">
        <w:rPr>
          <w:rFonts w:cstheme="minorHAnsi"/>
          <w:sz w:val="24"/>
          <w:szCs w:val="24"/>
        </w:rPr>
        <w:t>kişide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yaşadığı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anlamına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gelmez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1FA6A29C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İşleri'nde</w:t>
      </w:r>
      <w:proofErr w:type="spellEnd"/>
      <w:r w:rsidRPr="00FA4851">
        <w:rPr>
          <w:rFonts w:cstheme="minorHAnsi"/>
          <w:sz w:val="24"/>
          <w:szCs w:val="24"/>
        </w:rPr>
        <w:t xml:space="preserve">, 2. </w:t>
      </w:r>
      <w:proofErr w:type="spellStart"/>
      <w:r w:rsidRPr="00FA4851">
        <w:rPr>
          <w:rFonts w:cstheme="minorHAnsi"/>
          <w:sz w:val="24"/>
          <w:szCs w:val="24"/>
        </w:rPr>
        <w:t>bölümde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Petrus'un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vaadini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öğreniyoruz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Birisi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müjde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aracılığıyla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tarafından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çağrıldığında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olduğunda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kişi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armağanını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alır</w:t>
      </w:r>
      <w:proofErr w:type="spellEnd"/>
      <w:r w:rsidRPr="00FA4851">
        <w:rPr>
          <w:rFonts w:cstheme="minorHAnsi"/>
          <w:sz w:val="24"/>
          <w:szCs w:val="24"/>
        </w:rPr>
        <w:t xml:space="preserve">. Bu </w:t>
      </w:r>
      <w:proofErr w:type="spellStart"/>
      <w:r w:rsidRPr="00FA4851">
        <w:rPr>
          <w:rFonts w:cstheme="minorHAnsi"/>
          <w:sz w:val="24"/>
          <w:szCs w:val="24"/>
        </w:rPr>
        <w:t>mümkündür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çünkü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tüm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bedenin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dökülmüştür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10'da </w:t>
      </w:r>
      <w:proofErr w:type="spellStart"/>
      <w:r w:rsidRPr="00FA4851">
        <w:rPr>
          <w:rFonts w:cstheme="minorHAnsi"/>
          <w:sz w:val="24"/>
          <w:szCs w:val="24"/>
        </w:rPr>
        <w:t>Tanrı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tıpkı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edileceği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, buna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dahil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göstermek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istedi</w:t>
      </w:r>
      <w:proofErr w:type="spellEnd"/>
      <w:r w:rsidRPr="00FA4851">
        <w:rPr>
          <w:rFonts w:cstheme="minorHAnsi"/>
          <w:sz w:val="24"/>
          <w:szCs w:val="24"/>
        </w:rPr>
        <w:t xml:space="preserve">: "O </w:t>
      </w:r>
      <w:proofErr w:type="spellStart"/>
      <w:r w:rsidRPr="00FA4851">
        <w:rPr>
          <w:rFonts w:cstheme="minorHAnsi"/>
          <w:sz w:val="24"/>
          <w:szCs w:val="24"/>
        </w:rPr>
        <w:t>ayrım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yapmaz</w:t>
      </w:r>
      <w:proofErr w:type="spellEnd"/>
      <w:r w:rsidRPr="00FA4851">
        <w:rPr>
          <w:rFonts w:cstheme="minorHAnsi"/>
          <w:sz w:val="24"/>
          <w:szCs w:val="24"/>
        </w:rPr>
        <w:t xml:space="preserve">". </w:t>
      </w:r>
      <w:proofErr w:type="spellStart"/>
      <w:r w:rsidRPr="00FA4851">
        <w:rPr>
          <w:rFonts w:cstheme="minorHAnsi"/>
          <w:sz w:val="24"/>
          <w:szCs w:val="24"/>
        </w:rPr>
        <w:t>Ruh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Hıristiyan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olmadan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önce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indi</w:t>
      </w:r>
      <w:proofErr w:type="spellEnd"/>
      <w:r w:rsidRPr="00FA4851">
        <w:rPr>
          <w:rFonts w:cstheme="minorHAnsi"/>
          <w:sz w:val="24"/>
          <w:szCs w:val="24"/>
        </w:rPr>
        <w:t xml:space="preserve">; </w:t>
      </w:r>
      <w:proofErr w:type="spellStart"/>
      <w:r w:rsidRPr="00FA4851">
        <w:rPr>
          <w:rFonts w:cstheme="minorHAnsi"/>
          <w:sz w:val="24"/>
          <w:szCs w:val="24"/>
        </w:rPr>
        <w:t>bu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Tanrı'nın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İsa'ya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Mesih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olarak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inanan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yanı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</w:t>
      </w:r>
      <w:proofErr w:type="spellEnd"/>
      <w:r w:rsidRPr="00FA4851">
        <w:rPr>
          <w:rFonts w:cstheme="minorHAnsi"/>
          <w:sz w:val="24"/>
          <w:szCs w:val="24"/>
        </w:rPr>
        <w:t xml:space="preserve"> da </w:t>
      </w:r>
      <w:proofErr w:type="spellStart"/>
      <w:r w:rsidRPr="00FA4851">
        <w:rPr>
          <w:rFonts w:cstheme="minorHAnsi"/>
          <w:sz w:val="24"/>
          <w:szCs w:val="24"/>
        </w:rPr>
        <w:t>kabul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ettiğini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gösterdi</w:t>
      </w:r>
      <w:proofErr w:type="spellEnd"/>
      <w:r w:rsidRPr="00FA4851">
        <w:rPr>
          <w:rFonts w:cstheme="minorHAnsi"/>
          <w:sz w:val="24"/>
          <w:szCs w:val="24"/>
        </w:rPr>
        <w:t xml:space="preserve">. Petrus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diğerleri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bunu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gördüklerinde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Elçilerin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İşleri</w:t>
      </w:r>
      <w:proofErr w:type="spellEnd"/>
      <w:r w:rsidRPr="00FA4851">
        <w:rPr>
          <w:rFonts w:cstheme="minorHAnsi"/>
          <w:sz w:val="24"/>
          <w:szCs w:val="24"/>
        </w:rPr>
        <w:t xml:space="preserve"> 2'de (</w:t>
      </w:r>
      <w:proofErr w:type="spellStart"/>
      <w:r w:rsidRPr="00FA4851">
        <w:rPr>
          <w:rFonts w:cstheme="minorHAnsi"/>
          <w:sz w:val="24"/>
          <w:szCs w:val="24"/>
        </w:rPr>
        <w:t>fiil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mükemmel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zamandadır</w:t>
      </w:r>
      <w:proofErr w:type="spellEnd"/>
      <w:r w:rsidRPr="00FA4851">
        <w:rPr>
          <w:rFonts w:cstheme="minorHAnsi"/>
          <w:sz w:val="24"/>
          <w:szCs w:val="24"/>
        </w:rPr>
        <w:t xml:space="preserve">) </w:t>
      </w:r>
      <w:proofErr w:type="spellStart"/>
      <w:r w:rsidRPr="00FA4851">
        <w:rPr>
          <w:rFonts w:cstheme="minorHAnsi"/>
          <w:sz w:val="24"/>
          <w:szCs w:val="24"/>
        </w:rPr>
        <w:t>Ruh'un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döküldüğü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sırada</w:t>
      </w:r>
      <w:proofErr w:type="spellEnd"/>
      <w:r w:rsidRPr="00FA4851">
        <w:rPr>
          <w:rFonts w:cstheme="minorHAnsi"/>
          <w:sz w:val="24"/>
          <w:szCs w:val="24"/>
        </w:rPr>
        <w:t xml:space="preserve">, </w:t>
      </w:r>
      <w:proofErr w:type="spellStart"/>
      <w:r w:rsidRPr="00FA4851">
        <w:rPr>
          <w:rFonts w:cstheme="minorHAnsi"/>
          <w:sz w:val="24"/>
          <w:szCs w:val="24"/>
        </w:rPr>
        <w:t>O'nun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olmayanların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üzerine</w:t>
      </w:r>
      <w:proofErr w:type="spellEnd"/>
      <w:r w:rsidRPr="00FA4851">
        <w:rPr>
          <w:rFonts w:cstheme="minorHAnsi"/>
          <w:sz w:val="24"/>
          <w:szCs w:val="24"/>
        </w:rPr>
        <w:t xml:space="preserve"> de </w:t>
      </w:r>
      <w:proofErr w:type="spellStart"/>
      <w:r w:rsidRPr="00FA4851">
        <w:rPr>
          <w:rFonts w:cstheme="minorHAnsi"/>
          <w:sz w:val="24"/>
          <w:szCs w:val="24"/>
        </w:rPr>
        <w:t>dökülmüş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olduğunu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anladılar</w:t>
      </w:r>
      <w:proofErr w:type="spellEnd"/>
      <w:r w:rsidRPr="00FA4851">
        <w:rPr>
          <w:rFonts w:cstheme="minorHAnsi"/>
          <w:sz w:val="24"/>
          <w:szCs w:val="24"/>
        </w:rPr>
        <w:t xml:space="preserve">. </w:t>
      </w:r>
      <w:proofErr w:type="spellStart"/>
      <w:r w:rsidRPr="00FA4851">
        <w:rPr>
          <w:rFonts w:cstheme="minorHAnsi"/>
          <w:sz w:val="24"/>
          <w:szCs w:val="24"/>
        </w:rPr>
        <w:t>Daha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sonra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Yahudi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olmayanlar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hiç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tereddüt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etmeden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sünnet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edilmeden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vaftiz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edildiler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ve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vaat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edildiği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gibi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Kutsal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Ruh'u</w:t>
      </w:r>
      <w:proofErr w:type="spellEnd"/>
      <w:r w:rsidRPr="00FA4851">
        <w:rPr>
          <w:rFonts w:cstheme="minorHAnsi"/>
          <w:sz w:val="24"/>
          <w:szCs w:val="24"/>
        </w:rPr>
        <w:t xml:space="preserve"> </w:t>
      </w:r>
      <w:proofErr w:type="spellStart"/>
      <w:r w:rsidRPr="00FA4851">
        <w:rPr>
          <w:rFonts w:cstheme="minorHAnsi"/>
          <w:sz w:val="24"/>
          <w:szCs w:val="24"/>
        </w:rPr>
        <w:t>aldılar</w:t>
      </w:r>
      <w:proofErr w:type="spellEnd"/>
      <w:r w:rsidRPr="00FA4851">
        <w:rPr>
          <w:rFonts w:cstheme="minorHAnsi"/>
          <w:sz w:val="24"/>
          <w:szCs w:val="24"/>
        </w:rPr>
        <w:t>.</w:t>
      </w:r>
    </w:p>
    <w:p w14:paraId="56B8EB86" w14:textId="77777777" w:rsidR="0085089F" w:rsidRPr="00FA4851" w:rsidRDefault="0085089F" w:rsidP="008508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305E02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Sorular</w:t>
      </w:r>
      <w:proofErr w:type="spellEnd"/>
    </w:p>
    <w:p w14:paraId="4D931C89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yalnızca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yapıldı</w:t>
      </w:r>
      <w:proofErr w:type="spellEnd"/>
    </w:p>
    <w:p w14:paraId="1FBA9B3F" w14:textId="77777777" w:rsidR="00BD5729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D3240E9">
          <v:shape id="_x0000_i1447" type="#_x0000_t75" style="width:108pt;height:22.25pt" o:ole="">
            <v:imagedata r:id="rId17" o:title=""/>
          </v:shape>
          <w:control r:id="rId191" w:name="OptionButton120" w:shapeid="_x0000_i1447"/>
        </w:object>
      </w:r>
    </w:p>
    <w:p w14:paraId="54E293CE" w14:textId="77777777" w:rsidR="00BD5729" w:rsidRPr="00FA4851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BF0EF21">
          <v:shape id="_x0000_i1449" type="#_x0000_t75" style="width:108pt;height:22.25pt" o:ole="">
            <v:imagedata r:id="rId19" o:title=""/>
          </v:shape>
          <w:control r:id="rId192" w:name="OptionButton122" w:shapeid="_x0000_i1449"/>
        </w:object>
      </w:r>
    </w:p>
    <w:p w14:paraId="134D3076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tarafından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yapılan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şeydir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1348E48E" w14:textId="77777777" w:rsidR="00BD5729" w:rsidRDefault="00BD5729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5129F93">
          <v:shape id="_x0000_i1451" type="#_x0000_t75" style="width:108pt;height:22.25pt" o:ole="">
            <v:imagedata r:id="rId17" o:title=""/>
          </v:shape>
          <w:control r:id="rId193" w:name="OptionButton123" w:shapeid="_x0000_i1451"/>
        </w:object>
      </w:r>
    </w:p>
    <w:p w14:paraId="6E74CC36" w14:textId="77777777" w:rsidR="000861B8" w:rsidRPr="00FA4851" w:rsidRDefault="000861B8" w:rsidP="00BD5729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680BB64">
          <v:shape id="_x0000_i1453" type="#_x0000_t75" style="width:108pt;height:22.25pt" o:ole="">
            <v:imagedata r:id="rId19" o:title=""/>
          </v:shape>
          <w:control r:id="rId194" w:name="OptionButton124" w:shapeid="_x0000_i1453"/>
        </w:object>
      </w:r>
    </w:p>
    <w:p w14:paraId="11CB2F6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daha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önce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değil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Pentekost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Günü'nde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gerçekleşti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AE63897" w14:textId="77777777" w:rsidR="000861B8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3A1E83B">
          <v:shape id="_x0000_i1455" type="#_x0000_t75" style="width:108pt;height:22.25pt" o:ole="">
            <v:imagedata r:id="rId17" o:title=""/>
          </v:shape>
          <w:control r:id="rId195" w:name="OptionButton125" w:shapeid="_x0000_i1455"/>
        </w:object>
      </w:r>
    </w:p>
    <w:p w14:paraId="2D15DF36" w14:textId="77777777" w:rsidR="000861B8" w:rsidRPr="00FA4851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55717C5">
          <v:shape id="_x0000_i1457" type="#_x0000_t75" style="width:108pt;height:22.25pt" o:ole="">
            <v:imagedata r:id="rId19" o:title=""/>
          </v:shape>
          <w:control r:id="rId196" w:name="OptionButton126" w:shapeid="_x0000_i1457"/>
        </w:object>
      </w:r>
    </w:p>
    <w:p w14:paraId="3B20D2BD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 w:rsidRPr="00FA4851">
        <w:rPr>
          <w:rFonts w:eastAsia="Times New Roman" w:cstheme="minorHAnsi"/>
          <w:sz w:val="24"/>
          <w:szCs w:val="24"/>
        </w:rPr>
        <w:t xml:space="preserve">Baba </w:t>
      </w:r>
      <w:proofErr w:type="spellStart"/>
      <w:r w:rsidRPr="00FA4851">
        <w:rPr>
          <w:rFonts w:eastAsia="Times New Roman" w:cstheme="minorHAnsi"/>
          <w:sz w:val="24"/>
          <w:szCs w:val="24"/>
        </w:rPr>
        <w:t>Tanrı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göğe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döndükten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sonra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göndereceğine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söz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verdi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7541785F" w14:textId="77777777" w:rsidR="000861B8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937AF9E">
          <v:shape id="_x0000_i1459" type="#_x0000_t75" style="width:108pt;height:22.25pt" o:ole="">
            <v:imagedata r:id="rId17" o:title=""/>
          </v:shape>
          <w:control r:id="rId197" w:name="OptionButton127" w:shapeid="_x0000_i1459"/>
        </w:object>
      </w:r>
    </w:p>
    <w:p w14:paraId="6BB3BAF0" w14:textId="77777777" w:rsidR="000861B8" w:rsidRPr="00FA4851" w:rsidRDefault="000861B8" w:rsidP="000861B8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8590C14">
          <v:shape id="_x0000_i1461" type="#_x0000_t75" style="width:108pt;height:22.25pt" o:ole="">
            <v:imagedata r:id="rId19" o:title=""/>
          </v:shape>
          <w:control r:id="rId198" w:name="OptionButton128" w:shapeid="_x0000_i1461"/>
        </w:object>
      </w:r>
    </w:p>
    <w:p w14:paraId="69176EB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her </w:t>
      </w:r>
      <w:proofErr w:type="spellStart"/>
      <w:r w:rsidRPr="00FA4851">
        <w:rPr>
          <w:rFonts w:eastAsia="Times New Roman" w:cstheme="minorHAnsi"/>
          <w:sz w:val="24"/>
          <w:szCs w:val="24"/>
        </w:rPr>
        <w:t>yıl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Noel </w:t>
      </w:r>
      <w:proofErr w:type="spellStart"/>
      <w:r w:rsidRPr="00FA4851">
        <w:rPr>
          <w:rFonts w:eastAsia="Times New Roman" w:cstheme="minorHAnsi"/>
          <w:sz w:val="24"/>
          <w:szCs w:val="24"/>
        </w:rPr>
        <w:t>civarında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gerçekleşir</w:t>
      </w:r>
      <w:proofErr w:type="spellEnd"/>
    </w:p>
    <w:p w14:paraId="42FF411D" w14:textId="77777777" w:rsidR="00E81493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B312046">
          <v:shape id="_x0000_i1463" type="#_x0000_t75" style="width:108pt;height:22.25pt" o:ole="">
            <v:imagedata r:id="rId17" o:title=""/>
          </v:shape>
          <w:control r:id="rId199" w:name="OptionButton148" w:shapeid="_x0000_i1463"/>
        </w:object>
      </w:r>
    </w:p>
    <w:p w14:paraId="5571DF2F" w14:textId="77777777" w:rsidR="00E81493" w:rsidRPr="00FA4851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6B00270">
          <v:shape id="_x0000_i1465" type="#_x0000_t75" style="width:108pt;height:22.25pt" o:ole="">
            <v:imagedata r:id="rId19" o:title=""/>
          </v:shape>
          <w:control r:id="rId200" w:name="OptionButton149" w:shapeid="_x0000_i1465"/>
        </w:object>
      </w:r>
    </w:p>
    <w:p w14:paraId="0C8BEC43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Bugün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Pentekost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Günü'nde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tüm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insanların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döküldüğü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için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FA4851">
        <w:rPr>
          <w:rFonts w:eastAsia="Times New Roman" w:cstheme="minorHAnsi"/>
          <w:sz w:val="24"/>
          <w:szCs w:val="24"/>
        </w:rPr>
        <w:t>Mesih'e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ait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olanlar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Ruh'ta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etkili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bir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şekilde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edilmişlerdir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6EF3862D" w14:textId="77777777" w:rsidR="00E81493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object w:dxaOrig="1440" w:dyaOrig="1440" w14:anchorId="295A3078">
          <v:shape id="_x0000_i1467" type="#_x0000_t75" style="width:108pt;height:22.25pt" o:ole="">
            <v:imagedata r:id="rId17" o:title=""/>
          </v:shape>
          <w:control r:id="rId201" w:name="OptionButton150" w:shapeid="_x0000_i1467"/>
        </w:object>
      </w:r>
    </w:p>
    <w:p w14:paraId="0F6F6343" w14:textId="77777777" w:rsidR="00E81493" w:rsidRPr="00FA4851" w:rsidRDefault="00E81493" w:rsidP="00E81493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40244C3">
          <v:shape id="_x0000_i1469" type="#_x0000_t75" style="width:108pt;height:22.25pt" o:ole="">
            <v:imagedata r:id="rId19" o:title=""/>
          </v:shape>
          <w:control r:id="rId202" w:name="OptionButton151" w:shapeid="_x0000_i1469"/>
        </w:object>
      </w:r>
    </w:p>
    <w:p w14:paraId="3F3FBF02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edilen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kişi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mucizevi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güçlere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sahip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olur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0B8F7603" w14:textId="77777777" w:rsidR="00F62B3B" w:rsidRDefault="00F62B3B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614A628">
          <v:shape id="_x0000_i1471" type="#_x0000_t75" style="width:108pt;height:22.25pt" o:ole="">
            <v:imagedata r:id="rId17" o:title=""/>
          </v:shape>
          <w:control r:id="rId203" w:name="OptionButton129" w:shapeid="_x0000_i1471"/>
        </w:object>
      </w:r>
    </w:p>
    <w:p w14:paraId="19AF131B" w14:textId="77777777" w:rsidR="00F62B3B" w:rsidRDefault="00F62B3B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1374B03">
          <v:shape id="_x0000_i1473" type="#_x0000_t75" style="width:108pt;height:22.25pt" o:ole="">
            <v:imagedata r:id="rId19" o:title=""/>
          </v:shape>
          <w:control r:id="rId204" w:name="OptionButton130" w:shapeid="_x0000_i1473"/>
        </w:object>
      </w:r>
    </w:p>
    <w:p w14:paraId="6C7CA742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onların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üzerine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indiğinde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aşağıdakilerden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hangisi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gerçekleşti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05296E84" w14:textId="77777777" w:rsidR="00F62B3B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1457CF3">
          <v:shape id="_x0000_i1475" type="#_x0000_t75" style="width:108pt;height:22.25pt" o:ole="">
            <v:imagedata r:id="rId205" o:title=""/>
          </v:shape>
          <w:control r:id="rId206" w:name="OptionButton131" w:shapeid="_x0000_i1475"/>
        </w:object>
      </w:r>
    </w:p>
    <w:p w14:paraId="218161D9" w14:textId="77777777" w:rsidR="00C672EF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1D714FF">
          <v:shape id="_x0000_i1477" type="#_x0000_t75" style="width:173.5pt;height:22.25pt" o:ole="">
            <v:imagedata r:id="rId207" o:title=""/>
          </v:shape>
          <w:control r:id="rId208" w:name="OptionButton132" w:shapeid="_x0000_i1477"/>
        </w:object>
      </w:r>
    </w:p>
    <w:p w14:paraId="7B937587" w14:textId="77777777" w:rsidR="00C672EF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34D669D">
          <v:shape id="_x0000_i1479" type="#_x0000_t75" style="width:182.75pt;height:22.25pt" o:ole="">
            <v:imagedata r:id="rId209" o:title=""/>
          </v:shape>
          <w:control r:id="rId210" w:name="OptionButton133" w:shapeid="_x0000_i1479"/>
        </w:object>
      </w:r>
    </w:p>
    <w:p w14:paraId="6310C8FB" w14:textId="77777777" w:rsidR="00C672EF" w:rsidRPr="00FA4851" w:rsidRDefault="00C672EF" w:rsidP="00F62B3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B664A29">
          <v:shape id="_x0000_i1481" type="#_x0000_t75" style="width:108pt;height:22.25pt" o:ole="">
            <v:imagedata r:id="rId33" o:title=""/>
          </v:shape>
          <w:control r:id="rId211" w:name="OptionButton134" w:shapeid="_x0000_i1481"/>
        </w:object>
      </w:r>
    </w:p>
    <w:p w14:paraId="15FB38A7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İsa'nın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yetkisiyle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İsa </w:t>
      </w:r>
      <w:proofErr w:type="spellStart"/>
      <w:r w:rsidRPr="00FA4851">
        <w:rPr>
          <w:rFonts w:eastAsia="Times New Roman" w:cstheme="minorHAnsi"/>
          <w:sz w:val="24"/>
          <w:szCs w:val="24"/>
        </w:rPr>
        <w:t>adına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>,</w:t>
      </w:r>
    </w:p>
    <w:p w14:paraId="61B90E9F" w14:textId="77777777" w:rsidR="00C672EF" w:rsidRDefault="00C672EF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E37D86B">
          <v:shape id="_x0000_i1483" type="#_x0000_t75" style="width:108pt;height:22.25pt" o:ole="">
            <v:imagedata r:id="rId212" o:title=""/>
          </v:shape>
          <w:control r:id="rId213" w:name="OptionButton135" w:shapeid="_x0000_i1483"/>
        </w:object>
      </w:r>
    </w:p>
    <w:p w14:paraId="1372CD32" w14:textId="77777777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F764C52">
          <v:shape id="_x0000_i1485" type="#_x0000_t75" style="width:108pt;height:22.25pt" o:ole="">
            <v:imagedata r:id="rId214" o:title=""/>
          </v:shape>
          <w:control r:id="rId215" w:name="OptionButton136" w:shapeid="_x0000_i1485"/>
        </w:object>
      </w:r>
    </w:p>
    <w:p w14:paraId="3636AC10" w14:textId="77777777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85AE29E">
          <v:shape id="_x0000_i1487" type="#_x0000_t75" style="width:205.25pt;height:22.25pt" o:ole="">
            <v:imagedata r:id="rId216" o:title=""/>
          </v:shape>
          <w:control r:id="rId217" w:name="OptionButton137" w:shapeid="_x0000_i1487"/>
        </w:object>
      </w:r>
    </w:p>
    <w:p w14:paraId="6A73C4CA" w14:textId="77777777" w:rsidR="007D1A2A" w:rsidRDefault="007D1A2A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1B4B8EA">
          <v:shape id="_x0000_i1489" type="#_x0000_t75" style="width:218.5pt;height:22.25pt" o:ole="">
            <v:imagedata r:id="rId218" o:title=""/>
          </v:shape>
          <w:control r:id="rId219" w:name="OptionButton138" w:shapeid="_x0000_i1489"/>
        </w:object>
      </w:r>
    </w:p>
    <w:p w14:paraId="7651778F" w14:textId="77777777" w:rsidR="00D01AAB" w:rsidRDefault="00D01AAB" w:rsidP="00C672EF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1D26CA0B">
          <v:shape id="_x0000_i1491" type="#_x0000_t75" style="width:108pt;height:22.25pt" o:ole="">
            <v:imagedata r:id="rId33" o:title=""/>
          </v:shape>
          <w:control r:id="rId220" w:name="OptionButton139" w:shapeid="_x0000_i1491"/>
        </w:object>
      </w:r>
    </w:p>
    <w:p w14:paraId="2E64A4A8" w14:textId="77777777" w:rsidR="0085089F" w:rsidRPr="00FA4851" w:rsidRDefault="00D01AA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7421C416">
          <v:shape id="_x0000_i1493" type="#_x0000_t75" style="width:108pt;height:22.25pt" o:ole="">
            <v:imagedata r:id="rId221" o:title=""/>
          </v:shape>
          <w:control r:id="rId222" w:name="OptionButton140" w:shapeid="_x0000_i1493"/>
        </w:object>
      </w:r>
    </w:p>
    <w:p w14:paraId="660D96AC" w14:textId="77777777" w:rsidR="0085089F" w:rsidRPr="00FA4851" w:rsidRDefault="0085089F" w:rsidP="0085089F">
      <w:pPr>
        <w:pStyle w:val="ListParagraph"/>
        <w:spacing w:after="0" w:line="240" w:lineRule="auto"/>
        <w:ind w:left="1170"/>
        <w:jc w:val="both"/>
        <w:rPr>
          <w:rFonts w:eastAsia="Times New Roman" w:cstheme="minorHAnsi"/>
          <w:sz w:val="24"/>
          <w:szCs w:val="24"/>
          <w:highlight w:val="green"/>
        </w:rPr>
      </w:pPr>
    </w:p>
    <w:p w14:paraId="325A35ED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Kitap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hakkında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FA4851">
        <w:rPr>
          <w:rFonts w:eastAsia="Times New Roman" w:cstheme="minorHAnsi"/>
          <w:sz w:val="24"/>
          <w:szCs w:val="24"/>
        </w:rPr>
        <w:t>diyor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49D39F16" w14:textId="77777777" w:rsidR="00D01AAB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4E6C73C1">
          <v:shape id="_x0000_i1495" type="#_x0000_t75" style="width:176.25pt;height:22.25pt" o:ole="">
            <v:imagedata r:id="rId223" o:title=""/>
          </v:shape>
          <w:control r:id="rId224" w:name="OptionButton141" w:shapeid="_x0000_i1495"/>
        </w:object>
      </w:r>
    </w:p>
    <w:p w14:paraId="568AEE9A" w14:textId="77777777" w:rsidR="0087322B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31A1A561">
          <v:shape id="_x0000_i1497" type="#_x0000_t75" style="width:174.5pt;height:22.25pt" o:ole="">
            <v:imagedata r:id="rId225" o:title=""/>
          </v:shape>
          <w:control r:id="rId226" w:name="OptionButton142" w:shapeid="_x0000_i1497"/>
        </w:object>
      </w:r>
    </w:p>
    <w:p w14:paraId="2AF05B18" w14:textId="77777777" w:rsidR="0087322B" w:rsidRPr="00FA4851" w:rsidRDefault="0087322B" w:rsidP="00D01AA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21525428">
          <v:shape id="_x0000_i1499" type="#_x0000_t75" style="width:178.75pt;height:22.25pt" o:ole="">
            <v:imagedata r:id="rId227" o:title=""/>
          </v:shape>
          <w:control r:id="rId228" w:name="OptionButton143" w:shapeid="_x0000_i1499"/>
        </w:object>
      </w:r>
    </w:p>
    <w:p w14:paraId="61E376B1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Pentekost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Günü'nde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neler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döküldü</w:t>
      </w:r>
      <w:proofErr w:type="spellEnd"/>
      <w:r w:rsidRPr="00FA4851">
        <w:rPr>
          <w:rFonts w:eastAsia="Times New Roman" w:cstheme="minorHAnsi"/>
          <w:sz w:val="24"/>
          <w:szCs w:val="24"/>
        </w:rPr>
        <w:t>?</w:t>
      </w:r>
    </w:p>
    <w:p w14:paraId="6E4D4F5F" w14:textId="77777777" w:rsidR="0087322B" w:rsidRDefault="0087322B" w:rsidP="0087322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E7334CE">
          <v:shape id="_x0000_i1501" type="#_x0000_t75" style="width:108pt;height:22.25pt" o:ole="">
            <v:imagedata r:id="rId229" o:title=""/>
          </v:shape>
          <w:control r:id="rId230" w:name="OptionButton144" w:shapeid="_x0000_i1501"/>
        </w:object>
      </w:r>
    </w:p>
    <w:p w14:paraId="26EADF02" w14:textId="77777777" w:rsidR="0087322B" w:rsidRPr="00FA4851" w:rsidRDefault="0087322B" w:rsidP="0087322B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54BDBE77">
          <v:shape id="_x0000_i1503" type="#_x0000_t75" style="width:167.25pt;height:22.25pt" o:ole="">
            <v:imagedata r:id="rId231" o:title=""/>
          </v:shape>
          <w:control r:id="rId232" w:name="OptionButton145" w:shapeid="_x0000_i1503"/>
        </w:object>
      </w:r>
    </w:p>
    <w:p w14:paraId="1B7A0DFF" w14:textId="77777777" w:rsidR="0085089F" w:rsidRDefault="0085089F" w:rsidP="0085089F">
      <w:pPr>
        <w:pStyle w:val="ListParagraph"/>
        <w:numPr>
          <w:ilvl w:val="1"/>
          <w:numId w:val="43"/>
        </w:numPr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Ruh'un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vaadi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ile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Kutsal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Ruh'la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vaftiz</w:t>
      </w:r>
      <w:proofErr w:type="spellEnd"/>
      <w:r w:rsidRPr="00FA48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A4851">
        <w:rPr>
          <w:rFonts w:eastAsia="Times New Roman" w:cstheme="minorHAnsi"/>
          <w:sz w:val="24"/>
          <w:szCs w:val="24"/>
        </w:rPr>
        <w:t>aynıdır</w:t>
      </w:r>
      <w:proofErr w:type="spellEnd"/>
      <w:r w:rsidRPr="00FA4851">
        <w:rPr>
          <w:rFonts w:eastAsia="Times New Roman" w:cstheme="minorHAnsi"/>
          <w:sz w:val="24"/>
          <w:szCs w:val="24"/>
        </w:rPr>
        <w:t>.</w:t>
      </w:r>
    </w:p>
    <w:p w14:paraId="3477A0F1" w14:textId="77777777" w:rsidR="00AC1F07" w:rsidRDefault="00AC1F07" w:rsidP="00AC1F07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0E40D059">
          <v:shape id="_x0000_i1505" type="#_x0000_t75" style="width:108pt;height:22.25pt" o:ole="">
            <v:imagedata r:id="rId17" o:title=""/>
          </v:shape>
          <w:control r:id="rId233" w:name="OptionButton146" w:shapeid="_x0000_i1505"/>
        </w:object>
      </w:r>
    </w:p>
    <w:p w14:paraId="6C6604F4" w14:textId="77777777" w:rsidR="00AC1F07" w:rsidRPr="00FA4851" w:rsidRDefault="00AC1F07" w:rsidP="00AC1F07">
      <w:pPr>
        <w:pStyle w:val="ListParagraph"/>
        <w:spacing w:after="0" w:line="240" w:lineRule="auto"/>
        <w:ind w:left="63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object w:dxaOrig="1440" w:dyaOrig="1440" w14:anchorId="67859622">
          <v:shape id="_x0000_i1507" type="#_x0000_t75" style="width:108pt;height:22.25pt" o:ole="">
            <v:imagedata r:id="rId19" o:title=""/>
          </v:shape>
          <w:control r:id="rId234" w:name="OptionButton147" w:shapeid="_x0000_i1507"/>
        </w:object>
      </w:r>
    </w:p>
    <w:p w14:paraId="20D908D1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133FD49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88BEAD" w14:textId="77777777" w:rsidR="0085089F" w:rsidRPr="00FA4851" w:rsidRDefault="0085089F" w:rsidP="008508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307AE91" w14:textId="77777777" w:rsidR="0085089F" w:rsidRDefault="0085089F" w:rsidP="0085089F">
      <w:pPr>
        <w:jc w:val="both"/>
        <w:rPr>
          <w:rFonts w:cstheme="minorHAnsi"/>
          <w:sz w:val="24"/>
          <w:szCs w:val="24"/>
        </w:rPr>
      </w:pPr>
    </w:p>
    <w:p w14:paraId="68C0C199" w14:textId="77777777" w:rsidR="009E6DC7" w:rsidRDefault="009E6DC7" w:rsidP="0085089F">
      <w:pPr>
        <w:jc w:val="both"/>
        <w:rPr>
          <w:rFonts w:cstheme="minorHAnsi"/>
          <w:sz w:val="24"/>
          <w:szCs w:val="24"/>
        </w:rPr>
      </w:pPr>
    </w:p>
    <w:p w14:paraId="45D00205" w14:textId="77777777" w:rsidR="009E6DC7" w:rsidRDefault="009E6DC7" w:rsidP="009E6DC7">
      <w:pPr>
        <w:jc w:val="center"/>
        <w:rPr>
          <w:b/>
          <w:bCs/>
          <w:sz w:val="28"/>
          <w:szCs w:val="28"/>
        </w:rPr>
      </w:pPr>
      <w:bookmarkStart w:id="14" w:name="_Hlk153186884"/>
      <w:bookmarkStart w:id="15" w:name="_Hlk153176309"/>
      <w:proofErr w:type="spellStart"/>
      <w:r w:rsidRPr="000A638B">
        <w:rPr>
          <w:b/>
          <w:bCs/>
          <w:sz w:val="28"/>
          <w:szCs w:val="28"/>
        </w:rPr>
        <w:t>Güncel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İncil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Çalışması</w:t>
      </w:r>
      <w:proofErr w:type="spellEnd"/>
      <w:r w:rsidRPr="000A638B">
        <w:rPr>
          <w:b/>
          <w:bCs/>
          <w:sz w:val="28"/>
          <w:szCs w:val="28"/>
        </w:rPr>
        <w:t xml:space="preserve"> - </w:t>
      </w:r>
      <w:proofErr w:type="spellStart"/>
      <w:r w:rsidRPr="000A638B">
        <w:rPr>
          <w:b/>
          <w:bCs/>
          <w:sz w:val="28"/>
          <w:szCs w:val="28"/>
        </w:rPr>
        <w:t>Öğrenci</w:t>
      </w:r>
      <w:proofErr w:type="spellEnd"/>
      <w:r w:rsidRPr="000A638B">
        <w:rPr>
          <w:b/>
          <w:bCs/>
          <w:sz w:val="28"/>
          <w:szCs w:val="28"/>
        </w:rPr>
        <w:t xml:space="preserve"> </w:t>
      </w:r>
      <w:proofErr w:type="spellStart"/>
      <w:r w:rsidRPr="000A638B">
        <w:rPr>
          <w:b/>
          <w:bCs/>
          <w:sz w:val="28"/>
          <w:szCs w:val="28"/>
        </w:rPr>
        <w:t>Bilgileri</w:t>
      </w:r>
      <w:proofErr w:type="spellEnd"/>
    </w:p>
    <w:p w14:paraId="57EA41D2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İsim</w:t>
      </w:r>
      <w:proofErr w:type="spellEnd"/>
      <w:r>
        <w:rPr>
          <w:b/>
          <w:bCs/>
          <w:sz w:val="28"/>
          <w:szCs w:val="28"/>
        </w:rPr>
        <w:object w:dxaOrig="1440" w:dyaOrig="1440" w14:anchorId="0ADD9236">
          <v:shape id="_x0000_i1509" type="#_x0000_t75" style="width:461.5pt;height:18pt" o:ole="">
            <v:imagedata r:id="rId235" o:title=""/>
          </v:shape>
          <w:control r:id="rId236" w:name="TextBox111" w:shapeid="_x0000_i1509"/>
        </w:object>
      </w:r>
    </w:p>
    <w:p w14:paraId="50EC047B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Adres</w:t>
      </w:r>
      <w:proofErr w:type="spellEnd"/>
      <w:r>
        <w:rPr>
          <w:b/>
          <w:bCs/>
          <w:sz w:val="28"/>
          <w:szCs w:val="28"/>
        </w:rPr>
        <w:object w:dxaOrig="1440" w:dyaOrig="1440" w14:anchorId="713EDEC2">
          <v:shape id="_x0000_i1525" type="#_x0000_t75" style="width:451.5pt;height:18pt" o:ole="">
            <v:imagedata r:id="rId237" o:title=""/>
          </v:shape>
          <w:control r:id="rId238" w:name="TextBox311" w:shapeid="_x0000_i1525"/>
        </w:object>
      </w:r>
    </w:p>
    <w:p w14:paraId="0974D1CE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Şehir</w:t>
      </w:r>
      <w:proofErr w:type="spellEnd"/>
      <w:r>
        <w:rPr>
          <w:b/>
          <w:bCs/>
          <w:sz w:val="28"/>
          <w:szCs w:val="28"/>
        </w:rPr>
        <w:object w:dxaOrig="1440" w:dyaOrig="1440" w14:anchorId="13F49AB6">
          <v:shape id="_x0000_i1526" type="#_x0000_t75" style="width:216.5pt;height:18pt" o:ole="">
            <v:imagedata r:id="rId239" o:title=""/>
          </v:shape>
          <w:control r:id="rId240" w:name="TextBox211" w:shapeid="_x0000_i1526"/>
        </w:object>
      </w:r>
      <w:r>
        <w:rPr>
          <w:b/>
          <w:bCs/>
          <w:sz w:val="28"/>
          <w:szCs w:val="28"/>
        </w:rPr>
        <w:t>Durum</w:t>
      </w:r>
      <w:r>
        <w:rPr>
          <w:b/>
          <w:bCs/>
          <w:sz w:val="28"/>
          <w:szCs w:val="28"/>
        </w:rPr>
        <w:object w:dxaOrig="1440" w:dyaOrig="1440" w14:anchorId="29DFF0B1">
          <v:shape id="_x0000_i1527" type="#_x0000_t75" style="width:97pt;height:18pt" o:ole="">
            <v:imagedata r:id="rId241" o:title=""/>
          </v:shape>
          <w:control r:id="rId242" w:name="TextBox411" w:shapeid="_x0000_i1527"/>
        </w:object>
      </w:r>
      <w:r>
        <w:rPr>
          <w:b/>
          <w:bCs/>
          <w:sz w:val="28"/>
          <w:szCs w:val="28"/>
        </w:rPr>
        <w:t xml:space="preserve">Posta </w:t>
      </w:r>
      <w:proofErr w:type="spellStart"/>
      <w:r>
        <w:rPr>
          <w:b/>
          <w:bCs/>
          <w:sz w:val="28"/>
          <w:szCs w:val="28"/>
        </w:rPr>
        <w:t>kodu</w:t>
      </w:r>
      <w:proofErr w:type="spellEnd"/>
      <w:r>
        <w:rPr>
          <w:b/>
          <w:bCs/>
          <w:sz w:val="28"/>
          <w:szCs w:val="28"/>
        </w:rPr>
        <w:object w:dxaOrig="1440" w:dyaOrig="1440" w14:anchorId="0F216F1A">
          <v:shape id="_x0000_i1528" type="#_x0000_t75" style="width:1in;height:18pt" o:ole="">
            <v:imagedata r:id="rId243" o:title=""/>
          </v:shape>
          <w:control r:id="rId244" w:name="TextBox511" w:shapeid="_x0000_i1528"/>
        </w:object>
      </w:r>
    </w:p>
    <w:p w14:paraId="61A18D9F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</w:t>
      </w:r>
      <w:proofErr w:type="spellStart"/>
      <w:r>
        <w:rPr>
          <w:b/>
          <w:bCs/>
          <w:sz w:val="28"/>
          <w:szCs w:val="28"/>
        </w:rPr>
        <w:t>posta</w:t>
      </w:r>
      <w:proofErr w:type="spellEnd"/>
      <w:r>
        <w:rPr>
          <w:b/>
          <w:bCs/>
          <w:sz w:val="28"/>
          <w:szCs w:val="28"/>
        </w:rPr>
        <w:object w:dxaOrig="1440" w:dyaOrig="1440" w14:anchorId="10AFDFC9">
          <v:shape id="_x0000_i1529" type="#_x0000_t75" style="width:248.5pt;height:18pt" o:ole="">
            <v:imagedata r:id="rId245" o:title=""/>
          </v:shape>
          <w:control r:id="rId246" w:name="TextBox611" w:shapeid="_x0000_i1529"/>
        </w:object>
      </w:r>
      <w:proofErr w:type="spellStart"/>
      <w:r>
        <w:rPr>
          <w:b/>
          <w:bCs/>
          <w:sz w:val="28"/>
          <w:szCs w:val="28"/>
        </w:rPr>
        <w:t>Telefon</w:t>
      </w:r>
      <w:proofErr w:type="spellEnd"/>
      <w:r>
        <w:rPr>
          <w:b/>
          <w:bCs/>
          <w:sz w:val="28"/>
          <w:szCs w:val="28"/>
        </w:rPr>
        <w:object w:dxaOrig="1440" w:dyaOrig="1440" w14:anchorId="4628E35B">
          <v:shape id="_x0000_i1530" type="#_x0000_t75" style="width:173pt;height:18pt" o:ole="">
            <v:imagedata r:id="rId247" o:title=""/>
          </v:shape>
          <w:control r:id="rId248" w:name="TextBox711" w:shapeid="_x0000_i1530"/>
        </w:object>
      </w:r>
    </w:p>
    <w:p w14:paraId="0DC2F909" w14:textId="77777777" w:rsidR="009E6DC7" w:rsidRDefault="009E6DC7" w:rsidP="009E6DC7">
      <w:pPr>
        <w:pStyle w:val="NormalWeb"/>
        <w:spacing w:after="0" w:line="240" w:lineRule="auto"/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Ders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mesajına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ilişkin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anlayışınızı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ve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sorularınızı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veya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yorumlarınızı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girin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ve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bunları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aşağıda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listelenen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eğitmene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gönderin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>.</w:t>
      </w:r>
    </w:p>
    <w:p w14:paraId="0BD893CE" w14:textId="77777777" w:rsidR="009E6DC7" w:rsidRDefault="009E6DC7" w:rsidP="009E6DC7">
      <w:pPr>
        <w:jc w:val="center"/>
        <w:rPr>
          <w:b/>
          <w:bCs/>
          <w:sz w:val="28"/>
          <w:szCs w:val="28"/>
        </w:rPr>
      </w:pPr>
    </w:p>
    <w:p w14:paraId="0EAB0EE5" w14:textId="77777777" w:rsidR="009E6DC7" w:rsidRDefault="009E6DC7" w:rsidP="009E6D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1440" w:dyaOrig="1440" w14:anchorId="29A702E3">
          <v:shape id="_x0000_i1531" type="#_x0000_t75" style="width:541.5pt;height:234.25pt" o:ole="">
            <v:imagedata r:id="rId249" o:title=""/>
          </v:shape>
          <w:control r:id="rId250" w:name="TextBox8" w:shapeid="_x0000_i1531"/>
        </w:object>
      </w:r>
    </w:p>
    <w:p w14:paraId="53671E7D" w14:textId="77777777" w:rsidR="009E6DC7" w:rsidRDefault="009E6DC7" w:rsidP="009E6DC7">
      <w:pPr>
        <w:pStyle w:val="NormalWeb"/>
        <w:spacing w:after="0" w:line="240" w:lineRule="auto"/>
        <w:jc w:val="center"/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Eğitmen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Bilgileri</w:t>
      </w:r>
      <w:proofErr w:type="spellEnd"/>
    </w:p>
    <w:p w14:paraId="36097D33" w14:textId="77777777" w:rsidR="009E6DC7" w:rsidRPr="000A638B" w:rsidRDefault="009E6DC7" w:rsidP="009E6DC7">
      <w:pPr>
        <w:jc w:val="center"/>
        <w:rPr>
          <w:b/>
          <w:bCs/>
          <w:sz w:val="20"/>
          <w:szCs w:val="20"/>
        </w:rPr>
      </w:pPr>
    </w:p>
    <w:p w14:paraId="2514D490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İsim</w:t>
      </w:r>
      <w:proofErr w:type="spellEnd"/>
      <w:r>
        <w:rPr>
          <w:b/>
          <w:bCs/>
          <w:sz w:val="28"/>
          <w:szCs w:val="28"/>
        </w:rPr>
        <w:object w:dxaOrig="1440" w:dyaOrig="1440" w14:anchorId="0726765D">
          <v:shape id="_x0000_i1532" type="#_x0000_t75" style="width:461.5pt;height:18pt" o:ole="">
            <v:imagedata r:id="rId235" o:title=""/>
          </v:shape>
          <w:control r:id="rId251" w:name="TextBox11" w:shapeid="_x0000_i1532"/>
        </w:object>
      </w:r>
    </w:p>
    <w:p w14:paraId="2B2B5348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Adres</w:t>
      </w:r>
      <w:proofErr w:type="spellEnd"/>
      <w:r>
        <w:rPr>
          <w:b/>
          <w:bCs/>
          <w:sz w:val="28"/>
          <w:szCs w:val="28"/>
        </w:rPr>
        <w:object w:dxaOrig="1440" w:dyaOrig="1440" w14:anchorId="69979497">
          <v:shape id="_x0000_i1533" type="#_x0000_t75" style="width:451.5pt;height:18pt" o:ole="">
            <v:imagedata r:id="rId237" o:title=""/>
          </v:shape>
          <w:control r:id="rId252" w:name="TextBox31" w:shapeid="_x0000_i1533"/>
        </w:object>
      </w:r>
    </w:p>
    <w:p w14:paraId="3826C91F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Şehir</w:t>
      </w:r>
      <w:proofErr w:type="spellEnd"/>
      <w:r>
        <w:rPr>
          <w:b/>
          <w:bCs/>
          <w:sz w:val="28"/>
          <w:szCs w:val="28"/>
        </w:rPr>
        <w:object w:dxaOrig="1440" w:dyaOrig="1440" w14:anchorId="772C57A4">
          <v:shape id="_x0000_i1534" type="#_x0000_t75" style="width:216.5pt;height:18pt" o:ole="">
            <v:imagedata r:id="rId239" o:title=""/>
          </v:shape>
          <w:control r:id="rId253" w:name="TextBox21" w:shapeid="_x0000_i1534"/>
        </w:object>
      </w:r>
      <w:r>
        <w:rPr>
          <w:b/>
          <w:bCs/>
          <w:sz w:val="28"/>
          <w:szCs w:val="28"/>
        </w:rPr>
        <w:t>Durum</w:t>
      </w:r>
      <w:r>
        <w:rPr>
          <w:b/>
          <w:bCs/>
          <w:sz w:val="28"/>
          <w:szCs w:val="28"/>
        </w:rPr>
        <w:object w:dxaOrig="1440" w:dyaOrig="1440" w14:anchorId="7B2B3944">
          <v:shape id="_x0000_i1535" type="#_x0000_t75" style="width:97pt;height:18pt" o:ole="">
            <v:imagedata r:id="rId241" o:title=""/>
          </v:shape>
          <w:control r:id="rId254" w:name="TextBox41" w:shapeid="_x0000_i1535"/>
        </w:object>
      </w:r>
      <w:r>
        <w:rPr>
          <w:b/>
          <w:bCs/>
          <w:sz w:val="28"/>
          <w:szCs w:val="28"/>
        </w:rPr>
        <w:t xml:space="preserve">Posta </w:t>
      </w:r>
      <w:proofErr w:type="spellStart"/>
      <w:r>
        <w:rPr>
          <w:b/>
          <w:bCs/>
          <w:sz w:val="28"/>
          <w:szCs w:val="28"/>
        </w:rPr>
        <w:t>kodu</w:t>
      </w:r>
      <w:proofErr w:type="spellEnd"/>
      <w:r>
        <w:rPr>
          <w:b/>
          <w:bCs/>
          <w:sz w:val="28"/>
          <w:szCs w:val="28"/>
        </w:rPr>
        <w:object w:dxaOrig="1440" w:dyaOrig="1440" w14:anchorId="4440EE4C">
          <v:shape id="_x0000_i1536" type="#_x0000_t75" style="width:1in;height:18pt" o:ole="">
            <v:imagedata r:id="rId243" o:title=""/>
          </v:shape>
          <w:control r:id="rId255" w:name="TextBox51" w:shapeid="_x0000_i1536"/>
        </w:object>
      </w:r>
    </w:p>
    <w:p w14:paraId="42FE8D8B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</w:t>
      </w:r>
      <w:proofErr w:type="spellStart"/>
      <w:r>
        <w:rPr>
          <w:b/>
          <w:bCs/>
          <w:sz w:val="28"/>
          <w:szCs w:val="28"/>
        </w:rPr>
        <w:t>posta</w:t>
      </w:r>
      <w:proofErr w:type="spellEnd"/>
      <w:r>
        <w:rPr>
          <w:b/>
          <w:bCs/>
          <w:sz w:val="28"/>
          <w:szCs w:val="28"/>
        </w:rPr>
        <w:object w:dxaOrig="1440" w:dyaOrig="1440" w14:anchorId="0A02B88C">
          <v:shape id="_x0000_i1537" type="#_x0000_t75" style="width:248.5pt;height:18pt" o:ole="">
            <v:imagedata r:id="rId245" o:title=""/>
          </v:shape>
          <w:control r:id="rId256" w:name="TextBox61" w:shapeid="_x0000_i1537"/>
        </w:object>
      </w:r>
      <w:proofErr w:type="spellStart"/>
      <w:r>
        <w:rPr>
          <w:b/>
          <w:bCs/>
          <w:sz w:val="28"/>
          <w:szCs w:val="28"/>
        </w:rPr>
        <w:t>Telefon</w:t>
      </w:r>
      <w:proofErr w:type="spellEnd"/>
      <w:r>
        <w:rPr>
          <w:b/>
          <w:bCs/>
          <w:sz w:val="28"/>
          <w:szCs w:val="28"/>
        </w:rPr>
        <w:object w:dxaOrig="1440" w:dyaOrig="1440" w14:anchorId="256E8BA8">
          <v:shape id="_x0000_i1538" type="#_x0000_t75" style="width:173pt;height:18pt" o:ole="">
            <v:imagedata r:id="rId247" o:title=""/>
          </v:shape>
          <w:control r:id="rId257" w:name="TextBox71" w:shapeid="_x0000_i1538"/>
        </w:object>
      </w:r>
      <w:bookmarkEnd w:id="14"/>
    </w:p>
    <w:bookmarkEnd w:id="15"/>
    <w:p w14:paraId="3A88DAD3" w14:textId="77777777" w:rsidR="009E6DC7" w:rsidRDefault="009E6DC7" w:rsidP="009E6DC7">
      <w:pPr>
        <w:ind w:firstLine="720"/>
        <w:rPr>
          <w:b/>
          <w:bCs/>
          <w:sz w:val="28"/>
          <w:szCs w:val="28"/>
        </w:rPr>
      </w:pPr>
    </w:p>
    <w:p w14:paraId="2F3F9583" w14:textId="77777777" w:rsidR="00D270BD" w:rsidRDefault="00B57556" w:rsidP="002378DC">
      <w:pPr>
        <w:jc w:val="both"/>
        <w:rPr>
          <w:rStyle w:val="Hyperlink"/>
          <w:rFonts w:cstheme="minorHAnsi"/>
          <w:sz w:val="20"/>
          <w:szCs w:val="20"/>
        </w:rPr>
      </w:pPr>
      <w:proofErr w:type="spellStart"/>
      <w:r>
        <w:rPr>
          <w:rFonts w:cstheme="minorHAnsi"/>
          <w:sz w:val="24"/>
          <w:szCs w:val="24"/>
        </w:rPr>
        <w:t>Hiçbir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eğitmen</w:t>
      </w:r>
      <w:proofErr w:type="spellEnd"/>
      <w:r>
        <w:rPr>
          <w:rFonts w:cstheme="minorHAnsi"/>
          <w:sz w:val="24"/>
          <w:szCs w:val="24"/>
        </w:rPr>
        <w:t xml:space="preserve"> BWP.Topical@gmail.com </w:t>
      </w:r>
      <w:proofErr w:type="spellStart"/>
      <w:r>
        <w:rPr>
          <w:rFonts w:cstheme="minorHAnsi"/>
          <w:sz w:val="24"/>
          <w:szCs w:val="24"/>
        </w:rPr>
        <w:t>adresine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göndermezse</w:t>
      </w:r>
      <w:bookmarkEnd w:id="0"/>
      <w:bookmarkEnd w:id="1"/>
      <w:proofErr w:type="spellEnd"/>
    </w:p>
    <w:sectPr w:rsidR="00D270BD" w:rsidSect="009E6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E27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0326E42"/>
    <w:multiLevelType w:val="hybridMultilevel"/>
    <w:tmpl w:val="5706F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A65CB"/>
    <w:multiLevelType w:val="hybridMultilevel"/>
    <w:tmpl w:val="E18C3398"/>
    <w:lvl w:ilvl="0" w:tplc="7B06094A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1DF2"/>
    <w:multiLevelType w:val="multilevel"/>
    <w:tmpl w:val="6B8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2B35"/>
    <w:multiLevelType w:val="hybridMultilevel"/>
    <w:tmpl w:val="BCFE03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947337"/>
    <w:multiLevelType w:val="hybridMultilevel"/>
    <w:tmpl w:val="A9268596"/>
    <w:lvl w:ilvl="0" w:tplc="808AD0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25C7"/>
    <w:multiLevelType w:val="hybridMultilevel"/>
    <w:tmpl w:val="EE3C11DE"/>
    <w:lvl w:ilvl="0" w:tplc="981AB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E0473"/>
    <w:multiLevelType w:val="hybridMultilevel"/>
    <w:tmpl w:val="A58A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096B"/>
    <w:multiLevelType w:val="singleLevel"/>
    <w:tmpl w:val="4FA0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F80805"/>
    <w:multiLevelType w:val="hybridMultilevel"/>
    <w:tmpl w:val="16CCF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A2CBB"/>
    <w:multiLevelType w:val="hybridMultilevel"/>
    <w:tmpl w:val="9802F842"/>
    <w:lvl w:ilvl="0" w:tplc="034E356E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25EA"/>
    <w:multiLevelType w:val="hybridMultilevel"/>
    <w:tmpl w:val="8FF8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122C30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2EFC274B"/>
    <w:multiLevelType w:val="hybridMultilevel"/>
    <w:tmpl w:val="5C5CAB92"/>
    <w:lvl w:ilvl="0" w:tplc="975652A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908209D"/>
    <w:multiLevelType w:val="singleLevel"/>
    <w:tmpl w:val="E06AC5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CC78A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41075935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FE2C0E"/>
    <w:multiLevelType w:val="hybridMultilevel"/>
    <w:tmpl w:val="3898A8E2"/>
    <w:lvl w:ilvl="0" w:tplc="D360B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30A8"/>
    <w:multiLevelType w:val="hybridMultilevel"/>
    <w:tmpl w:val="3DD8E8DA"/>
    <w:lvl w:ilvl="0" w:tplc="F104A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34F60"/>
    <w:multiLevelType w:val="hybridMultilevel"/>
    <w:tmpl w:val="100ABD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7C3942"/>
    <w:multiLevelType w:val="multilevel"/>
    <w:tmpl w:val="07361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3E2B"/>
    <w:multiLevelType w:val="hybridMultilevel"/>
    <w:tmpl w:val="40881238"/>
    <w:lvl w:ilvl="0" w:tplc="6C80087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BF4BFA"/>
    <w:multiLevelType w:val="hybridMultilevel"/>
    <w:tmpl w:val="D14CF2AA"/>
    <w:lvl w:ilvl="0" w:tplc="B9FC8200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EFC67D3"/>
    <w:multiLevelType w:val="hybridMultilevel"/>
    <w:tmpl w:val="20C21A3A"/>
    <w:lvl w:ilvl="0" w:tplc="9B1A9A8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53884895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6" w15:restartNumberingAfterBreak="0">
    <w:nsid w:val="5E38549C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 w15:restartNumberingAfterBreak="0">
    <w:nsid w:val="5FB022A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383762F"/>
    <w:multiLevelType w:val="hybridMultilevel"/>
    <w:tmpl w:val="07361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3873"/>
    <w:multiLevelType w:val="hybridMultilevel"/>
    <w:tmpl w:val="A1548B54"/>
    <w:lvl w:ilvl="0" w:tplc="62782A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D89"/>
    <w:multiLevelType w:val="hybridMultilevel"/>
    <w:tmpl w:val="F8E8A110"/>
    <w:lvl w:ilvl="0" w:tplc="48BE2A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87E7D18"/>
    <w:multiLevelType w:val="hybridMultilevel"/>
    <w:tmpl w:val="9D24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A88"/>
    <w:multiLevelType w:val="hybridMultilevel"/>
    <w:tmpl w:val="7C5AFA9A"/>
    <w:lvl w:ilvl="0" w:tplc="CDE20A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2C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56559A"/>
    <w:multiLevelType w:val="hybridMultilevel"/>
    <w:tmpl w:val="BCC0893C"/>
    <w:lvl w:ilvl="0" w:tplc="BFA80B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5C31"/>
    <w:multiLevelType w:val="hybridMultilevel"/>
    <w:tmpl w:val="09507FCE"/>
    <w:lvl w:ilvl="0" w:tplc="A154AA46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B5230"/>
    <w:multiLevelType w:val="hybridMultilevel"/>
    <w:tmpl w:val="EE945D0A"/>
    <w:lvl w:ilvl="0" w:tplc="57804442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3781A59"/>
    <w:multiLevelType w:val="hybridMultilevel"/>
    <w:tmpl w:val="8AE01D00"/>
    <w:lvl w:ilvl="0" w:tplc="493CEFDA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A9C2CE0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7" w15:restartNumberingAfterBreak="0">
    <w:nsid w:val="759C3AE3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8DC62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7F0D96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0" w15:restartNumberingAfterBreak="0">
    <w:nsid w:val="7EC80CE4"/>
    <w:multiLevelType w:val="singleLevel"/>
    <w:tmpl w:val="576E9C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1" w15:restartNumberingAfterBreak="0">
    <w:nsid w:val="7EE602E0"/>
    <w:multiLevelType w:val="hybridMultilevel"/>
    <w:tmpl w:val="EAB81382"/>
    <w:lvl w:ilvl="0" w:tplc="8DF6791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81BE8"/>
    <w:multiLevelType w:val="hybridMultilevel"/>
    <w:tmpl w:val="231E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426AE"/>
    <w:multiLevelType w:val="hybridMultilevel"/>
    <w:tmpl w:val="52E6ABAE"/>
    <w:lvl w:ilvl="0" w:tplc="F62A4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5"/>
  </w:num>
  <w:num w:numId="4">
    <w:abstractNumId w:val="34"/>
  </w:num>
  <w:num w:numId="5">
    <w:abstractNumId w:val="4"/>
  </w:num>
  <w:num w:numId="6">
    <w:abstractNumId w:val="7"/>
  </w:num>
  <w:num w:numId="7">
    <w:abstractNumId w:val="30"/>
  </w:num>
  <w:num w:numId="8">
    <w:abstractNumId w:val="12"/>
  </w:num>
  <w:num w:numId="9">
    <w:abstractNumId w:val="27"/>
  </w:num>
  <w:num w:numId="10">
    <w:abstractNumId w:val="42"/>
  </w:num>
  <w:num w:numId="11">
    <w:abstractNumId w:val="22"/>
  </w:num>
  <w:num w:numId="12">
    <w:abstractNumId w:val="11"/>
  </w:num>
  <w:num w:numId="13">
    <w:abstractNumId w:val="9"/>
  </w:num>
  <w:num w:numId="14">
    <w:abstractNumId w:val="0"/>
  </w:num>
  <w:num w:numId="15">
    <w:abstractNumId w:val="26"/>
  </w:num>
  <w:num w:numId="16">
    <w:abstractNumId w:val="13"/>
  </w:num>
  <w:num w:numId="17">
    <w:abstractNumId w:val="39"/>
  </w:num>
  <w:num w:numId="18">
    <w:abstractNumId w:val="37"/>
  </w:num>
  <w:num w:numId="19">
    <w:abstractNumId w:val="25"/>
  </w:num>
  <w:num w:numId="20">
    <w:abstractNumId w:val="38"/>
  </w:num>
  <w:num w:numId="21">
    <w:abstractNumId w:val="8"/>
  </w:num>
  <w:num w:numId="22">
    <w:abstractNumId w:val="16"/>
  </w:num>
  <w:num w:numId="23">
    <w:abstractNumId w:val="17"/>
  </w:num>
  <w:num w:numId="24">
    <w:abstractNumId w:val="40"/>
  </w:num>
  <w:num w:numId="25">
    <w:abstractNumId w:val="36"/>
  </w:num>
  <w:num w:numId="26">
    <w:abstractNumId w:val="23"/>
  </w:num>
  <w:num w:numId="27">
    <w:abstractNumId w:val="20"/>
  </w:num>
  <w:num w:numId="28">
    <w:abstractNumId w:val="31"/>
  </w:num>
  <w:num w:numId="29">
    <w:abstractNumId w:val="14"/>
  </w:num>
  <w:num w:numId="30">
    <w:abstractNumId w:val="19"/>
  </w:num>
  <w:num w:numId="31">
    <w:abstractNumId w:val="41"/>
  </w:num>
  <w:num w:numId="32">
    <w:abstractNumId w:val="24"/>
  </w:num>
  <w:num w:numId="33">
    <w:abstractNumId w:val="35"/>
  </w:num>
  <w:num w:numId="34">
    <w:abstractNumId w:val="32"/>
  </w:num>
  <w:num w:numId="35">
    <w:abstractNumId w:val="33"/>
  </w:num>
  <w:num w:numId="36">
    <w:abstractNumId w:val="5"/>
  </w:num>
  <w:num w:numId="37">
    <w:abstractNumId w:val="10"/>
  </w:num>
  <w:num w:numId="38">
    <w:abstractNumId w:val="6"/>
  </w:num>
  <w:num w:numId="39">
    <w:abstractNumId w:val="28"/>
  </w:num>
  <w:num w:numId="40">
    <w:abstractNumId w:val="21"/>
  </w:num>
  <w:num w:numId="41">
    <w:abstractNumId w:val="29"/>
  </w:num>
  <w:num w:numId="42">
    <w:abstractNumId w:val="1"/>
  </w:num>
  <w:num w:numId="43">
    <w:abstractNumId w:val="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53721"/>
    <w:rsid w:val="00065E97"/>
    <w:rsid w:val="00085066"/>
    <w:rsid w:val="000861B8"/>
    <w:rsid w:val="00094EEF"/>
    <w:rsid w:val="000B4B5F"/>
    <w:rsid w:val="000E4E72"/>
    <w:rsid w:val="000F2F8A"/>
    <w:rsid w:val="00135183"/>
    <w:rsid w:val="001472DB"/>
    <w:rsid w:val="0023547F"/>
    <w:rsid w:val="002378DC"/>
    <w:rsid w:val="002764DA"/>
    <w:rsid w:val="002B254C"/>
    <w:rsid w:val="00304149"/>
    <w:rsid w:val="0035167D"/>
    <w:rsid w:val="004A30E9"/>
    <w:rsid w:val="004B69E2"/>
    <w:rsid w:val="004C615C"/>
    <w:rsid w:val="00576953"/>
    <w:rsid w:val="00643664"/>
    <w:rsid w:val="00685E33"/>
    <w:rsid w:val="006A63DE"/>
    <w:rsid w:val="006B07F1"/>
    <w:rsid w:val="006B170E"/>
    <w:rsid w:val="00710B8F"/>
    <w:rsid w:val="0073667D"/>
    <w:rsid w:val="007D1A2A"/>
    <w:rsid w:val="00807EC6"/>
    <w:rsid w:val="0081190A"/>
    <w:rsid w:val="0085089F"/>
    <w:rsid w:val="0087322B"/>
    <w:rsid w:val="008758C8"/>
    <w:rsid w:val="00882A60"/>
    <w:rsid w:val="008B1349"/>
    <w:rsid w:val="008E336B"/>
    <w:rsid w:val="00927BCA"/>
    <w:rsid w:val="0094229C"/>
    <w:rsid w:val="009733AB"/>
    <w:rsid w:val="00984036"/>
    <w:rsid w:val="009E3E38"/>
    <w:rsid w:val="009E6DC7"/>
    <w:rsid w:val="009F70B6"/>
    <w:rsid w:val="00A17BBB"/>
    <w:rsid w:val="00AC1F07"/>
    <w:rsid w:val="00B42F53"/>
    <w:rsid w:val="00B522B7"/>
    <w:rsid w:val="00B57556"/>
    <w:rsid w:val="00B9032E"/>
    <w:rsid w:val="00BB2BA7"/>
    <w:rsid w:val="00BD5729"/>
    <w:rsid w:val="00C672EF"/>
    <w:rsid w:val="00C803BE"/>
    <w:rsid w:val="00D01AAB"/>
    <w:rsid w:val="00D270BD"/>
    <w:rsid w:val="00D43C14"/>
    <w:rsid w:val="00D83696"/>
    <w:rsid w:val="00DD67D3"/>
    <w:rsid w:val="00E22666"/>
    <w:rsid w:val="00E81493"/>
    <w:rsid w:val="00E8637D"/>
    <w:rsid w:val="00EE0BF1"/>
    <w:rsid w:val="00F231D9"/>
    <w:rsid w:val="00F325DD"/>
    <w:rsid w:val="00F44BF6"/>
    <w:rsid w:val="00F62B3B"/>
    <w:rsid w:val="00F9709D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92"/>
    <o:shapelayout v:ext="edit">
      <o:idmap v:ext="edit" data="1"/>
    </o:shapelayout>
  </w:shapeDefaults>
  <w:decimalSymbol w:val="."/>
  <w:listSeparator w:val=","/>
  <w14:docId w14:val="198F8C29"/>
  <w15:chartTrackingRefBased/>
  <w15:docId w15:val="{02EB49BB-06AF-4D43-AC4C-3674720E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89F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qFormat/>
    <w:rsid w:val="0085089F"/>
    <w:rPr>
      <w:i/>
    </w:rPr>
  </w:style>
  <w:style w:type="paragraph" w:customStyle="1" w:styleId="poetry1">
    <w:name w:val="poetry1"/>
    <w:basedOn w:val="Normal"/>
    <w:rsid w:val="0085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iteria">
    <w:name w:val="criteria"/>
    <w:basedOn w:val="DefaultParagraphFont"/>
    <w:rsid w:val="0085089F"/>
  </w:style>
  <w:style w:type="paragraph" w:styleId="Header">
    <w:name w:val="header"/>
    <w:basedOn w:val="Normal"/>
    <w:link w:val="HeaderChar"/>
    <w:uiPriority w:val="99"/>
    <w:unhideWhenUsed/>
    <w:rsid w:val="0085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9F"/>
    <w:rPr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9F"/>
    <w:rPr>
      <w:kern w:val="0"/>
      <w:szCs w:val="22"/>
      <w:lang w:bidi="ar-SA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3C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3C14"/>
    <w:rPr>
      <w:rFonts w:ascii="Arial" w:hAnsi="Arial" w:cs="Arial"/>
      <w:vanish/>
      <w:kern w:val="0"/>
      <w:sz w:val="16"/>
      <w:szCs w:val="16"/>
      <w:lang w:bidi="ar-S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3C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3C14"/>
    <w:rPr>
      <w:rFonts w:ascii="Arial" w:hAnsi="Arial" w:cs="Arial"/>
      <w:vanish/>
      <w:kern w:val="0"/>
      <w:sz w:val="16"/>
      <w:szCs w:val="16"/>
      <w:lang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B4B5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6DC7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0.wmf"/><Relationship Id="rId21" Type="http://schemas.openxmlformats.org/officeDocument/2006/relationships/control" Target="activeX/activeX8.xml"/><Relationship Id="rId63" Type="http://schemas.openxmlformats.org/officeDocument/2006/relationships/control" Target="activeX/activeX39.xml"/><Relationship Id="rId159" Type="http://schemas.openxmlformats.org/officeDocument/2006/relationships/control" Target="activeX/activeX98.xml"/><Relationship Id="rId170" Type="http://schemas.openxmlformats.org/officeDocument/2006/relationships/control" Target="activeX/activeX106.xml"/><Relationship Id="rId191" Type="http://schemas.openxmlformats.org/officeDocument/2006/relationships/control" Target="activeX/activeX121.xml"/><Relationship Id="rId205" Type="http://schemas.openxmlformats.org/officeDocument/2006/relationships/image" Target="media/image66.wmf"/><Relationship Id="rId226" Type="http://schemas.openxmlformats.org/officeDocument/2006/relationships/control" Target="activeX/activeX146.xml"/><Relationship Id="rId247" Type="http://schemas.openxmlformats.org/officeDocument/2006/relationships/image" Target="media/image85.wmf"/><Relationship Id="rId107" Type="http://schemas.openxmlformats.org/officeDocument/2006/relationships/image" Target="media/image36.wmf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53" Type="http://schemas.openxmlformats.org/officeDocument/2006/relationships/control" Target="activeX/activeX31.xml"/><Relationship Id="rId74" Type="http://schemas.openxmlformats.org/officeDocument/2006/relationships/image" Target="media/image22.wmf"/><Relationship Id="rId128" Type="http://schemas.openxmlformats.org/officeDocument/2006/relationships/control" Target="activeX/activeX79.xml"/><Relationship Id="rId149" Type="http://schemas.openxmlformats.org/officeDocument/2006/relationships/control" Target="activeX/activeX93.xml"/><Relationship Id="rId5" Type="http://schemas.openxmlformats.org/officeDocument/2006/relationships/image" Target="media/image1.png"/><Relationship Id="rId95" Type="http://schemas.openxmlformats.org/officeDocument/2006/relationships/control" Target="activeX/activeX59.xml"/><Relationship Id="rId160" Type="http://schemas.openxmlformats.org/officeDocument/2006/relationships/control" Target="activeX/activeX99.xml"/><Relationship Id="rId181" Type="http://schemas.openxmlformats.org/officeDocument/2006/relationships/image" Target="media/image65.wmf"/><Relationship Id="rId216" Type="http://schemas.openxmlformats.org/officeDocument/2006/relationships/image" Target="media/image71.wmf"/><Relationship Id="rId237" Type="http://schemas.openxmlformats.org/officeDocument/2006/relationships/image" Target="media/image80.wmf"/><Relationship Id="r_odt_logo" Type="http://schemas.openxmlformats.org/officeDocument/2006/relationships/image" Target="media/odt_attribution_logo.png"/><Relationship Id="rId258" Type="http://schemas.openxmlformats.org/officeDocument/2006/relationships/fontTable" Target="fontTable.xml"/><Relationship Id="rId22" Type="http://schemas.openxmlformats.org/officeDocument/2006/relationships/control" Target="activeX/activeX9.xml"/><Relationship Id="rId43" Type="http://schemas.openxmlformats.org/officeDocument/2006/relationships/control" Target="activeX/activeX23.xml"/><Relationship Id="rId64" Type="http://schemas.openxmlformats.org/officeDocument/2006/relationships/control" Target="activeX/activeX40.xml"/><Relationship Id="rId118" Type="http://schemas.openxmlformats.org/officeDocument/2006/relationships/control" Target="activeX/activeX73.xml"/><Relationship Id="rId139" Type="http://schemas.openxmlformats.org/officeDocument/2006/relationships/control" Target="activeX/activeX85.xml"/><Relationship Id="rId85" Type="http://schemas.openxmlformats.org/officeDocument/2006/relationships/control" Target="activeX/activeX53.xml"/><Relationship Id="rId150" Type="http://schemas.openxmlformats.org/officeDocument/2006/relationships/image" Target="media/image52.wmf"/><Relationship Id="rId171" Type="http://schemas.openxmlformats.org/officeDocument/2006/relationships/image" Target="media/image60.wmf"/><Relationship Id="rId192" Type="http://schemas.openxmlformats.org/officeDocument/2006/relationships/control" Target="activeX/activeX122.xml"/><Relationship Id="rId206" Type="http://schemas.openxmlformats.org/officeDocument/2006/relationships/control" Target="activeX/activeX135.xml"/><Relationship Id="rId227" Type="http://schemas.openxmlformats.org/officeDocument/2006/relationships/image" Target="media/image76.wmf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Id248" Type="http://schemas.openxmlformats.org/officeDocument/2006/relationships/control" Target="activeX/activeX158.xml"/><Relationship Id="rId12" Type="http://schemas.openxmlformats.org/officeDocument/2006/relationships/control" Target="activeX/activeX3.xml"/><Relationship Id="rId33" Type="http://schemas.openxmlformats.org/officeDocument/2006/relationships/image" Target="media/image14.wmf"/><Relationship Id="rId108" Type="http://schemas.openxmlformats.org/officeDocument/2006/relationships/control" Target="activeX/activeX67.xml"/><Relationship Id="rId129" Type="http://schemas.openxmlformats.org/officeDocument/2006/relationships/image" Target="media/image45.wmf"/><Relationship Id="rId54" Type="http://schemas.openxmlformats.org/officeDocument/2006/relationships/control" Target="activeX/activeX32.xml"/><Relationship Id="rId75" Type="http://schemas.openxmlformats.org/officeDocument/2006/relationships/control" Target="activeX/activeX48.xml"/><Relationship Id="rId96" Type="http://schemas.openxmlformats.org/officeDocument/2006/relationships/image" Target="media/image32.wmf"/><Relationship Id="rId140" Type="http://schemas.openxmlformats.org/officeDocument/2006/relationships/control" Target="activeX/activeX86.xml"/><Relationship Id="rId161" Type="http://schemas.openxmlformats.org/officeDocument/2006/relationships/control" Target="activeX/activeX100.xml"/><Relationship Id="rId182" Type="http://schemas.openxmlformats.org/officeDocument/2006/relationships/control" Target="activeX/activeX112.xml"/><Relationship Id="rId217" Type="http://schemas.openxmlformats.org/officeDocument/2006/relationships/control" Target="activeX/activeX141.xml"/><Relationship Id="rId6" Type="http://schemas.openxmlformats.org/officeDocument/2006/relationships/hyperlink" Target="https://www.onlinedoctranslator.com/en/?utm_source=onlinedoctranslator&amp;utm_medium=docx&amp;utm_campaign=attribution" TargetMode="External"/><Relationship Id="rId238" Type="http://schemas.openxmlformats.org/officeDocument/2006/relationships/control" Target="activeX/activeX153.xml"/><Relationship Id="rId259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image" Target="media/image41.wmf"/><Relationship Id="rId44" Type="http://schemas.openxmlformats.org/officeDocument/2006/relationships/control" Target="activeX/activeX24.xml"/><Relationship Id="rId65" Type="http://schemas.openxmlformats.org/officeDocument/2006/relationships/control" Target="activeX/activeX41.xml"/><Relationship Id="rId86" Type="http://schemas.openxmlformats.org/officeDocument/2006/relationships/image" Target="media/image28.wmf"/><Relationship Id="rId130" Type="http://schemas.openxmlformats.org/officeDocument/2006/relationships/control" Target="activeX/activeX80.xml"/><Relationship Id="rId151" Type="http://schemas.openxmlformats.org/officeDocument/2006/relationships/control" Target="activeX/activeX94.xml"/><Relationship Id="rId172" Type="http://schemas.openxmlformats.org/officeDocument/2006/relationships/control" Target="activeX/activeX107.xml"/><Relationship Id="rId193" Type="http://schemas.openxmlformats.org/officeDocument/2006/relationships/control" Target="activeX/activeX123.xml"/><Relationship Id="rId207" Type="http://schemas.openxmlformats.org/officeDocument/2006/relationships/image" Target="media/image67.wmf"/><Relationship Id="rId228" Type="http://schemas.openxmlformats.org/officeDocument/2006/relationships/control" Target="activeX/activeX147.xml"/><Relationship Id="rId249" Type="http://schemas.openxmlformats.org/officeDocument/2006/relationships/image" Target="media/image86.wmf"/><Relationship Id="rId13" Type="http://schemas.openxmlformats.org/officeDocument/2006/relationships/image" Target="media/image5.wmf"/><Relationship Id="rId109" Type="http://schemas.openxmlformats.org/officeDocument/2006/relationships/image" Target="media/image37.wmf"/><Relationship Id="rId34" Type="http://schemas.openxmlformats.org/officeDocument/2006/relationships/control" Target="activeX/activeX15.xml"/><Relationship Id="rId55" Type="http://schemas.openxmlformats.org/officeDocument/2006/relationships/control" Target="activeX/activeX33.xml"/><Relationship Id="rId76" Type="http://schemas.openxmlformats.org/officeDocument/2006/relationships/image" Target="media/image23.wmf"/><Relationship Id="rId97" Type="http://schemas.openxmlformats.org/officeDocument/2006/relationships/control" Target="activeX/activeX60.xml"/><Relationship Id="rId120" Type="http://schemas.openxmlformats.org/officeDocument/2006/relationships/control" Target="activeX/activeX74.xml"/><Relationship Id="rId141" Type="http://schemas.openxmlformats.org/officeDocument/2006/relationships/control" Target="activeX/activeX87.xml"/><Relationship Id="rId7" Type="http://schemas.openxmlformats.org/officeDocument/2006/relationships/image" Target="media/image2.wmf"/><Relationship Id="rId162" Type="http://schemas.openxmlformats.org/officeDocument/2006/relationships/control" Target="activeX/activeX101.xml"/><Relationship Id="rId183" Type="http://schemas.openxmlformats.org/officeDocument/2006/relationships/control" Target="activeX/activeX113.xml"/><Relationship Id="rId218" Type="http://schemas.openxmlformats.org/officeDocument/2006/relationships/image" Target="media/image72.wmf"/><Relationship Id="rId239" Type="http://schemas.openxmlformats.org/officeDocument/2006/relationships/image" Target="media/image81.wmf"/><Relationship Id="rId250" Type="http://schemas.openxmlformats.org/officeDocument/2006/relationships/control" Target="activeX/activeX159.xml"/><Relationship Id="rId24" Type="http://schemas.openxmlformats.org/officeDocument/2006/relationships/control" Target="activeX/activeX1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2.xml"/><Relationship Id="rId87" Type="http://schemas.openxmlformats.org/officeDocument/2006/relationships/control" Target="activeX/activeX54.xml"/><Relationship Id="rId110" Type="http://schemas.openxmlformats.org/officeDocument/2006/relationships/control" Target="activeX/activeX68.xml"/><Relationship Id="rId131" Type="http://schemas.openxmlformats.org/officeDocument/2006/relationships/image" Target="media/image46.wmf"/><Relationship Id="rId152" Type="http://schemas.openxmlformats.org/officeDocument/2006/relationships/image" Target="media/image53.wmf"/><Relationship Id="rId173" Type="http://schemas.openxmlformats.org/officeDocument/2006/relationships/image" Target="media/image61.wmf"/><Relationship Id="rId194" Type="http://schemas.openxmlformats.org/officeDocument/2006/relationships/control" Target="activeX/activeX124.xml"/><Relationship Id="rId208" Type="http://schemas.openxmlformats.org/officeDocument/2006/relationships/control" Target="activeX/activeX136.xml"/><Relationship Id="rId229" Type="http://schemas.openxmlformats.org/officeDocument/2006/relationships/image" Target="media/image77.wmf"/><Relationship Id="rId240" Type="http://schemas.openxmlformats.org/officeDocument/2006/relationships/control" Target="activeX/activeX154.xml"/><Relationship Id="rId14" Type="http://schemas.openxmlformats.org/officeDocument/2006/relationships/control" Target="activeX/activeX4.xml"/><Relationship Id="rId35" Type="http://schemas.openxmlformats.org/officeDocument/2006/relationships/control" Target="activeX/activeX16.xml"/><Relationship Id="rId56" Type="http://schemas.openxmlformats.org/officeDocument/2006/relationships/image" Target="media/image18.wmf"/><Relationship Id="rId77" Type="http://schemas.openxmlformats.org/officeDocument/2006/relationships/control" Target="activeX/activeX49.xml"/><Relationship Id="rId100" Type="http://schemas.openxmlformats.org/officeDocument/2006/relationships/image" Target="media/image34.wmf"/><Relationship Id="rId8" Type="http://schemas.openxmlformats.org/officeDocument/2006/relationships/control" Target="activeX/activeX1.xml"/><Relationship Id="rId98" Type="http://schemas.openxmlformats.org/officeDocument/2006/relationships/image" Target="media/image33.wmf"/><Relationship Id="rId121" Type="http://schemas.openxmlformats.org/officeDocument/2006/relationships/image" Target="media/image42.wmf"/><Relationship Id="rId142" Type="http://schemas.openxmlformats.org/officeDocument/2006/relationships/control" Target="activeX/activeX88.xml"/><Relationship Id="rId163" Type="http://schemas.openxmlformats.org/officeDocument/2006/relationships/image" Target="media/image57.wmf"/><Relationship Id="rId184" Type="http://schemas.openxmlformats.org/officeDocument/2006/relationships/control" Target="activeX/activeX114.xml"/><Relationship Id="rId219" Type="http://schemas.openxmlformats.org/officeDocument/2006/relationships/control" Target="activeX/activeX142.xml"/><Relationship Id="rId230" Type="http://schemas.openxmlformats.org/officeDocument/2006/relationships/control" Target="activeX/activeX148.xml"/><Relationship Id="rId251" Type="http://schemas.openxmlformats.org/officeDocument/2006/relationships/control" Target="activeX/activeX160.xml"/><Relationship Id="rId25" Type="http://schemas.openxmlformats.org/officeDocument/2006/relationships/image" Target="media/image10.wmf"/><Relationship Id="rId46" Type="http://schemas.openxmlformats.org/officeDocument/2006/relationships/image" Target="media/image16.wmf"/><Relationship Id="rId67" Type="http://schemas.openxmlformats.org/officeDocument/2006/relationships/control" Target="activeX/activeX43.xml"/><Relationship Id="rId88" Type="http://schemas.openxmlformats.org/officeDocument/2006/relationships/image" Target="media/image29.wmf"/><Relationship Id="rId111" Type="http://schemas.openxmlformats.org/officeDocument/2006/relationships/image" Target="media/image38.wmf"/><Relationship Id="rId132" Type="http://schemas.openxmlformats.org/officeDocument/2006/relationships/control" Target="activeX/activeX81.xml"/><Relationship Id="rId153" Type="http://schemas.openxmlformats.org/officeDocument/2006/relationships/control" Target="activeX/activeX95.xml"/><Relationship Id="rId174" Type="http://schemas.openxmlformats.org/officeDocument/2006/relationships/control" Target="activeX/activeX108.xml"/><Relationship Id="rId195" Type="http://schemas.openxmlformats.org/officeDocument/2006/relationships/control" Target="activeX/activeX125.xml"/><Relationship Id="rId209" Type="http://schemas.openxmlformats.org/officeDocument/2006/relationships/image" Target="media/image68.wmf"/><Relationship Id="rId220" Type="http://schemas.openxmlformats.org/officeDocument/2006/relationships/control" Target="activeX/activeX143.xml"/><Relationship Id="rId241" Type="http://schemas.openxmlformats.org/officeDocument/2006/relationships/image" Target="media/image82.wmf"/><Relationship Id="rId15" Type="http://schemas.openxmlformats.org/officeDocument/2006/relationships/image" Target="media/image6.wmf"/><Relationship Id="rId36" Type="http://schemas.openxmlformats.org/officeDocument/2006/relationships/control" Target="activeX/activeX17.xml"/><Relationship Id="rId57" Type="http://schemas.openxmlformats.org/officeDocument/2006/relationships/control" Target="activeX/activeX34.xml"/><Relationship Id="rId78" Type="http://schemas.openxmlformats.org/officeDocument/2006/relationships/image" Target="media/image24.wmf"/><Relationship Id="rId99" Type="http://schemas.openxmlformats.org/officeDocument/2006/relationships/control" Target="activeX/activeX61.xml"/><Relationship Id="rId101" Type="http://schemas.openxmlformats.org/officeDocument/2006/relationships/control" Target="activeX/activeX62.xml"/><Relationship Id="rId122" Type="http://schemas.openxmlformats.org/officeDocument/2006/relationships/control" Target="activeX/activeX75.xml"/><Relationship Id="rId143" Type="http://schemas.openxmlformats.org/officeDocument/2006/relationships/control" Target="activeX/activeX89.xml"/><Relationship Id="rId164" Type="http://schemas.openxmlformats.org/officeDocument/2006/relationships/control" Target="activeX/activeX102.xml"/><Relationship Id="rId185" Type="http://schemas.openxmlformats.org/officeDocument/2006/relationships/control" Target="activeX/activeX115.xml"/><Relationship Id="rId9" Type="http://schemas.openxmlformats.org/officeDocument/2006/relationships/image" Target="media/image3.wmf"/><Relationship Id="rId210" Type="http://schemas.openxmlformats.org/officeDocument/2006/relationships/control" Target="activeX/activeX137.xml"/><Relationship Id="rId26" Type="http://schemas.openxmlformats.org/officeDocument/2006/relationships/control" Target="activeX/activeX11.xml"/><Relationship Id="rId231" Type="http://schemas.openxmlformats.org/officeDocument/2006/relationships/image" Target="media/image78.wmf"/><Relationship Id="rId252" Type="http://schemas.openxmlformats.org/officeDocument/2006/relationships/control" Target="activeX/activeX161.xml"/><Relationship Id="rId47" Type="http://schemas.openxmlformats.org/officeDocument/2006/relationships/control" Target="activeX/activeX26.xml"/><Relationship Id="rId68" Type="http://schemas.openxmlformats.org/officeDocument/2006/relationships/control" Target="activeX/activeX44.xml"/><Relationship Id="rId89" Type="http://schemas.openxmlformats.org/officeDocument/2006/relationships/control" Target="activeX/activeX55.xml"/><Relationship Id="rId112" Type="http://schemas.openxmlformats.org/officeDocument/2006/relationships/control" Target="activeX/activeX69.xml"/><Relationship Id="rId133" Type="http://schemas.openxmlformats.org/officeDocument/2006/relationships/image" Target="media/image47.wmf"/><Relationship Id="rId154" Type="http://schemas.openxmlformats.org/officeDocument/2006/relationships/image" Target="media/image54.wmf"/><Relationship Id="rId175" Type="http://schemas.openxmlformats.org/officeDocument/2006/relationships/image" Target="media/image62.wmf"/><Relationship Id="rId196" Type="http://schemas.openxmlformats.org/officeDocument/2006/relationships/control" Target="activeX/activeX126.xml"/><Relationship Id="rId200" Type="http://schemas.openxmlformats.org/officeDocument/2006/relationships/control" Target="activeX/activeX130.xml"/><Relationship Id="rId16" Type="http://schemas.openxmlformats.org/officeDocument/2006/relationships/control" Target="activeX/activeX5.xml"/><Relationship Id="rId221" Type="http://schemas.openxmlformats.org/officeDocument/2006/relationships/image" Target="media/image73.wmf"/><Relationship Id="rId242" Type="http://schemas.openxmlformats.org/officeDocument/2006/relationships/control" Target="activeX/activeX155.xml"/><Relationship Id="rId37" Type="http://schemas.openxmlformats.org/officeDocument/2006/relationships/control" Target="activeX/activeX18.xml"/><Relationship Id="rId58" Type="http://schemas.openxmlformats.org/officeDocument/2006/relationships/image" Target="media/image19.wmf"/><Relationship Id="rId79" Type="http://schemas.openxmlformats.org/officeDocument/2006/relationships/control" Target="activeX/activeX50.xml"/><Relationship Id="rId102" Type="http://schemas.openxmlformats.org/officeDocument/2006/relationships/control" Target="activeX/activeX63.xml"/><Relationship Id="rId123" Type="http://schemas.openxmlformats.org/officeDocument/2006/relationships/image" Target="media/image43.wmf"/><Relationship Id="rId144" Type="http://schemas.openxmlformats.org/officeDocument/2006/relationships/control" Target="activeX/activeX90.xml"/><Relationship Id="rId90" Type="http://schemas.openxmlformats.org/officeDocument/2006/relationships/control" Target="activeX/activeX56.xml"/><Relationship Id="rId165" Type="http://schemas.openxmlformats.org/officeDocument/2006/relationships/image" Target="media/image58.wmf"/><Relationship Id="rId186" Type="http://schemas.openxmlformats.org/officeDocument/2006/relationships/control" Target="activeX/activeX116.xml"/><Relationship Id="rId211" Type="http://schemas.openxmlformats.org/officeDocument/2006/relationships/control" Target="activeX/activeX138.xml"/><Relationship Id="rId232" Type="http://schemas.openxmlformats.org/officeDocument/2006/relationships/control" Target="activeX/activeX149.xml"/><Relationship Id="rId253" Type="http://schemas.openxmlformats.org/officeDocument/2006/relationships/control" Target="activeX/activeX162.xml"/><Relationship Id="rId27" Type="http://schemas.openxmlformats.org/officeDocument/2006/relationships/image" Target="media/image11.wmf"/><Relationship Id="rId48" Type="http://schemas.openxmlformats.org/officeDocument/2006/relationships/control" Target="activeX/activeX27.xml"/><Relationship Id="rId69" Type="http://schemas.openxmlformats.org/officeDocument/2006/relationships/control" Target="activeX/activeX45.xml"/><Relationship Id="rId113" Type="http://schemas.openxmlformats.org/officeDocument/2006/relationships/control" Target="activeX/activeX70.xml"/><Relationship Id="rId134" Type="http://schemas.openxmlformats.org/officeDocument/2006/relationships/control" Target="activeX/activeX82.xml"/><Relationship Id="rId80" Type="http://schemas.openxmlformats.org/officeDocument/2006/relationships/image" Target="media/image25.wmf"/><Relationship Id="rId155" Type="http://schemas.openxmlformats.org/officeDocument/2006/relationships/control" Target="activeX/activeX96.xml"/><Relationship Id="rId176" Type="http://schemas.openxmlformats.org/officeDocument/2006/relationships/control" Target="activeX/activeX109.xml"/><Relationship Id="rId197" Type="http://schemas.openxmlformats.org/officeDocument/2006/relationships/control" Target="activeX/activeX127.xml"/><Relationship Id="rId201" Type="http://schemas.openxmlformats.org/officeDocument/2006/relationships/control" Target="activeX/activeX131.xml"/><Relationship Id="rId222" Type="http://schemas.openxmlformats.org/officeDocument/2006/relationships/control" Target="activeX/activeX144.xml"/><Relationship Id="rId243" Type="http://schemas.openxmlformats.org/officeDocument/2006/relationships/image" Target="media/image83.wmf"/><Relationship Id="rId17" Type="http://schemas.openxmlformats.org/officeDocument/2006/relationships/image" Target="media/image7.wmf"/><Relationship Id="rId38" Type="http://schemas.openxmlformats.org/officeDocument/2006/relationships/control" Target="activeX/activeX19.xml"/><Relationship Id="rId59" Type="http://schemas.openxmlformats.org/officeDocument/2006/relationships/control" Target="activeX/activeX35.xml"/><Relationship Id="rId103" Type="http://schemas.openxmlformats.org/officeDocument/2006/relationships/control" Target="activeX/activeX64.xml"/><Relationship Id="rId124" Type="http://schemas.openxmlformats.org/officeDocument/2006/relationships/control" Target="activeX/activeX76.xml"/><Relationship Id="rId70" Type="http://schemas.openxmlformats.org/officeDocument/2006/relationships/image" Target="media/image20.wmf"/><Relationship Id="rId91" Type="http://schemas.openxmlformats.org/officeDocument/2006/relationships/control" Target="activeX/activeX57.xml"/><Relationship Id="rId145" Type="http://schemas.openxmlformats.org/officeDocument/2006/relationships/control" Target="activeX/activeX91.xml"/><Relationship Id="rId166" Type="http://schemas.openxmlformats.org/officeDocument/2006/relationships/control" Target="activeX/activeX103.xml"/><Relationship Id="rId187" Type="http://schemas.openxmlformats.org/officeDocument/2006/relationships/control" Target="activeX/activeX117.xml"/><Relationship Id="rId1" Type="http://schemas.openxmlformats.org/officeDocument/2006/relationships/numbering" Target="numbering.xml"/><Relationship Id="rId212" Type="http://schemas.openxmlformats.org/officeDocument/2006/relationships/image" Target="media/image69.wmf"/><Relationship Id="rId233" Type="http://schemas.openxmlformats.org/officeDocument/2006/relationships/control" Target="activeX/activeX150.xml"/><Relationship Id="rId254" Type="http://schemas.openxmlformats.org/officeDocument/2006/relationships/control" Target="activeX/activeX163.xml"/><Relationship Id="rId28" Type="http://schemas.openxmlformats.org/officeDocument/2006/relationships/control" Target="activeX/activeX12.xml"/><Relationship Id="rId49" Type="http://schemas.openxmlformats.org/officeDocument/2006/relationships/control" Target="activeX/activeX28.xml"/><Relationship Id="rId114" Type="http://schemas.openxmlformats.org/officeDocument/2006/relationships/control" Target="activeX/activeX71.xml"/><Relationship Id="rId60" Type="http://schemas.openxmlformats.org/officeDocument/2006/relationships/control" Target="activeX/activeX36.xml"/><Relationship Id="rId81" Type="http://schemas.openxmlformats.org/officeDocument/2006/relationships/control" Target="activeX/activeX51.xml"/><Relationship Id="rId135" Type="http://schemas.openxmlformats.org/officeDocument/2006/relationships/image" Target="media/image48.wmf"/><Relationship Id="rId156" Type="http://schemas.openxmlformats.org/officeDocument/2006/relationships/image" Target="media/image55.wmf"/><Relationship Id="rId177" Type="http://schemas.openxmlformats.org/officeDocument/2006/relationships/image" Target="media/image63.wmf"/><Relationship Id="rId198" Type="http://schemas.openxmlformats.org/officeDocument/2006/relationships/control" Target="activeX/activeX128.xml"/><Relationship Id="rId202" Type="http://schemas.openxmlformats.org/officeDocument/2006/relationships/control" Target="activeX/activeX132.xml"/><Relationship Id="rId223" Type="http://schemas.openxmlformats.org/officeDocument/2006/relationships/image" Target="media/image74.wmf"/><Relationship Id="rId244" Type="http://schemas.openxmlformats.org/officeDocument/2006/relationships/control" Target="activeX/activeX156.xml"/><Relationship Id="rId18" Type="http://schemas.openxmlformats.org/officeDocument/2006/relationships/control" Target="activeX/activeX6.xml"/><Relationship Id="rId39" Type="http://schemas.openxmlformats.org/officeDocument/2006/relationships/control" Target="activeX/activeX20.xml"/><Relationship Id="rId50" Type="http://schemas.openxmlformats.org/officeDocument/2006/relationships/image" Target="media/image17.wmf"/><Relationship Id="rId104" Type="http://schemas.openxmlformats.org/officeDocument/2006/relationships/control" Target="activeX/activeX65.xml"/><Relationship Id="rId125" Type="http://schemas.openxmlformats.org/officeDocument/2006/relationships/image" Target="media/image44.wmf"/><Relationship Id="rId146" Type="http://schemas.openxmlformats.org/officeDocument/2006/relationships/image" Target="media/image50.wmf"/><Relationship Id="rId167" Type="http://schemas.openxmlformats.org/officeDocument/2006/relationships/image" Target="media/image59.wmf"/><Relationship Id="rId188" Type="http://schemas.openxmlformats.org/officeDocument/2006/relationships/control" Target="activeX/activeX118.xml"/><Relationship Id="rId71" Type="http://schemas.openxmlformats.org/officeDocument/2006/relationships/control" Target="activeX/activeX46.xml"/><Relationship Id="rId92" Type="http://schemas.openxmlformats.org/officeDocument/2006/relationships/image" Target="media/image30.wmf"/><Relationship Id="rId213" Type="http://schemas.openxmlformats.org/officeDocument/2006/relationships/control" Target="activeX/activeX139.xml"/><Relationship Id="rId234" Type="http://schemas.openxmlformats.org/officeDocument/2006/relationships/control" Target="activeX/activeX15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control" Target="activeX/activeX164.xml"/><Relationship Id="rId40" Type="http://schemas.openxmlformats.org/officeDocument/2006/relationships/control" Target="activeX/activeX21.xml"/><Relationship Id="rId115" Type="http://schemas.openxmlformats.org/officeDocument/2006/relationships/image" Target="media/image39.wmf"/><Relationship Id="rId136" Type="http://schemas.openxmlformats.org/officeDocument/2006/relationships/control" Target="activeX/activeX83.xml"/><Relationship Id="rId157" Type="http://schemas.openxmlformats.org/officeDocument/2006/relationships/control" Target="activeX/activeX97.xml"/><Relationship Id="rId178" Type="http://schemas.openxmlformats.org/officeDocument/2006/relationships/control" Target="activeX/activeX110.xml"/><Relationship Id="rId61" Type="http://schemas.openxmlformats.org/officeDocument/2006/relationships/control" Target="activeX/activeX37.xml"/><Relationship Id="rId82" Type="http://schemas.openxmlformats.org/officeDocument/2006/relationships/image" Target="media/image26.wmf"/><Relationship Id="rId199" Type="http://schemas.openxmlformats.org/officeDocument/2006/relationships/control" Target="activeX/activeX129.xml"/><Relationship Id="rId203" Type="http://schemas.openxmlformats.org/officeDocument/2006/relationships/control" Target="activeX/activeX133.xml"/><Relationship Id="rId19" Type="http://schemas.openxmlformats.org/officeDocument/2006/relationships/image" Target="media/image8.wmf"/><Relationship Id="rId224" Type="http://schemas.openxmlformats.org/officeDocument/2006/relationships/control" Target="activeX/activeX145.xml"/><Relationship Id="rId245" Type="http://schemas.openxmlformats.org/officeDocument/2006/relationships/image" Target="media/image84.wmf"/><Relationship Id="rId30" Type="http://schemas.openxmlformats.org/officeDocument/2006/relationships/control" Target="activeX/activeX13.xml"/><Relationship Id="rId105" Type="http://schemas.openxmlformats.org/officeDocument/2006/relationships/image" Target="media/image35.wmf"/><Relationship Id="rId126" Type="http://schemas.openxmlformats.org/officeDocument/2006/relationships/control" Target="activeX/activeX77.xml"/><Relationship Id="rId147" Type="http://schemas.openxmlformats.org/officeDocument/2006/relationships/control" Target="activeX/activeX92.xml"/><Relationship Id="rId168" Type="http://schemas.openxmlformats.org/officeDocument/2006/relationships/control" Target="activeX/activeX104.xml"/><Relationship Id="rId51" Type="http://schemas.openxmlformats.org/officeDocument/2006/relationships/control" Target="activeX/activeX29.xml"/><Relationship Id="rId72" Type="http://schemas.openxmlformats.org/officeDocument/2006/relationships/image" Target="media/image21.wmf"/><Relationship Id="rId93" Type="http://schemas.openxmlformats.org/officeDocument/2006/relationships/control" Target="activeX/activeX58.xml"/><Relationship Id="rId189" Type="http://schemas.openxmlformats.org/officeDocument/2006/relationships/control" Target="activeX/activeX119.xml"/><Relationship Id="rId3" Type="http://schemas.openxmlformats.org/officeDocument/2006/relationships/settings" Target="settings.xml"/><Relationship Id="rId214" Type="http://schemas.openxmlformats.org/officeDocument/2006/relationships/image" Target="media/image70.wmf"/><Relationship Id="rId235" Type="http://schemas.openxmlformats.org/officeDocument/2006/relationships/image" Target="media/image79.wmf"/><Relationship Id="rId256" Type="http://schemas.openxmlformats.org/officeDocument/2006/relationships/control" Target="activeX/activeX165.xml"/><Relationship Id="rId116" Type="http://schemas.openxmlformats.org/officeDocument/2006/relationships/control" Target="activeX/activeX72.xml"/><Relationship Id="rId137" Type="http://schemas.openxmlformats.org/officeDocument/2006/relationships/image" Target="media/image49.wmf"/><Relationship Id="rId158" Type="http://schemas.openxmlformats.org/officeDocument/2006/relationships/image" Target="media/image56.wmf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62" Type="http://schemas.openxmlformats.org/officeDocument/2006/relationships/control" Target="activeX/activeX38.xml"/><Relationship Id="rId83" Type="http://schemas.openxmlformats.org/officeDocument/2006/relationships/control" Target="activeX/activeX52.xml"/><Relationship Id="rId179" Type="http://schemas.openxmlformats.org/officeDocument/2006/relationships/image" Target="media/image64.wmf"/><Relationship Id="rId190" Type="http://schemas.openxmlformats.org/officeDocument/2006/relationships/control" Target="activeX/activeX120.xml"/><Relationship Id="rId204" Type="http://schemas.openxmlformats.org/officeDocument/2006/relationships/control" Target="activeX/activeX134.xml"/><Relationship Id="rId225" Type="http://schemas.openxmlformats.org/officeDocument/2006/relationships/image" Target="media/image75.wmf"/><Relationship Id="rId246" Type="http://schemas.openxmlformats.org/officeDocument/2006/relationships/control" Target="activeX/activeX157.xml"/><Relationship Id="rId106" Type="http://schemas.openxmlformats.org/officeDocument/2006/relationships/control" Target="activeX/activeX66.xml"/><Relationship Id="rId127" Type="http://schemas.openxmlformats.org/officeDocument/2006/relationships/control" Target="activeX/activeX78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30.xml"/><Relationship Id="rId73" Type="http://schemas.openxmlformats.org/officeDocument/2006/relationships/control" Target="activeX/activeX47.xml"/><Relationship Id="rId94" Type="http://schemas.openxmlformats.org/officeDocument/2006/relationships/image" Target="media/image31.wmf"/><Relationship Id="rId148" Type="http://schemas.openxmlformats.org/officeDocument/2006/relationships/image" Target="media/image51.wmf"/><Relationship Id="rId169" Type="http://schemas.openxmlformats.org/officeDocument/2006/relationships/control" Target="activeX/activeX105.xml"/><Relationship Id="rId4" Type="http://schemas.openxmlformats.org/officeDocument/2006/relationships/webSettings" Target="webSettings.xml"/><Relationship Id="rId180" Type="http://schemas.openxmlformats.org/officeDocument/2006/relationships/control" Target="activeX/activeX111.xml"/><Relationship Id="rId215" Type="http://schemas.openxmlformats.org/officeDocument/2006/relationships/control" Target="activeX/activeX140.xml"/><Relationship Id="rId236" Type="http://schemas.openxmlformats.org/officeDocument/2006/relationships/control" Target="activeX/activeX152.xml"/><Relationship Id="rId257" Type="http://schemas.openxmlformats.org/officeDocument/2006/relationships/control" Target="activeX/activeX166.xml"/><Relationship Id="rId42" Type="http://schemas.openxmlformats.org/officeDocument/2006/relationships/image" Target="media/image15.wmf"/><Relationship Id="rId84" Type="http://schemas.openxmlformats.org/officeDocument/2006/relationships/image" Target="media/image27.wmf"/><Relationship Id="rId138" Type="http://schemas.openxmlformats.org/officeDocument/2006/relationships/control" Target="activeX/activeX8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12788</Words>
  <Characters>88365</Characters>
  <Application>Microsoft Office Word</Application>
  <DocSecurity>0</DocSecurity>
  <Lines>1667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dcterms:created xsi:type="dcterms:W3CDTF">2024-07-06T20:36:00Z</dcterms:created>
  <dcterms:modified xsi:type="dcterms:W3CDTF">2024-07-06T20:36:00Z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