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13FB" w14:textId="77777777" w:rsidR="004666EC" w:rsidRDefault="00570344">
      <w:r>
        <w:rPr>
          <w:noProof/>
        </w:rPr>
        <mc:AlternateContent>
          <mc:Choice Requires="wps">
            <w:drawing>
              <wp:anchor distT="0" distB="0" distL="114300" distR="114300" simplePos="0" relativeHeight="251659264" behindDoc="0" locked="0" layoutInCell="1" allowOverlap="1" wp14:anchorId="5AE9298A" wp14:editId="3DEB88FF">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66098EE" w14:textId="77777777" w:rsidR="004666EC" w:rsidRDefault="00570344">
                            <w:pPr>
                              <w:spacing w:line="240" w:lineRule="auto"/>
                              <w:contextualSpacing/>
                            </w:pPr>
                            <w:r>
                              <w:rPr>
                                <w:noProof/>
                                <w:position w:val="-6"/>
                              </w:rPr>
                              <w:drawing>
                                <wp:inline distT="0" distB="0" distL="0" distR="0" wp14:anchorId="579366FB" wp14:editId="4CE29EF3">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0D9A58EE" w14:textId="77777777" w:rsidR="00C71511" w:rsidRPr="00FA4851" w:rsidRDefault="00C71511" w:rsidP="00FD3F71">
      <w:pPr>
        <w:spacing w:after="0" w:line="240" w:lineRule="auto"/>
        <w:jc w:val="center"/>
        <w:rPr>
          <w:rFonts w:eastAsia="Times New Roman" w:cstheme="minorHAnsi"/>
          <w:sz w:val="24"/>
          <w:szCs w:val="24"/>
        </w:rPr>
      </w:pPr>
      <w:bookmarkStart w:id="0" w:name="_Hlk112497393"/>
      <w:r w:rsidRPr="00FA4851">
        <w:rPr>
          <w:rFonts w:eastAsia="Times New Roman" w:cstheme="minorHAnsi"/>
          <w:b/>
          <w:sz w:val="24"/>
          <w:szCs w:val="24"/>
        </w:rPr>
        <w:t>KAÇ VAFTİZ VAR?</w:t>
      </w:r>
    </w:p>
    <w:bookmarkEnd w:id="0"/>
    <w:p w14:paraId="755266A5" w14:textId="3D520D88" w:rsidR="00C71511" w:rsidRDefault="00570344" w:rsidP="00570344">
      <w:pPr>
        <w:spacing w:after="0" w:line="240" w:lineRule="auto"/>
        <w:jc w:val="center"/>
        <w:rPr>
          <w:rFonts w:eastAsia="Times New Roman" w:cstheme="minorHAnsi"/>
          <w:sz w:val="24"/>
          <w:szCs w:val="24"/>
        </w:rPr>
      </w:pPr>
      <w:r>
        <w:rPr>
          <w:rFonts w:eastAsia="Times New Roman" w:cstheme="minorHAnsi"/>
          <w:sz w:val="24"/>
          <w:szCs w:val="24"/>
        </w:rPr>
        <w:t>Joe McKinney</w:t>
      </w:r>
    </w:p>
    <w:p w14:paraId="0FDDFCDE" w14:textId="77777777" w:rsidR="00570344" w:rsidRPr="00FA4851" w:rsidRDefault="00570344" w:rsidP="00570344">
      <w:pPr>
        <w:spacing w:after="0" w:line="240" w:lineRule="auto"/>
        <w:jc w:val="center"/>
        <w:rPr>
          <w:rFonts w:eastAsia="Times New Roman" w:cstheme="minorHAnsi"/>
          <w:sz w:val="24"/>
          <w:szCs w:val="24"/>
        </w:rPr>
      </w:pPr>
    </w:p>
    <w:p w14:paraId="7538AD04" w14:textId="77777777" w:rsidR="00C71511" w:rsidRPr="00FA4851" w:rsidRDefault="002A5B7D" w:rsidP="00C71511">
      <w:pPr>
        <w:spacing w:after="0" w:line="240" w:lineRule="auto"/>
        <w:jc w:val="both"/>
        <w:rPr>
          <w:rFonts w:eastAsia="Times New Roman" w:cstheme="minorHAnsi"/>
          <w:sz w:val="24"/>
          <w:szCs w:val="24"/>
        </w:rPr>
      </w:pPr>
      <w:r>
        <w:rPr>
          <w:rFonts w:eastAsia="Times New Roman" w:cstheme="minorHAnsi"/>
          <w:sz w:val="24"/>
          <w:szCs w:val="24"/>
        </w:rPr>
        <w:t>Genellikle Mesih'e vaftiz olarak anılan tek bir gerçek vaftiz vardır.</w:t>
      </w:r>
    </w:p>
    <w:p w14:paraId="1A527402" w14:textId="77777777" w:rsidR="00C71511" w:rsidRPr="00FA4851" w:rsidRDefault="00C71511" w:rsidP="00C71511">
      <w:pPr>
        <w:spacing w:after="0" w:line="240" w:lineRule="auto"/>
        <w:jc w:val="both"/>
        <w:rPr>
          <w:rFonts w:eastAsia="Times New Roman" w:cstheme="minorHAnsi"/>
          <w:sz w:val="24"/>
          <w:szCs w:val="24"/>
        </w:rPr>
      </w:pPr>
    </w:p>
    <w:p w14:paraId="68392673" w14:textId="77777777" w:rsidR="00C71511" w:rsidRPr="00FA4851" w:rsidRDefault="00C71511" w:rsidP="00C71511">
      <w:pPr>
        <w:spacing w:after="0" w:line="240" w:lineRule="auto"/>
        <w:jc w:val="both"/>
        <w:rPr>
          <w:rFonts w:eastAsia="Times New Roman" w:cstheme="minorHAnsi"/>
          <w:sz w:val="24"/>
          <w:szCs w:val="24"/>
        </w:rPr>
      </w:pPr>
      <w:r w:rsidRPr="00FA4851">
        <w:rPr>
          <w:rFonts w:eastAsia="Times New Roman" w:cstheme="minorHAnsi"/>
          <w:b/>
          <w:sz w:val="24"/>
          <w:szCs w:val="24"/>
        </w:rPr>
        <w:t>Efesliler 4:4-6 —</w:t>
      </w:r>
      <w:r w:rsidRPr="00FA4851">
        <w:rPr>
          <w:rFonts w:eastAsia="Times New Roman" w:cstheme="minorHAnsi"/>
          <w:sz w:val="24"/>
          <w:szCs w:val="24"/>
        </w:rPr>
        <w:t>“Çağrınıza ilişkin tek bir umutla çağrıldığınız gibi, beden bir ve Ruh birdir; Rab tek, iman tek, vaftiz tek; Her şeyin üstünde, her şeyin aracılığıyla ve hepinizin içinde olan, herkesin Tanrısı ve Babası tektir.”</w:t>
      </w:r>
    </w:p>
    <w:p w14:paraId="7384ECAE" w14:textId="77777777" w:rsidR="00C71511" w:rsidRPr="00FA4851" w:rsidRDefault="00C71511" w:rsidP="00C71511">
      <w:pPr>
        <w:spacing w:after="0" w:line="240" w:lineRule="auto"/>
        <w:jc w:val="both"/>
        <w:rPr>
          <w:rFonts w:eastAsia="Times New Roman" w:cstheme="minorHAnsi"/>
          <w:b/>
          <w:sz w:val="24"/>
          <w:szCs w:val="24"/>
        </w:rPr>
      </w:pPr>
    </w:p>
    <w:p w14:paraId="4D78C66C" w14:textId="77777777" w:rsidR="00C71511" w:rsidRPr="00FA4851" w:rsidRDefault="00C71511" w:rsidP="00C71511">
      <w:pPr>
        <w:spacing w:after="0" w:line="240" w:lineRule="auto"/>
        <w:jc w:val="both"/>
        <w:rPr>
          <w:rFonts w:eastAsia="Times New Roman" w:cstheme="minorHAnsi"/>
          <w:b/>
          <w:sz w:val="24"/>
          <w:szCs w:val="24"/>
        </w:rPr>
      </w:pPr>
      <w:r w:rsidRPr="00FA4851">
        <w:rPr>
          <w:rFonts w:eastAsia="Times New Roman" w:cstheme="minorHAnsi"/>
          <w:sz w:val="24"/>
          <w:szCs w:val="24"/>
        </w:rPr>
        <w:t>Şu soru soruluyor: “Eğer tek bir vaftiz varsa, İbraniler kitabının yazarı neden “vaftiz”den söz ediyor? İbraniler 6:1, 2 — “Bu nedenle, Mesih'in temel ilkeleri hakkındaki tartışmayı bir kenara bırakarak, ölü işlerden tövbe etmenin ve Tanrı'ya imanın, vaftiz öğretisinin, Tanrı'ya olan inancın temelini yeniden atmadan, yetkinliğe doğru ilerleyelim. ellerin baş üzerine konulması, ölülerin dirilişi ve sonsuz yargı”.</w:t>
      </w:r>
    </w:p>
    <w:p w14:paraId="2D60F6C6" w14:textId="77777777" w:rsidR="00C71511" w:rsidRPr="00FA4851" w:rsidRDefault="00C71511" w:rsidP="00C71511">
      <w:pPr>
        <w:spacing w:after="0" w:line="240" w:lineRule="auto"/>
        <w:jc w:val="both"/>
        <w:rPr>
          <w:rFonts w:eastAsia="Times New Roman" w:cstheme="minorHAnsi"/>
          <w:sz w:val="24"/>
          <w:szCs w:val="24"/>
        </w:rPr>
      </w:pPr>
    </w:p>
    <w:p w14:paraId="7BE7E617" w14:textId="77777777" w:rsidR="00C71511" w:rsidRPr="00FA4851" w:rsidRDefault="00C71511" w:rsidP="00C71511">
      <w:pPr>
        <w:spacing w:after="0" w:line="240" w:lineRule="auto"/>
        <w:jc w:val="both"/>
        <w:rPr>
          <w:rFonts w:eastAsia="Times New Roman" w:cstheme="minorHAnsi"/>
          <w:sz w:val="24"/>
          <w:szCs w:val="24"/>
        </w:rPr>
      </w:pPr>
      <w:r w:rsidRPr="00FA4851">
        <w:rPr>
          <w:rFonts w:eastAsia="Times New Roman" w:cstheme="minorHAnsi"/>
          <w:sz w:val="24"/>
          <w:szCs w:val="24"/>
        </w:rPr>
        <w:t>İncil'de bahsedilen birçok vaftiz vardır, ancak yalnızca sembolik olanları ve geçici olanları saymazsak, bugün kilisede uygulanan tek bir vaftiz kalır. Günahlarından tövbe ederek İsa'ya gelenlerin günahlarının bağışlanması ve günahlarının silinmesi için O'nun çarmıhta ölmesine güvenenlerin günahlarının bağışlanması için İsa Mesih adına suya daldırılmasıdır.</w:t>
      </w:r>
    </w:p>
    <w:p w14:paraId="0A72EA3C" w14:textId="77777777" w:rsidR="00C71511" w:rsidRPr="00FA4851" w:rsidRDefault="00C71511" w:rsidP="00C71511">
      <w:pPr>
        <w:spacing w:after="0" w:line="240" w:lineRule="auto"/>
        <w:jc w:val="both"/>
        <w:rPr>
          <w:rFonts w:eastAsia="Times New Roman" w:cstheme="minorHAnsi"/>
          <w:sz w:val="24"/>
          <w:szCs w:val="24"/>
        </w:rPr>
      </w:pPr>
    </w:p>
    <w:p w14:paraId="7590A63B" w14:textId="77777777" w:rsidR="00C71511" w:rsidRPr="00FA4851" w:rsidRDefault="00C71511" w:rsidP="00C71511">
      <w:pPr>
        <w:spacing w:after="0" w:line="240" w:lineRule="auto"/>
        <w:jc w:val="both"/>
        <w:rPr>
          <w:rFonts w:eastAsia="Times New Roman" w:cstheme="minorHAnsi"/>
          <w:color w:val="000000"/>
          <w:sz w:val="24"/>
          <w:szCs w:val="24"/>
        </w:rPr>
      </w:pPr>
      <w:r w:rsidRPr="00FA4851">
        <w:rPr>
          <w:rFonts w:eastAsia="Times New Roman" w:cstheme="minorHAnsi"/>
          <w:b/>
          <w:color w:val="000000"/>
          <w:sz w:val="24"/>
          <w:szCs w:val="24"/>
        </w:rPr>
        <w:t>İncil'de Çeşitli Vaftizler.</w:t>
      </w:r>
    </w:p>
    <w:p w14:paraId="49462C9B" w14:textId="77777777" w:rsidR="00C71511" w:rsidRPr="00FA4851" w:rsidRDefault="00C71511" w:rsidP="00C71511">
      <w:pPr>
        <w:spacing w:after="0" w:line="240" w:lineRule="auto"/>
        <w:jc w:val="both"/>
        <w:rPr>
          <w:rFonts w:eastAsia="Times New Roman" w:cstheme="minorHAnsi"/>
          <w:b/>
          <w:sz w:val="24"/>
          <w:szCs w:val="24"/>
        </w:rPr>
      </w:pPr>
    </w:p>
    <w:p w14:paraId="242A03DD" w14:textId="77777777" w:rsidR="00C71511" w:rsidRPr="00606E23" w:rsidRDefault="00C71511" w:rsidP="00606E23">
      <w:pPr>
        <w:spacing w:after="0" w:line="240" w:lineRule="auto"/>
        <w:jc w:val="both"/>
        <w:rPr>
          <w:rFonts w:eastAsia="Times New Roman" w:cstheme="minorHAnsi"/>
          <w:sz w:val="24"/>
          <w:szCs w:val="24"/>
        </w:rPr>
      </w:pPr>
      <w:r w:rsidRPr="00606E23">
        <w:rPr>
          <w:rFonts w:eastAsia="Times New Roman" w:cstheme="minorHAnsi"/>
          <w:b/>
          <w:sz w:val="24"/>
          <w:szCs w:val="24"/>
        </w:rPr>
        <w:t>Yahya'nın vaftizi</w:t>
      </w:r>
      <w:r w:rsidRPr="00606E23">
        <w:rPr>
          <w:rFonts w:eastAsia="Times New Roman" w:cstheme="minorHAnsi"/>
          <w:sz w:val="24"/>
          <w:szCs w:val="24"/>
        </w:rPr>
        <w:t xml:space="preserve"> </w:t>
      </w:r>
    </w:p>
    <w:p w14:paraId="7AE2E8AF"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Markos 1:4 - "Vaftizci Yahya çölde göründü ve günahların bağışlanması için tövbe vaftizini vaaz etti."</w:t>
      </w:r>
    </w:p>
    <w:p w14:paraId="6E0572A3" w14:textId="77777777" w:rsidR="00C71511" w:rsidRPr="00FA4851" w:rsidRDefault="00C71511" w:rsidP="00C71511">
      <w:pPr>
        <w:spacing w:after="0" w:line="240" w:lineRule="auto"/>
        <w:ind w:left="270"/>
        <w:jc w:val="both"/>
        <w:rPr>
          <w:rFonts w:eastAsia="Times New Roman" w:cstheme="minorHAnsi"/>
          <w:sz w:val="24"/>
          <w:szCs w:val="24"/>
        </w:rPr>
      </w:pPr>
    </w:p>
    <w:p w14:paraId="620BDB29"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Elçilerin İşleri 18:25 — “Bu adam Rab'bin yolunda eğitilmişti; ve coşkulu bir ruha sahip olduğundan, yalnızca Yahya'nın vaftizinden haberdar olarak İsa ile ilgili şeyleri doğru bir şekilde konuşuyor ve öğretiyordu.</w:t>
      </w:r>
    </w:p>
    <w:p w14:paraId="7BE3AF26" w14:textId="77777777" w:rsidR="00C71511" w:rsidRPr="00FA4851" w:rsidRDefault="00C71511" w:rsidP="00C71511">
      <w:pPr>
        <w:spacing w:after="0" w:line="240" w:lineRule="auto"/>
        <w:ind w:left="270"/>
        <w:jc w:val="both"/>
        <w:rPr>
          <w:rFonts w:eastAsia="Times New Roman" w:cstheme="minorHAnsi"/>
          <w:sz w:val="24"/>
          <w:szCs w:val="24"/>
        </w:rPr>
      </w:pPr>
    </w:p>
    <w:p w14:paraId="68C33D4A"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Elçilerin İşleri 19:4 — “Ve Pavlus şöyle dedi: 'Yahya, halka kendisinden sonra gelecek olana, yani İsa'ya inanmalarını söyleyerek tövbe vaftiziyle vaftiz etti.'”</w:t>
      </w:r>
    </w:p>
    <w:p w14:paraId="25131CB9" w14:textId="77777777" w:rsidR="00C71511" w:rsidRPr="00FA4851" w:rsidRDefault="00C71511" w:rsidP="00C71511">
      <w:pPr>
        <w:spacing w:after="0" w:line="240" w:lineRule="auto"/>
        <w:ind w:left="270"/>
        <w:jc w:val="both"/>
        <w:rPr>
          <w:rFonts w:eastAsia="Times New Roman" w:cstheme="minorHAnsi"/>
          <w:sz w:val="24"/>
          <w:szCs w:val="24"/>
        </w:rPr>
      </w:pPr>
    </w:p>
    <w:p w14:paraId="69419AB4"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Yahya'nın vaftizi geçiciydi ve Mesih çarmıhta canını verdikten sonra artık uygulanmayacaktı.</w:t>
      </w:r>
    </w:p>
    <w:p w14:paraId="14D8DFC2" w14:textId="77777777" w:rsidR="00C71511" w:rsidRPr="00FA4851" w:rsidRDefault="00C71511" w:rsidP="00C71511">
      <w:pPr>
        <w:spacing w:after="0" w:line="240" w:lineRule="auto"/>
        <w:ind w:left="270"/>
        <w:jc w:val="both"/>
        <w:rPr>
          <w:rFonts w:eastAsia="Times New Roman" w:cstheme="minorHAnsi"/>
          <w:sz w:val="24"/>
          <w:szCs w:val="24"/>
        </w:rPr>
      </w:pPr>
    </w:p>
    <w:p w14:paraId="5F0CCC53" w14:textId="77777777" w:rsidR="00C71511" w:rsidRPr="00606E23" w:rsidRDefault="00C71511" w:rsidP="00606E23">
      <w:pPr>
        <w:spacing w:after="0" w:line="240" w:lineRule="auto"/>
        <w:jc w:val="both"/>
        <w:rPr>
          <w:rFonts w:eastAsia="Times New Roman" w:cstheme="minorHAnsi"/>
          <w:sz w:val="24"/>
          <w:szCs w:val="24"/>
        </w:rPr>
      </w:pPr>
      <w:r w:rsidRPr="00606E23">
        <w:rPr>
          <w:rFonts w:eastAsia="Times New Roman" w:cstheme="minorHAnsi"/>
          <w:b/>
          <w:sz w:val="24"/>
          <w:szCs w:val="24"/>
        </w:rPr>
        <w:t>Ateşte Vaftiz</w:t>
      </w:r>
    </w:p>
    <w:p w14:paraId="0907647F"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Matta 3:7-12 - “Fakat Ferisiler ve Sadukilerden birçoğunun vaftiz için geldiğini görünce onlara şöyle dedi: 'Ey engerekler soyu, gelecek gazaptan kaçmak için sizi kim uyardı? Bu nedenle tövbeye uygun olarak ürün verin; ve kendinize, 'Babamız İbrahim'dir' diyebileceğinizi sanmayın; çünkü size diyorum ki, Tanrı bu taşlardan İbrahim'e çocuklar yetiştirebilir. Ve balta zaten ağaçların köküne dayanmış durumda; Bu nedenle iyi meyve vermeyen her ağaç kesilip ateşe atılır. Bana gelince, seni vaftiz ediyorum</w:t>
      </w:r>
      <w:r w:rsidRPr="00FA4851">
        <w:rPr>
          <w:rFonts w:cstheme="minorHAnsi"/>
          <w:sz w:val="24"/>
          <w:szCs w:val="24"/>
        </w:rPr>
        <w:t>tövbe için suyla, ama benden sonra gelen benden daha güçlüdür ve ben O'nun çarıklarını çıkarmaya layık değilim; Seni vaftiz edecek</w:t>
      </w:r>
      <w:r w:rsidRPr="00FA4851">
        <w:rPr>
          <w:rFonts w:eastAsia="Times New Roman" w:cstheme="minorHAnsi"/>
          <w:sz w:val="24"/>
          <w:szCs w:val="24"/>
        </w:rPr>
        <w:t>Kutsal Ruh ve ateşle. Ve O'nun savurma çatalı elindedir ve O, harman yerini tamamen temizleyecektir; Buğdayını ambarda toplayacak, ama samanı sönmeyen ateşle yakacak.”</w:t>
      </w:r>
    </w:p>
    <w:p w14:paraId="7BA71587" w14:textId="77777777" w:rsidR="00C71511" w:rsidRPr="00FA4851" w:rsidRDefault="00C71511" w:rsidP="00C71511">
      <w:pPr>
        <w:spacing w:after="0" w:line="240" w:lineRule="auto"/>
        <w:jc w:val="both"/>
        <w:rPr>
          <w:rFonts w:eastAsia="Times New Roman" w:cstheme="minorHAnsi"/>
          <w:sz w:val="24"/>
          <w:szCs w:val="24"/>
        </w:rPr>
      </w:pPr>
    </w:p>
    <w:p w14:paraId="53F1E17D"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Ateşte vaftiz, Tanrı'nın tövbe etmeyenler hakkındaki hükmünün simgesidir.</w:t>
      </w:r>
    </w:p>
    <w:p w14:paraId="01646596" w14:textId="77777777" w:rsidR="00C71511" w:rsidRPr="00FA4851" w:rsidRDefault="00C71511" w:rsidP="00C71511">
      <w:pPr>
        <w:spacing w:after="0" w:line="240" w:lineRule="auto"/>
        <w:jc w:val="both"/>
        <w:rPr>
          <w:rFonts w:eastAsia="Times New Roman" w:cstheme="minorHAnsi"/>
          <w:sz w:val="24"/>
          <w:szCs w:val="24"/>
        </w:rPr>
      </w:pPr>
    </w:p>
    <w:p w14:paraId="0399D18F" w14:textId="77777777" w:rsidR="00C71511" w:rsidRPr="00606E23" w:rsidRDefault="00C71511" w:rsidP="00606E23">
      <w:pPr>
        <w:spacing w:after="0" w:line="240" w:lineRule="auto"/>
        <w:jc w:val="both"/>
        <w:rPr>
          <w:rFonts w:eastAsia="Times New Roman" w:cstheme="minorHAnsi"/>
          <w:sz w:val="24"/>
          <w:szCs w:val="24"/>
        </w:rPr>
      </w:pPr>
      <w:r w:rsidRPr="00606E23">
        <w:rPr>
          <w:rFonts w:eastAsia="Times New Roman" w:cstheme="minorHAnsi"/>
          <w:b/>
          <w:sz w:val="24"/>
          <w:szCs w:val="24"/>
        </w:rPr>
        <w:t>Musa'ya vaftiz</w:t>
      </w:r>
    </w:p>
    <w:p w14:paraId="3F0918EB"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1 Korintliler 10:1-2 - “Kardeşler, atalarımızın hepsinin bulut altında olduğunu ve denizden geçtiğini bilmemenizi istemiyorum; ve hepsi bulutta ve denizde Musa'ya vaftiz edildiler."</w:t>
      </w:r>
    </w:p>
    <w:p w14:paraId="5B0DB6A9" w14:textId="77777777" w:rsidR="00C71511" w:rsidRPr="00FA4851" w:rsidRDefault="00C71511" w:rsidP="00C71511">
      <w:pPr>
        <w:spacing w:after="0" w:line="240" w:lineRule="auto"/>
        <w:ind w:left="180"/>
        <w:jc w:val="both"/>
        <w:rPr>
          <w:rFonts w:eastAsia="Times New Roman" w:cstheme="minorHAnsi"/>
          <w:sz w:val="24"/>
          <w:szCs w:val="24"/>
        </w:rPr>
      </w:pPr>
    </w:p>
    <w:p w14:paraId="38255054"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lastRenderedPageBreak/>
        <w:t>İsrail, Kızıldeniz'i geçerek Mısır'ı terk ettiğinde, sular tarafından kuşatılmıştı; üzerlerindeki bulut ve etraflarındaki Kızıldeniz. Bu, “vaftiz” kelimesinin birçok ayrıntıda sembolik bir kullanımıdır; sadece suyla çevrili olmaları değil (kuru topraktan geçmelerine rağmen). Bu gerçekten de deneyimlerimizin kehanet niteliğinde bir türüdür. Onlar kölelikten kurtulup liderleri olarak Musa ile ilişkiye girdikçe, biz de vaftizle günahın esaretinden kurtuluruz ve Rabbimiz olarak İsa ile ilişkiye gireriz.</w:t>
      </w:r>
    </w:p>
    <w:p w14:paraId="0A8785AE" w14:textId="77777777" w:rsidR="00C71511" w:rsidRPr="00FA4851" w:rsidRDefault="00C71511" w:rsidP="00C71511">
      <w:pPr>
        <w:spacing w:after="0" w:line="240" w:lineRule="auto"/>
        <w:jc w:val="both"/>
        <w:rPr>
          <w:rFonts w:eastAsia="Times New Roman" w:cstheme="minorHAnsi"/>
          <w:sz w:val="24"/>
          <w:szCs w:val="24"/>
        </w:rPr>
      </w:pPr>
    </w:p>
    <w:p w14:paraId="0C200B8D" w14:textId="77777777" w:rsidR="00C71511" w:rsidRPr="00606E23" w:rsidRDefault="00C71511" w:rsidP="00606E23">
      <w:pPr>
        <w:spacing w:after="0" w:line="240" w:lineRule="auto"/>
        <w:jc w:val="both"/>
        <w:rPr>
          <w:rFonts w:eastAsia="Times New Roman" w:cstheme="minorHAnsi"/>
          <w:sz w:val="24"/>
          <w:szCs w:val="24"/>
        </w:rPr>
      </w:pPr>
      <w:r w:rsidRPr="00606E23">
        <w:rPr>
          <w:rFonts w:eastAsia="Times New Roman" w:cstheme="minorHAnsi"/>
          <w:b/>
          <w:sz w:val="24"/>
          <w:szCs w:val="24"/>
        </w:rPr>
        <w:t>Acı Vaftizi</w:t>
      </w:r>
    </w:p>
    <w:p w14:paraId="4467E18F"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Matta 20:20-23 — “Sonra Zebedi'nin oğullarının annesi oğullarıyla birlikte O'na geldi, eğilip O'ndan bir dilekte bulundu. Ve ona, 'Ne diliyorsun?' dedi. Ona, 'Bu iki oğlumun senin krallığında biri sağında, biri solunda oturmasını emret' dedi. Fakat İsa cevap verip dedi: 'Sen ne istediğini bilmiyorsun. Benim içeceğim bardağı içebilir misin?' O'na, 'Biz buna gücümüz yetiyor' dediler. Onlara, 'Benim kadehimi içeceksiniz; ama sağımda ve solumda oturmak benim için değil, Babam tarafından onlar için hazırlananlar içindir.'”</w:t>
      </w:r>
    </w:p>
    <w:p w14:paraId="604513C6" w14:textId="77777777" w:rsidR="00C71511" w:rsidRPr="00FA4851" w:rsidRDefault="00C71511" w:rsidP="00C71511">
      <w:pPr>
        <w:spacing w:after="0" w:line="240" w:lineRule="auto"/>
        <w:jc w:val="both"/>
        <w:rPr>
          <w:rFonts w:eastAsia="Times New Roman" w:cstheme="minorHAnsi"/>
          <w:sz w:val="24"/>
          <w:szCs w:val="24"/>
        </w:rPr>
      </w:pPr>
    </w:p>
    <w:p w14:paraId="55147130"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Matta 26:39'da Baba'ya şöyle dua eder: "Bu kâse benden geçsin; ama benim istediğim gibi değil, senin istediğin gibi.” Yuhanna 18:11'de: "Babanın bana verdiği kâseyi içmeyeyim mi?" İsa'nın burada bahsettiği "kase" ve "vaftiz", kendisini günah kurbanımız olarak sunarken yakında çekeceği korkunç şeylerden bahsetmenin sembolik bir yoluydu. Sembolik bir dildir.</w:t>
      </w:r>
    </w:p>
    <w:p w14:paraId="0C472B9D" w14:textId="77777777" w:rsidR="00C71511" w:rsidRPr="00FA4851" w:rsidRDefault="00C71511" w:rsidP="00C71511">
      <w:pPr>
        <w:spacing w:after="0" w:line="240" w:lineRule="auto"/>
        <w:ind w:left="270"/>
        <w:jc w:val="both"/>
        <w:rPr>
          <w:rFonts w:eastAsia="Times New Roman" w:cstheme="minorHAnsi"/>
          <w:sz w:val="24"/>
          <w:szCs w:val="24"/>
        </w:rPr>
      </w:pPr>
    </w:p>
    <w:p w14:paraId="2160CC1A" w14:textId="77777777" w:rsidR="00C71511" w:rsidRPr="00606E23" w:rsidRDefault="00C71511" w:rsidP="00606E23">
      <w:pPr>
        <w:tabs>
          <w:tab w:val="left" w:pos="270"/>
        </w:tabs>
        <w:spacing w:after="0" w:line="240" w:lineRule="auto"/>
        <w:jc w:val="both"/>
        <w:rPr>
          <w:rFonts w:eastAsia="Times New Roman" w:cstheme="minorHAnsi"/>
          <w:sz w:val="24"/>
          <w:szCs w:val="24"/>
        </w:rPr>
      </w:pPr>
      <w:r w:rsidRPr="00606E23">
        <w:rPr>
          <w:rFonts w:eastAsia="Times New Roman" w:cstheme="minorHAnsi"/>
          <w:b/>
          <w:sz w:val="24"/>
          <w:szCs w:val="24"/>
        </w:rPr>
        <w:t>Mesih'e vaftiz</w:t>
      </w:r>
    </w:p>
    <w:p w14:paraId="1982BF6A"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Markos 16:16 - “İman edip vaftiz edilen kurtulacaktır; Ama inkar eden kınanacaktır.”</w:t>
      </w:r>
    </w:p>
    <w:p w14:paraId="47F6014D" w14:textId="77777777" w:rsidR="00C71511" w:rsidRPr="00FA4851" w:rsidRDefault="00C71511" w:rsidP="00C71511">
      <w:pPr>
        <w:spacing w:after="0" w:line="240" w:lineRule="auto"/>
        <w:ind w:left="270"/>
        <w:jc w:val="both"/>
        <w:rPr>
          <w:rFonts w:eastAsia="Times New Roman" w:cstheme="minorHAnsi"/>
          <w:sz w:val="24"/>
          <w:szCs w:val="24"/>
        </w:rPr>
      </w:pPr>
    </w:p>
    <w:p w14:paraId="439CBEDD" w14:textId="77777777" w:rsidR="00C71511" w:rsidRPr="00FA4851" w:rsidRDefault="00606E23" w:rsidP="00C71511">
      <w:pPr>
        <w:spacing w:after="0" w:line="240" w:lineRule="auto"/>
        <w:ind w:left="270"/>
        <w:jc w:val="both"/>
        <w:rPr>
          <w:rFonts w:eastAsia="Times New Roman" w:cstheme="minorHAnsi"/>
          <w:sz w:val="24"/>
          <w:szCs w:val="24"/>
        </w:rPr>
      </w:pPr>
      <w:r>
        <w:rPr>
          <w:rFonts w:eastAsia="Times New Roman" w:cstheme="minorHAnsi"/>
          <w:sz w:val="24"/>
          <w:szCs w:val="24"/>
        </w:rPr>
        <w:t>Galatyalılar l. 3:27 - "Çünkü Mesih'e vaftiz edilen hepiniz Mesih'i giydirdiniz."</w:t>
      </w:r>
    </w:p>
    <w:p w14:paraId="6F530098" w14:textId="77777777" w:rsidR="00C71511" w:rsidRPr="00FA4851" w:rsidRDefault="00C71511" w:rsidP="00C71511">
      <w:pPr>
        <w:spacing w:after="0" w:line="240" w:lineRule="auto"/>
        <w:ind w:left="270"/>
        <w:jc w:val="both"/>
        <w:rPr>
          <w:rFonts w:eastAsia="Times New Roman" w:cstheme="minorHAnsi"/>
          <w:sz w:val="24"/>
          <w:szCs w:val="24"/>
        </w:rPr>
      </w:pPr>
    </w:p>
    <w:p w14:paraId="5E4ABF07"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Romalılar 6:3 - "Yoksa Mesih İsa'ya vaftiz edilen hepimizin, O'nun ölümüne vaftiz edildiğimizi bilmiyor musunuz?"</w:t>
      </w:r>
    </w:p>
    <w:p w14:paraId="748F5A76" w14:textId="77777777" w:rsidR="00C71511" w:rsidRPr="00FA4851" w:rsidRDefault="00C71511" w:rsidP="00C71511">
      <w:pPr>
        <w:spacing w:after="0" w:line="240" w:lineRule="auto"/>
        <w:jc w:val="both"/>
        <w:rPr>
          <w:rFonts w:eastAsia="Times New Roman" w:cstheme="minorHAnsi"/>
          <w:b/>
          <w:sz w:val="24"/>
          <w:szCs w:val="24"/>
        </w:rPr>
      </w:pPr>
    </w:p>
    <w:p w14:paraId="3A8E68CA" w14:textId="77777777" w:rsidR="00C71511" w:rsidRPr="00606E23" w:rsidRDefault="00C71511" w:rsidP="00606E23">
      <w:pPr>
        <w:spacing w:after="0" w:line="240" w:lineRule="auto"/>
        <w:jc w:val="both"/>
        <w:rPr>
          <w:rFonts w:eastAsia="Times New Roman" w:cstheme="minorHAnsi"/>
          <w:sz w:val="24"/>
          <w:szCs w:val="24"/>
        </w:rPr>
      </w:pPr>
      <w:r w:rsidRPr="00606E23">
        <w:rPr>
          <w:rFonts w:eastAsia="Times New Roman" w:cstheme="minorHAnsi"/>
          <w:b/>
          <w:sz w:val="24"/>
          <w:szCs w:val="24"/>
        </w:rPr>
        <w:t>Kutsal Ruh ile (ASV'de) Vaftiz</w:t>
      </w:r>
    </w:p>
    <w:p w14:paraId="0456D40B"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Matta 3:11'de Yuhanna İsa'dan söz ediyor: "O seni Kutsal Ruh'la vaftiz edecek."</w:t>
      </w:r>
    </w:p>
    <w:p w14:paraId="1211687D" w14:textId="77777777" w:rsidR="00C71511" w:rsidRPr="00FA4851" w:rsidRDefault="00C71511" w:rsidP="00C71511">
      <w:pPr>
        <w:spacing w:after="0" w:line="240" w:lineRule="auto"/>
        <w:ind w:left="270"/>
        <w:jc w:val="both"/>
        <w:rPr>
          <w:rFonts w:eastAsia="Times New Roman" w:cstheme="minorHAnsi"/>
          <w:sz w:val="24"/>
          <w:szCs w:val="24"/>
        </w:rPr>
      </w:pPr>
    </w:p>
    <w:p w14:paraId="40E2499E" w14:textId="77777777" w:rsidR="00C71511" w:rsidRPr="00FA4851" w:rsidRDefault="00C71511" w:rsidP="00C71511">
      <w:pPr>
        <w:spacing w:after="0" w:line="240" w:lineRule="auto"/>
        <w:ind w:left="270"/>
        <w:jc w:val="both"/>
        <w:rPr>
          <w:rFonts w:eastAsia="Times New Roman" w:cstheme="minorHAnsi"/>
          <w:b/>
          <w:sz w:val="24"/>
          <w:szCs w:val="24"/>
        </w:rPr>
      </w:pPr>
      <w:r w:rsidRPr="00FA4851">
        <w:rPr>
          <w:rFonts w:eastAsia="Times New Roman" w:cstheme="minorHAnsi"/>
          <w:sz w:val="24"/>
          <w:szCs w:val="24"/>
        </w:rPr>
        <w:t>Elçilerin İşleri 1:5'te İsa onlara şöyle dedi: “Çünkü Yahya suyla vaftiz etti; ama bundan birkaç gün sonra Kutsal Ruh'la vaftiz edileceksiniz."</w:t>
      </w:r>
    </w:p>
    <w:p w14:paraId="442F13CE" w14:textId="77777777" w:rsidR="00C71511" w:rsidRPr="00FA4851" w:rsidRDefault="00C71511" w:rsidP="00C71511">
      <w:pPr>
        <w:spacing w:after="0" w:line="240" w:lineRule="auto"/>
        <w:ind w:left="270"/>
        <w:jc w:val="both"/>
        <w:rPr>
          <w:rFonts w:eastAsia="Times New Roman" w:cstheme="minorHAnsi"/>
          <w:sz w:val="24"/>
          <w:szCs w:val="24"/>
        </w:rPr>
      </w:pPr>
    </w:p>
    <w:p w14:paraId="5D17A4C5"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Kutsal Ruh'taki vaftiz, İsa'nın Pentikost gününde Ruh'la yaptığı şeydi.</w:t>
      </w:r>
    </w:p>
    <w:p w14:paraId="6F18F8B9"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Yuhanna 15:26 - "Ama size Baba'dan göndereceğim Yardımcı, yani Baba'dan çıkan gerçeğin Ruhu geldiğinde, O Bana tanıklık edecek."</w:t>
      </w:r>
    </w:p>
    <w:p w14:paraId="2C0AC546" w14:textId="77777777" w:rsidR="00C71511" w:rsidRPr="00FA4851" w:rsidRDefault="00C71511" w:rsidP="00C71511">
      <w:pPr>
        <w:spacing w:after="0" w:line="240" w:lineRule="auto"/>
        <w:ind w:left="270"/>
        <w:jc w:val="both"/>
        <w:rPr>
          <w:rFonts w:eastAsia="Times New Roman" w:cstheme="minorHAnsi"/>
          <w:sz w:val="24"/>
          <w:szCs w:val="24"/>
        </w:rPr>
      </w:pPr>
    </w:p>
    <w:p w14:paraId="343ECFD8" w14:textId="77777777" w:rsidR="00C71511" w:rsidRPr="00FA4851" w:rsidRDefault="00C71511" w:rsidP="00C71511">
      <w:pPr>
        <w:spacing w:after="0" w:line="240" w:lineRule="auto"/>
        <w:ind w:left="270"/>
        <w:jc w:val="both"/>
        <w:rPr>
          <w:rFonts w:eastAsia="Times New Roman" w:cstheme="minorHAnsi"/>
          <w:sz w:val="24"/>
          <w:szCs w:val="24"/>
        </w:rPr>
      </w:pPr>
      <w:r w:rsidRPr="00FA4851">
        <w:rPr>
          <w:rFonts w:eastAsia="Times New Roman" w:cstheme="minorHAnsi"/>
          <w:sz w:val="24"/>
          <w:szCs w:val="24"/>
        </w:rPr>
        <w:t>Pentekost gününde İsa, Ruh'u “tüm insanların” üzerine döktü (bkz. Elçilerin İşleri 2:17). Kutsal Ruh'la vaftiz, tüm zamanlar için bir kez yaşanacak tarihi bir olaydı. Etkileri devam ediyor ama Ruh zaten tüm insanlığın üzerine dökülmüş durumda.</w:t>
      </w:r>
    </w:p>
    <w:p w14:paraId="68B85AE5" w14:textId="77777777" w:rsidR="00C71511" w:rsidRPr="00FA4851" w:rsidRDefault="00C71511" w:rsidP="00C71511">
      <w:pPr>
        <w:spacing w:after="0" w:line="240" w:lineRule="auto"/>
        <w:ind w:left="270"/>
        <w:jc w:val="both"/>
        <w:rPr>
          <w:rFonts w:eastAsia="Times New Roman" w:cstheme="minorHAnsi"/>
          <w:sz w:val="24"/>
          <w:szCs w:val="24"/>
        </w:rPr>
      </w:pPr>
    </w:p>
    <w:p w14:paraId="038403B3" w14:textId="77777777" w:rsidR="00C71511" w:rsidRPr="00FA4851" w:rsidRDefault="00C71511" w:rsidP="00C71511">
      <w:pPr>
        <w:spacing w:after="0" w:line="240" w:lineRule="auto"/>
        <w:jc w:val="both"/>
        <w:rPr>
          <w:rFonts w:eastAsia="Times New Roman" w:cstheme="minorHAnsi"/>
          <w:b/>
          <w:sz w:val="24"/>
          <w:szCs w:val="24"/>
        </w:rPr>
      </w:pPr>
      <w:r w:rsidRPr="00FA4851">
        <w:rPr>
          <w:rFonts w:eastAsia="Times New Roman" w:cstheme="minorHAnsi"/>
          <w:b/>
          <w:sz w:val="24"/>
          <w:szCs w:val="24"/>
        </w:rPr>
        <w:t>Çözüm:</w:t>
      </w:r>
    </w:p>
    <w:p w14:paraId="7A8E8AD8" w14:textId="77777777" w:rsidR="00C71511" w:rsidRDefault="00C71511" w:rsidP="00C71511">
      <w:pPr>
        <w:spacing w:after="120" w:line="240" w:lineRule="auto"/>
        <w:jc w:val="both"/>
        <w:rPr>
          <w:rStyle w:val="Hyperlink"/>
          <w:rFonts w:cstheme="minorHAnsi"/>
          <w:sz w:val="20"/>
          <w:szCs w:val="20"/>
        </w:rPr>
      </w:pPr>
      <w:r w:rsidRPr="00FA4851">
        <w:rPr>
          <w:rFonts w:eastAsia="Times New Roman" w:cstheme="minorHAnsi"/>
          <w:sz w:val="24"/>
          <w:szCs w:val="24"/>
        </w:rPr>
        <w:t>Artık tek bir vaftiz var. Diğerleri ya “daldırma” anlamına gelen kelimenin sembolik kullanımlarıdır ya da tekrarlanması gerekmeyen tarihi olaylardır.</w:t>
      </w:r>
    </w:p>
    <w:p w14:paraId="49716FBD" w14:textId="77777777" w:rsidR="00C71511" w:rsidRDefault="00C71511" w:rsidP="00C71511">
      <w:pPr>
        <w:jc w:val="both"/>
        <w:rPr>
          <w:rStyle w:val="Hyperlink"/>
          <w:rFonts w:cstheme="minorHAnsi"/>
          <w:sz w:val="20"/>
          <w:szCs w:val="20"/>
        </w:rPr>
      </w:pPr>
    </w:p>
    <w:p w14:paraId="1FD87576" w14:textId="77777777" w:rsidR="00AF25B0" w:rsidRDefault="00AF25B0" w:rsidP="00AF25B0">
      <w:pPr>
        <w:spacing w:after="120" w:line="240" w:lineRule="auto"/>
        <w:jc w:val="center"/>
        <w:rPr>
          <w:rFonts w:eastAsia="Times New Roman" w:cstheme="minorHAnsi"/>
          <w:sz w:val="24"/>
          <w:szCs w:val="24"/>
        </w:rPr>
      </w:pPr>
    </w:p>
    <w:p w14:paraId="4E1EF480" w14:textId="77777777" w:rsidR="00AF25B0" w:rsidRPr="00FA4851" w:rsidRDefault="00AF25B0" w:rsidP="00AF25B0">
      <w:pPr>
        <w:spacing w:after="120" w:line="240" w:lineRule="auto"/>
        <w:jc w:val="both"/>
        <w:rPr>
          <w:rFonts w:eastAsia="Times New Roman" w:cstheme="minorHAnsi"/>
          <w:sz w:val="24"/>
          <w:szCs w:val="24"/>
        </w:rPr>
      </w:pPr>
      <w:r w:rsidRPr="00FA4851">
        <w:rPr>
          <w:rFonts w:eastAsia="Times New Roman" w:cstheme="minorHAnsi"/>
          <w:sz w:val="24"/>
          <w:szCs w:val="24"/>
        </w:rPr>
        <w:t>Sorular</w:t>
      </w:r>
    </w:p>
    <w:p w14:paraId="1496BB07" w14:textId="77777777" w:rsidR="00AF25B0" w:rsidRDefault="00AF25B0" w:rsidP="00AF25B0">
      <w:pPr>
        <w:pStyle w:val="ListParagraph"/>
        <w:numPr>
          <w:ilvl w:val="1"/>
          <w:numId w:val="2"/>
        </w:numPr>
        <w:spacing w:after="120" w:line="240" w:lineRule="auto"/>
        <w:ind w:left="540"/>
        <w:jc w:val="both"/>
        <w:rPr>
          <w:rFonts w:eastAsia="Times New Roman" w:cstheme="minorHAnsi"/>
          <w:sz w:val="24"/>
          <w:szCs w:val="24"/>
        </w:rPr>
      </w:pPr>
      <w:r w:rsidRPr="00FA4851">
        <w:rPr>
          <w:rFonts w:eastAsia="Times New Roman" w:cstheme="minorHAnsi"/>
          <w:sz w:val="24"/>
          <w:szCs w:val="24"/>
        </w:rPr>
        <w:t>Vaftizci Yahya vaftizi vaaz etti</w:t>
      </w:r>
    </w:p>
    <w:p w14:paraId="7591BDED" w14:textId="77777777" w:rsidR="00AF25B0" w:rsidRDefault="00AF25B0" w:rsidP="00AF25B0">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lastRenderedPageBreak/>
        <w:object w:dxaOrig="1440" w:dyaOrig="1440" w14:anchorId="0FF36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8pt;height:22.25pt" o:ole="">
            <v:imagedata r:id="rId7" o:title=""/>
          </v:shape>
          <w:control r:id="rId8" w:name="OptionButton110" w:shapeid="_x0000_i1047"/>
        </w:object>
      </w:r>
    </w:p>
    <w:p w14:paraId="73302AC0" w14:textId="77777777" w:rsidR="00AF25B0" w:rsidRDefault="00AF25B0" w:rsidP="00AF25B0">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08C6A47D">
          <v:shape id="_x0000_i1049" type="#_x0000_t75" style="width:108pt;height:22.25pt" o:ole="">
            <v:imagedata r:id="rId9" o:title=""/>
          </v:shape>
          <w:control r:id="rId10" w:name="OptionButton111" w:shapeid="_x0000_i1049"/>
        </w:object>
      </w:r>
    </w:p>
    <w:p w14:paraId="19E4F91F" w14:textId="77777777" w:rsidR="00AF25B0" w:rsidRPr="00FA4851" w:rsidRDefault="00AF25B0" w:rsidP="00AF25B0">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47A1104C">
          <v:shape id="_x0000_i1051" type="#_x0000_t75" style="width:108pt;height:22.25pt" o:ole="">
            <v:imagedata r:id="rId11" o:title=""/>
          </v:shape>
          <w:control r:id="rId12" w:name="OptionButton112" w:shapeid="_x0000_i1051"/>
        </w:object>
      </w:r>
    </w:p>
    <w:p w14:paraId="0035C700" w14:textId="77777777" w:rsidR="00AF25B0" w:rsidRDefault="00AF25B0" w:rsidP="00AF25B0">
      <w:pPr>
        <w:pStyle w:val="ListParagraph"/>
        <w:numPr>
          <w:ilvl w:val="1"/>
          <w:numId w:val="2"/>
        </w:numPr>
        <w:spacing w:after="120" w:line="240" w:lineRule="auto"/>
        <w:ind w:left="540"/>
        <w:jc w:val="both"/>
        <w:rPr>
          <w:rFonts w:eastAsia="Times New Roman" w:cstheme="minorHAnsi"/>
          <w:sz w:val="24"/>
          <w:szCs w:val="24"/>
        </w:rPr>
      </w:pPr>
      <w:r w:rsidRPr="00FA4851">
        <w:rPr>
          <w:rFonts w:eastAsia="Times New Roman" w:cstheme="minorHAnsi"/>
          <w:sz w:val="24"/>
          <w:szCs w:val="24"/>
        </w:rPr>
        <w:t>Ateş Vaftizi, Tanrı'nın tövbe etmeyenlere vereceği hükmün simgesidir</w:t>
      </w:r>
    </w:p>
    <w:p w14:paraId="2A1FE8F9" w14:textId="77777777" w:rsidR="00AF25B0" w:rsidRDefault="00AF25B0" w:rsidP="00AF25B0">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08FB18FE">
          <v:shape id="_x0000_i1053" type="#_x0000_t75" style="width:108pt;height:22.25pt" o:ole="">
            <v:imagedata r:id="rId13" o:title=""/>
          </v:shape>
          <w:control r:id="rId14" w:name="OptionButton113" w:shapeid="_x0000_i1053"/>
        </w:object>
      </w:r>
    </w:p>
    <w:p w14:paraId="2539651D" w14:textId="77777777" w:rsidR="00AF25B0" w:rsidRPr="00FA4851" w:rsidRDefault="00AF25B0" w:rsidP="00AF25B0">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23FA7289">
          <v:shape id="_x0000_i1055" type="#_x0000_t75" style="width:108pt;height:22.25pt" o:ole="">
            <v:imagedata r:id="rId15" o:title=""/>
          </v:shape>
          <w:control r:id="rId16" w:name="OptionButton114" w:shapeid="_x0000_i1055"/>
        </w:object>
      </w:r>
    </w:p>
    <w:p w14:paraId="25E8C46E" w14:textId="77777777" w:rsidR="00AF25B0" w:rsidRDefault="00AF25B0" w:rsidP="00AF25B0">
      <w:pPr>
        <w:pStyle w:val="ListParagraph"/>
        <w:numPr>
          <w:ilvl w:val="1"/>
          <w:numId w:val="2"/>
        </w:numPr>
        <w:spacing w:after="120" w:line="240" w:lineRule="auto"/>
        <w:ind w:left="540"/>
        <w:jc w:val="both"/>
        <w:rPr>
          <w:rFonts w:eastAsia="Times New Roman" w:cstheme="minorHAnsi"/>
          <w:sz w:val="24"/>
          <w:szCs w:val="24"/>
        </w:rPr>
      </w:pPr>
      <w:r w:rsidRPr="00FA4851">
        <w:rPr>
          <w:rFonts w:eastAsia="Times New Roman" w:cstheme="minorHAnsi"/>
          <w:sz w:val="24"/>
          <w:szCs w:val="24"/>
        </w:rPr>
        <w:t>Kızıldeniz'in sularından geçmek İsraillileri Mısırlıların esaretinden kurtarırken, Mesih'in vaftizi kişiyi günahın esaretinden kurtarır.</w:t>
      </w:r>
    </w:p>
    <w:p w14:paraId="6DC480F5" w14:textId="77777777" w:rsidR="00AF25B0" w:rsidRDefault="00AF25B0" w:rsidP="00AF25B0">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5A08B654">
          <v:shape id="_x0000_i1057" type="#_x0000_t75" style="width:108pt;height:22.25pt" o:ole="">
            <v:imagedata r:id="rId13" o:title=""/>
          </v:shape>
          <w:control r:id="rId17" w:name="OptionButton115" w:shapeid="_x0000_i1057"/>
        </w:object>
      </w:r>
    </w:p>
    <w:p w14:paraId="26941E68" w14:textId="77777777" w:rsidR="00AF25B0" w:rsidRPr="00FA4851" w:rsidRDefault="00AF25B0" w:rsidP="00AF25B0">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1B479613">
          <v:shape id="_x0000_i1059" type="#_x0000_t75" style="width:108pt;height:22.25pt" o:ole="">
            <v:imagedata r:id="rId18" o:title=""/>
          </v:shape>
          <w:control r:id="rId19" w:name="OptionButton116" w:shapeid="_x0000_i1059"/>
        </w:object>
      </w:r>
    </w:p>
    <w:p w14:paraId="1B5F48BC" w14:textId="77777777" w:rsidR="00AF25B0" w:rsidRDefault="00AF25B0" w:rsidP="00AF25B0">
      <w:pPr>
        <w:pStyle w:val="ListParagraph"/>
        <w:numPr>
          <w:ilvl w:val="1"/>
          <w:numId w:val="2"/>
        </w:numPr>
        <w:spacing w:after="0" w:line="240" w:lineRule="auto"/>
        <w:ind w:left="540"/>
        <w:jc w:val="both"/>
        <w:rPr>
          <w:rFonts w:eastAsia="Times New Roman" w:cstheme="minorHAnsi"/>
          <w:bCs/>
          <w:sz w:val="24"/>
          <w:szCs w:val="24"/>
        </w:rPr>
      </w:pPr>
      <w:r w:rsidRPr="00FA4851">
        <w:rPr>
          <w:rFonts w:eastAsia="Times New Roman" w:cstheme="minorHAnsi"/>
          <w:bCs/>
          <w:sz w:val="24"/>
          <w:szCs w:val="24"/>
        </w:rPr>
        <w:t>Mesih'e vaftiz, Tanrı'yı ​​affetmeye ve böylece onların günahlarından birini temizlemeye çağırmaktır.</w:t>
      </w:r>
    </w:p>
    <w:p w14:paraId="31761CAE" w14:textId="77777777" w:rsidR="00AF25B0" w:rsidRDefault="00AF25B0" w:rsidP="00AF25B0">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24551D69">
          <v:shape id="_x0000_i1061" type="#_x0000_t75" style="width:108pt;height:22.25pt" o:ole="">
            <v:imagedata r:id="rId13" o:title=""/>
          </v:shape>
          <w:control r:id="rId20" w:name="OptionButton117" w:shapeid="_x0000_i1061"/>
        </w:object>
      </w:r>
    </w:p>
    <w:p w14:paraId="1B370486" w14:textId="77777777" w:rsidR="00AF25B0" w:rsidRPr="00FA4851" w:rsidRDefault="00AF25B0" w:rsidP="00AF25B0">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70561C0F">
          <v:shape id="_x0000_i1063" type="#_x0000_t75" style="width:108pt;height:22.25pt" o:ole="">
            <v:imagedata r:id="rId18" o:title=""/>
          </v:shape>
          <w:control r:id="rId21" w:name="OptionButton118" w:shapeid="_x0000_i1063"/>
        </w:object>
      </w:r>
    </w:p>
    <w:p w14:paraId="28B53CD5" w14:textId="77777777" w:rsidR="00AF25B0" w:rsidRDefault="00AF25B0" w:rsidP="00AF25B0">
      <w:pPr>
        <w:pStyle w:val="ListParagraph"/>
        <w:numPr>
          <w:ilvl w:val="0"/>
          <w:numId w:val="3"/>
        </w:numPr>
        <w:spacing w:after="0" w:line="240" w:lineRule="auto"/>
        <w:jc w:val="both"/>
        <w:rPr>
          <w:rFonts w:eastAsia="Times New Roman" w:cstheme="minorHAnsi"/>
          <w:bCs/>
          <w:sz w:val="24"/>
          <w:szCs w:val="24"/>
        </w:rPr>
      </w:pPr>
      <w:r w:rsidRPr="00FA4851">
        <w:rPr>
          <w:rFonts w:eastAsia="Times New Roman" w:cstheme="minorHAnsi"/>
          <w:bCs/>
          <w:sz w:val="24"/>
          <w:szCs w:val="24"/>
        </w:rPr>
        <w:t>Kutsal Ruh'un Vaftizi, Pentekost gününde İsa'nın Ruh'la yaptığı şeydir.</w:t>
      </w:r>
    </w:p>
    <w:p w14:paraId="4BEB7B0A" w14:textId="77777777" w:rsidR="00AF25B0" w:rsidRDefault="00AF25B0" w:rsidP="00AF25B0">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327F6043">
          <v:shape id="_x0000_i1065" type="#_x0000_t75" style="width:108pt;height:22.25pt" o:ole="">
            <v:imagedata r:id="rId22" o:title=""/>
          </v:shape>
          <w:control r:id="rId23" w:name="OptionButton119" w:shapeid="_x0000_i1065"/>
        </w:object>
      </w:r>
    </w:p>
    <w:p w14:paraId="23DC094C" w14:textId="77777777" w:rsidR="00AF25B0" w:rsidRDefault="00AF25B0" w:rsidP="00AF25B0">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5B9CCB12">
          <v:shape id="_x0000_i1067" type="#_x0000_t75" style="width:108pt;height:22.25pt" o:ole="">
            <v:imagedata r:id="rId18" o:title=""/>
          </v:shape>
          <w:control r:id="rId24" w:name="OptionButton121" w:shapeid="_x0000_i1067"/>
        </w:object>
      </w:r>
    </w:p>
    <w:p w14:paraId="4B5D7A35" w14:textId="77777777" w:rsidR="00AF25B0" w:rsidRPr="00FA4851" w:rsidRDefault="00AF25B0" w:rsidP="00AF25B0">
      <w:pPr>
        <w:pStyle w:val="ListParagraph"/>
        <w:spacing w:after="0" w:line="240" w:lineRule="auto"/>
        <w:ind w:left="540"/>
        <w:jc w:val="both"/>
        <w:rPr>
          <w:rFonts w:eastAsia="Times New Roman" w:cstheme="minorHAnsi"/>
          <w:bCs/>
          <w:sz w:val="24"/>
          <w:szCs w:val="24"/>
        </w:rPr>
      </w:pPr>
    </w:p>
    <w:p w14:paraId="5C2615AC" w14:textId="77777777" w:rsidR="00AF25B0" w:rsidRDefault="00AF25B0" w:rsidP="00AF25B0">
      <w:pPr>
        <w:spacing w:after="0" w:line="240" w:lineRule="auto"/>
        <w:jc w:val="both"/>
        <w:rPr>
          <w:rFonts w:eastAsia="Times New Roman" w:cstheme="minorHAnsi"/>
          <w:b/>
          <w:sz w:val="24"/>
          <w:szCs w:val="24"/>
        </w:rPr>
      </w:pPr>
    </w:p>
    <w:p w14:paraId="3C1A6032" w14:textId="77777777" w:rsidR="00C71511" w:rsidRDefault="00C71511"/>
    <w:sectPr w:rsidR="00C71511" w:rsidSect="009E6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56559A"/>
    <w:multiLevelType w:val="hybridMultilevel"/>
    <w:tmpl w:val="BCC0893C"/>
    <w:lvl w:ilvl="0" w:tplc="BFA80B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11"/>
    <w:rsid w:val="002A5B7D"/>
    <w:rsid w:val="004666EC"/>
    <w:rsid w:val="00570344"/>
    <w:rsid w:val="00606E23"/>
    <w:rsid w:val="008A0686"/>
    <w:rsid w:val="00AF25B0"/>
    <w:rsid w:val="00C71511"/>
    <w:rsid w:val="00FD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58898AC1"/>
  <w15:chartTrackingRefBased/>
  <w15:docId w15:val="{E522F8F6-F6FE-44CE-9BA8-D58BFE6B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511"/>
    <w:rPr>
      <w:color w:val="0563C1" w:themeColor="hyperlink"/>
      <w:u w:val="single"/>
    </w:rPr>
  </w:style>
  <w:style w:type="paragraph" w:styleId="ListParagraph">
    <w:name w:val="List Paragraph"/>
    <w:basedOn w:val="Normal"/>
    <w:uiPriority w:val="34"/>
    <w:qFormat/>
    <w:rsid w:val="00C7151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21" Type="http://schemas.openxmlformats.org/officeDocument/2006/relationships/control" Target="activeX/activeX9.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image" Target="media/image4.wmf"/><Relationship Id="rId24" Type="http://schemas.openxmlformats.org/officeDocument/2006/relationships/control" Target="activeX/activeX11.xml"/><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control" Target="activeX/activeX10.xml"/><Relationship Id="r_odt_logo" Type="http://schemas.openxmlformats.org/officeDocument/2006/relationships/image" Target="media/odt_attribution_logo.png"/><Relationship Id="rId10" Type="http://schemas.openxmlformats.org/officeDocument/2006/relationships/control" Target="activeX/activeX2.xml"/><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image" Target="media/image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5433</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2024-05-07T23:56:00Z</cp:lastPrinted>
  <dcterms:created xsi:type="dcterms:W3CDTF">2024-07-06T21:01:00Z</dcterms:created>
  <dcterms:modified xsi:type="dcterms:W3CDTF">2024-07-06T21:01:00Z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c528a01c-e1e3-4dc0-8f1d-3a57a71a8d91</vt:lpwstr>
  </property>
</Properties>
</file>