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7912" w14:textId="77777777" w:rsidR="00D270BD" w:rsidRDefault="00D270BD" w:rsidP="00EE0BF1">
      <w:pPr>
        <w:pStyle w:val="Default"/>
        <w:spacing w:line="360" w:lineRule="auto"/>
        <w:rPr>
          <w:rStyle w:val="Hyperlink"/>
          <w:rFonts w:asciiTheme="minorHAnsi" w:hAnsiTheme="minorHAnsi" w:cstheme="minorHAnsi"/>
          <w:sz w:val="20"/>
          <w:szCs w:val="20"/>
        </w:rPr>
      </w:pPr>
      <w:bookmarkStart w:id="0" w:name="_Hlk138361796"/>
      <w:bookmarkStart w:id="1" w:name="_Hlk138422302"/>
    </w:p>
    <w:p w14:paraId="64159CE0" w14:textId="77777777" w:rsidR="005E450B" w:rsidRPr="00F75659" w:rsidRDefault="005E450B" w:rsidP="005E450B">
      <w:pPr>
        <w:jc w:val="center"/>
        <w:rPr>
          <w:rFonts w:cstheme="minorHAnsi"/>
          <w:b/>
          <w:sz w:val="36"/>
          <w:szCs w:val="36"/>
        </w:rPr>
      </w:pPr>
      <w:proofErr w:type="spellStart"/>
      <w:r w:rsidRPr="00F75659">
        <w:rPr>
          <w:rFonts w:cstheme="minorHAnsi"/>
          <w:b/>
          <w:sz w:val="36"/>
          <w:szCs w:val="36"/>
        </w:rPr>
        <w:t>Ölüme</w:t>
      </w:r>
      <w:proofErr w:type="spellEnd"/>
      <w:r w:rsidRPr="00F75659">
        <w:rPr>
          <w:rFonts w:cstheme="minorHAnsi"/>
          <w:b/>
          <w:sz w:val="36"/>
          <w:szCs w:val="36"/>
        </w:rPr>
        <w:t xml:space="preserve"> </w:t>
      </w:r>
      <w:proofErr w:type="spellStart"/>
      <w:r w:rsidRPr="00F75659">
        <w:rPr>
          <w:rFonts w:cstheme="minorHAnsi"/>
          <w:b/>
          <w:sz w:val="36"/>
          <w:szCs w:val="36"/>
        </w:rPr>
        <w:t>Yaşam</w:t>
      </w:r>
      <w:proofErr w:type="spellEnd"/>
      <w:r w:rsidRPr="00F75659">
        <w:rPr>
          <w:rFonts w:cstheme="minorHAnsi"/>
          <w:b/>
          <w:sz w:val="36"/>
          <w:szCs w:val="36"/>
        </w:rPr>
        <w:t xml:space="preserve"> - </w:t>
      </w:r>
      <w:proofErr w:type="spellStart"/>
      <w:r w:rsidRPr="00F75659">
        <w:rPr>
          <w:rFonts w:cstheme="minorHAnsi"/>
          <w:b/>
          <w:sz w:val="36"/>
          <w:szCs w:val="36"/>
        </w:rPr>
        <w:t>Ölümlü</w:t>
      </w:r>
      <w:proofErr w:type="spellEnd"/>
      <w:r w:rsidRPr="00F75659">
        <w:rPr>
          <w:rFonts w:cstheme="minorHAnsi"/>
          <w:b/>
          <w:sz w:val="36"/>
          <w:szCs w:val="36"/>
        </w:rPr>
        <w:t xml:space="preserve"> Yaşam</w:t>
      </w:r>
    </w:p>
    <w:p w14:paraId="7A97B91F" w14:textId="77777777" w:rsidR="00631D45" w:rsidRDefault="00631D45" w:rsidP="00631D45">
      <w:pPr>
        <w:jc w:val="center"/>
        <w:rPr>
          <w:rFonts w:cstheme="minorHAnsi"/>
          <w:b/>
          <w:sz w:val="24"/>
          <w:szCs w:val="24"/>
        </w:rPr>
      </w:pPr>
      <w:r>
        <w:rPr>
          <w:rFonts w:cstheme="minorHAnsi"/>
          <w:b/>
          <w:sz w:val="24"/>
          <w:szCs w:val="24"/>
        </w:rPr>
        <w:t>Randolph Dunn</w:t>
      </w:r>
    </w:p>
    <w:p w14:paraId="2C302873" w14:textId="6F5A69BF" w:rsidR="005E450B" w:rsidRPr="00F75659" w:rsidRDefault="005E450B" w:rsidP="005E450B">
      <w:pPr>
        <w:jc w:val="both"/>
        <w:rPr>
          <w:rFonts w:cstheme="minorHAnsi"/>
          <w:b/>
          <w:sz w:val="24"/>
          <w:szCs w:val="24"/>
        </w:rPr>
      </w:pPr>
      <w:proofErr w:type="spellStart"/>
      <w:r w:rsidRPr="00F75659">
        <w:rPr>
          <w:rFonts w:cstheme="minorHAnsi"/>
          <w:b/>
          <w:sz w:val="24"/>
          <w:szCs w:val="24"/>
        </w:rPr>
        <w:t>Mükemmellik</w:t>
      </w:r>
      <w:proofErr w:type="spellEnd"/>
    </w:p>
    <w:p w14:paraId="4E8C8CE8" w14:textId="77777777" w:rsidR="005E450B" w:rsidRPr="00F75659" w:rsidRDefault="005E450B" w:rsidP="005E450B">
      <w:pPr>
        <w:jc w:val="both"/>
        <w:rPr>
          <w:rFonts w:cstheme="minorHAnsi"/>
          <w:sz w:val="24"/>
          <w:szCs w:val="24"/>
        </w:rPr>
      </w:pPr>
      <w:r w:rsidRPr="00F75659">
        <w:rPr>
          <w:rFonts w:cstheme="minorHAnsi"/>
          <w:sz w:val="24"/>
          <w:szCs w:val="24"/>
        </w:rPr>
        <w:t>Uzak geçmişte Tanrı gökleri ve yeri yarattı. Süryanice İncil bunu şu şekilde kaydeder: "cennetin varlığı veya maddesi ve dünyanın varlığı veya maddesi." Bu yaratılışı 1) ışığın yaratılışı takip etti; 2) uzay, gezegensel girdap, güneş sistemi, gökkubbe veya genişlik; 3) suların, kuru toprağın ve bitki örtüsünün ayrılması; 4) güneş sistemindeki ışıklar, yıldızlar, güneş ve ay; 5) suda yaşayan canlılar, gökyüzündeki kuşlar, hava soluyan kara canlıları ve son olarak; 6) insan kendi suretinde veya benzerliğinde bir yaratıktır. Adam mükemmel bir yerde yaşayan, Yaratıcısı ile mükemmel bir ilişki içinde olan ve Tanrı'nın onunla iletişim kurduğu erdemli bir varlıktı. (Yaratılış)</w:t>
      </w:r>
    </w:p>
    <w:p w14:paraId="010684EA" w14:textId="77777777" w:rsidR="005E450B" w:rsidRPr="00F75659" w:rsidRDefault="005E450B" w:rsidP="005E450B">
      <w:pPr>
        <w:jc w:val="both"/>
        <w:rPr>
          <w:rFonts w:cstheme="minorHAnsi"/>
          <w:sz w:val="24"/>
          <w:szCs w:val="24"/>
        </w:rPr>
      </w:pPr>
    </w:p>
    <w:p w14:paraId="7225B64F" w14:textId="77777777" w:rsidR="005E450B" w:rsidRPr="00F75659" w:rsidRDefault="005E450B" w:rsidP="005E450B">
      <w:pPr>
        <w:jc w:val="both"/>
        <w:rPr>
          <w:rFonts w:cstheme="minorHAnsi"/>
          <w:sz w:val="24"/>
          <w:szCs w:val="24"/>
        </w:rPr>
      </w:pPr>
      <w:r w:rsidRPr="00F75659">
        <w:rPr>
          <w:rFonts w:cstheme="minorHAnsi"/>
          <w:sz w:val="24"/>
          <w:szCs w:val="24"/>
        </w:rPr>
        <w:t>“Böylece Tanrı insanı kendi benzerliğinde yarattı, onu Tanrı'nın benzerliğinde yarattı; onları erkek ve dişi olarak yarattı. Tanrı onları kutsadı ve onlara şöyle dedi: 'Verimli olun ve sayılarınızı artırın; yeryüzünü doldurun ve ona boyun eğdirin. Denizdeki balıklara, havadaki kuşlara ve yerde hareket eden her canlıya hükmedin.' Sonra Tanrı şöyle dedi: 'Bütün yeryüzünde tohum veren her bitkiyi ve içinde tohum bulunan meyvesi olan her ağacı sana veriyorum. Yiyecek olarak sizin olacaklar. Ve yeryüzündeki tüm hayvanlara, havadaki tüm kuşlara ve yerde hareket eden tüm yaratıklara - içinde yaşam nefesi olan her şeye - yiyecek olarak her yeşil bitkiyi veriyorum.' Ve öyleydi. Tanrı yaptığı her şeyi gördü ve her şey çok iyiydi.” (Yaratılış 1:27-31 NIV) Çok iyi terimi, “mümkün olduğu kadar iyi”, yani mükemmellik anlamını taşır. Allah, insandan da bir yardımcı yaratmıştır; kendisine uygun bir sahabe gönderdi ve onlara "Verimli olun, çoğalın, yeryüzünü doldurun ve ona hakim olun" dedi. (Yaratılış 1:28)</w:t>
      </w:r>
    </w:p>
    <w:p w14:paraId="2BCFE279" w14:textId="77777777" w:rsidR="005E450B" w:rsidRPr="00F75659" w:rsidRDefault="005E450B" w:rsidP="005E450B">
      <w:pPr>
        <w:jc w:val="both"/>
        <w:rPr>
          <w:rFonts w:cstheme="minorHAnsi"/>
          <w:sz w:val="24"/>
          <w:szCs w:val="24"/>
        </w:rPr>
      </w:pPr>
    </w:p>
    <w:p w14:paraId="612FFF04" w14:textId="77777777" w:rsidR="005E450B" w:rsidRPr="00F75659" w:rsidRDefault="005E450B" w:rsidP="005E450B">
      <w:pPr>
        <w:jc w:val="both"/>
        <w:rPr>
          <w:rFonts w:cstheme="minorHAnsi"/>
          <w:sz w:val="24"/>
          <w:szCs w:val="24"/>
        </w:rPr>
      </w:pPr>
      <w:r w:rsidRPr="00F75659">
        <w:rPr>
          <w:rFonts w:cstheme="minorHAnsi"/>
          <w:sz w:val="24"/>
          <w:szCs w:val="24"/>
        </w:rPr>
        <w:t>“RAB Tanrı adamı aldı ve onu işlemesi ve bakması için Aden Bahçesi'ne koydu. Ve RAB Tanrı adama şöyle buyurdu: 'Bahçedeki her ağacın meyvesinden yemekte özgürsün; fakat iyiyle kötüyü bilme ağacından yemeyeceksin; çünkü ondan yersen mutlaka ölürsün.'” (Yaratılış 2:15-17 NIV)</w:t>
      </w:r>
    </w:p>
    <w:p w14:paraId="09572C1A" w14:textId="77777777" w:rsidR="005E450B" w:rsidRPr="00F75659" w:rsidRDefault="005E450B" w:rsidP="005E450B">
      <w:pPr>
        <w:jc w:val="both"/>
        <w:rPr>
          <w:rFonts w:cstheme="minorHAnsi"/>
          <w:sz w:val="24"/>
          <w:szCs w:val="24"/>
        </w:rPr>
      </w:pPr>
    </w:p>
    <w:p w14:paraId="70438748" w14:textId="77777777" w:rsidR="005E450B" w:rsidRPr="00F75659" w:rsidRDefault="005E450B" w:rsidP="005E450B">
      <w:pPr>
        <w:jc w:val="both"/>
        <w:rPr>
          <w:rFonts w:cstheme="minorHAnsi"/>
          <w:b/>
          <w:sz w:val="24"/>
          <w:szCs w:val="24"/>
        </w:rPr>
      </w:pPr>
      <w:r w:rsidRPr="00F75659">
        <w:rPr>
          <w:rFonts w:cstheme="minorHAnsi"/>
          <w:b/>
          <w:sz w:val="24"/>
          <w:szCs w:val="24"/>
        </w:rPr>
        <w:t>Günaha</w:t>
      </w:r>
    </w:p>
    <w:p w14:paraId="69A9CAF1" w14:textId="77777777" w:rsidR="005E450B" w:rsidRPr="00F75659" w:rsidRDefault="005E450B" w:rsidP="005E450B">
      <w:pPr>
        <w:jc w:val="both"/>
        <w:rPr>
          <w:rFonts w:cstheme="minorHAnsi"/>
          <w:sz w:val="24"/>
          <w:szCs w:val="24"/>
        </w:rPr>
      </w:pPr>
      <w:r w:rsidRPr="00F75659">
        <w:rPr>
          <w:rFonts w:cstheme="minorHAnsi"/>
          <w:sz w:val="24"/>
          <w:szCs w:val="24"/>
        </w:rPr>
        <w:t xml:space="preserve">Kutsal Kitap bu mükemmel ilişkinin ne kadar süredir var olduğu konusunda sessiz kalıyor. Karar verme ve seçme yeteneğine sahip olan insan, her zaman bu mükemmellik halinde mi kalacaktı? HAYIR! Seçilmiş bir yaratık olduğundan, arzuları tarafından ayartılmıştı. Tanrı'nın ona yapmamasını söylediği şeyi yapmaktan vazgeçti. Tanrı ile mükemmel ilişkiyi bozarak günah işledi. Elçi Yakup'a göre insan, Tanrı tarafından değil, kendi arzuları tarafından ayartılmıştı. “Kimse ayartıldığında, 'Tanrı beni ayartıyor' dememeli. Çünkü Tanrı kötülükle ayartılamaz, kimseyi de </w:t>
      </w:r>
      <w:r w:rsidRPr="00F75659">
        <w:rPr>
          <w:rFonts w:cstheme="minorHAnsi"/>
          <w:sz w:val="24"/>
          <w:szCs w:val="24"/>
        </w:rPr>
        <w:lastRenderedPageBreak/>
        <w:t>ayartmaz; ama her biri, kendi kötü arzusu tarafından sürüklenip ayartıldığında (onu cezbedip tuzağa düşürdüklerinde - GWT) ayartılır. Sonra arzu hamile kaldıktan sonra günah doğurur; ve günah olgunlaştığında ölüm doğurur.” (Yakup 1:13-15 NIV)</w:t>
      </w:r>
    </w:p>
    <w:p w14:paraId="31DB6E12" w14:textId="77777777" w:rsidR="005E450B" w:rsidRPr="00F75659" w:rsidRDefault="005E450B" w:rsidP="005E450B">
      <w:pPr>
        <w:jc w:val="both"/>
        <w:rPr>
          <w:rFonts w:cstheme="minorHAnsi"/>
          <w:sz w:val="24"/>
          <w:szCs w:val="24"/>
        </w:rPr>
      </w:pPr>
    </w:p>
    <w:p w14:paraId="4A1A7F4E" w14:textId="77777777" w:rsidR="005E450B" w:rsidRPr="00F75659" w:rsidRDefault="005E450B" w:rsidP="005E450B">
      <w:pPr>
        <w:jc w:val="both"/>
        <w:rPr>
          <w:rFonts w:cstheme="minorHAnsi"/>
          <w:b/>
          <w:sz w:val="24"/>
          <w:szCs w:val="24"/>
        </w:rPr>
      </w:pPr>
      <w:r w:rsidRPr="00F75659">
        <w:rPr>
          <w:rFonts w:cstheme="minorHAnsi"/>
          <w:b/>
          <w:sz w:val="24"/>
          <w:szCs w:val="24"/>
        </w:rPr>
        <w:t>Bozulan İlişkinin Sonuçları</w:t>
      </w:r>
    </w:p>
    <w:p w14:paraId="7592BA36" w14:textId="77777777" w:rsidR="005E450B" w:rsidRPr="00F75659" w:rsidRDefault="005E450B" w:rsidP="005E450B">
      <w:pPr>
        <w:jc w:val="both"/>
        <w:rPr>
          <w:rFonts w:cstheme="minorHAnsi"/>
          <w:sz w:val="24"/>
          <w:szCs w:val="24"/>
        </w:rPr>
      </w:pPr>
      <w:r w:rsidRPr="00F75659">
        <w:rPr>
          <w:rFonts w:cstheme="minorHAnsi"/>
          <w:sz w:val="24"/>
          <w:szCs w:val="24"/>
        </w:rPr>
        <w:t>Adem ile Havva itaatsizlik edip günah işlediler. Tanrı ile mükemmel ilişki bozuldu. Tanrı ona bu itaatsizlik eyleminin sonuçlarının ölümün ölümlü olması olacağını söylemişti. İnsan artık doğru değildi ancak doğru bir ilişkiye yeniden kavuşmanın ya da sonsuz ölüme katlanmanın bir yoluna ihtiyacı vardı.</w:t>
      </w:r>
    </w:p>
    <w:p w14:paraId="18FE9285" w14:textId="77777777" w:rsidR="005E450B" w:rsidRPr="00F75659" w:rsidRDefault="005E450B" w:rsidP="005E450B">
      <w:pPr>
        <w:jc w:val="both"/>
        <w:rPr>
          <w:rFonts w:cstheme="minorHAnsi"/>
          <w:b/>
          <w:sz w:val="24"/>
          <w:szCs w:val="24"/>
        </w:rPr>
      </w:pPr>
    </w:p>
    <w:p w14:paraId="7947B72E"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b/>
          <w:sz w:val="24"/>
          <w:szCs w:val="24"/>
        </w:rPr>
        <w:t>Kadın</w:t>
      </w:r>
      <w:r w:rsidRPr="00F75659">
        <w:rPr>
          <w:rFonts w:cstheme="minorHAnsi"/>
          <w:sz w:val="24"/>
          <w:szCs w:val="24"/>
        </w:rPr>
        <w:t>doğum sırasında çok daha büyük acılara katlanmak zorunda kalacak ve arzusu kocasına olacaktır. Albert Barns şöyle diyor: “</w:t>
      </w:r>
      <w:r w:rsidRPr="00F75659">
        <w:rPr>
          <w:rFonts w:cstheme="minorHAnsi"/>
          <w:color w:val="000000"/>
          <w:sz w:val="24"/>
          <w:szCs w:val="24"/>
        </w:rPr>
        <w:t>kocasının iradesine tabi olacaktır.</w:t>
      </w:r>
      <w:r w:rsidRPr="00F75659">
        <w:rPr>
          <w:rFonts w:cstheme="minorHAnsi"/>
          <w:sz w:val="24"/>
          <w:szCs w:val="24"/>
        </w:rPr>
        <w:t>'Arzu' özellikle cinsel arzuyu ifade etmez. (Yaratılış 3:16). . . . 'Senin iradenin belirlenmesi kocana bırakılacak ve buna göre o seni yönetecek.' İkinci cümle, cümlenin paralel yapısına göre, birincinin doruk noktası veya vurgulu bir tekrarıdır ve bu nedenle onun anlamını belirlemeye hizmet eder. Düşmüş erkeğin yönetimi altında kadın az çok köle olmuştur. Aslında bencilliğin egemenliği altında zayıf olan, güçlü olana hizmet etmek zorundadır. Yalnızca ruhsal bir diriliş onu, insanlığın yardım buluşması olan gerçek yerine geri döndürebilir.” (Barnes'ın Notları, Biblesoft)</w:t>
      </w:r>
    </w:p>
    <w:p w14:paraId="4F4B48C3" w14:textId="77777777" w:rsidR="005E450B" w:rsidRPr="00F75659" w:rsidRDefault="005E450B" w:rsidP="005E450B">
      <w:pPr>
        <w:autoSpaceDE w:val="0"/>
        <w:autoSpaceDN w:val="0"/>
        <w:adjustRightInd w:val="0"/>
        <w:jc w:val="both"/>
        <w:rPr>
          <w:rFonts w:cstheme="minorHAnsi"/>
          <w:sz w:val="24"/>
          <w:szCs w:val="24"/>
        </w:rPr>
      </w:pPr>
    </w:p>
    <w:p w14:paraId="16332DCB"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Mesih, Pavlus aracılığıyla ilişkilerine çok farklı bir anlam verir. Görünüşe göre ilişkilerini bir arkadaşa geri veriyorlar.</w:t>
      </w:r>
    </w:p>
    <w:p w14:paraId="44708D20"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“Ey kocalar, Mesih'in kiliseyi sevdiği ve kendisini onun için feda ettiği gibi, karılarınızı da sevin (tercih etmek, iyi dileklerde bulunmak, onların refahını gözetmek - Thayer'in Yunanca Sözlüğü), onu kutsal kılmak için, onu temizleyerek onu kutsasın. öyle ki, kiliseyi lekesiz, buruşuk ya da buna benzer bir şey olmadan, görkemli bir şekilde kendine sunabilsin, kutsal ve kusursuz olsun. Aynı şekilde kocalar da eşlerini kendi bedenleri gibi sevmelidir. Karısını seven kendini sever. Çünkü hiç kimse kendi bedeninden nefret etmez, aksine Mesih'in kiliseye yaptığı gibi onu besler ve değer verir." (Efesliler 5:25-30 ESV)</w:t>
      </w:r>
    </w:p>
    <w:p w14:paraId="2CE2F04C" w14:textId="77777777" w:rsidR="005E450B" w:rsidRPr="00F75659" w:rsidRDefault="005E450B" w:rsidP="005E450B">
      <w:pPr>
        <w:jc w:val="both"/>
        <w:rPr>
          <w:rFonts w:cstheme="minorHAnsi"/>
          <w:sz w:val="24"/>
          <w:szCs w:val="24"/>
        </w:rPr>
      </w:pPr>
    </w:p>
    <w:p w14:paraId="19296E20" w14:textId="77777777" w:rsidR="005E450B" w:rsidRPr="00F75659" w:rsidRDefault="005E450B" w:rsidP="005E450B">
      <w:pPr>
        <w:jc w:val="both"/>
        <w:rPr>
          <w:rFonts w:cstheme="minorHAnsi"/>
          <w:sz w:val="24"/>
          <w:szCs w:val="24"/>
        </w:rPr>
      </w:pPr>
      <w:r w:rsidRPr="00F75659">
        <w:rPr>
          <w:rFonts w:cstheme="minorHAnsi"/>
          <w:b/>
          <w:sz w:val="24"/>
          <w:szCs w:val="24"/>
        </w:rPr>
        <w:t>Adam</w:t>
      </w:r>
      <w:r w:rsidRPr="00F75659">
        <w:rPr>
          <w:rFonts w:cstheme="minorHAnsi"/>
          <w:sz w:val="24"/>
          <w:szCs w:val="24"/>
        </w:rPr>
        <w:t>Tarladaki dikenler ve deve dikenleri arasındaki bitkilerden elde edeceği yiyeceğini bulmak için acı bir şekilde emek verecek. Yine Albert Barnes'tan alıntı: “Toprağın laneti, bahçeye dikilen meyve ağaçlarının ve insanın zahmetini gereksiz kılacak kendiliğinden büyümenin arzusudur. Dikenlerin ve devedikenilerin hızla büyümesi de düştüğünde insana yol açtığı lanetin bir parçasıydı. Onun üzüntüsü, geçim kaynaklarını topraktan çıkarmak için harcadığı emek ve terden kaynaklanacaktı. Bahçenin kendiliğinden meyveleri yerine, özenle işlenmesi gereken tarla bitkileri bundan böyle desteğinin başlıca bölümünü oluşturacaktı. (Barnes'ın Notları, Biblesoft)</w:t>
      </w:r>
    </w:p>
    <w:p w14:paraId="65728549" w14:textId="77777777" w:rsidR="005E450B" w:rsidRPr="00F75659" w:rsidRDefault="005E450B" w:rsidP="005E450B">
      <w:pPr>
        <w:ind w:left="180"/>
        <w:jc w:val="both"/>
        <w:rPr>
          <w:rFonts w:cstheme="minorHAnsi"/>
          <w:sz w:val="24"/>
          <w:szCs w:val="24"/>
        </w:rPr>
      </w:pPr>
    </w:p>
    <w:p w14:paraId="75701C2E" w14:textId="77777777" w:rsidR="005E450B" w:rsidRPr="00F75659" w:rsidRDefault="005E450B" w:rsidP="005E450B">
      <w:pPr>
        <w:jc w:val="both"/>
        <w:rPr>
          <w:rFonts w:cstheme="minorHAnsi"/>
          <w:sz w:val="24"/>
          <w:szCs w:val="24"/>
        </w:rPr>
      </w:pPr>
      <w:r w:rsidRPr="00F75659">
        <w:rPr>
          <w:rFonts w:cstheme="minorHAnsi"/>
          <w:b/>
          <w:sz w:val="24"/>
          <w:szCs w:val="24"/>
        </w:rPr>
        <w:t>Dünya</w:t>
      </w:r>
      <w:r w:rsidRPr="00F75659">
        <w:rPr>
          <w:rFonts w:cstheme="minorHAnsi"/>
          <w:sz w:val="24"/>
          <w:szCs w:val="24"/>
        </w:rPr>
        <w:t>Pavlus'un belirttiği gibi, aynı zamanda ölüm laneti altındaymış gibi görünüyor: "Yaratılış, Tanrı'nın oğullarının ortaya çıkmasını büyük bir sabırsızlıkla bekliyor. Çünkü yaratılış, kendi seçimiyle değil, onu tabi kılanın iradesiyle hüsrana maruz bırakıldı; yaratılışın çürümenin esaretinden kurtulacağı ve Tanrı'nın çocuklarının görkemli özgürlüğüne kavuşacağı umuduyla. . Şu ana kadar tüm yaratılışın doğum sancıları gibi inlediğini biliyoruz.” (Romalılar 8:19-23)</w:t>
      </w:r>
    </w:p>
    <w:p w14:paraId="68F608AB" w14:textId="77777777" w:rsidR="005E450B" w:rsidRPr="00F75659" w:rsidRDefault="005E450B" w:rsidP="005E450B">
      <w:pPr>
        <w:jc w:val="both"/>
        <w:rPr>
          <w:rFonts w:cstheme="minorHAnsi"/>
          <w:sz w:val="24"/>
          <w:szCs w:val="24"/>
        </w:rPr>
      </w:pPr>
    </w:p>
    <w:p w14:paraId="41B780FB" w14:textId="77777777" w:rsidR="005E450B" w:rsidRPr="00F75659" w:rsidRDefault="005E450B" w:rsidP="005E450B">
      <w:pPr>
        <w:jc w:val="both"/>
        <w:rPr>
          <w:rFonts w:cstheme="minorHAnsi"/>
          <w:sz w:val="24"/>
          <w:szCs w:val="24"/>
        </w:rPr>
      </w:pPr>
      <w:r w:rsidRPr="00F75659">
        <w:rPr>
          <w:rFonts w:cstheme="minorHAnsi"/>
          <w:b/>
          <w:sz w:val="24"/>
          <w:szCs w:val="24"/>
        </w:rPr>
        <w:t>Adem ve Havva</w:t>
      </w:r>
      <w:r w:rsidRPr="00F75659">
        <w:rPr>
          <w:rFonts w:cstheme="minorHAnsi"/>
          <w:sz w:val="24"/>
          <w:szCs w:val="24"/>
        </w:rPr>
        <w:t>dolayısıyla tüm insanlık, kusursuz yaratılıştan uzaklaşarak Tanrı'nın varlığından ayrılmış oldu. “'Adam artık iyiyi ve kötüyü bilerek bizden biri gibi oldu. Elini uzatıp hayat ağacından almasına, yemesine ve sonsuza kadar yaşamasına izin verilmemeli.' Bunun üzerine RAB Tanrı, alındığı toprağı işlemesi için onu Aden Bahçesi'nden sürgün etti. Adamı dışarı çıkardıktan sonra, Hayat Ağacına giden yolu korumak için Cennet Bahçesinin doğu tarafına Kerubiler ve ileri geri yanıp sönen alevli bir kılıç yerleştirdi. (Yaratılış 3:22-24 NIV)</w:t>
      </w:r>
    </w:p>
    <w:p w14:paraId="37DBF680" w14:textId="77777777" w:rsidR="005E450B" w:rsidRPr="00F75659" w:rsidRDefault="005E450B" w:rsidP="005E450B">
      <w:pPr>
        <w:ind w:left="180"/>
        <w:jc w:val="both"/>
        <w:rPr>
          <w:rFonts w:cstheme="minorHAnsi"/>
          <w:sz w:val="24"/>
          <w:szCs w:val="24"/>
        </w:rPr>
      </w:pPr>
    </w:p>
    <w:p w14:paraId="0C8C53C3" w14:textId="77777777" w:rsidR="005E450B" w:rsidRPr="00F75659" w:rsidRDefault="005E450B" w:rsidP="005E450B">
      <w:pPr>
        <w:jc w:val="both"/>
        <w:rPr>
          <w:rFonts w:cstheme="minorHAnsi"/>
          <w:sz w:val="24"/>
          <w:szCs w:val="24"/>
        </w:rPr>
      </w:pPr>
      <w:r w:rsidRPr="00F75659">
        <w:rPr>
          <w:rFonts w:cstheme="minorHAnsi"/>
          <w:sz w:val="24"/>
          <w:szCs w:val="24"/>
        </w:rPr>
        <w:t>İnsan artık Yaratıcısı olan Tanrı ile olan eski ilişkisine yeniden kavuşmak için affedilmeye ihtiyacı olan ölümlü bir varlıktı. Tanrı ona "çünkü ondan yediğinde kesinlikle öleceksin" ve sonra çürüyüp yaratıldığı elementlere geri döneceksin dedi.</w:t>
      </w:r>
    </w:p>
    <w:p w14:paraId="7E760959" w14:textId="77777777" w:rsidR="005E450B" w:rsidRPr="00F75659" w:rsidRDefault="005E450B" w:rsidP="005E450B">
      <w:pPr>
        <w:jc w:val="both"/>
        <w:rPr>
          <w:rFonts w:cstheme="minorHAnsi"/>
          <w:b/>
          <w:sz w:val="24"/>
          <w:szCs w:val="24"/>
        </w:rPr>
      </w:pPr>
    </w:p>
    <w:p w14:paraId="11518D4D" w14:textId="77777777" w:rsidR="005E450B" w:rsidRPr="00F75659" w:rsidRDefault="005E450B" w:rsidP="005E450B">
      <w:pPr>
        <w:jc w:val="both"/>
        <w:rPr>
          <w:rFonts w:cstheme="minorHAnsi"/>
          <w:b/>
          <w:sz w:val="24"/>
          <w:szCs w:val="24"/>
        </w:rPr>
      </w:pPr>
      <w:r w:rsidRPr="00F75659">
        <w:rPr>
          <w:rFonts w:cstheme="minorHAnsi"/>
          <w:b/>
          <w:sz w:val="24"/>
          <w:szCs w:val="24"/>
        </w:rPr>
        <w:t>Ölümlü Bir Varlık</w:t>
      </w:r>
    </w:p>
    <w:p w14:paraId="00A68118" w14:textId="77777777" w:rsidR="005E450B" w:rsidRPr="00F75659" w:rsidRDefault="005E450B" w:rsidP="005E450B">
      <w:pPr>
        <w:jc w:val="both"/>
        <w:rPr>
          <w:rFonts w:cstheme="minorHAnsi"/>
          <w:sz w:val="24"/>
          <w:szCs w:val="24"/>
        </w:rPr>
      </w:pPr>
      <w:r w:rsidRPr="00F75659">
        <w:rPr>
          <w:rFonts w:cstheme="minorHAnsi"/>
          <w:sz w:val="24"/>
          <w:szCs w:val="24"/>
        </w:rPr>
        <w:t>İyiyi ve kötüyü bilme ağacından yedikten sonra insan, doğru ile yanlış, iyi ile kötü, itaat ile isyan arasında karar vermelidir. Habil gibi bazıları doğru olanı yapmayı seçti. Cain gibi diğerleri kendi yollarına gitmeyi ve kendi işlerini yapmayı seçtiler. Zamanın başlangıcından yaklaşık 1600 – 1700 yıl sonra, sekiz kişi dışında hepsi kötüydü. “RAB dedi ki, 'Ruhum insanla sonsuza kadar çekişmeyecek, çünkü o ölümlüdür; onun günleri yüz yirmi yıl olacaktır. … RAB, insanın yeryüzündeki kötülüğünün ne kadar büyük olduğunu ve yüreğindeki düşüncelerin her eğiliminin her zaman yalnızca kötü olduğunu gördü. RAB yeryüzünde insanı yarattığı için üzüldü ve yüreği acıyla doldu. Bunun üzerine RAB şöyle dedi: 'Yarattığım insanoğlunu, insanları, hayvanları, yerde hareket eden yaratıkları ve havadaki kuşları yeryüzünden sileceğim; çünkü bunu yaptığım için üzgünüm. onlara.' (Yaratılış 6:3, 5-9)</w:t>
      </w:r>
    </w:p>
    <w:p w14:paraId="0EB31917" w14:textId="77777777" w:rsidR="005E450B" w:rsidRPr="00F75659" w:rsidRDefault="005E450B" w:rsidP="005E450B">
      <w:pPr>
        <w:jc w:val="both"/>
        <w:rPr>
          <w:rFonts w:cstheme="minorHAnsi"/>
          <w:sz w:val="24"/>
          <w:szCs w:val="24"/>
        </w:rPr>
      </w:pPr>
    </w:p>
    <w:p w14:paraId="07D630A5" w14:textId="77777777" w:rsidR="005E450B" w:rsidRPr="00F75659" w:rsidRDefault="005E450B" w:rsidP="005E450B">
      <w:pPr>
        <w:jc w:val="both"/>
        <w:rPr>
          <w:rFonts w:cstheme="minorHAnsi"/>
          <w:sz w:val="24"/>
          <w:szCs w:val="24"/>
        </w:rPr>
      </w:pPr>
      <w:r w:rsidRPr="00F75659">
        <w:rPr>
          <w:rFonts w:cstheme="minorHAnsi"/>
          <w:sz w:val="24"/>
          <w:szCs w:val="24"/>
        </w:rPr>
        <w:t>Nuh doğru bir adamdı, kendi zamanının insanları arasında kusursuzdu ve Tanrı ile birlikte yürüyordu. (Yaratılış 6:3)</w:t>
      </w:r>
    </w:p>
    <w:p w14:paraId="3F14EC24" w14:textId="77777777" w:rsidR="005E450B" w:rsidRPr="00F75659" w:rsidRDefault="005E450B" w:rsidP="005E450B">
      <w:pPr>
        <w:autoSpaceDE w:val="0"/>
        <w:autoSpaceDN w:val="0"/>
        <w:adjustRightInd w:val="0"/>
        <w:jc w:val="both"/>
        <w:rPr>
          <w:rFonts w:cstheme="minorHAnsi"/>
          <w:sz w:val="24"/>
          <w:szCs w:val="24"/>
        </w:rPr>
      </w:pPr>
    </w:p>
    <w:p w14:paraId="20B3FA22" w14:textId="77777777" w:rsidR="005E450B" w:rsidRPr="00F75659" w:rsidRDefault="005E450B" w:rsidP="005E450B">
      <w:pPr>
        <w:jc w:val="both"/>
        <w:rPr>
          <w:rFonts w:cstheme="minorHAnsi"/>
          <w:sz w:val="24"/>
          <w:szCs w:val="24"/>
        </w:rPr>
      </w:pPr>
      <w:r w:rsidRPr="00F75659">
        <w:rPr>
          <w:rFonts w:cstheme="minorHAnsi"/>
          <w:b/>
          <w:color w:val="21770A"/>
          <w:sz w:val="24"/>
          <w:szCs w:val="24"/>
        </w:rPr>
        <w:lastRenderedPageBreak/>
        <w:t>“</w:t>
      </w:r>
      <w:r w:rsidRPr="00F75659">
        <w:rPr>
          <w:rFonts w:cstheme="minorHAnsi"/>
          <w:color w:val="000000"/>
          <w:sz w:val="24"/>
          <w:szCs w:val="24"/>
        </w:rPr>
        <w:t>İman sayesinde, henüz görülmemiş şeyler hakkında (Allah tarafından) uyarılan Nuh, tanrısal korkuyla hareket ederek evini kurtarmak için bir gemi hazırladı; bununla dünyayı mahkûm etti ve imana göre olan doğruluğun mirasçısı oldu.”</w:t>
      </w:r>
      <w:r w:rsidRPr="00F75659">
        <w:rPr>
          <w:rFonts w:cstheme="minorHAnsi"/>
          <w:sz w:val="24"/>
          <w:szCs w:val="24"/>
        </w:rPr>
        <w:t>(İbraniler 11:7</w:t>
      </w:r>
      <w:r w:rsidRPr="00F75659">
        <w:rPr>
          <w:rFonts w:cstheme="minorHAnsi"/>
          <w:color w:val="000000"/>
          <w:sz w:val="24"/>
          <w:szCs w:val="24"/>
        </w:rPr>
        <w:t>ASV</w:t>
      </w:r>
      <w:r w:rsidRPr="00F75659">
        <w:rPr>
          <w:rFonts w:cstheme="minorHAnsi"/>
          <w:sz w:val="24"/>
          <w:szCs w:val="24"/>
        </w:rPr>
        <w:t>) “Tanrı, Nuh'un günlerinde gemi inşa edilirken sabırla bekledi. RAB daha sonra Nuh'a, 'Sen ve tüm ailenle gemiye binin, çünkü bu nesilde sizi doğru buldum' dedi” (Yaratılış 7:1 NIV)</w:t>
      </w:r>
    </w:p>
    <w:p w14:paraId="338FAC70" w14:textId="77777777" w:rsidR="005E450B" w:rsidRPr="00F75659" w:rsidRDefault="005E450B" w:rsidP="005E450B">
      <w:pPr>
        <w:autoSpaceDE w:val="0"/>
        <w:autoSpaceDN w:val="0"/>
        <w:adjustRightInd w:val="0"/>
        <w:jc w:val="both"/>
        <w:rPr>
          <w:rFonts w:cstheme="minorHAnsi"/>
          <w:sz w:val="24"/>
          <w:szCs w:val="24"/>
        </w:rPr>
      </w:pPr>
    </w:p>
    <w:p w14:paraId="29D72678"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sz w:val="24"/>
          <w:szCs w:val="24"/>
        </w:rPr>
        <w:t>"Burada yalnızca birkaç kişi, toplam sekiz kişi su aracılığıyla kurtuldu ve bu su artık sizi de kurtaran vaftizi simgeliyor; bedendeki kirin uzaklaştırılması değil, Tanrı'ya karşı iyi bir vicdanın vaadi." (1 Petrus 3:20-21 NIV) “</w:t>
      </w:r>
      <w:r w:rsidRPr="00F75659">
        <w:rPr>
          <w:rFonts w:cstheme="minorHAnsi"/>
          <w:color w:val="000000"/>
          <w:sz w:val="24"/>
          <w:szCs w:val="24"/>
        </w:rPr>
        <w:t>Tanrı, Nuh'u ve oğullarını kutsadı ve onlara şöyle dedi: "Verimli olun, çoğalın ve yeryüzünü doldurun...</w:t>
      </w:r>
      <w:r w:rsidRPr="00F75659">
        <w:rPr>
          <w:rFonts w:cstheme="minorHAnsi"/>
          <w:sz w:val="24"/>
          <w:szCs w:val="24"/>
        </w:rPr>
        <w:t xml:space="preserve"> </w:t>
      </w:r>
      <w:r w:rsidRPr="00F75659">
        <w:rPr>
          <w:rFonts w:cstheme="minorHAnsi"/>
          <w:color w:val="000000"/>
          <w:sz w:val="24"/>
          <w:szCs w:val="24"/>
        </w:rPr>
        <w:t>Sonra Tanrı, Nuh'a ve onunla birlikte olan oğullarına şöyle dedi: 'İşte, seninle, senden sonra soyunla ve seninle yaşayan her canlı yaratıkla antlaşmamı sürdürüyorum.'”</w:t>
      </w:r>
      <w:r w:rsidRPr="00F75659">
        <w:rPr>
          <w:rFonts w:cstheme="minorHAnsi"/>
          <w:sz w:val="24"/>
          <w:szCs w:val="24"/>
        </w:rPr>
        <w:t>(Yaratılış 9:1; 8-10</w:t>
      </w:r>
      <w:r w:rsidRPr="00F75659">
        <w:rPr>
          <w:rFonts w:cstheme="minorHAnsi"/>
          <w:color w:val="000000"/>
          <w:sz w:val="24"/>
          <w:szCs w:val="24"/>
        </w:rPr>
        <w:t>RSV</w:t>
      </w:r>
      <w:r w:rsidRPr="00F75659">
        <w:rPr>
          <w:rFonts w:cstheme="minorHAnsi"/>
          <w:b/>
          <w:sz w:val="24"/>
          <w:szCs w:val="24"/>
        </w:rPr>
        <w:t>)</w:t>
      </w:r>
    </w:p>
    <w:p w14:paraId="3DEBA502" w14:textId="77777777" w:rsidR="005E450B" w:rsidRPr="00F75659" w:rsidRDefault="005E450B" w:rsidP="005E450B">
      <w:pPr>
        <w:jc w:val="both"/>
        <w:rPr>
          <w:rFonts w:cstheme="minorHAnsi"/>
          <w:sz w:val="24"/>
          <w:szCs w:val="24"/>
        </w:rPr>
      </w:pPr>
    </w:p>
    <w:p w14:paraId="14260849" w14:textId="77777777" w:rsidR="005E450B" w:rsidRPr="00F75659" w:rsidRDefault="005E450B" w:rsidP="005E450B">
      <w:pPr>
        <w:jc w:val="both"/>
        <w:rPr>
          <w:rFonts w:cstheme="minorHAnsi"/>
          <w:sz w:val="24"/>
          <w:szCs w:val="24"/>
        </w:rPr>
      </w:pPr>
      <w:r w:rsidRPr="00F75659">
        <w:rPr>
          <w:rFonts w:cstheme="minorHAnsi"/>
          <w:sz w:val="24"/>
          <w:szCs w:val="24"/>
        </w:rPr>
        <w:t>Ancak tufandan 300 yıldan az bir süre sonra insanlık yeniden isyan etti. Onlar, “kendimize, kulesi göklere kadar uzanan bir şehir inşa etmeye karar verdiler; böylece adımızı duyuralım ve bütün dünyaya dağılmayalım.” (Yaratılış 11:4) Ancak Tanrı, onları engelledi. dil engelleri eklemeyi planlıyor.</w:t>
      </w:r>
    </w:p>
    <w:p w14:paraId="121881BC" w14:textId="77777777" w:rsidR="005E450B" w:rsidRPr="00F75659" w:rsidRDefault="005E450B" w:rsidP="005E450B">
      <w:pPr>
        <w:jc w:val="both"/>
        <w:rPr>
          <w:rFonts w:cstheme="minorHAnsi"/>
          <w:sz w:val="24"/>
          <w:szCs w:val="24"/>
        </w:rPr>
      </w:pPr>
    </w:p>
    <w:p w14:paraId="5135B907" w14:textId="77777777" w:rsidR="005E450B" w:rsidRPr="00F75659" w:rsidRDefault="005E450B" w:rsidP="005E450B">
      <w:pPr>
        <w:jc w:val="both"/>
        <w:rPr>
          <w:rFonts w:cstheme="minorHAnsi"/>
          <w:sz w:val="24"/>
          <w:szCs w:val="24"/>
        </w:rPr>
      </w:pPr>
      <w:r w:rsidRPr="00F75659">
        <w:rPr>
          <w:rFonts w:cstheme="minorHAnsi"/>
          <w:sz w:val="24"/>
          <w:szCs w:val="24"/>
        </w:rPr>
        <w:t>Bundan kısa bir süre sonra Tanrı, başka bir doğru adam olan İbrahim'i çağırdı ve başka bir antlaşma yaptı. Bu adamın tohumu aracılığıyla, nesilleri ve insanın günahlarının kefareti, Tanrı ile ilişkisinin yeniden kurulmasına izin verecek şekilde yapılacaktı.</w:t>
      </w:r>
    </w:p>
    <w:p w14:paraId="15081012" w14:textId="77777777" w:rsidR="005E450B" w:rsidRPr="00F75659" w:rsidRDefault="005E450B" w:rsidP="005E450B">
      <w:pPr>
        <w:jc w:val="both"/>
        <w:rPr>
          <w:rFonts w:cstheme="minorHAnsi"/>
          <w:sz w:val="24"/>
          <w:szCs w:val="24"/>
        </w:rPr>
      </w:pPr>
    </w:p>
    <w:p w14:paraId="715D43CD" w14:textId="77777777" w:rsidR="005E450B" w:rsidRPr="00F75659" w:rsidRDefault="005E450B" w:rsidP="005E450B">
      <w:pPr>
        <w:jc w:val="both"/>
        <w:rPr>
          <w:rFonts w:cstheme="minorHAnsi"/>
          <w:b/>
          <w:sz w:val="24"/>
          <w:szCs w:val="24"/>
        </w:rPr>
      </w:pPr>
      <w:r w:rsidRPr="00F75659">
        <w:rPr>
          <w:rFonts w:cstheme="minorHAnsi"/>
          <w:b/>
          <w:sz w:val="24"/>
          <w:szCs w:val="24"/>
        </w:rPr>
        <w:t>Bozulan İlişkiyi Onarmak</w:t>
      </w:r>
    </w:p>
    <w:p w14:paraId="21FEF15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Tanrı, İbrahim'i çağırırken, insanın bozulan ilişkisini onarmaya yönelik planının daha fazlasını açıklar. “</w:t>
      </w:r>
      <w:r w:rsidRPr="00F75659">
        <w:rPr>
          <w:rFonts w:cstheme="minorHAnsi"/>
          <w:color w:val="000000"/>
          <w:sz w:val="24"/>
          <w:szCs w:val="24"/>
        </w:rPr>
        <w:t>Şimdi Rab Avram'a şöyle demişti: 'Ülkenden, ailenden ve babanın evinden sana göstereceğim ülkeye git. Seni büyük bir ulus yapacağım; Seni kutsayacağım ve adını yücelteceğim; ve sen bir nimet olacaksın. Seni kutsayanları kutsayacağım, seni lanetleyeni de lanetleyeceğim; ve yeryüzündeki bütün aileler senin sayende kutsanacak.'” (</w:t>
      </w:r>
      <w:r w:rsidRPr="00F75659">
        <w:rPr>
          <w:rFonts w:cstheme="minorHAnsi"/>
          <w:sz w:val="24"/>
          <w:szCs w:val="24"/>
        </w:rPr>
        <w:t>Yaratılış 12:1-3</w:t>
      </w:r>
      <w:r w:rsidRPr="00F75659">
        <w:rPr>
          <w:rFonts w:cstheme="minorHAnsi"/>
          <w:color w:val="000000"/>
          <w:sz w:val="24"/>
          <w:szCs w:val="24"/>
        </w:rPr>
        <w:t>NKJV</w:t>
      </w:r>
      <w:r w:rsidRPr="00F75659">
        <w:rPr>
          <w:rFonts w:cstheme="minorHAnsi"/>
          <w:sz w:val="24"/>
          <w:szCs w:val="24"/>
        </w:rPr>
        <w:t>)</w:t>
      </w:r>
    </w:p>
    <w:p w14:paraId="4C7D060C" w14:textId="77777777" w:rsidR="005E450B" w:rsidRPr="00F75659" w:rsidRDefault="005E450B" w:rsidP="005E450B">
      <w:pPr>
        <w:ind w:firstLine="360"/>
        <w:jc w:val="both"/>
        <w:rPr>
          <w:rFonts w:cstheme="minorHAnsi"/>
          <w:sz w:val="24"/>
          <w:szCs w:val="24"/>
        </w:rPr>
      </w:pPr>
    </w:p>
    <w:p w14:paraId="735DCEBA" w14:textId="77777777" w:rsidR="005E450B" w:rsidRPr="00F75659" w:rsidRDefault="005E450B" w:rsidP="005E450B">
      <w:pPr>
        <w:jc w:val="both"/>
        <w:rPr>
          <w:rFonts w:cstheme="minorHAnsi"/>
          <w:sz w:val="24"/>
          <w:szCs w:val="24"/>
        </w:rPr>
      </w:pPr>
      <w:r w:rsidRPr="00F75659">
        <w:rPr>
          <w:rFonts w:cstheme="minorHAnsi"/>
          <w:sz w:val="24"/>
          <w:szCs w:val="24"/>
        </w:rPr>
        <w:t xml:space="preserve">Tüm dünya, yaşamın doğal akışındaki oğul İsmail değil, vaat edilen oğul İshak aracılığıyla kutsanacaktı. “Abram doksan dokuz yaşındayken RAB ona görünerek şöyle dedi: 'Ben Her Şeye Gücü Yeten Tanrı'yım; önümden yürü ve suçsuz ol. Sizinle benim aramdaki antlaşmamı pekiştireceğim ve sayınızı büyük ölçüde artıracağım'. … Sonra Tanrı şöyle dedi: 'Evet, ama karın Sara sana bir oğul doğuracak ve sen ona İshak adını vereceksin. Onunla olan antlaşmamı, kendisinden sonra soyunun devamı için kalıcı bir antlaşma olarak sürdüreceğim. İsmail'e gelince, </w:t>
      </w:r>
      <w:r w:rsidRPr="00F75659">
        <w:rPr>
          <w:rFonts w:cstheme="minorHAnsi"/>
          <w:sz w:val="24"/>
          <w:szCs w:val="24"/>
        </w:rPr>
        <w:lastRenderedPageBreak/>
        <w:t>seni duydum; onu mutlaka kutsayacağım; Onu verimli kılacağım ve sayısını çok artıracağım. O, on iki hükümdarın babası olacak ve onu büyük bir millet yapacağım. Ama antlaşmamı İshak'la sürdüreceğim.'” (Yaratılış 17:1-2; 19-21 NIV)</w:t>
      </w:r>
    </w:p>
    <w:p w14:paraId="70D0A3A3" w14:textId="77777777" w:rsidR="005E450B" w:rsidRPr="00F75659" w:rsidRDefault="005E450B" w:rsidP="005E450B">
      <w:pPr>
        <w:jc w:val="both"/>
        <w:rPr>
          <w:rFonts w:cstheme="minorHAnsi"/>
          <w:sz w:val="24"/>
          <w:szCs w:val="24"/>
        </w:rPr>
      </w:pPr>
    </w:p>
    <w:p w14:paraId="0F229DFA"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“Tanrı bu antlaşmayı hem İshak hem de Yakup ile yeniledi. “</w:t>
      </w:r>
      <w:r w:rsidRPr="00F75659">
        <w:rPr>
          <w:rFonts w:cstheme="minorHAnsi"/>
          <w:color w:val="000000"/>
          <w:sz w:val="24"/>
          <w:szCs w:val="24"/>
        </w:rPr>
        <w:t>Kardeşlerim, günlük hayattan bir örnek vereyim. Hiç kimse bir kişinin vasiyetini iptal edemez veya vasiyet yürürlüğe girdikten sonra ona şartlar ekleyemez. Vaatler İbrahim'e ve onun soyundan gelenlere söylendi. Kutsal Yazılar birçok kişiyi kastederek 'torunlarınız' demiyor, fakat bir tanesini kastederek 'senin soyundan' diyor. Bu torun Mesih'tir.</w:t>
      </w:r>
      <w:r w:rsidRPr="00F75659">
        <w:rPr>
          <w:rFonts w:cstheme="minorHAnsi"/>
          <w:b/>
          <w:color w:val="21770A"/>
          <w:sz w:val="24"/>
          <w:szCs w:val="24"/>
        </w:rPr>
        <w:t xml:space="preserve"> </w:t>
      </w:r>
      <w:r w:rsidRPr="00F75659">
        <w:rPr>
          <w:rFonts w:cstheme="minorHAnsi"/>
          <w:color w:val="000000"/>
          <w:sz w:val="24"/>
          <w:szCs w:val="24"/>
        </w:rPr>
        <w:t>Demek istediğim şu:</w:t>
      </w:r>
      <w:r w:rsidRPr="00F75659">
        <w:rPr>
          <w:rFonts w:cstheme="minorHAnsi"/>
          <w:sz w:val="24"/>
          <w:szCs w:val="24"/>
        </w:rPr>
        <w:t>Tanrı'nın İbrahim'e verdiği vaadi yürürlüğe koymasından 430 yıl sonra Musa'ya verilen kanunlar, İbrahim'e verilen vaadi iptal etmedi</w:t>
      </w:r>
      <w:r w:rsidRPr="00F75659">
        <w:rPr>
          <w:rFonts w:cstheme="minorHAnsi"/>
          <w:color w:val="000000"/>
          <w:sz w:val="24"/>
          <w:szCs w:val="24"/>
        </w:rPr>
        <w:t>.</w:t>
      </w:r>
      <w:r w:rsidRPr="00F75659">
        <w:rPr>
          <w:rFonts w:cstheme="minorHAnsi"/>
          <w:b/>
          <w:color w:val="21770A"/>
          <w:sz w:val="24"/>
          <w:szCs w:val="24"/>
        </w:rPr>
        <w:t xml:space="preserve"> </w:t>
      </w:r>
      <w:r w:rsidRPr="00F75659">
        <w:rPr>
          <w:rFonts w:cstheme="minorHAnsi"/>
          <w:color w:val="000000"/>
          <w:sz w:val="24"/>
          <w:szCs w:val="24"/>
        </w:rPr>
        <w:t>Eğer mirası o kanunlara uyarak almak zorunda kalırsak, o zaman sözden dolayı o artık bize gelmez. Ancak Tanrı, bir vaat aracılığıyla mirası İbrahim'e karşılıksız olarak verdi…</w:t>
      </w:r>
      <w:r w:rsidRPr="00F75659">
        <w:rPr>
          <w:rFonts w:cstheme="minorHAnsi"/>
          <w:sz w:val="24"/>
          <w:szCs w:val="24"/>
        </w:rPr>
        <w:t xml:space="preserve"> </w:t>
      </w:r>
      <w:r w:rsidRPr="00F75659">
        <w:rPr>
          <w:rFonts w:cstheme="minorHAnsi"/>
          <w:color w:val="000000"/>
          <w:sz w:val="24"/>
          <w:szCs w:val="24"/>
        </w:rPr>
        <w:t>Mesih gelmeden önce Musa'nın yasaları bizim koruyucumuz (öğretmenimiz, öğretmenimiz, vasimiz) olarak hizmet ediyordu. Mesih, imanla Tanrı'nın onayını alabilmemiz için geldi. Ama artık bu iman geldiğine göre artık bir koruyucunun kontrolü altında değiliz.”</w:t>
      </w:r>
      <w:r w:rsidRPr="00F75659">
        <w:rPr>
          <w:rFonts w:cstheme="minorHAnsi"/>
          <w:sz w:val="24"/>
          <w:szCs w:val="24"/>
        </w:rPr>
        <w:t>(Galatyalılar 3:16-18; 24-25 GWV)</w:t>
      </w:r>
    </w:p>
    <w:p w14:paraId="3E1339BE" w14:textId="77777777" w:rsidR="005E450B" w:rsidRPr="00F75659" w:rsidRDefault="005E450B" w:rsidP="005E450B">
      <w:pPr>
        <w:jc w:val="both"/>
        <w:rPr>
          <w:rFonts w:cstheme="minorHAnsi"/>
          <w:b/>
          <w:sz w:val="24"/>
          <w:szCs w:val="24"/>
        </w:rPr>
      </w:pPr>
    </w:p>
    <w:p w14:paraId="029AF12A" w14:textId="77777777" w:rsidR="005E450B" w:rsidRPr="00F75659" w:rsidRDefault="005E450B" w:rsidP="005E450B">
      <w:pPr>
        <w:jc w:val="both"/>
        <w:rPr>
          <w:rFonts w:cstheme="minorHAnsi"/>
          <w:b/>
          <w:bCs/>
          <w:sz w:val="24"/>
          <w:szCs w:val="24"/>
        </w:rPr>
      </w:pPr>
      <w:r w:rsidRPr="00F75659">
        <w:rPr>
          <w:rFonts w:cstheme="minorHAnsi"/>
          <w:b/>
          <w:bCs/>
          <w:sz w:val="24"/>
          <w:szCs w:val="24"/>
        </w:rPr>
        <w:t>Kefaret Kurban</w:t>
      </w:r>
    </w:p>
    <w:p w14:paraId="0D22822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“Yasa yalnızca bir gölgedir (</w:t>
      </w:r>
      <w:r w:rsidRPr="00F75659">
        <w:rPr>
          <w:rFonts w:cstheme="minorHAnsi"/>
          <w:color w:val="000000"/>
          <w:sz w:val="24"/>
          <w:szCs w:val="24"/>
          <w:cs/>
        </w:rPr>
        <w:t>‎</w:t>
      </w:r>
      <w:r w:rsidRPr="00F75659">
        <w:rPr>
          <w:rFonts w:cstheme="minorHAnsi"/>
          <w:color w:val="000000"/>
          <w:sz w:val="24"/>
          <w:szCs w:val="24"/>
        </w:rPr>
        <w:t>o nesnenin kendisinin aksine biçimini temsil eden bir görüntü - Thayer Greek Lexicon);</w:t>
      </w:r>
      <w:r w:rsidRPr="00F75659">
        <w:rPr>
          <w:rFonts w:cstheme="minorHAnsi"/>
          <w:sz w:val="24"/>
          <w:szCs w:val="24"/>
        </w:rPr>
        <w:t>gelecek olan iyi şeylerin - gerçeklerin kendisi değil. … Bu kurbanlar günahların yıllık bir hatırlatıcısıdır, çünkü boğaların ve keçilerin kanının günahları ortadan kaldırması imkansızdır.” (İbraniler 10:1-4 NIV)</w:t>
      </w:r>
    </w:p>
    <w:p w14:paraId="7FE78D85" w14:textId="77777777" w:rsidR="005E450B" w:rsidRPr="00F75659" w:rsidRDefault="005E450B" w:rsidP="005E450B">
      <w:pPr>
        <w:autoSpaceDE w:val="0"/>
        <w:autoSpaceDN w:val="0"/>
        <w:adjustRightInd w:val="0"/>
        <w:jc w:val="both"/>
        <w:rPr>
          <w:rFonts w:cstheme="minorHAnsi"/>
          <w:color w:val="000000"/>
          <w:sz w:val="24"/>
          <w:szCs w:val="24"/>
        </w:rPr>
      </w:pPr>
    </w:p>
    <w:p w14:paraId="712D3478" w14:textId="77777777" w:rsidR="005E450B" w:rsidRPr="00F75659" w:rsidRDefault="005E450B" w:rsidP="005E450B">
      <w:pPr>
        <w:jc w:val="both"/>
        <w:rPr>
          <w:rFonts w:cstheme="minorHAnsi"/>
          <w:sz w:val="24"/>
          <w:szCs w:val="24"/>
        </w:rPr>
      </w:pPr>
      <w:r w:rsidRPr="00F75659">
        <w:rPr>
          <w:rFonts w:cstheme="minorHAnsi"/>
          <w:sz w:val="24"/>
          <w:szCs w:val="24"/>
        </w:rPr>
        <w:t>“Önce o (Mesih) şöyle dedi: 'Kurbanları ve sunuları, yakmalık sunuları ve günah sunularını ne arzu ettiniz ne de onlardan memnun kaldınız' (kanun bunların yapılmasını gerektirmesine rağmen). Sonra şöyle dedi: 'İşte buradayım, senin isteğini yerine getirmeye geldim.' İkincisini oluşturmak için ilkini [Musa aracılığıyla verilen Kanunu] bir kenara koyuyor. Ve bu irade sayesinde, İsa Mesih'in bedeninin ilk ve son kez kurban edilmesiyle kutsal kılındık. (İbraniler 10:8-10 NIV)</w:t>
      </w:r>
    </w:p>
    <w:p w14:paraId="6E42D8C0" w14:textId="77777777" w:rsidR="005E450B" w:rsidRPr="00F75659" w:rsidRDefault="005E450B" w:rsidP="005E450B">
      <w:pPr>
        <w:jc w:val="both"/>
        <w:rPr>
          <w:rFonts w:cstheme="minorHAnsi"/>
          <w:sz w:val="24"/>
          <w:szCs w:val="24"/>
        </w:rPr>
      </w:pPr>
    </w:p>
    <w:p w14:paraId="1582330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“İnsanoğlu'nun yukarıya kaldırılması gerekiyor ki, ona iman eden [güvenen, ona sarılan ya da güvenen] herkes sonsuz yaşama kavuşabilsin. Çünkü Tanrı dünyayı o kadar sevdi ki, biricik Oğlunu verdi; öyle ki, ona iman eden herkes yok olmasın, sonsuz yaşama sahip olsun. Çünkü Tanrı, Oğlunu dünyaya dünyayı mahkûm etmek için değil, onun aracılığıyla dünyayı kurtarmak için gönderdi. Ona inanan [itaat yoluyla güvenen] kınanmaz, ama inanmayan kişi zaten kınanmıştır çünkü onun adına inanmamıştır (</w:t>
      </w:r>
      <w:r w:rsidRPr="00F75659">
        <w:rPr>
          <w:rFonts w:cstheme="minorHAnsi"/>
          <w:color w:val="000000"/>
          <w:sz w:val="24"/>
          <w:szCs w:val="24"/>
        </w:rPr>
        <w:t>otorite, karakter - Strong's ve International Bible Translators Inc.)</w:t>
      </w:r>
      <w:r w:rsidRPr="00F75659">
        <w:rPr>
          <w:rFonts w:cstheme="minorHAnsi"/>
          <w:sz w:val="24"/>
          <w:szCs w:val="24"/>
        </w:rPr>
        <w:t>Tanrı'nın biricik Oğludur.” (Yuhanna 3:14-18)</w:t>
      </w:r>
    </w:p>
    <w:p w14:paraId="3EEBDE45" w14:textId="77777777" w:rsidR="005E450B" w:rsidRPr="00F75659" w:rsidRDefault="005E450B" w:rsidP="005E450B">
      <w:pPr>
        <w:autoSpaceDE w:val="0"/>
        <w:autoSpaceDN w:val="0"/>
        <w:adjustRightInd w:val="0"/>
        <w:jc w:val="both"/>
        <w:rPr>
          <w:rFonts w:cstheme="minorHAnsi"/>
          <w:sz w:val="24"/>
          <w:szCs w:val="24"/>
        </w:rPr>
      </w:pPr>
    </w:p>
    <w:p w14:paraId="79BAD148" w14:textId="77777777" w:rsidR="005E450B" w:rsidRPr="00F75659" w:rsidRDefault="005E450B" w:rsidP="005E450B">
      <w:pPr>
        <w:jc w:val="both"/>
        <w:rPr>
          <w:rFonts w:cstheme="minorHAnsi"/>
          <w:sz w:val="24"/>
          <w:szCs w:val="24"/>
        </w:rPr>
      </w:pPr>
      <w:r w:rsidRPr="00F75659">
        <w:rPr>
          <w:rFonts w:cstheme="minorHAnsi"/>
          <w:sz w:val="24"/>
          <w:szCs w:val="24"/>
        </w:rPr>
        <w:lastRenderedPageBreak/>
        <w:t>“Mesih, halihazırda burada bulunan iyi şeylerin baş rahibi olarak geldiğinde, insan yapımı olmayan, yani bu yaratılışın bir parçası olmayan daha büyük ve daha mükemmel çadırdan geçti. O, keçilerin ve danaların kanıyla girmedi; ama o, sonsuz kurtuluşu elde ederek, kendi kanıyla En Kutsal Yere (Musa aracılığıyla kurulan En Kutsal Yere değil, Tanrının meskenine) ilk ve son olarak girdi.” (İbraniler 9:11-12 NIV)</w:t>
      </w:r>
    </w:p>
    <w:p w14:paraId="0EFBBDA8" w14:textId="77777777" w:rsidR="005E450B" w:rsidRPr="00F75659" w:rsidRDefault="005E450B" w:rsidP="005E450B">
      <w:pPr>
        <w:jc w:val="both"/>
        <w:rPr>
          <w:rFonts w:cstheme="minorHAnsi"/>
          <w:sz w:val="24"/>
          <w:szCs w:val="24"/>
        </w:rPr>
      </w:pPr>
    </w:p>
    <w:p w14:paraId="6AA78B4E" w14:textId="77777777" w:rsidR="005E450B" w:rsidRPr="00F75659" w:rsidRDefault="005E450B" w:rsidP="005E450B">
      <w:pPr>
        <w:jc w:val="both"/>
        <w:rPr>
          <w:rFonts w:cstheme="minorHAnsi"/>
          <w:b/>
          <w:bCs/>
          <w:sz w:val="24"/>
          <w:szCs w:val="24"/>
        </w:rPr>
      </w:pPr>
      <w:r w:rsidRPr="00F75659">
        <w:rPr>
          <w:rFonts w:cstheme="minorHAnsi"/>
          <w:b/>
          <w:bCs/>
          <w:sz w:val="24"/>
          <w:szCs w:val="24"/>
        </w:rPr>
        <w:t>Müjde</w:t>
      </w:r>
    </w:p>
    <w:p w14:paraId="38980ECC" w14:textId="77777777" w:rsidR="005E450B" w:rsidRPr="00F75659" w:rsidRDefault="005E450B" w:rsidP="005E450B">
      <w:pPr>
        <w:jc w:val="both"/>
        <w:rPr>
          <w:rFonts w:cstheme="minorHAnsi"/>
          <w:b/>
          <w:sz w:val="24"/>
          <w:szCs w:val="24"/>
        </w:rPr>
      </w:pPr>
      <w:r w:rsidRPr="00F75659">
        <w:rPr>
          <w:rFonts w:cstheme="minorHAnsi"/>
          <w:sz w:val="24"/>
          <w:szCs w:val="24"/>
        </w:rPr>
        <w:t>“Yahya [vaftizci] teslim alındıktan sonra İsa, Tanrı'nın müjdesini vaaz ederek Celile'ye geldi ve şöyle dedi: 'Zaman doldu ve Tanrı'nın krallığı yaklaştı; tövbe edin ve müjdeye inanın.'” (Markos 1:14 ASV) Yahya'nın mesajı onlara yaşam tarzlarını değiştirmeleri [tövbe etmeleri] ve sevindirici habere inanmaları (adanmaları) yönündeydi. Peki inanmaları gereken bu müjde neydi?</w:t>
      </w:r>
    </w:p>
    <w:p w14:paraId="3C7C6B52" w14:textId="77777777" w:rsidR="005E450B" w:rsidRPr="00F75659" w:rsidRDefault="005E450B" w:rsidP="005E450B">
      <w:pPr>
        <w:jc w:val="both"/>
        <w:rPr>
          <w:rFonts w:cstheme="minorHAnsi"/>
          <w:sz w:val="24"/>
          <w:szCs w:val="24"/>
        </w:rPr>
      </w:pPr>
      <w:r w:rsidRPr="00F75659">
        <w:rPr>
          <w:rFonts w:cstheme="minorHAnsi"/>
          <w:sz w:val="24"/>
          <w:szCs w:val="24"/>
        </w:rPr>
        <w:t>Müjde kelimesi iyi haber anlamına gelir. Bu iyi haber, mükemmel kefaret kurbanının (Mesih - İbranice; Mesih - Yunanca) ölümlü insanlar arasında yaşamak ve bir insan gibi ayartılmak için bedenen yeryüzüne gelmiş olmasıydı. O (İsa), şimdiki Yahudi dini liderler ve geçmiş yıllardaki gelenekler tarafından oluşturulan insan geleneklerini sürdürmek yerine, Babasının iradesini yerine getirdiğini herkese söyleyerek bu ayartmalara boyun eğmedi. Yazıcılar, Ferisiler ve din öğretmenleri, İsa'yı takip eden kalabalığa öfkeli, kıskanç ve kıskançtılar. Ayrıca güç, onur ve övgü konumlarını kaybetmekten korkuyorlardı. Bu kıskançlık, masum bir adamın çarmıha gerilmesini talep ederek Musa'nın kanununu ve geleneklerini ihlal etmelerine yol açtı. Tanrı'nın kefaret kurbanı olan “Tanrı Kuzusu”nun ölümü, müjdenin yalnızca bir kısmıydı; çünkü Tanrı, üçüncü gün O'nu ölümden diriltecekti. Dirilişinden kırk gün sonra Mesih, ölüme (Şeytan'ın insan üzerindeki hakimiyeti) galip gelerek Baba'nın yanına yükseldi.</w:t>
      </w:r>
    </w:p>
    <w:p w14:paraId="0C2E0002" w14:textId="77777777" w:rsidR="005E450B" w:rsidRPr="00F75659" w:rsidRDefault="005E450B" w:rsidP="005E450B">
      <w:pPr>
        <w:jc w:val="both"/>
        <w:rPr>
          <w:rFonts w:cstheme="minorHAnsi"/>
          <w:sz w:val="24"/>
          <w:szCs w:val="24"/>
        </w:rPr>
      </w:pPr>
    </w:p>
    <w:p w14:paraId="5BC310AF" w14:textId="77777777" w:rsidR="005E450B" w:rsidRPr="00F75659" w:rsidRDefault="005E450B" w:rsidP="005E450B">
      <w:pPr>
        <w:jc w:val="both"/>
        <w:rPr>
          <w:rFonts w:cstheme="minorHAnsi"/>
          <w:sz w:val="24"/>
          <w:szCs w:val="24"/>
        </w:rPr>
      </w:pPr>
      <w:r w:rsidRPr="00F75659">
        <w:rPr>
          <w:rFonts w:cstheme="minorHAnsi"/>
          <w:sz w:val="24"/>
          <w:szCs w:val="24"/>
        </w:rPr>
        <w:t>İnsanoğlunun uzlaşması için gerekli araçları sağlayan Mesih - bedendeki Tanrı - Cennetteki evine döndü ve Tanrı'ya - Ruhu - itaat ederek O'nun Bedeni (kilise) haline gelerek Tanrı'ya, yani Mesih'e güvenen herkesle birlikte yaşaması için gönderdi. .) Mesih'te olanlar, günahlarının bağışlanması da dahil olmak üzere tüm manevi bereketleri alırlar ve Tanrı ile ilişkileri yeniden kurulur.</w:t>
      </w:r>
    </w:p>
    <w:p w14:paraId="6564001C" w14:textId="77777777" w:rsidR="005E450B" w:rsidRPr="00F75659" w:rsidRDefault="005E450B" w:rsidP="005E450B">
      <w:pPr>
        <w:jc w:val="both"/>
        <w:rPr>
          <w:rFonts w:cstheme="minorHAnsi"/>
          <w:sz w:val="24"/>
          <w:szCs w:val="24"/>
        </w:rPr>
      </w:pPr>
    </w:p>
    <w:p w14:paraId="486519A6" w14:textId="77777777" w:rsidR="005E450B" w:rsidRPr="00F75659" w:rsidRDefault="005E450B" w:rsidP="005E450B">
      <w:pPr>
        <w:jc w:val="both"/>
        <w:rPr>
          <w:rFonts w:cstheme="minorHAnsi"/>
          <w:sz w:val="24"/>
          <w:szCs w:val="24"/>
        </w:rPr>
      </w:pPr>
      <w:r w:rsidRPr="00F75659">
        <w:rPr>
          <w:rFonts w:cstheme="minorHAnsi"/>
          <w:sz w:val="24"/>
          <w:szCs w:val="24"/>
        </w:rPr>
        <w:t>Paul şunları söyledi:</w:t>
      </w:r>
    </w:p>
    <w:p w14:paraId="6995C939" w14:textId="77777777" w:rsidR="005E450B" w:rsidRPr="00F75659" w:rsidRDefault="005E450B" w:rsidP="005E450B">
      <w:pPr>
        <w:ind w:left="180"/>
        <w:jc w:val="both"/>
        <w:rPr>
          <w:rFonts w:cstheme="minorHAnsi"/>
          <w:sz w:val="24"/>
          <w:szCs w:val="24"/>
        </w:rPr>
      </w:pPr>
      <w:r w:rsidRPr="00F75659">
        <w:rPr>
          <w:rFonts w:cstheme="minorHAnsi"/>
          <w:sz w:val="24"/>
          <w:szCs w:val="24"/>
        </w:rPr>
        <w:t>“Çünkü müjdeden utanmıyorum; çünkü bu, iman eden herkesin kurtuluşunu sağlayan Tanrı'nın gücüdür; önce Yahudiye, sonra da Yunanlıya. Çünkü bunda Tanrı'nın imandan imana olan doğruluğu açıklanmaktadır: Yazıldığı gibi: Ama doğrular imanla yaşayacaktır." (Romalılar 1:16-17)</w:t>
      </w:r>
    </w:p>
    <w:p w14:paraId="32557A55" w14:textId="77777777" w:rsidR="005E450B" w:rsidRPr="00F75659" w:rsidRDefault="005E450B" w:rsidP="005E450B">
      <w:pPr>
        <w:jc w:val="both"/>
        <w:rPr>
          <w:rFonts w:cstheme="minorHAnsi"/>
          <w:sz w:val="24"/>
          <w:szCs w:val="24"/>
        </w:rPr>
      </w:pPr>
    </w:p>
    <w:p w14:paraId="1442D491" w14:textId="77777777" w:rsidR="005E450B" w:rsidRPr="00F75659" w:rsidRDefault="005E450B" w:rsidP="005E450B">
      <w:pPr>
        <w:ind w:left="180"/>
        <w:jc w:val="both"/>
        <w:rPr>
          <w:rFonts w:cstheme="minorHAnsi"/>
          <w:sz w:val="24"/>
          <w:szCs w:val="24"/>
        </w:rPr>
      </w:pPr>
      <w:r w:rsidRPr="00F75659">
        <w:rPr>
          <w:rFonts w:cstheme="minorHAnsi"/>
          <w:sz w:val="24"/>
          <w:szCs w:val="24"/>
        </w:rPr>
        <w:lastRenderedPageBreak/>
        <w:t>“Kardeşler, size vaaz ettiğim, aldığınız ve ona göre tavır aldığınız müjdeyi şimdi size hatırlatmak istiyorum. Size vaaz ettiğim söze sıkı sıkıya bağlı kalırsanız, bu müjde sayesinde kurtulursunuz. Yoksa boşuna inanmış olursunuz.”</w:t>
      </w:r>
    </w:p>
    <w:p w14:paraId="62E16F4D" w14:textId="77777777" w:rsidR="005E450B" w:rsidRPr="00F75659" w:rsidRDefault="005E450B" w:rsidP="005E450B">
      <w:pPr>
        <w:ind w:left="180"/>
        <w:jc w:val="both"/>
        <w:rPr>
          <w:rFonts w:cstheme="minorHAnsi"/>
          <w:sz w:val="24"/>
          <w:szCs w:val="24"/>
        </w:rPr>
      </w:pPr>
      <w:r w:rsidRPr="00F75659">
        <w:rPr>
          <w:rFonts w:cstheme="minorHAnsi"/>
          <w:sz w:val="24"/>
          <w:szCs w:val="24"/>
        </w:rPr>
        <w:t>(1 Korintliler 15:1-2 NIV)</w:t>
      </w:r>
    </w:p>
    <w:p w14:paraId="7D77D8C0" w14:textId="77777777" w:rsidR="005E450B" w:rsidRPr="00F75659" w:rsidRDefault="005E450B" w:rsidP="005E450B">
      <w:pPr>
        <w:ind w:left="180"/>
        <w:jc w:val="both"/>
        <w:rPr>
          <w:rFonts w:cstheme="minorHAnsi"/>
          <w:sz w:val="24"/>
          <w:szCs w:val="24"/>
        </w:rPr>
      </w:pPr>
    </w:p>
    <w:p w14:paraId="79C340A6" w14:textId="77777777" w:rsidR="005E450B" w:rsidRPr="00F75659" w:rsidRDefault="005E450B" w:rsidP="005E450B">
      <w:pPr>
        <w:ind w:left="180"/>
        <w:jc w:val="both"/>
        <w:rPr>
          <w:rFonts w:cstheme="minorHAnsi"/>
          <w:sz w:val="24"/>
          <w:szCs w:val="24"/>
        </w:rPr>
      </w:pPr>
      <w:r w:rsidRPr="00F75659">
        <w:rPr>
          <w:rFonts w:cstheme="minorHAnsi"/>
          <w:sz w:val="24"/>
          <w:szCs w:val="24"/>
        </w:rPr>
        <w:t>“Mesih İsa'ya olan inancınızı ve tüm kutsallara duyduğunuz sevgiyi, sizin için göklerde saklanan ve daha önce gerçeğin sözünden duymuş olduğunuz umuttan kaynaklanan iman ve sevgiyi duyduk. sana gelen müjde. Bu müjde, onu duyduğunuz ve Tanrı'nın lütfunu tüm gerçeğiyle anladığınız günden beri aranızda olduğu gibi, dünyanın her yerinde meyve veriyor ve büyüyor. (Koloseliler 1:4-6 NIV)</w:t>
      </w:r>
    </w:p>
    <w:p w14:paraId="529406BB" w14:textId="77777777" w:rsidR="005E450B" w:rsidRPr="00F75659" w:rsidRDefault="005E450B" w:rsidP="005E450B">
      <w:pPr>
        <w:ind w:left="360"/>
        <w:jc w:val="both"/>
        <w:rPr>
          <w:rFonts w:cstheme="minorHAnsi"/>
          <w:sz w:val="24"/>
          <w:szCs w:val="24"/>
        </w:rPr>
      </w:pPr>
    </w:p>
    <w:p w14:paraId="13D31977"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w:t>
      </w:r>
      <w:r w:rsidRPr="00F75659">
        <w:rPr>
          <w:rFonts w:cstheme="minorHAnsi"/>
          <w:color w:val="000000"/>
          <w:sz w:val="24"/>
          <w:szCs w:val="24"/>
        </w:rPr>
        <w:t>Elbette Allah'ın sana acı çektirenlere acı vermesi doğrudur. Tanrı'nın hepimize acılarımızdan kurtulma hakkı vermesi de doğrudur. Rab İsa ortaya çıktığında bunu yapacak,</w:t>
      </w:r>
      <w:r w:rsidRPr="00F75659">
        <w:rPr>
          <w:rFonts w:cstheme="minorHAnsi"/>
          <w:i/>
          <w:color w:val="555454"/>
          <w:sz w:val="24"/>
          <w:szCs w:val="24"/>
        </w:rPr>
        <w:t>gelen</w:t>
      </w:r>
      <w:r w:rsidRPr="00F75659">
        <w:rPr>
          <w:rFonts w:cstheme="minorHAnsi"/>
          <w:color w:val="000000"/>
          <w:sz w:val="24"/>
          <w:szCs w:val="24"/>
        </w:rPr>
        <w:t>güçlü melekleriyle birlikte yanan bir ateşte gökten. Tanrı'yı ​​tanımayı reddedenlerden ve Rabbimiz İsa hakkındaki Müjde'ye yanıt vermeyi reddedenlerden intikam alacaktır.</w:t>
      </w:r>
      <w:r w:rsidRPr="00F75659">
        <w:rPr>
          <w:rFonts w:cstheme="minorHAnsi"/>
          <w:sz w:val="24"/>
          <w:szCs w:val="24"/>
        </w:rPr>
        <w:t>.” (2 Selanikliler 1:6-8 GWT)</w:t>
      </w:r>
    </w:p>
    <w:p w14:paraId="2484A26E" w14:textId="77777777" w:rsidR="005E450B" w:rsidRPr="00F75659" w:rsidRDefault="005E450B" w:rsidP="005E450B">
      <w:pPr>
        <w:jc w:val="both"/>
        <w:rPr>
          <w:rFonts w:cstheme="minorHAnsi"/>
          <w:sz w:val="24"/>
          <w:szCs w:val="24"/>
        </w:rPr>
      </w:pPr>
    </w:p>
    <w:p w14:paraId="0F58124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Peter uyardı “</w:t>
      </w:r>
      <w:r w:rsidRPr="00F75659">
        <w:rPr>
          <w:rFonts w:cstheme="minorHAnsi"/>
          <w:color w:val="000000"/>
          <w:sz w:val="24"/>
          <w:szCs w:val="24"/>
        </w:rPr>
        <w:t>Hıristiyan olduğunuz için acı çekiyorsanız, utanmayın, bu isimle anıldığı için Tanrı'ya şükredin. Yargının başlama zamanı geldi ve bu, Tanrı'nın ailesiyle başlayacak. Eğer bizimle başlarsa, Allah'ın Müjdesi'ne uymayı reddedenlerin sonu ne olacak?”</w:t>
      </w:r>
      <w:r w:rsidRPr="00F75659">
        <w:rPr>
          <w:rFonts w:cstheme="minorHAnsi"/>
          <w:sz w:val="24"/>
          <w:szCs w:val="24"/>
        </w:rPr>
        <w:t>(1 Petrus 4:16-17 GWT)</w:t>
      </w:r>
    </w:p>
    <w:p w14:paraId="40C21019" w14:textId="77777777" w:rsidR="005E450B" w:rsidRPr="00F75659" w:rsidRDefault="005E450B" w:rsidP="005E450B">
      <w:pPr>
        <w:jc w:val="both"/>
        <w:rPr>
          <w:rFonts w:cstheme="minorHAnsi"/>
          <w:sz w:val="24"/>
          <w:szCs w:val="24"/>
        </w:rPr>
      </w:pPr>
    </w:p>
    <w:p w14:paraId="6FF074E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Şimdi, benim müjdem ve İsa Mesih'in duyurusu uyarınca, uzun çağlar boyunca gizli tutulan, ama şimdi açıklanan ve peygamberlik yazıları aracılığıyla tüm uluslara duyurulan sırrın açığa çıkışına göre sizi güçlendirebilecek olana, sonsuz Tanrı'nın emri uyarınca imana itaati sağlamak</w:t>
      </w:r>
      <w:r w:rsidRPr="00F75659">
        <w:rPr>
          <w:rFonts w:cstheme="minorHAnsi"/>
          <w:sz w:val="24"/>
          <w:szCs w:val="24"/>
        </w:rPr>
        <w:t>!” (Romalılar 16:25-27</w:t>
      </w:r>
      <w:r w:rsidRPr="00F75659">
        <w:rPr>
          <w:rFonts w:cstheme="minorHAnsi"/>
          <w:color w:val="000000"/>
          <w:sz w:val="24"/>
          <w:szCs w:val="24"/>
        </w:rPr>
        <w:t>RSV</w:t>
      </w:r>
      <w:r w:rsidRPr="00F75659">
        <w:rPr>
          <w:rFonts w:cstheme="minorHAnsi"/>
          <w:sz w:val="24"/>
          <w:szCs w:val="24"/>
        </w:rPr>
        <w:t>)</w:t>
      </w:r>
    </w:p>
    <w:p w14:paraId="76C1E2B6" w14:textId="77777777" w:rsidR="005E450B" w:rsidRPr="00F75659" w:rsidRDefault="005E450B" w:rsidP="005E450B">
      <w:pPr>
        <w:jc w:val="both"/>
        <w:rPr>
          <w:rFonts w:cstheme="minorHAnsi"/>
          <w:sz w:val="24"/>
          <w:szCs w:val="24"/>
        </w:rPr>
      </w:pPr>
    </w:p>
    <w:p w14:paraId="072358D5" w14:textId="77777777" w:rsidR="005E450B" w:rsidRPr="00F75659" w:rsidRDefault="005E450B" w:rsidP="005E450B">
      <w:pPr>
        <w:jc w:val="both"/>
        <w:rPr>
          <w:rFonts w:cstheme="minorHAnsi"/>
          <w:b/>
          <w:bCs/>
          <w:sz w:val="24"/>
          <w:szCs w:val="24"/>
        </w:rPr>
      </w:pPr>
      <w:r w:rsidRPr="00F75659">
        <w:rPr>
          <w:rFonts w:cstheme="minorHAnsi"/>
          <w:b/>
          <w:bCs/>
          <w:sz w:val="24"/>
          <w:szCs w:val="24"/>
        </w:rPr>
        <w:t>İnsanın Seçimi</w:t>
      </w:r>
    </w:p>
    <w:p w14:paraId="72138877" w14:textId="77777777" w:rsidR="005E450B" w:rsidRPr="00F75659" w:rsidRDefault="005E450B" w:rsidP="005E450B">
      <w:pPr>
        <w:jc w:val="both"/>
        <w:rPr>
          <w:rFonts w:cstheme="minorHAnsi"/>
          <w:sz w:val="24"/>
          <w:szCs w:val="24"/>
        </w:rPr>
      </w:pPr>
      <w:r w:rsidRPr="00F75659">
        <w:rPr>
          <w:rFonts w:cstheme="minorHAnsi"/>
          <w:sz w:val="24"/>
          <w:szCs w:val="24"/>
        </w:rPr>
        <w:t>Adem ve Havva'nın çok kötü bir seçim yaptığını ve Tanrı'nınki yerine kendi arzularının peşinden gitmeyi seçerek ayartılmaya boyun eğdiklerini gördük. Bunun sonucunda onlar ve dolayısıyla tüm insanlık ölümlü oldu. Tanrı'nın huzurundan ayrılmışlardı ve ölecekler ve Tanrı'nın onları yarattığı toza geri döneceklerdi.</w:t>
      </w:r>
    </w:p>
    <w:p w14:paraId="72673A0F" w14:textId="77777777" w:rsidR="005E450B" w:rsidRPr="00F75659" w:rsidRDefault="005E450B" w:rsidP="005E450B">
      <w:pPr>
        <w:jc w:val="both"/>
        <w:rPr>
          <w:rFonts w:cstheme="minorHAnsi"/>
          <w:sz w:val="24"/>
          <w:szCs w:val="24"/>
        </w:rPr>
      </w:pPr>
    </w:p>
    <w:p w14:paraId="7D2B42F6" w14:textId="77777777" w:rsidR="005E450B" w:rsidRPr="00F75659" w:rsidRDefault="005E450B" w:rsidP="005E450B">
      <w:pPr>
        <w:jc w:val="both"/>
        <w:rPr>
          <w:rFonts w:cstheme="minorHAnsi"/>
          <w:sz w:val="24"/>
          <w:szCs w:val="24"/>
        </w:rPr>
      </w:pPr>
      <w:r w:rsidRPr="00F75659">
        <w:rPr>
          <w:rFonts w:cstheme="minorHAnsi"/>
          <w:sz w:val="24"/>
          <w:szCs w:val="24"/>
        </w:rPr>
        <w:lastRenderedPageBreak/>
        <w:t>Tanrı ile mükemmel ilişkilerini bozdular. Bu ilişkinin yeniden kurulmasının tek yolu, günah için mükemmel bir kurbanın sunulmasıydı. Bu nedenle Tanrı, Oğul, Tanrı Baba'nın huzurundan ayrıldı, yeryüzüne geldi, insan olarak ayartılan ama boyun eğmeyen insanlar arasında yaşadı ve bu mükemmel kurban olarak kendi bedenini ve yaşam kanını sundu. Tanrı O'nu mezardan dirilttiğinde, ölümü ve mezarı yenerek Şeytan'ın insan üzerindeki tek hakimiyetini yok etti.</w:t>
      </w:r>
    </w:p>
    <w:p w14:paraId="7FB4DEC2" w14:textId="77777777" w:rsidR="005E450B" w:rsidRPr="00F75659" w:rsidRDefault="005E450B" w:rsidP="005E450B">
      <w:pPr>
        <w:jc w:val="both"/>
        <w:rPr>
          <w:rFonts w:cstheme="minorHAnsi"/>
          <w:sz w:val="24"/>
          <w:szCs w:val="24"/>
        </w:rPr>
      </w:pPr>
    </w:p>
    <w:p w14:paraId="58D2C15F" w14:textId="77777777" w:rsidR="005E450B" w:rsidRPr="00F75659" w:rsidRDefault="005E450B" w:rsidP="005E450B">
      <w:pPr>
        <w:jc w:val="both"/>
        <w:rPr>
          <w:rFonts w:cstheme="minorHAnsi"/>
          <w:sz w:val="24"/>
          <w:szCs w:val="24"/>
        </w:rPr>
      </w:pPr>
      <w:r w:rsidRPr="00F75659">
        <w:rPr>
          <w:rFonts w:cstheme="minorHAnsi"/>
          <w:sz w:val="24"/>
          <w:szCs w:val="24"/>
        </w:rPr>
        <w:t>Bu nedenle:</w:t>
      </w:r>
    </w:p>
    <w:p w14:paraId="28512DF5"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sz w:val="24"/>
          <w:szCs w:val="24"/>
        </w:rPr>
        <w:t>“</w:t>
      </w:r>
      <w:proofErr w:type="gramStart"/>
      <w:r w:rsidRPr="00F75659">
        <w:rPr>
          <w:rFonts w:cstheme="minorHAnsi"/>
          <w:sz w:val="24"/>
          <w:szCs w:val="24"/>
        </w:rPr>
        <w:t>hepsi</w:t>
      </w:r>
      <w:proofErr w:type="gramEnd"/>
      <w:r w:rsidRPr="00F75659">
        <w:rPr>
          <w:rFonts w:cstheme="minorHAnsi"/>
          <w:sz w:val="24"/>
          <w:szCs w:val="24"/>
        </w:rPr>
        <w:t xml:space="preserve"> günah işledi ve Tanrı'nın yüceliğinden yoksun kaldı” (Romalılar 3:23)</w:t>
      </w:r>
    </w:p>
    <w:p w14:paraId="4D5CDEAE"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color w:val="000000"/>
          <w:sz w:val="24"/>
          <w:szCs w:val="24"/>
        </w:rPr>
        <w:t>"Günahın bedeli ölümdür</w:t>
      </w:r>
      <w:r w:rsidRPr="00F75659">
        <w:rPr>
          <w:rFonts w:cstheme="minorHAnsi"/>
          <w:sz w:val="24"/>
          <w:szCs w:val="24"/>
        </w:rPr>
        <w:t>” (Romalılar 6:23)</w:t>
      </w:r>
      <w:r w:rsidRPr="00F75659">
        <w:rPr>
          <w:rFonts w:cstheme="minorHAnsi"/>
          <w:color w:val="000000"/>
          <w:sz w:val="24"/>
          <w:szCs w:val="24"/>
        </w:rPr>
        <w:t>RSV</w:t>
      </w:r>
      <w:r w:rsidRPr="00F75659">
        <w:rPr>
          <w:rFonts w:cstheme="minorHAnsi"/>
          <w:sz w:val="24"/>
          <w:szCs w:val="24"/>
        </w:rPr>
        <w:t>)</w:t>
      </w:r>
    </w:p>
    <w:p w14:paraId="7ED78868" w14:textId="77777777" w:rsidR="005E450B" w:rsidRPr="00F75659" w:rsidRDefault="005E450B" w:rsidP="005E450B">
      <w:pPr>
        <w:autoSpaceDE w:val="0"/>
        <w:autoSpaceDN w:val="0"/>
        <w:adjustRightInd w:val="0"/>
        <w:ind w:left="810" w:hanging="810"/>
        <w:jc w:val="both"/>
        <w:rPr>
          <w:rFonts w:cstheme="minorHAnsi"/>
          <w:color w:val="000000"/>
          <w:sz w:val="24"/>
          <w:szCs w:val="24"/>
        </w:rPr>
      </w:pPr>
      <w:r w:rsidRPr="00F75659">
        <w:rPr>
          <w:rFonts w:cstheme="minorHAnsi"/>
          <w:sz w:val="24"/>
          <w:szCs w:val="24"/>
        </w:rPr>
        <w:t>C. “O, Oğlunu günahlarımıza kefaret edici bir kurban olarak gönderdi.” (1 Yuhanna 4:10 NIV)</w:t>
      </w:r>
    </w:p>
    <w:p w14:paraId="2D98FDC3"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O halde insan şunları yapmalıdır:</w:t>
      </w:r>
    </w:p>
    <w:p w14:paraId="614BDE9B"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Tanrı'nın bu kurbanı kabul etmesi için ondan ne istediğini anlayın</w:t>
      </w:r>
    </w:p>
    <w:p w14:paraId="36A7C610"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O'nun Mesih'te olma teklifini kabul etmeyi seçin.</w:t>
      </w:r>
    </w:p>
    <w:p w14:paraId="5D6620EA"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O'nun mesajını - müjdeyi kabul edin</w:t>
      </w:r>
    </w:p>
    <w:p w14:paraId="32098754"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bir cenaze töreni olarak vaftiz edilebilir veya suya batırılabilir. (Elçilerin İşleri 2:41 NIV)</w:t>
      </w:r>
    </w:p>
    <w:p w14:paraId="32995E95"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O'nun doğasına olgunlaşırken Tanrı'yı ​​hoşnut ederek yaşayın.</w:t>
      </w:r>
    </w:p>
    <w:p w14:paraId="40CE5564" w14:textId="77777777" w:rsidR="005E450B" w:rsidRPr="00F75659" w:rsidRDefault="005E450B" w:rsidP="005E450B">
      <w:pPr>
        <w:autoSpaceDE w:val="0"/>
        <w:autoSpaceDN w:val="0"/>
        <w:adjustRightInd w:val="0"/>
        <w:jc w:val="both"/>
        <w:rPr>
          <w:rFonts w:cstheme="minorHAnsi"/>
          <w:sz w:val="24"/>
          <w:szCs w:val="24"/>
        </w:rPr>
      </w:pPr>
    </w:p>
    <w:p w14:paraId="46AEC04F"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color w:val="000000"/>
          <w:sz w:val="24"/>
          <w:szCs w:val="24"/>
        </w:rPr>
        <w:t>Bunlar, Hıristiyanlara zulmeden Saul Pavlus'a Ananias tarafından söylenen şeyin aynısıdır: "Kalk ve vaftiz olun (suya dalın) ve onun adını çağırarak günahlarınızı yıkayın."</w:t>
      </w:r>
      <w:r w:rsidRPr="00F75659">
        <w:rPr>
          <w:rFonts w:cstheme="minorHAnsi"/>
          <w:sz w:val="24"/>
          <w:szCs w:val="24"/>
        </w:rPr>
        <w:t>(Elçilerin İşleri 22:16</w:t>
      </w:r>
      <w:r w:rsidRPr="00F75659">
        <w:rPr>
          <w:rFonts w:cstheme="minorHAnsi"/>
          <w:color w:val="000000"/>
          <w:sz w:val="24"/>
          <w:szCs w:val="24"/>
        </w:rPr>
        <w:t>RSV</w:t>
      </w:r>
      <w:r w:rsidRPr="00F75659">
        <w:rPr>
          <w:rFonts w:cstheme="minorHAnsi"/>
          <w:sz w:val="24"/>
          <w:szCs w:val="24"/>
        </w:rPr>
        <w:t>)</w:t>
      </w:r>
    </w:p>
    <w:p w14:paraId="39146E84" w14:textId="77777777" w:rsidR="005E450B" w:rsidRPr="00F75659" w:rsidRDefault="005E450B" w:rsidP="005E450B">
      <w:pPr>
        <w:autoSpaceDE w:val="0"/>
        <w:autoSpaceDN w:val="0"/>
        <w:adjustRightInd w:val="0"/>
        <w:jc w:val="both"/>
        <w:rPr>
          <w:rFonts w:cstheme="minorHAnsi"/>
          <w:sz w:val="24"/>
          <w:szCs w:val="24"/>
        </w:rPr>
      </w:pPr>
    </w:p>
    <w:p w14:paraId="5FE0934B" w14:textId="77777777" w:rsidR="005E450B" w:rsidRPr="00F75659" w:rsidRDefault="005E450B" w:rsidP="005E450B">
      <w:pPr>
        <w:jc w:val="both"/>
        <w:rPr>
          <w:rFonts w:cstheme="minorHAnsi"/>
          <w:b/>
          <w:sz w:val="24"/>
          <w:szCs w:val="24"/>
        </w:rPr>
      </w:pPr>
      <w:r w:rsidRPr="00F75659">
        <w:rPr>
          <w:rFonts w:cstheme="minorHAnsi"/>
          <w:b/>
          <w:sz w:val="24"/>
          <w:szCs w:val="24"/>
        </w:rPr>
        <w:t>Haklılığa iade edildi</w:t>
      </w:r>
    </w:p>
    <w:p w14:paraId="457FA02D" w14:textId="77777777" w:rsidR="005E450B" w:rsidRPr="00F75659" w:rsidRDefault="005E450B" w:rsidP="005E450B">
      <w:pPr>
        <w:jc w:val="both"/>
        <w:rPr>
          <w:rFonts w:cstheme="minorHAnsi"/>
          <w:sz w:val="24"/>
          <w:szCs w:val="24"/>
        </w:rPr>
      </w:pPr>
      <w:r w:rsidRPr="00F75659">
        <w:rPr>
          <w:rFonts w:cstheme="minorHAnsi"/>
          <w:color w:val="000000"/>
          <w:sz w:val="24"/>
          <w:szCs w:val="24"/>
          <w:lang w:bidi="kn-IN"/>
        </w:rPr>
        <w:t>Daha sonra Pavlus Efesli Hıristiyanlara şunu söyleyecekti:</w:t>
      </w:r>
      <w:r w:rsidRPr="00F75659">
        <w:rPr>
          <w:rFonts w:cstheme="minorHAnsi"/>
          <w:sz w:val="24"/>
          <w:szCs w:val="24"/>
        </w:rPr>
        <w:t>“Tanrı'nın tam bir bilgelik ve anlayışla üzerimize yağdırdığı lütfunun zenginliğine uygun olarak, O'nun kanı aracılığıyla kurtuluşa ve günahlarımızın bağışlanmasına kavuştuk. Ve Mesih'te amaçladığı, gökteki ve yerdeki her şeyi tek bir başlık altında toplamak üzere, zamanlar dolduğunda yürürlüğe gireceğini, kendi iyi zevkine uygun iradesinin gizemini bize bildirdi. , hatta İsa. … Siz de gerçeğin sözünü, kurtuluşunuzun müjdesini duyduğunuzda Mesih'e dahil oldunuz. İman etmiş (itaat ederek Mesih'e güvenmek; yani eyleme geçmek), O'nda bir mühürle, yani Tanrı'nın mülkiyetinde olanların Tanrı'nın övgüsüyle kurtuluşuna kadar mirasımızı garanti eden bir emanet olan vaat edilen Kutsal Ruh ile işaretlendiniz. onun ihtişamı.” (Efesliler 1:7-10 … 13-14 NIV)</w:t>
      </w:r>
    </w:p>
    <w:p w14:paraId="4C30C8D2" w14:textId="77777777" w:rsidR="005E450B" w:rsidRPr="00F75659" w:rsidRDefault="005E450B" w:rsidP="005E450B">
      <w:pPr>
        <w:jc w:val="both"/>
        <w:rPr>
          <w:rFonts w:cstheme="minorHAnsi"/>
          <w:sz w:val="24"/>
          <w:szCs w:val="24"/>
        </w:rPr>
      </w:pPr>
    </w:p>
    <w:p w14:paraId="0694FE67"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Küçük çocuklarım, bunu size günah işlemeyesiniz diye yazıyorum; fakat eğer biri günah işlerse, Babanın yanında bir yardımcımız, doğru olan İsa Mesih vardır; ve o bizim günahlarımızın kefaretidir (yükümlülüklerimizi üstlenerek suçumuzu Easton'ın İncil Sözlüğünden kefaret etmiştir) ve sadece bizim günahlarımızın değil, aynı zamanda tüm dünyanın günahlarının kefaretidir.”</w:t>
      </w:r>
      <w:r w:rsidRPr="00F75659">
        <w:rPr>
          <w:rFonts w:cstheme="minorHAnsi"/>
          <w:sz w:val="24"/>
          <w:szCs w:val="24"/>
        </w:rPr>
        <w:t>(1 Yuhanna 2:1-2 RSV)</w:t>
      </w:r>
    </w:p>
    <w:p w14:paraId="1CF06E4A" w14:textId="77777777" w:rsidR="005E450B" w:rsidRPr="00F75659" w:rsidRDefault="005E450B" w:rsidP="005E450B">
      <w:pPr>
        <w:jc w:val="both"/>
        <w:rPr>
          <w:rFonts w:cstheme="minorHAnsi"/>
          <w:sz w:val="24"/>
          <w:szCs w:val="24"/>
        </w:rPr>
      </w:pPr>
    </w:p>
    <w:p w14:paraId="4EC3E18D"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Bu nedenle, bundan sonra kimseye insani açıdan bakmıyoruz; Bir zamanlar Mesih'e insani bir bakış açısıyla bakmış olsak da, artık ona bu şekilde bakmıyoruz.</w:t>
      </w:r>
      <w:r w:rsidRPr="00F75659">
        <w:rPr>
          <w:rFonts w:cstheme="minorHAnsi"/>
          <w:b/>
          <w:color w:val="21770A"/>
          <w:sz w:val="24"/>
          <w:szCs w:val="24"/>
        </w:rPr>
        <w:t xml:space="preserve"> </w:t>
      </w:r>
      <w:r w:rsidRPr="00F75659">
        <w:rPr>
          <w:rFonts w:cstheme="minorHAnsi"/>
          <w:color w:val="000000"/>
          <w:sz w:val="24"/>
          <w:szCs w:val="24"/>
        </w:rPr>
        <w:t>Bu nedenle, eğer biri Mesih'teyse, o yeni bir yaratıktır; eski gitti, işte yeni geldi. Bütün bunlar, Mesih aracılığıyla bizi kendisiyle barıştıran ve barıştırma hizmetini bize veren Tanrı'dandır; yani Tanrı, onların suçlarını hesaba katmadan, Mesih'te dünyayı kendisiyle barıştırıyordu.”</w:t>
      </w:r>
      <w:r w:rsidRPr="00F75659">
        <w:rPr>
          <w:rFonts w:cstheme="minorHAnsi"/>
          <w:sz w:val="24"/>
          <w:szCs w:val="24"/>
        </w:rPr>
        <w:t>(2 Korintliler 5:16-19 RSV)</w:t>
      </w:r>
    </w:p>
    <w:p w14:paraId="4BB0C1CD" w14:textId="77777777" w:rsidR="005E450B" w:rsidRPr="00F75659" w:rsidRDefault="005E450B" w:rsidP="005E450B">
      <w:pPr>
        <w:autoSpaceDE w:val="0"/>
        <w:autoSpaceDN w:val="0"/>
        <w:adjustRightInd w:val="0"/>
        <w:jc w:val="both"/>
        <w:rPr>
          <w:rFonts w:cstheme="minorHAnsi"/>
          <w:sz w:val="24"/>
          <w:szCs w:val="24"/>
        </w:rPr>
      </w:pPr>
    </w:p>
    <w:p w14:paraId="5707BEAC"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Yeni Hayatı Yaşamak</w:t>
      </w:r>
    </w:p>
    <w:p w14:paraId="5F2AA739"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“Öğrenciler kendilerini elçilerin öğretilerine, paydaşlığa, ekmeği bölmeye ve duaya adamışlardı.” (Elçilerin İşleri 2:42-43 GWT)</w:t>
      </w:r>
    </w:p>
    <w:p w14:paraId="025E0E47"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6D5661BA"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“Artık hakikate itaat ederek kendinizi arındırdığınıza göre, kardeşlerinizi içtenlikle sevin, birbirinizi derinden, yürekten sevin. Çünkü sen, Tanrı'nın diri ve kalıcı sözü aracılığıyla, fani değil, fakat ölümsüz bir tohumdan yeniden doğdun." (1 Petrus 1:22-23 NIV)</w:t>
      </w:r>
    </w:p>
    <w:p w14:paraId="25F015A9"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067BACF8"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“Bu nedenle kendinizi (Hıristiyanları) her türlü kötülükten, her türlü hileden, ikiyüzlülükten, kıskançlıktan ve her türlü iftiradan arındırın. Yeni doğmuş bebekler gibi, saf ruhi sütü özleyin ki, Rabbin iyi olduğunu tattığınıza göre, onunla kurtuluşunuzda büyüyesiniz.” (1 Petrus 2:1-3 NIV)</w:t>
      </w:r>
    </w:p>
    <w:p w14:paraId="51A75EE3"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1CF01E88"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“Yabancı olduğunuz ve geçici ikamet ettiğiniz için</w:t>
      </w:r>
      <w:r w:rsidRPr="00F75659">
        <w:rPr>
          <w:rFonts w:cstheme="minorHAnsi"/>
          <w:iCs/>
          <w:color w:val="555454"/>
          <w:sz w:val="24"/>
          <w:szCs w:val="24"/>
        </w:rPr>
        <w:t>Dünyada</w:t>
      </w:r>
      <w:r w:rsidRPr="00F75659">
        <w:rPr>
          <w:rFonts w:cstheme="minorHAnsi"/>
          <w:color w:val="000000"/>
          <w:sz w:val="24"/>
          <w:szCs w:val="24"/>
        </w:rPr>
        <w:t>, Sizi, yozlaşmış doğanızın arzularından uzak durmaya teşvik ediyorum. Bu arzular sürekli olarak size saldırır. Kâfirlerin arasında düzgün bir hayat yaşayın.” (1 Petrus 2:11-12 GWT)</w:t>
      </w:r>
    </w:p>
    <w:p w14:paraId="42D008BE"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41EC49D9"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“Ama yüreklerinizde Mesih'e Rab olarak saygı gösterin. İçinizdeki umuttan dolayı sizi hesap vermeye çağıran herkese karşı savunma yapmaya her zaman hazır olun, ancak bunu nezaket ve saygıyla yapın; ve vicdanınızı temiz tutun ki, hakarete uğradığınız zaman, Mesih'teki iyi davranışınıza küfredenler utansınlar.” (1 Petrus 3:15-16 RSV)</w:t>
      </w:r>
    </w:p>
    <w:p w14:paraId="20D9E818"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62A9A786"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“Mesih fiziksel olarak acı çektiğine göre, siz de onun tavrının aynısını benimseyin. Bu şekilde, dünyadaki yaşamınızın geri kalanını yaşarken, günahkar insan arzuları tarafından yönlendirilmeyeceksiniz. Bunun yerine, Tanrı'nın yapmanızı istediği şey size rehberlik edecek.'' (1 Petrus 4:1-2 GWT)</w:t>
      </w:r>
    </w:p>
    <w:p w14:paraId="218CB279" w14:textId="77777777" w:rsidR="005E450B" w:rsidRPr="00F75659" w:rsidRDefault="005E450B" w:rsidP="005E450B">
      <w:pPr>
        <w:jc w:val="both"/>
        <w:rPr>
          <w:rFonts w:cstheme="minorHAnsi"/>
          <w:sz w:val="24"/>
          <w:szCs w:val="24"/>
        </w:rPr>
      </w:pPr>
    </w:p>
    <w:p w14:paraId="2DA789ED" w14:textId="77777777" w:rsidR="00CB29BF" w:rsidRPr="00CB29BF" w:rsidRDefault="005E450B" w:rsidP="00CB29BF">
      <w:pPr>
        <w:pStyle w:val="HTMLPreformatted"/>
        <w:rPr>
          <w:rFonts w:asciiTheme="minorHAnsi" w:hAnsiTheme="minorHAnsi" w:cstheme="minorHAnsi"/>
          <w:b/>
          <w:bCs/>
        </w:rPr>
      </w:pPr>
      <w:r w:rsidRPr="00CB29BF">
        <w:rPr>
          <w:rFonts w:asciiTheme="minorHAnsi" w:hAnsiTheme="minorHAnsi" w:cstheme="minorHAnsi"/>
          <w:b/>
          <w:bCs/>
          <w:sz w:val="24"/>
          <w:szCs w:val="24"/>
          <w:u w:val="thick"/>
        </w:rPr>
        <w:lastRenderedPageBreak/>
        <w:t>Allah'tan yüz çevirmeyin</w:t>
      </w:r>
    </w:p>
    <w:p w14:paraId="0F6304E5"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İki Hıristiyan Ananias ve Sapphira yalan söyledi.</w:t>
      </w:r>
    </w:p>
    <w:p w14:paraId="64BF76B8"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w:t>
      </w:r>
      <w:r w:rsidRPr="00F75659">
        <w:rPr>
          <w:rFonts w:cstheme="minorHAnsi"/>
          <w:color w:val="000000"/>
          <w:sz w:val="24"/>
          <w:szCs w:val="24"/>
        </w:rPr>
        <w:t>Petrus ona şöyle dedi: 'Rab'bin Ruhu'nu sınamayı nasıl kabul edersin? Bakmak! Kocanı gömen adamların ayakları kapıda, seni de dışarı taşıyacaklar.'” (Elçilerin İşleri 5:9)</w:t>
      </w:r>
    </w:p>
    <w:p w14:paraId="203A4D28"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color w:val="000000"/>
          <w:sz w:val="24"/>
          <w:szCs w:val="24"/>
        </w:rPr>
      </w:pPr>
      <w:r w:rsidRPr="00F75659">
        <w:rPr>
          <w:rFonts w:cstheme="minorHAnsi"/>
          <w:color w:val="000000"/>
          <w:sz w:val="24"/>
          <w:szCs w:val="24"/>
        </w:rPr>
        <w:t>İsa'nın bir takipçisi açgözlülükle güç satın almayı arzuluyordu.</w:t>
      </w:r>
    </w:p>
    <w:p w14:paraId="77AEC8FA"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“Petrus şöyle cevap verdi: 'Paran da seninle birlikte yok olsun, çünkü Tanrı'nın armağanını parayla satın alabileceğini sanıyordun!'” (Elçilerin İşleri 8:20-21)</w:t>
      </w:r>
    </w:p>
    <w:p w14:paraId="076109AC"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Bir misyoner dünyayı sevdi ve işini bıraktı.</w:t>
      </w:r>
    </w:p>
    <w:p w14:paraId="30BCBFDC"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"Demas bu dünyayı sevdiği için beni terk etti ve Selanik'e gitti." (2 Timoteos 4:10 NIV)</w:t>
      </w:r>
    </w:p>
    <w:p w14:paraId="5419337C"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Bütün kiliseler Tanrı'dan uzaklaştı.</w:t>
      </w:r>
    </w:p>
    <w:p w14:paraId="65D910B5"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Efes - İlk aşkından vazgeçtin - Tövbe et ve ilk başta yaptıklarını yap</w:t>
      </w:r>
    </w:p>
    <w:p w14:paraId="5362E8D6"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 xml:space="preserve">Bergama -Balam1 ve Nicolations 2'nin öğretisine bağlı kalan insanlar var - </w:t>
      </w:r>
      <w:proofErr w:type="spellStart"/>
      <w:r w:rsidRPr="00F75659">
        <w:rPr>
          <w:rFonts w:asciiTheme="minorHAnsi" w:hAnsiTheme="minorHAnsi" w:cstheme="minorHAnsi"/>
        </w:rPr>
        <w:t>Tövbe</w:t>
      </w:r>
      <w:proofErr w:type="spellEnd"/>
      <w:r w:rsidRPr="00F75659">
        <w:rPr>
          <w:rFonts w:asciiTheme="minorHAnsi" w:hAnsiTheme="minorHAnsi" w:cstheme="minorHAnsi"/>
        </w:rPr>
        <w:t xml:space="preserve"> </w:t>
      </w:r>
      <w:proofErr w:type="spellStart"/>
      <w:r w:rsidRPr="00F75659">
        <w:rPr>
          <w:rFonts w:asciiTheme="minorHAnsi" w:hAnsiTheme="minorHAnsi" w:cstheme="minorHAnsi"/>
        </w:rPr>
        <w:t>edin</w:t>
      </w:r>
      <w:proofErr w:type="spellEnd"/>
    </w:p>
    <w:p w14:paraId="148B47F7"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Laodikya - Ne sıcaksın, ne de soğuk. - Seni ağzımdan tükürmek üzereyim</w:t>
      </w:r>
    </w:p>
    <w:p w14:paraId="3E5489A0"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Sardeis - Hayatta olduğun söyleniyor ama ölüsün -Uyan! Geriye kalan ve ölmek üzere olanı güçlendirin</w:t>
      </w:r>
    </w:p>
    <w:p w14:paraId="4C30901F"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Thyatira - Öğretileri Hıristiyanları cinsel ahlaksızlığa sürükleyen öğretmenlere hoşgörü gösterin -Tövbe etmedikleri takdirde çok büyük acılar çekecekler</w:t>
      </w:r>
    </w:p>
    <w:p w14:paraId="7E15DCA9" w14:textId="77777777" w:rsidR="005E450B" w:rsidRPr="00F75659" w:rsidRDefault="005E450B" w:rsidP="005E450B">
      <w:pPr>
        <w:autoSpaceDE w:val="0"/>
        <w:autoSpaceDN w:val="0"/>
        <w:adjustRightInd w:val="0"/>
        <w:ind w:left="420"/>
        <w:jc w:val="both"/>
        <w:rPr>
          <w:rFonts w:cstheme="minorHAnsi"/>
          <w:sz w:val="24"/>
          <w:szCs w:val="24"/>
        </w:rPr>
      </w:pPr>
    </w:p>
    <w:p w14:paraId="27BF32B6" w14:textId="77777777" w:rsidR="005E450B" w:rsidRPr="00F75659" w:rsidRDefault="005E450B" w:rsidP="005E450B">
      <w:pPr>
        <w:autoSpaceDE w:val="0"/>
        <w:autoSpaceDN w:val="0"/>
        <w:adjustRightInd w:val="0"/>
        <w:jc w:val="both"/>
        <w:rPr>
          <w:rFonts w:cstheme="minorHAnsi"/>
          <w:sz w:val="24"/>
          <w:szCs w:val="24"/>
          <w:u w:val="thick"/>
        </w:rPr>
      </w:pPr>
      <w:r w:rsidRPr="00F75659">
        <w:rPr>
          <w:rFonts w:cstheme="minorHAnsi"/>
          <w:sz w:val="24"/>
          <w:szCs w:val="24"/>
          <w:u w:val="thick"/>
        </w:rPr>
        <w:t>Sadık kal</w:t>
      </w:r>
    </w:p>
    <w:p w14:paraId="6D093892"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Tanrımız ve Kurtarıcımız İsa Mesih'in doğruluğu sayesinde bizimle aynı değerli imana sahip olan imanlı Hıristiyanlara:</w:t>
      </w:r>
    </w:p>
    <w:p w14:paraId="15CC2BAF" w14:textId="77777777" w:rsidR="005E450B" w:rsidRPr="00F75659" w:rsidRDefault="005E450B" w:rsidP="005E450B">
      <w:pPr>
        <w:autoSpaceDE w:val="0"/>
        <w:autoSpaceDN w:val="0"/>
        <w:adjustRightInd w:val="0"/>
        <w:jc w:val="both"/>
        <w:rPr>
          <w:rFonts w:cstheme="minorHAnsi"/>
          <w:color w:val="000000"/>
          <w:sz w:val="24"/>
          <w:szCs w:val="24"/>
        </w:rPr>
      </w:pPr>
    </w:p>
    <w:p w14:paraId="54B488C1"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color w:val="000000"/>
          <w:sz w:val="24"/>
          <w:szCs w:val="24"/>
        </w:rPr>
        <w:t>“Tanrı'nın ve Rabbimiz İsa'nın bilgisinde size lütuf ve esenlik kat kat artsın, çünkü O'nun ilahi gücü bize verilen her şeyi vermiştir.</w:t>
      </w:r>
      <w:r w:rsidRPr="00F75659">
        <w:rPr>
          <w:rFonts w:cstheme="minorHAnsi"/>
          <w:iCs/>
          <w:color w:val="555454"/>
          <w:sz w:val="24"/>
          <w:szCs w:val="24"/>
        </w:rPr>
        <w:t>ilgili</w:t>
      </w:r>
      <w:r w:rsidRPr="00F75659">
        <w:rPr>
          <w:rFonts w:cstheme="minorHAnsi"/>
          <w:i/>
          <w:color w:val="555454"/>
          <w:sz w:val="24"/>
          <w:szCs w:val="24"/>
        </w:rPr>
        <w:t xml:space="preserve"> </w:t>
      </w:r>
      <w:r w:rsidRPr="00F75659">
        <w:rPr>
          <w:rFonts w:cstheme="minorHAnsi"/>
          <w:color w:val="000000"/>
          <w:sz w:val="24"/>
          <w:szCs w:val="24"/>
        </w:rPr>
        <w:t>Bizi yücelik ve erdemle çağıranın bilgisi aracılığıyla hayata ve dindarlığa,</w:t>
      </w:r>
      <w:r w:rsidRPr="00F75659">
        <w:rPr>
          <w:rFonts w:cstheme="minorHAnsi"/>
          <w:b/>
          <w:color w:val="21770A"/>
          <w:sz w:val="24"/>
          <w:szCs w:val="24"/>
        </w:rPr>
        <w:t xml:space="preserve"> </w:t>
      </w:r>
      <w:r w:rsidRPr="00F75659">
        <w:rPr>
          <w:rFonts w:cstheme="minorHAnsi"/>
          <w:color w:val="000000"/>
          <w:sz w:val="24"/>
          <w:szCs w:val="24"/>
        </w:rPr>
        <w:t>Bize son derece büyük ve değerli vaatler verilmiştir ki, bunlar sayesinde siz de yozlaşmadan kurtularak ilahi doğaya ortak olabilirsiniz.</w:t>
      </w:r>
      <w:r w:rsidRPr="00F75659">
        <w:rPr>
          <w:rFonts w:cstheme="minorHAnsi"/>
          <w:i/>
          <w:color w:val="555454"/>
          <w:sz w:val="24"/>
          <w:szCs w:val="24"/>
        </w:rPr>
        <w:t>yani</w:t>
      </w:r>
      <w:r w:rsidRPr="00F75659">
        <w:rPr>
          <w:rFonts w:cstheme="minorHAnsi"/>
          <w:color w:val="000000"/>
          <w:sz w:val="24"/>
          <w:szCs w:val="24"/>
        </w:rPr>
        <w:t>şehvet yoluyla dünyada.</w:t>
      </w:r>
    </w:p>
    <w:p w14:paraId="2CEF2616" w14:textId="77777777" w:rsidR="005E450B" w:rsidRPr="00F75659" w:rsidRDefault="005E450B" w:rsidP="005E450B">
      <w:pPr>
        <w:autoSpaceDE w:val="0"/>
        <w:autoSpaceDN w:val="0"/>
        <w:adjustRightInd w:val="0"/>
        <w:jc w:val="both"/>
        <w:rPr>
          <w:rFonts w:cstheme="minorHAnsi"/>
          <w:color w:val="000000"/>
          <w:sz w:val="24"/>
          <w:szCs w:val="24"/>
        </w:rPr>
      </w:pPr>
    </w:p>
    <w:p w14:paraId="6D94E8E4" w14:textId="77777777" w:rsidR="005E450B" w:rsidRPr="00F75659" w:rsidRDefault="005E450B" w:rsidP="005E450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jc w:val="both"/>
        <w:rPr>
          <w:rFonts w:cstheme="minorHAnsi"/>
          <w:color w:val="000000"/>
          <w:sz w:val="24"/>
          <w:szCs w:val="24"/>
        </w:rPr>
      </w:pPr>
      <w:r w:rsidRPr="00F75659">
        <w:rPr>
          <w:rFonts w:cstheme="minorHAnsi"/>
          <w:color w:val="000000"/>
          <w:sz w:val="24"/>
          <w:szCs w:val="24"/>
        </w:rPr>
        <w:t>“Ama aynı zamanda, tam da bu nedenle, tüm gayretinizi göstererek, inancınıza erdemi, erdeminize bilgiyi, bilginize özdenetiminizi, öz denetiminize azim, azminize tanrısallığı ekleyin.</w:t>
      </w:r>
      <w:r w:rsidRPr="00F75659">
        <w:rPr>
          <w:rFonts w:cstheme="minorHAnsi"/>
          <w:b/>
          <w:color w:val="21770A"/>
          <w:sz w:val="24"/>
          <w:szCs w:val="24"/>
        </w:rPr>
        <w:t xml:space="preserve"> </w:t>
      </w:r>
      <w:r w:rsidRPr="00F75659">
        <w:rPr>
          <w:rFonts w:cstheme="minorHAnsi"/>
          <w:color w:val="000000"/>
          <w:sz w:val="24"/>
          <w:szCs w:val="24"/>
        </w:rPr>
        <w:t>dindarlığa kardeş nezaketine ve kardeş nezaketine sevgiye.</w:t>
      </w:r>
      <w:r w:rsidRPr="00F75659">
        <w:rPr>
          <w:rFonts w:cstheme="minorHAnsi"/>
          <w:b/>
          <w:color w:val="21770A"/>
          <w:sz w:val="24"/>
          <w:szCs w:val="24"/>
        </w:rPr>
        <w:t xml:space="preserve"> </w:t>
      </w:r>
      <w:r w:rsidRPr="00F75659">
        <w:rPr>
          <w:rFonts w:cstheme="minorHAnsi"/>
          <w:color w:val="000000"/>
          <w:sz w:val="24"/>
          <w:szCs w:val="24"/>
        </w:rPr>
        <w:t>Çünkü eğer bunlar seninse ve bolsa,</w:t>
      </w:r>
      <w:r w:rsidRPr="00F75659">
        <w:rPr>
          <w:rFonts w:cstheme="minorHAnsi"/>
          <w:iCs/>
          <w:color w:val="555454"/>
          <w:sz w:val="24"/>
          <w:szCs w:val="24"/>
        </w:rPr>
        <w:t>Sen olacaksın</w:t>
      </w:r>
      <w:r w:rsidRPr="00F75659">
        <w:rPr>
          <w:rFonts w:cstheme="minorHAnsi"/>
          <w:i/>
          <w:color w:val="555454"/>
          <w:sz w:val="24"/>
          <w:szCs w:val="24"/>
        </w:rPr>
        <w:t xml:space="preserve"> </w:t>
      </w:r>
      <w:r w:rsidRPr="00F75659">
        <w:rPr>
          <w:rFonts w:cstheme="minorHAnsi"/>
          <w:color w:val="000000"/>
          <w:sz w:val="24"/>
          <w:szCs w:val="24"/>
        </w:rPr>
        <w:t>Rabbimiz İsa Mesih'in bilgisinde ne kısır ne de verimsizdir. Çünkü bunlardan yoksun olan kişi, körlüğe kadar miyoptur ve eski günahlarından arındığını unutmuştur.</w:t>
      </w:r>
    </w:p>
    <w:p w14:paraId="04B756F0"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b/>
          <w:sz w:val="24"/>
          <w:szCs w:val="24"/>
        </w:rPr>
        <w:t>“</w:t>
      </w:r>
      <w:r w:rsidRPr="00F75659">
        <w:rPr>
          <w:rFonts w:cstheme="minorHAnsi"/>
          <w:color w:val="000000"/>
          <w:sz w:val="24"/>
          <w:szCs w:val="24"/>
        </w:rPr>
        <w:t>Bu nedenle kardeşler, çağrınızı ve seçiminizi kesin kılmak için daha da gayretli olun; çünkü bunları yaparsanız asla tökezlemezsiniz; çünkü Rabbimiz ve Kurtarıcımız İsa Mesih'in sonsuz krallığına girme olanağınız size bol bol sağlanacaktır." (2 Petrus 1:1-11)</w:t>
      </w:r>
    </w:p>
    <w:p w14:paraId="088EDC14" w14:textId="77777777" w:rsidR="005E450B" w:rsidRPr="00F75659" w:rsidRDefault="005E450B" w:rsidP="005E450B">
      <w:pPr>
        <w:autoSpaceDE w:val="0"/>
        <w:autoSpaceDN w:val="0"/>
        <w:adjustRightInd w:val="0"/>
        <w:ind w:left="360"/>
        <w:jc w:val="both"/>
        <w:rPr>
          <w:rFonts w:cstheme="minorHAnsi"/>
          <w:color w:val="000000"/>
          <w:sz w:val="24"/>
          <w:szCs w:val="24"/>
        </w:rPr>
      </w:pPr>
    </w:p>
    <w:p w14:paraId="6B9DA927"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“Tanrı'nın halkının arasında sahte peygamberler vardı</w:t>
      </w:r>
      <w:r w:rsidRPr="00F75659">
        <w:rPr>
          <w:rFonts w:cstheme="minorHAnsi"/>
          <w:iCs/>
          <w:color w:val="555454"/>
          <w:sz w:val="24"/>
          <w:szCs w:val="24"/>
        </w:rPr>
        <w:t>geçmişte</w:t>
      </w:r>
      <w:r w:rsidRPr="00F75659">
        <w:rPr>
          <w:rFonts w:cstheme="minorHAnsi"/>
          <w:color w:val="000000"/>
          <w:sz w:val="24"/>
          <w:szCs w:val="24"/>
        </w:rPr>
        <w:t>Çünkü aranızda sahte öğretmenler olacak. Kendi yıkıcı öğretilerini (sapkınlıklarını) gizlice getirecekler. Kendilerini satın alan Rabbi inkar edecekler ve kendilerini hızla yok edecekler.</w:t>
      </w:r>
      <w:r w:rsidRPr="00F75659">
        <w:rPr>
          <w:rFonts w:cstheme="minorHAnsi"/>
          <w:b/>
          <w:color w:val="21770A"/>
          <w:sz w:val="24"/>
          <w:szCs w:val="24"/>
        </w:rPr>
        <w:t xml:space="preserve"> </w:t>
      </w:r>
      <w:r w:rsidRPr="00F75659">
        <w:rPr>
          <w:rFonts w:cstheme="minorHAnsi"/>
          <w:color w:val="000000"/>
          <w:sz w:val="24"/>
          <w:szCs w:val="24"/>
        </w:rPr>
        <w:t>Pek çok insan (Hıristiyanlar) cinsel özgürlüklerinde (yıkıcı yollardan,</w:t>
      </w:r>
      <w:r w:rsidRPr="00F75659">
        <w:rPr>
          <w:rFonts w:cstheme="minorHAnsi"/>
          <w:sz w:val="24"/>
          <w:szCs w:val="24"/>
        </w:rPr>
        <w:t>ben</w:t>
      </w:r>
      <w:r w:rsidRPr="00F75659">
        <w:rPr>
          <w:rFonts w:cstheme="minorHAnsi"/>
          <w:color w:val="000000"/>
          <w:sz w:val="24"/>
          <w:szCs w:val="24"/>
        </w:rPr>
        <w:t>ahlaksızlık, utanç verici yollar) ve başkalarının da hak yolunu lekelemesine sebep olur. Açgözlülükleri nedeniyle sizi sömürmek için kulağa hoş gelen argümanlar kullanacaklar.” (2 Petrus 2:1-3 GWT)</w:t>
      </w:r>
    </w:p>
    <w:p w14:paraId="1A6F3EB9" w14:textId="77777777" w:rsidR="005E450B" w:rsidRPr="00F75659" w:rsidRDefault="005E450B" w:rsidP="005E450B">
      <w:pPr>
        <w:autoSpaceDE w:val="0"/>
        <w:autoSpaceDN w:val="0"/>
        <w:adjustRightInd w:val="0"/>
        <w:jc w:val="both"/>
        <w:rPr>
          <w:rFonts w:cstheme="minorHAnsi"/>
          <w:color w:val="000000"/>
          <w:sz w:val="24"/>
          <w:szCs w:val="24"/>
        </w:rPr>
      </w:pPr>
    </w:p>
    <w:p w14:paraId="38C5F4EE"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color w:val="000000"/>
          <w:sz w:val="24"/>
          <w:szCs w:val="24"/>
        </w:rPr>
        <w:t>“Bu sahte öğretmenler cesur ve kibirlidir (</w:t>
      </w:r>
      <w:r w:rsidRPr="00F75659">
        <w:rPr>
          <w:rFonts w:cstheme="minorHAnsi"/>
          <w:sz w:val="24"/>
          <w:szCs w:val="24"/>
        </w:rPr>
        <w:t>P</w:t>
      </w:r>
      <w:r w:rsidRPr="00F75659">
        <w:rPr>
          <w:rFonts w:cstheme="minorHAnsi"/>
          <w:color w:val="000000"/>
          <w:sz w:val="24"/>
          <w:szCs w:val="24"/>
        </w:rPr>
        <w:t>küstah, iradeli, cesur). Hakaret etmekten korkmuyorlar</w:t>
      </w:r>
      <w:r w:rsidRPr="00F75659">
        <w:rPr>
          <w:rFonts w:cstheme="minorHAnsi"/>
          <w:iCs/>
          <w:color w:val="555454"/>
          <w:sz w:val="24"/>
          <w:szCs w:val="24"/>
        </w:rPr>
        <w:t>Lordlar</w:t>
      </w:r>
      <w:r w:rsidRPr="00F75659">
        <w:rPr>
          <w:rFonts w:cstheme="minorHAnsi"/>
          <w:i/>
          <w:color w:val="555454"/>
          <w:sz w:val="24"/>
          <w:szCs w:val="24"/>
        </w:rPr>
        <w:t xml:space="preserve"> </w:t>
      </w:r>
      <w:r w:rsidRPr="00F75659">
        <w:rPr>
          <w:rFonts w:cstheme="minorHAnsi"/>
          <w:color w:val="000000"/>
          <w:sz w:val="24"/>
          <w:szCs w:val="24"/>
        </w:rPr>
        <w:t>görkem." (2 Petrus 2:10 GWT)</w:t>
      </w:r>
    </w:p>
    <w:p w14:paraId="1D52315E"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w:t>
      </w:r>
    </w:p>
    <w:p w14:paraId="753CB3FE"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“İnsanlar Rabbimiz ve Kurtarıcımız İsa Mesih'i tanıyabilir ve dünyanın pisliklerinden (kirliliklerinden) kurtulabilirler. Ama eğer tekrar bu pisliğe bulaşırlarsa ve teslim olurlarsa, durumları eskisinden daha kötü olur. Tanrı'nın onayladığı yaşam tarzını hiç bilmemeleri, bunu bilip Tanrı'nın yaşamalarını söylediği kutsal hayata sırtlarını dönmeleri onlar için daha iyi olurdu.” (2 Petrus 2:20-21 GWT)</w:t>
      </w:r>
    </w:p>
    <w:p w14:paraId="34D2171A" w14:textId="77777777" w:rsidR="005E450B" w:rsidRPr="00F75659" w:rsidRDefault="005E450B" w:rsidP="005E450B">
      <w:pPr>
        <w:autoSpaceDE w:val="0"/>
        <w:autoSpaceDN w:val="0"/>
        <w:adjustRightInd w:val="0"/>
        <w:jc w:val="both"/>
        <w:rPr>
          <w:rFonts w:cstheme="minorHAnsi"/>
          <w:sz w:val="24"/>
          <w:szCs w:val="24"/>
        </w:rPr>
      </w:pPr>
    </w:p>
    <w:p w14:paraId="7ACD15C9"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Daha sonra Yargılama</w:t>
      </w:r>
    </w:p>
    <w:p w14:paraId="28C9BBF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w:t>
      </w:r>
      <w:r w:rsidRPr="00F75659">
        <w:rPr>
          <w:rFonts w:cstheme="minorHAnsi"/>
          <w:color w:val="000000"/>
          <w:sz w:val="24"/>
          <w:szCs w:val="24"/>
        </w:rPr>
        <w:t>O zaman büyük beyaz bir taht ve onun üzerinde oturan, yerin ve göğün yüzünden kaçtığı O'nu gördüm. Ve onlara yer bulunamadı.</w:t>
      </w:r>
      <w:r w:rsidRPr="00F75659">
        <w:rPr>
          <w:rFonts w:cstheme="minorHAnsi"/>
          <w:b/>
          <w:color w:val="21770A"/>
          <w:sz w:val="24"/>
          <w:szCs w:val="24"/>
        </w:rPr>
        <w:t xml:space="preserve"> </w:t>
      </w:r>
      <w:r w:rsidRPr="00F75659">
        <w:rPr>
          <w:rFonts w:cstheme="minorHAnsi"/>
          <w:color w:val="000000"/>
          <w:sz w:val="24"/>
          <w:szCs w:val="24"/>
        </w:rPr>
        <w:t>Ve küçük ve büyük ölülerin Tanrı'nın önünde durduğunu gördüm.</w:t>
      </w:r>
      <w:r w:rsidRPr="00F75659">
        <w:rPr>
          <w:rFonts w:cstheme="minorHAnsi"/>
          <w:b/>
          <w:color w:val="6C0108"/>
          <w:sz w:val="24"/>
          <w:szCs w:val="24"/>
        </w:rPr>
        <w:t xml:space="preserve"> </w:t>
      </w:r>
      <w:r w:rsidRPr="00F75659">
        <w:rPr>
          <w:rFonts w:cstheme="minorHAnsi"/>
          <w:color w:val="000000"/>
          <w:sz w:val="24"/>
          <w:szCs w:val="24"/>
        </w:rPr>
        <w:t>ve kitaplar açıldı. Ve başka bir kitap açıldı;</w:t>
      </w:r>
      <w:r w:rsidRPr="00F75659">
        <w:rPr>
          <w:rFonts w:cstheme="minorHAnsi"/>
          <w:color w:val="555454"/>
          <w:sz w:val="24"/>
          <w:szCs w:val="24"/>
        </w:rPr>
        <w:t>kitap</w:t>
      </w:r>
      <w:r w:rsidRPr="00F75659">
        <w:rPr>
          <w:rFonts w:cstheme="minorHAnsi"/>
          <w:color w:val="000000"/>
          <w:sz w:val="24"/>
          <w:szCs w:val="24"/>
        </w:rPr>
        <w:t>hayatın. Ve ölüler yaptıklarına göre, kitaplarda yazılı olanlara göre yargılandılar.</w:t>
      </w:r>
      <w:r w:rsidRPr="00F75659">
        <w:rPr>
          <w:rFonts w:cstheme="minorHAnsi"/>
          <w:b/>
          <w:color w:val="21770A"/>
          <w:sz w:val="24"/>
          <w:szCs w:val="24"/>
        </w:rPr>
        <w:t xml:space="preserve"> </w:t>
      </w:r>
      <w:r w:rsidRPr="00F75659">
        <w:rPr>
          <w:rFonts w:cstheme="minorHAnsi"/>
          <w:color w:val="000000"/>
          <w:sz w:val="24"/>
          <w:szCs w:val="24"/>
        </w:rPr>
        <w:t>…</w:t>
      </w:r>
      <w:r w:rsidRPr="00F75659">
        <w:rPr>
          <w:rFonts w:cstheme="minorHAnsi"/>
          <w:b/>
          <w:color w:val="6C0108"/>
          <w:position w:val="6"/>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Ve Hayat Kitabında yazılı olmayan herkes ateş gölüne atıldı. Artık yeni bir gök ve yeni bir yer (ruhsal) gördüm, çünkü ilk gök ve ilk yer (fiziksel) geçmişti. … "İşte, Tanrı'nın çadırı</w:t>
      </w:r>
      <w:r w:rsidRPr="00F75659">
        <w:rPr>
          <w:rFonts w:cstheme="minorHAnsi"/>
          <w:color w:val="555454"/>
          <w:sz w:val="24"/>
          <w:szCs w:val="24"/>
        </w:rPr>
        <w:t>dır-dir</w:t>
      </w:r>
      <w:r w:rsidRPr="00F75659">
        <w:rPr>
          <w:rFonts w:cstheme="minorHAnsi"/>
          <w:color w:val="000000"/>
          <w:sz w:val="24"/>
          <w:szCs w:val="24"/>
        </w:rPr>
        <w:t>insanlarla birlikte yaşayacak ve onlar O'nun halkı olacaklar. Tanrı'nın kendisi onlarla birlikte olacak</w:t>
      </w:r>
      <w:r w:rsidRPr="00F75659">
        <w:rPr>
          <w:rFonts w:cstheme="minorHAnsi"/>
          <w:color w:val="555454"/>
          <w:sz w:val="24"/>
          <w:szCs w:val="24"/>
        </w:rPr>
        <w:t>ve olmak</w:t>
      </w:r>
      <w:r w:rsidRPr="00F75659">
        <w:rPr>
          <w:rFonts w:cstheme="minorHAnsi"/>
          <w:color w:val="000000"/>
          <w:sz w:val="24"/>
          <w:szCs w:val="24"/>
        </w:rPr>
        <w:t>onların Tanrısı.”</w:t>
      </w:r>
      <w:r w:rsidRPr="00F75659">
        <w:rPr>
          <w:rFonts w:cstheme="minorHAnsi"/>
          <w:sz w:val="24"/>
          <w:szCs w:val="24"/>
        </w:rPr>
        <w:t>(Vahiy 20:11-21:3</w:t>
      </w:r>
      <w:r w:rsidRPr="00F75659">
        <w:rPr>
          <w:rFonts w:cstheme="minorHAnsi"/>
          <w:color w:val="000000"/>
          <w:sz w:val="24"/>
          <w:szCs w:val="24"/>
        </w:rPr>
        <w:t>NKJV</w:t>
      </w:r>
      <w:r w:rsidRPr="00F75659">
        <w:rPr>
          <w:rFonts w:cstheme="minorHAnsi"/>
          <w:sz w:val="24"/>
          <w:szCs w:val="24"/>
        </w:rPr>
        <w:t>)</w:t>
      </w:r>
    </w:p>
    <w:p w14:paraId="5E3C43E6" w14:textId="77777777" w:rsidR="005E450B" w:rsidRPr="00F75659" w:rsidRDefault="005E450B" w:rsidP="005E450B">
      <w:pPr>
        <w:jc w:val="center"/>
        <w:rPr>
          <w:rFonts w:cstheme="minorHAnsi"/>
          <w:b/>
          <w:sz w:val="24"/>
          <w:szCs w:val="24"/>
        </w:rPr>
      </w:pPr>
      <w:r w:rsidRPr="00F75659">
        <w:rPr>
          <w:rFonts w:cstheme="minorHAnsi"/>
          <w:b/>
          <w:sz w:val="24"/>
          <w:szCs w:val="24"/>
        </w:rPr>
        <w:t>Adınız “Hayat Kitabı”nda yer alacak mı?</w:t>
      </w:r>
    </w:p>
    <w:p w14:paraId="4905BA9A" w14:textId="77777777" w:rsidR="005E450B" w:rsidRPr="00F75659" w:rsidRDefault="005E450B" w:rsidP="005E450B">
      <w:pPr>
        <w:jc w:val="both"/>
        <w:rPr>
          <w:rFonts w:cstheme="minorHAnsi"/>
          <w:bCs/>
          <w:sz w:val="24"/>
          <w:szCs w:val="24"/>
        </w:rPr>
      </w:pPr>
      <w:r w:rsidRPr="00F75659">
        <w:rPr>
          <w:rFonts w:cstheme="minorHAnsi"/>
          <w:bCs/>
          <w:sz w:val="24"/>
          <w:szCs w:val="24"/>
        </w:rPr>
        <w:t>Sorular</w:t>
      </w:r>
    </w:p>
    <w:p w14:paraId="7BD47CEF" w14:textId="77777777"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color w:val="000000"/>
          <w:lang w:bidi="kn-IN"/>
        </w:rPr>
        <w:t>İnsan, Tanrı'nın benzerliğinde, O'nun Doğasında yaratılmıştır; bu nedenle insan günahsızdı</w:t>
      </w:r>
      <w:r w:rsidRPr="00F75659">
        <w:rPr>
          <w:rFonts w:asciiTheme="minorHAnsi" w:hAnsiTheme="minorHAnsi" w:cstheme="minorHAnsi"/>
          <w:bCs/>
        </w:rPr>
        <w:t>.</w:t>
      </w:r>
    </w:p>
    <w:p w14:paraId="21C9D89C" w14:textId="77777777" w:rsidR="00D47F0E" w:rsidRDefault="00D47F0E" w:rsidP="00D47F0E">
      <w:pPr>
        <w:pStyle w:val="ListParagraph"/>
        <w:jc w:val="both"/>
        <w:rPr>
          <w:rFonts w:asciiTheme="minorHAnsi" w:hAnsiTheme="minorHAnsi" w:cstheme="minorHAnsi"/>
          <w:bCs/>
        </w:rPr>
      </w:pPr>
      <w:r>
        <w:rPr>
          <w:rFonts w:cstheme="minorHAnsi"/>
          <w:bCs/>
        </w:rPr>
        <w:object w:dxaOrig="1440" w:dyaOrig="1440" w14:anchorId="76B0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8pt;height:22.25pt" o:ole="">
            <v:imagedata r:id="rId7" o:title=""/>
          </v:shape>
          <w:control r:id="rId8" w:name="OptionButton1" w:shapeid="_x0000_i1061"/>
        </w:object>
      </w:r>
    </w:p>
    <w:p w14:paraId="57878ED8" w14:textId="77777777" w:rsidR="00D47F0E" w:rsidRPr="00F75659" w:rsidRDefault="00D47F0E" w:rsidP="00D47F0E">
      <w:pPr>
        <w:pStyle w:val="ListParagraph"/>
        <w:jc w:val="both"/>
        <w:rPr>
          <w:rFonts w:asciiTheme="minorHAnsi" w:hAnsiTheme="minorHAnsi" w:cstheme="minorHAnsi"/>
          <w:bCs/>
        </w:rPr>
      </w:pPr>
      <w:r>
        <w:rPr>
          <w:rFonts w:cstheme="minorHAnsi"/>
          <w:bCs/>
        </w:rPr>
        <w:object w:dxaOrig="1440" w:dyaOrig="1440" w14:anchorId="6D0FEE21">
          <v:shape id="_x0000_i1063" type="#_x0000_t75" style="width:108pt;height:22.25pt" o:ole="">
            <v:imagedata r:id="rId9" o:title=""/>
          </v:shape>
          <w:control r:id="rId10" w:name="OptionButton2" w:shapeid="_x0000_i1063"/>
        </w:object>
      </w:r>
    </w:p>
    <w:p w14:paraId="067FDAD3" w14:textId="77777777"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Allah, Adem ve Havva'ya Hayat Ağacı'nın meyvesini yememelerini emrettiği için karar verme yeteneğine sahip yaratılmışlardır.</w:t>
      </w:r>
    </w:p>
    <w:p w14:paraId="71FA88C5" w14:textId="77777777" w:rsidR="00D47F0E" w:rsidRDefault="00D47F0E" w:rsidP="00D47F0E">
      <w:pPr>
        <w:pStyle w:val="ListParagraph"/>
        <w:jc w:val="both"/>
        <w:rPr>
          <w:rFonts w:asciiTheme="minorHAnsi" w:hAnsiTheme="minorHAnsi" w:cstheme="minorHAnsi"/>
          <w:bCs/>
        </w:rPr>
      </w:pPr>
      <w:r>
        <w:rPr>
          <w:rFonts w:cstheme="minorHAnsi"/>
          <w:bCs/>
        </w:rPr>
        <w:object w:dxaOrig="1440" w:dyaOrig="1440" w14:anchorId="172F5802">
          <v:shape id="_x0000_i1065" type="#_x0000_t75" style="width:108pt;height:22.25pt" o:ole="">
            <v:imagedata r:id="rId11" o:title=""/>
          </v:shape>
          <w:control r:id="rId12" w:name="OptionButton3" w:shapeid="_x0000_i1065"/>
        </w:object>
      </w:r>
    </w:p>
    <w:p w14:paraId="335DEFA5" w14:textId="77777777" w:rsidR="00D47F0E" w:rsidRPr="00F75659" w:rsidRDefault="00D47F0E" w:rsidP="00D47F0E">
      <w:pPr>
        <w:pStyle w:val="ListParagraph"/>
        <w:jc w:val="both"/>
        <w:rPr>
          <w:rFonts w:asciiTheme="minorHAnsi" w:hAnsiTheme="minorHAnsi" w:cstheme="minorHAnsi"/>
          <w:bCs/>
        </w:rPr>
      </w:pPr>
      <w:r>
        <w:rPr>
          <w:rFonts w:cstheme="minorHAnsi"/>
          <w:bCs/>
        </w:rPr>
        <w:lastRenderedPageBreak/>
        <w:object w:dxaOrig="1440" w:dyaOrig="1440" w14:anchorId="0E500D7C">
          <v:shape id="_x0000_i1067" type="#_x0000_t75" style="width:108pt;height:22.25pt" o:ole="">
            <v:imagedata r:id="rId9" o:title=""/>
          </v:shape>
          <w:control r:id="rId13" w:name="OptionButton4" w:shapeid="_x0000_i1067"/>
        </w:object>
      </w:r>
    </w:p>
    <w:p w14:paraId="35BF4D02" w14:textId="77777777" w:rsidR="005E450B" w:rsidRDefault="005E450B" w:rsidP="005E450B">
      <w:pPr>
        <w:pStyle w:val="ListParagraph"/>
        <w:numPr>
          <w:ilvl w:val="0"/>
          <w:numId w:val="5"/>
        </w:numPr>
        <w:jc w:val="both"/>
        <w:rPr>
          <w:rFonts w:asciiTheme="minorHAnsi" w:hAnsiTheme="minorHAnsi" w:cstheme="minorHAnsi"/>
          <w:bCs/>
        </w:rPr>
      </w:pPr>
      <w:r w:rsidRPr="00F75659">
        <w:rPr>
          <w:rFonts w:asciiTheme="minorHAnsi" w:hAnsiTheme="minorHAnsi" w:cstheme="minorHAnsi"/>
          <w:bCs/>
        </w:rPr>
        <w:t>Tanrı, Adem ile Havva'yı yasak ağacın meyvesini yemeye ikna etti</w:t>
      </w:r>
    </w:p>
    <w:p w14:paraId="06FA04D2" w14:textId="77777777" w:rsidR="00D47F0E" w:rsidRDefault="00D47F0E" w:rsidP="00D47F0E">
      <w:pPr>
        <w:pStyle w:val="ListParagraph"/>
        <w:jc w:val="both"/>
        <w:rPr>
          <w:rFonts w:asciiTheme="minorHAnsi" w:hAnsiTheme="minorHAnsi" w:cstheme="minorHAnsi"/>
          <w:bCs/>
        </w:rPr>
      </w:pPr>
      <w:r>
        <w:rPr>
          <w:rFonts w:cstheme="minorHAnsi"/>
          <w:bCs/>
        </w:rPr>
        <w:object w:dxaOrig="1440" w:dyaOrig="1440" w14:anchorId="30220FD6">
          <v:shape id="_x0000_i1069" type="#_x0000_t75" style="width:108pt;height:22.25pt" o:ole="">
            <v:imagedata r:id="rId7" o:title=""/>
          </v:shape>
          <w:control r:id="rId14" w:name="OptionButton5" w:shapeid="_x0000_i1069"/>
        </w:object>
      </w:r>
    </w:p>
    <w:p w14:paraId="40979D84" w14:textId="77777777" w:rsidR="00D47F0E" w:rsidRPr="00F75659" w:rsidRDefault="00D47F0E" w:rsidP="00D47F0E">
      <w:pPr>
        <w:pStyle w:val="ListParagraph"/>
        <w:jc w:val="both"/>
        <w:rPr>
          <w:rFonts w:asciiTheme="minorHAnsi" w:hAnsiTheme="minorHAnsi" w:cstheme="minorHAnsi"/>
          <w:bCs/>
        </w:rPr>
      </w:pPr>
      <w:r>
        <w:rPr>
          <w:rFonts w:cstheme="minorHAnsi"/>
          <w:bCs/>
        </w:rPr>
        <w:object w:dxaOrig="1440" w:dyaOrig="1440" w14:anchorId="25C64AA7">
          <v:shape id="_x0000_i1071" type="#_x0000_t75" style="width:108pt;height:22.25pt" o:ole="">
            <v:imagedata r:id="rId15" o:title=""/>
          </v:shape>
          <w:control r:id="rId16" w:name="OptionButton6" w:shapeid="_x0000_i1071"/>
        </w:object>
      </w:r>
    </w:p>
    <w:p w14:paraId="1382B7C2" w14:textId="77777777" w:rsidR="005E450B" w:rsidRDefault="00D47F0E" w:rsidP="00D47F0E">
      <w:pPr>
        <w:pStyle w:val="ListParagraph"/>
        <w:ind w:left="360"/>
        <w:jc w:val="both"/>
        <w:rPr>
          <w:rFonts w:asciiTheme="minorHAnsi" w:hAnsiTheme="minorHAnsi" w:cstheme="minorHAnsi"/>
          <w:bCs/>
        </w:rPr>
      </w:pPr>
      <w:r>
        <w:rPr>
          <w:rFonts w:asciiTheme="minorHAnsi" w:hAnsiTheme="minorHAnsi" w:cstheme="minorHAnsi"/>
          <w:bCs/>
        </w:rPr>
        <w:t>4. Günah işlediler ve Tanrı'nın vaat ettiği sonuçlara katlandılar</w:t>
      </w:r>
    </w:p>
    <w:p w14:paraId="18D0490C" w14:textId="77777777" w:rsidR="00D47F0E" w:rsidRDefault="00D47F0E" w:rsidP="00D47F0E">
      <w:pPr>
        <w:pStyle w:val="ListParagraph"/>
        <w:jc w:val="both"/>
        <w:rPr>
          <w:rFonts w:asciiTheme="minorHAnsi" w:hAnsiTheme="minorHAnsi" w:cstheme="minorHAnsi"/>
          <w:bCs/>
        </w:rPr>
      </w:pPr>
      <w:r>
        <w:rPr>
          <w:rFonts w:cstheme="minorHAnsi"/>
          <w:bCs/>
        </w:rPr>
        <w:object w:dxaOrig="1440" w:dyaOrig="1440" w14:anchorId="432AAE34">
          <v:shape id="_x0000_i1073" type="#_x0000_t75" style="width:108pt;height:22.25pt" o:ole="">
            <v:imagedata r:id="rId7" o:title=""/>
          </v:shape>
          <w:control r:id="rId17" w:name="OptionButton7" w:shapeid="_x0000_i1073"/>
        </w:object>
      </w:r>
    </w:p>
    <w:p w14:paraId="098F1459" w14:textId="77777777" w:rsidR="00D47F0E" w:rsidRPr="00F75659" w:rsidRDefault="00D47F0E" w:rsidP="00D47F0E">
      <w:pPr>
        <w:pStyle w:val="ListParagraph"/>
        <w:jc w:val="both"/>
        <w:rPr>
          <w:rFonts w:asciiTheme="minorHAnsi" w:hAnsiTheme="minorHAnsi" w:cstheme="minorHAnsi"/>
          <w:bCs/>
        </w:rPr>
      </w:pPr>
      <w:r>
        <w:rPr>
          <w:rFonts w:cstheme="minorHAnsi"/>
          <w:bCs/>
        </w:rPr>
        <w:object w:dxaOrig="1440" w:dyaOrig="1440" w14:anchorId="5769C9F2">
          <v:shape id="_x0000_i1075" type="#_x0000_t75" style="width:108pt;height:22.25pt" o:ole="">
            <v:imagedata r:id="rId18" o:title=""/>
          </v:shape>
          <w:control r:id="rId19" w:name="OptionButton8" w:shapeid="_x0000_i1075"/>
        </w:object>
      </w:r>
    </w:p>
    <w:p w14:paraId="510C5CA5" w14:textId="77777777" w:rsidR="005E450B" w:rsidRDefault="005E450B" w:rsidP="00D47F0E">
      <w:pPr>
        <w:pStyle w:val="ListParagraph"/>
        <w:numPr>
          <w:ilvl w:val="0"/>
          <w:numId w:val="6"/>
        </w:numPr>
        <w:jc w:val="both"/>
        <w:rPr>
          <w:rFonts w:cstheme="minorHAnsi"/>
          <w:bCs/>
        </w:rPr>
      </w:pPr>
      <w:r w:rsidRPr="00D47F0E">
        <w:rPr>
          <w:rFonts w:cstheme="minorHAnsi"/>
          <w:bCs/>
        </w:rPr>
        <w:t>Nuh'un zamanında Tanrı kötülüğün tövbesini 100 yıldan fazla bekledi</w:t>
      </w:r>
    </w:p>
    <w:p w14:paraId="624AF643" w14:textId="77777777" w:rsidR="00D47F0E" w:rsidRDefault="00D47F0E" w:rsidP="00D47F0E">
      <w:pPr>
        <w:pStyle w:val="ListParagraph"/>
        <w:jc w:val="both"/>
        <w:rPr>
          <w:rFonts w:cstheme="minorHAnsi"/>
          <w:bCs/>
        </w:rPr>
      </w:pPr>
      <w:r>
        <w:rPr>
          <w:rFonts w:cstheme="minorHAnsi"/>
          <w:bCs/>
        </w:rPr>
        <w:object w:dxaOrig="1440" w:dyaOrig="1440" w14:anchorId="10752694">
          <v:shape id="_x0000_i1077" type="#_x0000_t75" style="width:108pt;height:21.25pt" o:ole="">
            <v:imagedata r:id="rId20" o:title=""/>
          </v:shape>
          <w:control r:id="rId21" w:name="OptionButton9" w:shapeid="_x0000_i1077"/>
        </w:object>
      </w:r>
    </w:p>
    <w:p w14:paraId="70D65DC0" w14:textId="77777777" w:rsidR="00D47F0E" w:rsidRPr="00D47F0E" w:rsidRDefault="00D47F0E" w:rsidP="00D47F0E">
      <w:pPr>
        <w:pStyle w:val="ListParagraph"/>
        <w:jc w:val="both"/>
        <w:rPr>
          <w:rFonts w:cstheme="minorHAnsi"/>
          <w:bCs/>
        </w:rPr>
      </w:pPr>
      <w:r>
        <w:rPr>
          <w:rFonts w:cstheme="minorHAnsi"/>
          <w:bCs/>
        </w:rPr>
        <w:object w:dxaOrig="1440" w:dyaOrig="1440" w14:anchorId="7955B130">
          <v:shape id="_x0000_i1079" type="#_x0000_t75" style="width:108pt;height:21.25pt" o:ole="">
            <v:imagedata r:id="rId22" o:title=""/>
          </v:shape>
          <w:control r:id="rId23" w:name="OptionButton10" w:shapeid="_x0000_i1079"/>
        </w:object>
      </w:r>
    </w:p>
    <w:p w14:paraId="6AD780CA"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6874B0E7" w14:textId="77777777" w:rsidR="005E450B" w:rsidRPr="00F75659" w:rsidRDefault="005E450B" w:rsidP="005E450B">
      <w:pPr>
        <w:pStyle w:val="ListParagraph"/>
        <w:jc w:val="both"/>
        <w:rPr>
          <w:rFonts w:asciiTheme="minorHAnsi" w:hAnsiTheme="minorHAnsi" w:cstheme="minorHAnsi"/>
          <w:bCs/>
        </w:rPr>
      </w:pPr>
    </w:p>
    <w:p w14:paraId="5FB380EE" w14:textId="77777777"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Nuh ve ailesi, Tanrı'nın emirlerine itaat ederek vaftizi simgeleyen suyla kurtuldular</w:t>
      </w:r>
    </w:p>
    <w:p w14:paraId="046623B3" w14:textId="77777777" w:rsidR="007C36A4" w:rsidRDefault="007C36A4" w:rsidP="007C36A4">
      <w:pPr>
        <w:pStyle w:val="ListParagraph"/>
        <w:jc w:val="both"/>
        <w:rPr>
          <w:rFonts w:asciiTheme="minorHAnsi" w:hAnsiTheme="minorHAnsi" w:cstheme="minorHAnsi"/>
          <w:bCs/>
        </w:rPr>
      </w:pPr>
      <w:r>
        <w:rPr>
          <w:rFonts w:cstheme="minorHAnsi"/>
          <w:bCs/>
        </w:rPr>
        <w:object w:dxaOrig="1440" w:dyaOrig="1440" w14:anchorId="677B6BD5">
          <v:shape id="_x0000_i1081" type="#_x0000_t75" style="width:108pt;height:22.25pt" o:ole="">
            <v:imagedata r:id="rId7" o:title=""/>
          </v:shape>
          <w:control r:id="rId24" w:name="OptionButton11" w:shapeid="_x0000_i1081"/>
        </w:object>
      </w:r>
    </w:p>
    <w:p w14:paraId="5D743975" w14:textId="77777777" w:rsidR="007C36A4" w:rsidRPr="00F75659" w:rsidRDefault="007C36A4" w:rsidP="007C36A4">
      <w:pPr>
        <w:pStyle w:val="ListParagraph"/>
        <w:jc w:val="both"/>
        <w:rPr>
          <w:rFonts w:asciiTheme="minorHAnsi" w:hAnsiTheme="minorHAnsi" w:cstheme="minorHAnsi"/>
          <w:bCs/>
        </w:rPr>
      </w:pPr>
      <w:r>
        <w:rPr>
          <w:rFonts w:cstheme="minorHAnsi"/>
          <w:bCs/>
        </w:rPr>
        <w:object w:dxaOrig="1440" w:dyaOrig="1440" w14:anchorId="04E4ABB7">
          <v:shape id="_x0000_i1083" type="#_x0000_t75" style="width:108pt;height:22.25pt" o:ole="">
            <v:imagedata r:id="rId9" o:title=""/>
          </v:shape>
          <w:control r:id="rId25" w:name="OptionButton12" w:shapeid="_x0000_i1083"/>
        </w:object>
      </w:r>
    </w:p>
    <w:p w14:paraId="4ECD1685" w14:textId="77777777"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Tanrı, başka bir doğru adam olan İbrahim'e, onun soyundan gelen tekil insanoğlunun Kendisiyle barışabileceğine söz verdi.</w:t>
      </w:r>
    </w:p>
    <w:p w14:paraId="2CE5BE11" w14:textId="77777777" w:rsidR="007C36A4" w:rsidRDefault="007C36A4" w:rsidP="007C36A4">
      <w:pPr>
        <w:pStyle w:val="ListParagraph"/>
        <w:jc w:val="both"/>
        <w:rPr>
          <w:rFonts w:asciiTheme="minorHAnsi" w:hAnsiTheme="minorHAnsi" w:cstheme="minorHAnsi"/>
          <w:bCs/>
        </w:rPr>
      </w:pPr>
      <w:r>
        <w:rPr>
          <w:rFonts w:cstheme="minorHAnsi"/>
          <w:bCs/>
        </w:rPr>
        <w:object w:dxaOrig="1440" w:dyaOrig="1440" w14:anchorId="539C3D15">
          <v:shape id="_x0000_i1085" type="#_x0000_t75" style="width:108pt;height:22.25pt" o:ole="">
            <v:imagedata r:id="rId7" o:title=""/>
          </v:shape>
          <w:control r:id="rId26" w:name="OptionButton13" w:shapeid="_x0000_i1085"/>
        </w:object>
      </w:r>
    </w:p>
    <w:p w14:paraId="04B94C2D" w14:textId="77777777" w:rsidR="007C36A4" w:rsidRPr="00F75659" w:rsidRDefault="007C36A4" w:rsidP="007C36A4">
      <w:pPr>
        <w:pStyle w:val="ListParagraph"/>
        <w:jc w:val="both"/>
        <w:rPr>
          <w:rFonts w:asciiTheme="minorHAnsi" w:hAnsiTheme="minorHAnsi" w:cstheme="minorHAnsi"/>
          <w:bCs/>
        </w:rPr>
      </w:pPr>
      <w:r>
        <w:rPr>
          <w:rFonts w:cstheme="minorHAnsi"/>
          <w:bCs/>
        </w:rPr>
        <w:object w:dxaOrig="1440" w:dyaOrig="1440" w14:anchorId="2BE031E9">
          <v:shape id="_x0000_i1087" type="#_x0000_t75" style="width:108pt;height:22.25pt" o:ole="">
            <v:imagedata r:id="rId9" o:title=""/>
          </v:shape>
          <w:control r:id="rId27" w:name="OptionButton14" w:shapeid="_x0000_i1087"/>
        </w:object>
      </w:r>
    </w:p>
    <w:p w14:paraId="53ABFE16" w14:textId="77777777"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İbrahim'e verilen söz İshak'la ve daha sonra Yakup'la da yenilendi ve onun soyundan gelen, Nasıralı İsa, Mesih'ti.</w:t>
      </w:r>
    </w:p>
    <w:p w14:paraId="083F847D" w14:textId="77777777" w:rsidR="007C36A4" w:rsidRDefault="007C36A4" w:rsidP="007C36A4">
      <w:pPr>
        <w:pStyle w:val="ListParagraph"/>
        <w:jc w:val="both"/>
        <w:rPr>
          <w:rFonts w:asciiTheme="minorHAnsi" w:hAnsiTheme="minorHAnsi" w:cstheme="minorHAnsi"/>
          <w:bCs/>
        </w:rPr>
      </w:pPr>
      <w:r>
        <w:rPr>
          <w:rFonts w:cstheme="minorHAnsi"/>
          <w:bCs/>
        </w:rPr>
        <w:object w:dxaOrig="1440" w:dyaOrig="1440" w14:anchorId="52E784F8">
          <v:shape id="_x0000_i1089" type="#_x0000_t75" style="width:108pt;height:22.25pt" o:ole="">
            <v:imagedata r:id="rId7" o:title=""/>
          </v:shape>
          <w:control r:id="rId28" w:name="OptionButton15" w:shapeid="_x0000_i1089"/>
        </w:object>
      </w:r>
    </w:p>
    <w:p w14:paraId="07CA5182" w14:textId="77777777" w:rsidR="007C36A4" w:rsidRPr="00F75659" w:rsidRDefault="007C36A4" w:rsidP="007C36A4">
      <w:pPr>
        <w:pStyle w:val="ListParagraph"/>
        <w:jc w:val="both"/>
        <w:rPr>
          <w:rFonts w:asciiTheme="minorHAnsi" w:hAnsiTheme="minorHAnsi" w:cstheme="minorHAnsi"/>
          <w:bCs/>
        </w:rPr>
      </w:pPr>
      <w:r>
        <w:rPr>
          <w:rFonts w:cstheme="minorHAnsi"/>
          <w:bCs/>
        </w:rPr>
        <w:object w:dxaOrig="1440" w:dyaOrig="1440" w14:anchorId="16E50952">
          <v:shape id="_x0000_i1091" type="#_x0000_t75" style="width:108pt;height:22.25pt" o:ole="">
            <v:imagedata r:id="rId29" o:title=""/>
          </v:shape>
          <w:control r:id="rId30" w:name="OptionButton16" w:shapeid="_x0000_i1091"/>
        </w:object>
      </w:r>
    </w:p>
    <w:p w14:paraId="77A58E23" w14:textId="77777777" w:rsidR="005E450B"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Mesih'in sevindirici haberine itaat edenler, O'nun bedeninin kefaret olarak kurban edilmesi aracılığıyla kutsal kılınmışlardır.</w:t>
      </w:r>
    </w:p>
    <w:p w14:paraId="254AD179" w14:textId="77777777" w:rsidR="007C36A4" w:rsidRDefault="007C36A4" w:rsidP="007C36A4">
      <w:pPr>
        <w:pStyle w:val="ListParagraph"/>
        <w:jc w:val="both"/>
        <w:rPr>
          <w:rFonts w:asciiTheme="minorHAnsi" w:hAnsiTheme="minorHAnsi" w:cstheme="minorHAnsi"/>
          <w:bCs/>
        </w:rPr>
      </w:pPr>
      <w:r>
        <w:rPr>
          <w:rFonts w:cstheme="minorHAnsi"/>
          <w:bCs/>
        </w:rPr>
        <w:object w:dxaOrig="1440" w:dyaOrig="1440" w14:anchorId="6BA33F7D">
          <v:shape id="_x0000_i1093" type="#_x0000_t75" style="width:108pt;height:22.25pt" o:ole="">
            <v:imagedata r:id="rId7" o:title=""/>
          </v:shape>
          <w:control r:id="rId31" w:name="OptionButton17" w:shapeid="_x0000_i1093"/>
        </w:object>
      </w:r>
    </w:p>
    <w:p w14:paraId="4252D311" w14:textId="77777777" w:rsidR="007C36A4" w:rsidRPr="00F75659" w:rsidRDefault="007C36A4" w:rsidP="007C36A4">
      <w:pPr>
        <w:pStyle w:val="ListParagraph"/>
        <w:jc w:val="both"/>
        <w:rPr>
          <w:rFonts w:asciiTheme="minorHAnsi" w:hAnsiTheme="minorHAnsi" w:cstheme="minorHAnsi"/>
          <w:bCs/>
        </w:rPr>
      </w:pPr>
      <w:r>
        <w:rPr>
          <w:rFonts w:cstheme="minorHAnsi"/>
          <w:bCs/>
        </w:rPr>
        <w:object w:dxaOrig="1440" w:dyaOrig="1440" w14:anchorId="70C7A128">
          <v:shape id="_x0000_i1095" type="#_x0000_t75" style="width:108pt;height:22.25pt" o:ole="">
            <v:imagedata r:id="rId18" o:title=""/>
          </v:shape>
          <w:control r:id="rId32" w:name="OptionButton18" w:shapeid="_x0000_i1095"/>
        </w:object>
      </w:r>
    </w:p>
    <w:p w14:paraId="7E781148"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İsa, Vaftizci Yahya'nın ölümünden sonra Tanrı'nın Krallığının yaklaştığını, yaşam tarzınızı değiştirin (tövbe edin) ve sadece söylenen sözlerle yetinmeyin (inancınızı doğrulayan harekete geçin) dedi.</w:t>
      </w:r>
    </w:p>
    <w:p w14:paraId="5F3BFCC0"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1B5C4CDC"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Mesih'in sevindirici haberi, itaatkarların günahını ortadan kaldırabilecek mükemmel günah sunusu olan Mesih'tir.</w:t>
      </w:r>
    </w:p>
    <w:p w14:paraId="3EFD581B"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1829E8E4" w14:textId="77777777" w:rsidR="005E450B" w:rsidRPr="00F75659" w:rsidRDefault="005E450B" w:rsidP="005E450B">
      <w:pPr>
        <w:pStyle w:val="ListParagraph"/>
        <w:jc w:val="both"/>
        <w:rPr>
          <w:rFonts w:asciiTheme="minorHAnsi" w:hAnsiTheme="minorHAnsi" w:cstheme="minorHAnsi"/>
          <w:bCs/>
        </w:rPr>
      </w:pPr>
    </w:p>
    <w:p w14:paraId="1AD82795"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lastRenderedPageBreak/>
        <w:t>Kişinin aldığı sevindirici haber, daha sonra O'nu inkar etseler bile, Mesih'i kabul edenleri kurtarır</w:t>
      </w:r>
    </w:p>
    <w:p w14:paraId="71732DCE"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6AB13E41" w14:textId="77777777" w:rsidR="005E450B" w:rsidRPr="00F75659" w:rsidRDefault="005E450B" w:rsidP="005E450B">
      <w:pPr>
        <w:pStyle w:val="ListParagraph"/>
        <w:jc w:val="both"/>
        <w:rPr>
          <w:rFonts w:asciiTheme="minorHAnsi" w:hAnsiTheme="minorHAnsi" w:cstheme="minorHAnsi"/>
          <w:bCs/>
        </w:rPr>
      </w:pPr>
    </w:p>
    <w:p w14:paraId="2CAE3EB9"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Tanrı, Kendisini tanımayı ve itaat etmeyi reddedenlerden intikamını alacaktır.</w:t>
      </w:r>
    </w:p>
    <w:p w14:paraId="33A90365"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75F3F867" w14:textId="77777777" w:rsidR="005E450B" w:rsidRPr="00F75659" w:rsidRDefault="005E450B" w:rsidP="005E450B">
      <w:pPr>
        <w:pStyle w:val="ListParagraph"/>
        <w:jc w:val="both"/>
        <w:rPr>
          <w:rFonts w:asciiTheme="minorHAnsi" w:hAnsiTheme="minorHAnsi" w:cstheme="minorHAnsi"/>
          <w:bCs/>
        </w:rPr>
      </w:pPr>
    </w:p>
    <w:p w14:paraId="2B8D88E5"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İnsanlığın neden Mesih'in Müjdesine ihtiyacı var?</w:t>
      </w:r>
    </w:p>
    <w:p w14:paraId="6FC98E3C"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Hepsi günah işledi</w:t>
      </w:r>
    </w:p>
    <w:p w14:paraId="226273DB"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Günahın ücreti ruhsal ölümdür</w:t>
      </w:r>
    </w:p>
    <w:p w14:paraId="36036D4E"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Mesih'in kefaret edici kurbanı Müjdedir</w:t>
      </w:r>
    </w:p>
    <w:p w14:paraId="3C850D85"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Vaftiz yoluyla Tanrı'yı ​​affetmeye çağırarak Müjde'ye itaat, insanı Tanrı ile barıştırır</w:t>
      </w:r>
    </w:p>
    <w:p w14:paraId="57648C65" w14:textId="77777777" w:rsidR="005E450B" w:rsidRPr="00F75659" w:rsidRDefault="005E450B" w:rsidP="00D47F0E">
      <w:pPr>
        <w:pStyle w:val="ListParagraph"/>
        <w:numPr>
          <w:ilvl w:val="1"/>
          <w:numId w:val="6"/>
        </w:numPr>
        <w:ind w:left="1170"/>
        <w:jc w:val="both"/>
        <w:rPr>
          <w:rFonts w:asciiTheme="minorHAnsi" w:hAnsiTheme="minorHAnsi" w:cstheme="minorHAnsi"/>
          <w:bCs/>
        </w:rPr>
      </w:pPr>
      <w:r w:rsidRPr="00F75659">
        <w:rPr>
          <w:rFonts w:asciiTheme="minorHAnsi" w:hAnsiTheme="minorHAnsi" w:cstheme="minorHAnsi"/>
          <w:bCs/>
        </w:rPr>
        <w:t>___ yukarıdakilerin hepsi</w:t>
      </w:r>
    </w:p>
    <w:p w14:paraId="476AD9CE" w14:textId="77777777" w:rsidR="005E450B" w:rsidRPr="00F75659" w:rsidRDefault="005E450B" w:rsidP="005E450B">
      <w:pPr>
        <w:pStyle w:val="ListParagraph"/>
        <w:ind w:left="1440"/>
        <w:jc w:val="both"/>
        <w:rPr>
          <w:rFonts w:asciiTheme="minorHAnsi" w:hAnsiTheme="minorHAnsi" w:cstheme="minorHAnsi"/>
          <w:bCs/>
        </w:rPr>
      </w:pPr>
    </w:p>
    <w:p w14:paraId="693288E1"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Hıristiyanlara kendilerini kötülükten, hileden, ikiyüzlülükten, kıskançlıktan ve iftiradan kurtarmaları ve kurtuluşlarında büyümeleri söylendi</w:t>
      </w:r>
    </w:p>
    <w:p w14:paraId="52B9FFCC"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449709B4" w14:textId="77777777" w:rsidR="005E450B" w:rsidRPr="00F75659" w:rsidRDefault="005E450B" w:rsidP="005E450B">
      <w:pPr>
        <w:pStyle w:val="ListParagraph"/>
        <w:jc w:val="both"/>
        <w:rPr>
          <w:rFonts w:asciiTheme="minorHAnsi" w:hAnsiTheme="minorHAnsi" w:cstheme="minorHAnsi"/>
          <w:bCs/>
        </w:rPr>
      </w:pPr>
    </w:p>
    <w:p w14:paraId="715C1B00"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Günahla dolu eski yaşamlarına dönerek Mesih'i terk eden insanlar ve insanlardan oluşan kiliseler hâlâ kurtuluyor.</w:t>
      </w:r>
    </w:p>
    <w:p w14:paraId="7584BC51"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0039703B" w14:textId="77777777" w:rsidR="005E450B" w:rsidRPr="00F75659" w:rsidRDefault="005E450B" w:rsidP="005E450B">
      <w:pPr>
        <w:pStyle w:val="ListParagraph"/>
        <w:jc w:val="both"/>
        <w:rPr>
          <w:rFonts w:asciiTheme="minorHAnsi" w:hAnsiTheme="minorHAnsi" w:cstheme="minorHAnsi"/>
          <w:bCs/>
        </w:rPr>
      </w:pPr>
    </w:p>
    <w:p w14:paraId="36934434"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Bazı “Hıristiyanlar” Mesih'in Rab olduğunu öğretiyor ve inkar ediyor, bu da birçok kişinin yoldan çıkmasına neden oluyor</w:t>
      </w:r>
    </w:p>
    <w:p w14:paraId="4AAC3E48"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4CDE2BA5" w14:textId="77777777" w:rsidR="005E450B" w:rsidRPr="00F75659" w:rsidRDefault="005E450B" w:rsidP="005E450B">
      <w:pPr>
        <w:pStyle w:val="ListParagraph"/>
        <w:jc w:val="both"/>
        <w:rPr>
          <w:rFonts w:asciiTheme="minorHAnsi" w:hAnsiTheme="minorHAnsi" w:cstheme="minorHAnsi"/>
          <w:bCs/>
        </w:rPr>
      </w:pPr>
    </w:p>
    <w:p w14:paraId="023D2A78"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Mesih'in müjdesini kabul eden ve dünyevi yaşama yeniden katılan insanların durumu, Mesih'i hiç tanımamış olmalarından daha kötüdür.</w:t>
      </w:r>
    </w:p>
    <w:p w14:paraId="7F92E2AE"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410F2A0B" w14:textId="77777777" w:rsidR="005E450B" w:rsidRPr="00F75659" w:rsidRDefault="005E450B" w:rsidP="005E450B">
      <w:pPr>
        <w:pStyle w:val="ListParagraph"/>
        <w:jc w:val="both"/>
        <w:rPr>
          <w:rFonts w:asciiTheme="minorHAnsi" w:hAnsiTheme="minorHAnsi" w:cstheme="minorHAnsi"/>
          <w:bCs/>
        </w:rPr>
      </w:pPr>
    </w:p>
    <w:p w14:paraId="7DCCCA13"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Tanrı'nın çadırı doğruların yanındadır ve Tanrı, onların Tanrısı olarak onlarla birlikte yaşar.</w:t>
      </w:r>
    </w:p>
    <w:p w14:paraId="34713230"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759F3BDE" w14:textId="77777777" w:rsidR="005E450B" w:rsidRPr="00F75659" w:rsidRDefault="005E450B" w:rsidP="005E450B">
      <w:pPr>
        <w:pStyle w:val="ListParagraph"/>
        <w:jc w:val="both"/>
        <w:rPr>
          <w:rFonts w:asciiTheme="minorHAnsi" w:hAnsiTheme="minorHAnsi" w:cstheme="minorHAnsi"/>
          <w:bCs/>
        </w:rPr>
      </w:pPr>
    </w:p>
    <w:p w14:paraId="78C8AB15" w14:textId="77777777" w:rsidR="005E450B" w:rsidRPr="00F75659" w:rsidRDefault="005E450B" w:rsidP="00D47F0E">
      <w:pPr>
        <w:pStyle w:val="ListParagraph"/>
        <w:numPr>
          <w:ilvl w:val="0"/>
          <w:numId w:val="6"/>
        </w:numPr>
        <w:jc w:val="both"/>
        <w:rPr>
          <w:rFonts w:asciiTheme="minorHAnsi" w:hAnsiTheme="minorHAnsi" w:cstheme="minorHAnsi"/>
          <w:bCs/>
        </w:rPr>
      </w:pPr>
      <w:r w:rsidRPr="00F75659">
        <w:rPr>
          <w:rFonts w:asciiTheme="minorHAnsi" w:hAnsiTheme="minorHAnsi" w:cstheme="minorHAnsi"/>
          <w:bCs/>
        </w:rPr>
        <w:t>İnsanın yeryüzündeki eylemleri, yargılanacakları Hayat Kitabı'nda kayıtlıdır.</w:t>
      </w:r>
    </w:p>
    <w:p w14:paraId="45583326" w14:textId="77777777" w:rsidR="005E450B" w:rsidRPr="00F75659" w:rsidRDefault="005E450B" w:rsidP="005E450B">
      <w:pPr>
        <w:pStyle w:val="ListParagraph"/>
        <w:jc w:val="both"/>
        <w:rPr>
          <w:rFonts w:asciiTheme="minorHAnsi" w:hAnsiTheme="minorHAnsi" w:cstheme="minorHAnsi"/>
          <w:bCs/>
        </w:rPr>
      </w:pPr>
      <w:r w:rsidRPr="00F75659">
        <w:rPr>
          <w:rFonts w:asciiTheme="minorHAnsi" w:hAnsiTheme="minorHAnsi" w:cstheme="minorHAnsi"/>
          <w:bCs/>
        </w:rPr>
        <w:t>Doğru yanlış ___</w:t>
      </w:r>
    </w:p>
    <w:p w14:paraId="63AF0FA5" w14:textId="77777777" w:rsidR="005E450B" w:rsidRPr="00F75659" w:rsidRDefault="005E450B" w:rsidP="005E450B">
      <w:pPr>
        <w:pStyle w:val="ListParagraph"/>
        <w:jc w:val="both"/>
        <w:rPr>
          <w:rFonts w:asciiTheme="minorHAnsi" w:hAnsiTheme="minorHAnsi" w:cstheme="minorHAnsi"/>
          <w:bCs/>
        </w:rPr>
      </w:pPr>
    </w:p>
    <w:p w14:paraId="4DF81AC9" w14:textId="77777777" w:rsidR="005E450B" w:rsidRPr="00F75659" w:rsidRDefault="005E450B" w:rsidP="005E450B">
      <w:pPr>
        <w:jc w:val="both"/>
        <w:rPr>
          <w:rFonts w:cstheme="minorHAnsi"/>
          <w:b/>
          <w:sz w:val="24"/>
          <w:szCs w:val="24"/>
        </w:rPr>
      </w:pPr>
    </w:p>
    <w:p w14:paraId="422875CC" w14:textId="77777777"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47FA2902" wp14:editId="6304141B">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33"/>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Uluslararası İncil Bilgi Enstitüsü</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E843C9B" wp14:editId="2215D642">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4"/>
                    <a:stretch>
                      <a:fillRect/>
                    </a:stretch>
                  </pic:blipFill>
                  <pic:spPr bwMode="auto">
                    <a:xfrm>
                      <a:off x="0" y="0"/>
                      <a:ext cx="527050" cy="527050"/>
                    </a:xfrm>
                    <a:prstGeom prst="rect">
                      <a:avLst/>
                    </a:prstGeom>
                  </pic:spPr>
                </pic:pic>
              </a:graphicData>
            </a:graphic>
          </wp:inline>
        </w:drawing>
      </w:r>
    </w:p>
    <w:p w14:paraId="253BF8B7" w14:textId="77777777" w:rsidR="00D270BD" w:rsidRPr="00333539" w:rsidRDefault="00D270BD" w:rsidP="00D270BD">
      <w:pPr>
        <w:spacing w:after="0"/>
        <w:jc w:val="center"/>
        <w:rPr>
          <w:sz w:val="20"/>
          <w:szCs w:val="20"/>
        </w:rPr>
      </w:pPr>
      <w:r w:rsidRPr="00333539">
        <w:rPr>
          <w:sz w:val="20"/>
          <w:szCs w:val="20"/>
        </w:rPr>
        <w:t>Randolph Dunn, Başkan - Roberto Santiago, Dekan</w:t>
      </w:r>
    </w:p>
    <w:p w14:paraId="08C143A6"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3663AF9E" w14:textId="77777777" w:rsidTr="00EE0BF1">
        <w:tc>
          <w:tcPr>
            <w:tcW w:w="4675" w:type="dxa"/>
          </w:tcPr>
          <w:bookmarkEnd w:id="2"/>
          <w:p w14:paraId="794CEF7F"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lastRenderedPageBreak/>
              <w:t>Kurs 1 - Tanrı'nın Mesajı</w:t>
            </w:r>
          </w:p>
          <w:p w14:paraId="178CE42F" w14:textId="77777777" w:rsidR="00D270BD" w:rsidRPr="0043528D" w:rsidRDefault="00631D45" w:rsidP="0098609D">
            <w:pPr>
              <w:ind w:left="155"/>
              <w:rPr>
                <w:b/>
                <w:bCs/>
                <w:color w:val="000000" w:themeColor="text1"/>
                <w:sz w:val="18"/>
                <w:szCs w:val="18"/>
              </w:rPr>
            </w:pPr>
            <w:hyperlink r:id="rId35">
              <w:r w:rsidR="00D270BD" w:rsidRPr="0043528D">
                <w:rPr>
                  <w:rStyle w:val="Hyperlink"/>
                  <w:rFonts w:eastAsia="Calibri"/>
                  <w:b/>
                  <w:bCs/>
                  <w:color w:val="000000" w:themeColor="text1"/>
                  <w:sz w:val="18"/>
                  <w:szCs w:val="18"/>
                  <w:u w:val="none"/>
                </w:rPr>
                <w:t>Her şey buraya nasıl geldi?</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Tanrı Olan Adam</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Mesih - Tanrı'nın Gizemi</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Tanrı Hakkında Mitler</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Yaşamdan Ölüme - Ölümlü Adam</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Planlanan Geri Ödeme</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İncillerin Mesajları</w:t>
              </w:r>
            </w:hyperlink>
            <w:r w:rsidR="00D270BD" w:rsidRPr="0043528D">
              <w:rPr>
                <w:rFonts w:eastAsia="Calibri"/>
                <w:b/>
                <w:bCs/>
                <w:color w:val="000000" w:themeColor="text1"/>
                <w:sz w:val="18"/>
                <w:szCs w:val="18"/>
              </w:rPr>
              <w:t xml:space="preserve"> </w:t>
            </w:r>
          </w:p>
          <w:p w14:paraId="131A9B18" w14:textId="77777777" w:rsidR="00D270BD" w:rsidRPr="0043528D" w:rsidRDefault="00D270BD" w:rsidP="0098609D">
            <w:pPr>
              <w:spacing w:line="360" w:lineRule="atLeast"/>
              <w:rPr>
                <w:color w:val="000000" w:themeColor="text1"/>
              </w:rPr>
            </w:pPr>
          </w:p>
          <w:p w14:paraId="7EBCAE26"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2 - Mesih'e İtaat</w:t>
            </w:r>
          </w:p>
          <w:p w14:paraId="2771DE1E" w14:textId="77777777" w:rsidR="00D270BD" w:rsidRPr="0043528D" w:rsidRDefault="00631D45" w:rsidP="0098609D">
            <w:pPr>
              <w:ind w:left="155"/>
              <w:rPr>
                <w:color w:val="000000" w:themeColor="text1"/>
                <w:sz w:val="18"/>
                <w:szCs w:val="18"/>
              </w:rPr>
            </w:pPr>
            <w:hyperlink r:id="rId42">
              <w:r w:rsidR="00D270BD" w:rsidRPr="0043528D">
                <w:rPr>
                  <w:rStyle w:val="Hyperlink"/>
                  <w:rFonts w:eastAsia="Calibri"/>
                  <w:b/>
                  <w:bCs/>
                  <w:color w:val="000000" w:themeColor="text1"/>
                  <w:sz w:val="18"/>
                  <w:szCs w:val="18"/>
                  <w:u w:val="none"/>
                </w:rPr>
                <w:t>İsa'dan Önceki Zaman</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Dünyadaki Zaman Mesih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İsa'dan Sonra Zaman</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Dünyadaki Zamanın Sonu</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Karar Verme Zamanı</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Ölümden Çarmıhtan Yaşama</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Bağışlamayla İlgili Mitler</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Mesih'e vaftiz</w:t>
              </w:r>
            </w:hyperlink>
          </w:p>
          <w:p w14:paraId="5662F78B"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3 - Mesih'te Yeni Bir Yaşam</w:t>
            </w:r>
          </w:p>
          <w:p w14:paraId="2DBF76C0" w14:textId="77777777" w:rsidR="00D270BD" w:rsidRPr="0043528D" w:rsidRDefault="00631D45" w:rsidP="0098609D">
            <w:pPr>
              <w:ind w:left="155"/>
              <w:rPr>
                <w:b/>
                <w:bCs/>
                <w:color w:val="000000" w:themeColor="text1"/>
                <w:sz w:val="18"/>
                <w:szCs w:val="18"/>
              </w:rPr>
            </w:pPr>
            <w:hyperlink r:id="rId50">
              <w:r w:rsidR="00D270BD" w:rsidRPr="0043528D">
                <w:rPr>
                  <w:rStyle w:val="Hyperlink"/>
                  <w:rFonts w:eastAsia="Calibri"/>
                  <w:b/>
                  <w:bCs/>
                  <w:color w:val="000000" w:themeColor="text1"/>
                  <w:sz w:val="18"/>
                  <w:szCs w:val="18"/>
                  <w:u w:val="none"/>
                </w:rPr>
                <w:t>Ellerle Yapılmayan Bir Krallık</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Krallıktaki Hizmetçiler</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Mesih'in İlk İlkeleri</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Dullar ve İhtiyaç Sahibi Diğerleri</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Manevi Süt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Özgür Yaşamak</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Sefalet Efsanesi</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Mektuplardan Mesaj</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Tanrı'ya Ruhta ve Gerçekte İbadet Edin</w:t>
              </w:r>
            </w:hyperlink>
          </w:p>
          <w:p w14:paraId="253B62C4" w14:textId="77777777" w:rsidR="00EE0BF1" w:rsidRDefault="00EE0BF1" w:rsidP="0098609D">
            <w:pPr>
              <w:spacing w:line="360" w:lineRule="atLeast"/>
              <w:rPr>
                <w:b/>
                <w:bCs/>
                <w:color w:val="000000" w:themeColor="text1"/>
                <w:sz w:val="20"/>
                <w:szCs w:val="20"/>
              </w:rPr>
            </w:pPr>
          </w:p>
          <w:p w14:paraId="7248C9D3" w14:textId="77777777" w:rsidR="00EE0BF1" w:rsidRDefault="00EE0BF1" w:rsidP="0098609D">
            <w:pPr>
              <w:spacing w:line="360" w:lineRule="atLeast"/>
              <w:rPr>
                <w:b/>
                <w:bCs/>
                <w:color w:val="000000" w:themeColor="text1"/>
                <w:sz w:val="20"/>
                <w:szCs w:val="20"/>
              </w:rPr>
            </w:pPr>
          </w:p>
          <w:p w14:paraId="6D738E93"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İncil Akademisyenleri için Çalışmalar</w:t>
            </w:r>
          </w:p>
          <w:p w14:paraId="05317F0A" w14:textId="77777777" w:rsidR="00D270BD" w:rsidRPr="0043528D" w:rsidRDefault="00631D45" w:rsidP="0098609D">
            <w:pPr>
              <w:ind w:left="155"/>
              <w:rPr>
                <w:color w:val="000000" w:themeColor="text1"/>
                <w:sz w:val="18"/>
                <w:szCs w:val="18"/>
              </w:rPr>
            </w:pPr>
            <w:hyperlink r:id="rId59">
              <w:r w:rsidR="00D270BD" w:rsidRPr="0043528D">
                <w:rPr>
                  <w:rStyle w:val="Hyperlink"/>
                  <w:rFonts w:eastAsia="Calibri"/>
                  <w:b/>
                  <w:bCs/>
                  <w:color w:val="000000" w:themeColor="text1"/>
                  <w:sz w:val="18"/>
                  <w:szCs w:val="18"/>
                  <w:u w:val="none"/>
                </w:rPr>
                <w:t>Özetlenen İncil</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Özetlenmiş İncil</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Türler ve Metaforlar</w:t>
              </w:r>
            </w:hyperlink>
          </w:p>
          <w:p w14:paraId="56E349D2" w14:textId="77777777" w:rsidR="00D270BD" w:rsidRPr="0043528D" w:rsidRDefault="00D270BD" w:rsidP="00EE0BF1">
            <w:pPr>
              <w:ind w:left="155"/>
              <w:jc w:val="center"/>
              <w:rPr>
                <w:color w:val="000000" w:themeColor="text1"/>
                <w:sz w:val="24"/>
                <w:szCs w:val="24"/>
              </w:rPr>
            </w:pPr>
          </w:p>
        </w:tc>
        <w:tc>
          <w:tcPr>
            <w:tcW w:w="4590" w:type="dxa"/>
          </w:tcPr>
          <w:p w14:paraId="6893D70D"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 4 - Mesih'te Büyümek</w:t>
            </w:r>
          </w:p>
          <w:p w14:paraId="0AADFECB" w14:textId="77777777" w:rsidR="00D270BD" w:rsidRPr="0043528D" w:rsidRDefault="00631D45" w:rsidP="0098609D">
            <w:pPr>
              <w:ind w:left="180"/>
              <w:rPr>
                <w:b/>
                <w:bCs/>
                <w:color w:val="000000" w:themeColor="text1"/>
                <w:sz w:val="18"/>
                <w:szCs w:val="18"/>
              </w:rPr>
            </w:pPr>
            <w:hyperlink r:id="rId62">
              <w:r w:rsidR="00D270BD" w:rsidRPr="0043528D">
                <w:rPr>
                  <w:rStyle w:val="Hyperlink"/>
                  <w:rFonts w:eastAsia="Calibri"/>
                  <w:b/>
                  <w:bCs/>
                  <w:color w:val="000000" w:themeColor="text1"/>
                  <w:sz w:val="18"/>
                  <w:szCs w:val="18"/>
                  <w:u w:val="none"/>
                </w:rPr>
                <w:t>Nasıralı İsa</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İsa'nın Hayatı</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Mesih'te Birleşmiş</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Ağrı Hakkında Mitler</w:t>
              </w:r>
            </w:hyperlink>
            <w:r w:rsidR="00D270BD" w:rsidRPr="0043528D">
              <w:rPr>
                <w:rFonts w:eastAsia="Calibri"/>
                <w:b/>
                <w:bCs/>
                <w:color w:val="000000" w:themeColor="text1"/>
                <w:sz w:val="18"/>
                <w:szCs w:val="18"/>
              </w:rPr>
              <w:br/>
            </w:r>
            <w:hyperlink r:id="rId66">
              <w:r w:rsidR="00D270BD" w:rsidRPr="0043528D">
                <w:rPr>
                  <w:rStyle w:val="Hyperlink"/>
                  <w:rFonts w:eastAsia="Calibri"/>
                  <w:b/>
                  <w:bCs/>
                  <w:color w:val="000000" w:themeColor="text1"/>
                  <w:sz w:val="18"/>
                  <w:szCs w:val="18"/>
                  <w:u w:val="none"/>
                </w:rPr>
                <w:t>Beden, Ruh, Ruh - Öldüğünüzde Nereye Gidiyorlar?</w:t>
              </w:r>
            </w:hyperlink>
            <w:r w:rsidR="00D270BD" w:rsidRPr="0043528D">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Evlilik ve Boşanma</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Tanrı'nın Şabatı</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Yaratılış Yaratılıştan Önce Yaratılış</w:t>
              </w:r>
            </w:hyperlink>
            <w:r w:rsidR="00D270BD" w:rsidRPr="0043528D">
              <w:rPr>
                <w:rFonts w:eastAsia="Calibri"/>
                <w:b/>
                <w:bCs/>
                <w:color w:val="000000" w:themeColor="text1"/>
                <w:sz w:val="18"/>
                <w:szCs w:val="18"/>
              </w:rPr>
              <w:t xml:space="preserve"> </w:t>
            </w:r>
          </w:p>
          <w:p w14:paraId="501468E5"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3A08E70B"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5 - Mesih'te Olgunlaşmak</w:t>
            </w:r>
          </w:p>
          <w:p w14:paraId="02946046" w14:textId="77777777" w:rsidR="00D270BD" w:rsidRPr="0043528D" w:rsidRDefault="00631D45" w:rsidP="0098609D">
            <w:pPr>
              <w:ind w:left="180"/>
              <w:rPr>
                <w:b/>
                <w:bCs/>
                <w:color w:val="000000" w:themeColor="text1"/>
                <w:sz w:val="18"/>
                <w:szCs w:val="18"/>
              </w:rPr>
            </w:pPr>
            <w:hyperlink r:id="rId70">
              <w:r w:rsidR="00D270BD" w:rsidRPr="0043528D">
                <w:rPr>
                  <w:rStyle w:val="Hyperlink"/>
                  <w:rFonts w:eastAsia="Calibri"/>
                  <w:b/>
                  <w:bCs/>
                  <w:color w:val="000000" w:themeColor="text1"/>
                  <w:sz w:val="18"/>
                  <w:szCs w:val="18"/>
                  <w:u w:val="none"/>
                </w:rPr>
                <w:t>Çarmıhtan Dersler</w:t>
              </w:r>
            </w:hyperlink>
            <w:r w:rsidR="00D270BD" w:rsidRPr="0043528D">
              <w:rPr>
                <w:rFonts w:eastAsia="Calibri"/>
                <w:b/>
                <w:bCs/>
                <w:color w:val="000000" w:themeColor="text1"/>
                <w:sz w:val="18"/>
                <w:szCs w:val="18"/>
              </w:rPr>
              <w:br/>
            </w:r>
            <w:hyperlink r:id="rId71">
              <w:r w:rsidR="00D270BD" w:rsidRPr="0043528D">
                <w:rPr>
                  <w:rStyle w:val="Hyperlink"/>
                  <w:rFonts w:eastAsia="Calibri"/>
                  <w:b/>
                  <w:bCs/>
                  <w:color w:val="000000" w:themeColor="text1"/>
                  <w:sz w:val="18"/>
                  <w:szCs w:val="18"/>
                  <w:u w:val="none"/>
                </w:rPr>
                <w:t>Tanrı'nın Yeniden İnşa Süreci</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Şimdiye Kadar Sorulan En Harika Sorular</w:t>
              </w:r>
            </w:hyperlink>
            <w:r w:rsidR="00D270BD" w:rsidRPr="0043528D">
              <w:rPr>
                <w:rFonts w:eastAsia="Calibri"/>
                <w:b/>
                <w:bCs/>
                <w:color w:val="000000" w:themeColor="text1"/>
                <w:sz w:val="18"/>
                <w:szCs w:val="18"/>
              </w:rPr>
              <w:br/>
            </w:r>
            <w:hyperlink r:id="rId73">
              <w:r w:rsidR="00D270BD" w:rsidRPr="00FB25BC">
                <w:rPr>
                  <w:rStyle w:val="Hyperlink"/>
                  <w:rFonts w:eastAsia="Calibri"/>
                  <w:b/>
                  <w:bCs/>
                  <w:color w:val="000000" w:themeColor="text1"/>
                  <w:sz w:val="18"/>
                  <w:szCs w:val="18"/>
                  <w:u w:val="none"/>
                </w:rPr>
                <w:t>Yaşamak</w:t>
              </w:r>
            </w:hyperlink>
            <w:r w:rsidR="00D270BD" w:rsidRPr="00FB25BC">
              <w:rPr>
                <w:rStyle w:val="Hyperlink"/>
                <w:rFonts w:eastAsia="Calibri"/>
                <w:b/>
                <w:bCs/>
                <w:color w:val="000000" w:themeColor="text1"/>
                <w:sz w:val="18"/>
                <w:szCs w:val="18"/>
                <w:u w:val="none"/>
              </w:rPr>
              <w:t>Mesih'te Birbirimiz İçin</w:t>
            </w:r>
            <w:r w:rsidR="00D270BD" w:rsidRPr="00FB25BC">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Maksimum Hayatı Yaşamak</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Şimdi ve Sonsuza Kadar Vaat Ediyor</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Gerçek Erkekler Tanrısal Adamlardır</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Hayatın Harika Sözleri</w:t>
              </w:r>
            </w:hyperlink>
          </w:p>
          <w:p w14:paraId="113E17A7"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Kurs 6 - İncil Bilgini Olmak</w:t>
            </w:r>
          </w:p>
          <w:p w14:paraId="161E1A52"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78">
              <w:r w:rsidR="00D270BD" w:rsidRPr="0043528D">
                <w:rPr>
                  <w:rStyle w:val="Hyperlink"/>
                  <w:rFonts w:eastAsia="Calibri"/>
                  <w:b/>
                  <w:bCs/>
                  <w:color w:val="000000" w:themeColor="text1"/>
                  <w:sz w:val="18"/>
                  <w:szCs w:val="18"/>
                  <w:u w:val="none"/>
                </w:rPr>
                <w:t>Gölgeler, Türler ve Kehanetler</w:t>
              </w:r>
            </w:hyperlink>
            <w:r w:rsidR="00D270BD" w:rsidRPr="0043528D">
              <w:rPr>
                <w:rFonts w:eastAsia="Calibri"/>
                <w:b/>
                <w:bCs/>
                <w:color w:val="000000" w:themeColor="text1"/>
                <w:sz w:val="18"/>
                <w:szCs w:val="18"/>
              </w:rPr>
              <w:br/>
            </w:r>
            <w:hyperlink r:id="rId79">
              <w:r w:rsidR="00D270BD" w:rsidRPr="0043528D">
                <w:rPr>
                  <w:rStyle w:val="Hyperlink"/>
                  <w:rFonts w:eastAsia="Calibri"/>
                  <w:b/>
                  <w:bCs/>
                  <w:color w:val="000000" w:themeColor="text1"/>
                  <w:sz w:val="18"/>
                  <w:szCs w:val="18"/>
                  <w:u w:val="none"/>
                </w:rPr>
                <w:t>Kutsal ruh</w:t>
              </w:r>
            </w:hyperlink>
            <w:r w:rsidR="00D270BD" w:rsidRPr="0043528D">
              <w:rPr>
                <w:rFonts w:eastAsia="Calibri"/>
                <w:b/>
                <w:bCs/>
                <w:color w:val="000000" w:themeColor="text1"/>
                <w:sz w:val="18"/>
                <w:szCs w:val="18"/>
              </w:rPr>
              <w:br/>
            </w:r>
            <w:hyperlink r:id="rId80">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81">
              <w:r w:rsidR="00D270BD" w:rsidRPr="0043528D">
                <w:rPr>
                  <w:rStyle w:val="Hyperlink"/>
                  <w:rFonts w:eastAsia="Calibri"/>
                  <w:b/>
                  <w:bCs/>
                  <w:color w:val="000000" w:themeColor="text1"/>
                  <w:sz w:val="18"/>
                  <w:szCs w:val="18"/>
                  <w:u w:val="none"/>
                </w:rPr>
                <w:t>İsa Mesih'in Vahiy</w:t>
              </w:r>
            </w:hyperlink>
            <w:r w:rsidR="00D270BD" w:rsidRPr="0043528D">
              <w:rPr>
                <w:rFonts w:eastAsia="Calibri"/>
                <w:b/>
                <w:bCs/>
                <w:color w:val="000000" w:themeColor="text1"/>
                <w:sz w:val="18"/>
                <w:szCs w:val="18"/>
              </w:rPr>
              <w:br/>
            </w:r>
            <w:hyperlink r:id="rId82">
              <w:r w:rsidR="00D270BD" w:rsidRPr="0043528D">
                <w:rPr>
                  <w:rStyle w:val="Hyperlink"/>
                  <w:rFonts w:eastAsia="Calibri"/>
                  <w:b/>
                  <w:bCs/>
                  <w:color w:val="000000" w:themeColor="text1"/>
                  <w:sz w:val="18"/>
                  <w:szCs w:val="18"/>
                  <w:u w:val="none"/>
                </w:rPr>
                <w:t>Kutsal Yazıların Sessizliği</w:t>
              </w:r>
            </w:hyperlink>
            <w:r w:rsidR="00D270BD" w:rsidRPr="0043528D">
              <w:rPr>
                <w:rFonts w:eastAsia="Calibri"/>
                <w:b/>
                <w:bCs/>
                <w:color w:val="000000" w:themeColor="text1"/>
                <w:sz w:val="18"/>
                <w:szCs w:val="18"/>
              </w:rPr>
              <w:br/>
            </w:r>
            <w:hyperlink r:id="rId83">
              <w:r w:rsidR="00D270BD" w:rsidRPr="0043528D">
                <w:rPr>
                  <w:rStyle w:val="Hyperlink"/>
                  <w:rFonts w:eastAsia="Calibri"/>
                  <w:b/>
                  <w:bCs/>
                  <w:color w:val="000000" w:themeColor="text1"/>
                  <w:sz w:val="18"/>
                  <w:szCs w:val="18"/>
                  <w:u w:val="none"/>
                </w:rPr>
                <w:t>MS 100'den MS 1500'e Öğretiler ve Uygulamalar</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84">
              <w:r w:rsidR="00D270BD" w:rsidRPr="0043528D">
                <w:rPr>
                  <w:rStyle w:val="Hyperlink"/>
                  <w:rFonts w:eastAsia="Calibri"/>
                  <w:b/>
                  <w:bCs/>
                  <w:color w:val="000000" w:themeColor="text1"/>
                  <w:sz w:val="18"/>
                  <w:szCs w:val="18"/>
                  <w:u w:val="none"/>
                </w:rPr>
                <w:t>Reform veya Geri Yükleme</w:t>
              </w:r>
            </w:hyperlink>
            <w:r w:rsidR="00D270BD" w:rsidRPr="0043528D">
              <w:rPr>
                <w:rFonts w:eastAsia="Calibri"/>
                <w:b/>
                <w:bCs/>
                <w:color w:val="000000" w:themeColor="text1"/>
                <w:sz w:val="18"/>
                <w:szCs w:val="18"/>
              </w:rPr>
              <w:br/>
            </w:r>
            <w:hyperlink r:id="rId85">
              <w:r w:rsidR="00D270BD" w:rsidRPr="0043528D">
                <w:rPr>
                  <w:rStyle w:val="Hyperlink"/>
                  <w:rFonts w:eastAsia="Calibri"/>
                  <w:b/>
                  <w:bCs/>
                  <w:color w:val="000000" w:themeColor="text1"/>
                  <w:sz w:val="18"/>
                  <w:szCs w:val="18"/>
                  <w:u w:val="none"/>
                </w:rPr>
                <w:t>İncil'in Derlenmesi ve Tercümesi</w:t>
              </w:r>
            </w:hyperlink>
            <w:r w:rsidR="00D270BD" w:rsidRPr="0043528D">
              <w:rPr>
                <w:rFonts w:eastAsia="Calibri"/>
                <w:b/>
                <w:bCs/>
                <w:color w:val="000000" w:themeColor="text1"/>
                <w:sz w:val="18"/>
                <w:szCs w:val="18"/>
              </w:rPr>
              <w:br/>
            </w:r>
            <w:hyperlink r:id="rId86">
              <w:r w:rsidR="00D270BD" w:rsidRPr="0043528D">
                <w:rPr>
                  <w:rStyle w:val="Hyperlink"/>
                  <w:rFonts w:eastAsia="Calibri"/>
                  <w:b/>
                  <w:bCs/>
                  <w:color w:val="000000" w:themeColor="text1"/>
                  <w:sz w:val="18"/>
                  <w:szCs w:val="18"/>
                  <w:u w:val="none"/>
                </w:rPr>
                <w:t>Günümüzün Kilise Uygulamaları</w:t>
              </w:r>
            </w:hyperlink>
            <w:r>
              <w:rPr>
                <w:rStyle w:val="Hyperlink"/>
                <w:rFonts w:eastAsia="Calibri"/>
                <w:b/>
                <w:bCs/>
                <w:color w:val="000000" w:themeColor="text1"/>
                <w:sz w:val="18"/>
                <w:szCs w:val="18"/>
                <w:u w:val="none"/>
              </w:rPr>
              <w:t>– Kutsal Kitap mı, Gelenek mi?</w:t>
            </w:r>
          </w:p>
          <w:p w14:paraId="1BE46C32" w14:textId="77777777" w:rsidR="00D270BD" w:rsidRPr="0043528D" w:rsidRDefault="00D270BD" w:rsidP="0098609D">
            <w:pPr>
              <w:rPr>
                <w:color w:val="000000" w:themeColor="text1"/>
              </w:rPr>
            </w:pPr>
          </w:p>
          <w:p w14:paraId="25177AAE" w14:textId="77777777" w:rsidR="00D270BD" w:rsidRPr="0043528D" w:rsidRDefault="00D270BD" w:rsidP="0098609D">
            <w:pPr>
              <w:spacing w:line="360" w:lineRule="atLeast"/>
              <w:ind w:left="155"/>
              <w:rPr>
                <w:color w:val="000000" w:themeColor="text1"/>
              </w:rPr>
            </w:pPr>
          </w:p>
          <w:p w14:paraId="10CA27C0" w14:textId="77777777" w:rsidR="00D270BD" w:rsidRPr="003629C2" w:rsidRDefault="00631D45" w:rsidP="0098609D">
            <w:pPr>
              <w:rPr>
                <w:color w:val="000000" w:themeColor="text1"/>
                <w:sz w:val="18"/>
                <w:szCs w:val="18"/>
              </w:rPr>
            </w:pPr>
            <w:hyperlink r:id="rId87">
              <w:r w:rsidR="00D270BD" w:rsidRPr="003629C2">
                <w:rPr>
                  <w:rStyle w:val="Hyperlink"/>
                  <w:rFonts w:eastAsia="Calibri"/>
                  <w:b/>
                  <w:bCs/>
                  <w:color w:val="000000" w:themeColor="text1"/>
                  <w:sz w:val="18"/>
                  <w:szCs w:val="18"/>
                  <w:u w:val="none"/>
                </w:rPr>
                <w:t>İsa'nın Şecere - Bir Tablo</w:t>
              </w:r>
            </w:hyperlink>
          </w:p>
        </w:tc>
      </w:tr>
    </w:tbl>
    <w:p w14:paraId="29550316" w14:textId="77777777" w:rsidR="00D270BD" w:rsidRDefault="00D270BD" w:rsidP="00D270BD">
      <w:pPr>
        <w:pStyle w:val="Default"/>
        <w:rPr>
          <w:rFonts w:asciiTheme="minorHAnsi" w:hAnsiTheme="minorHAnsi" w:cstheme="minorHAnsi"/>
          <w:color w:val="auto"/>
          <w:sz w:val="20"/>
          <w:szCs w:val="20"/>
        </w:rPr>
      </w:pPr>
    </w:p>
    <w:bookmarkEnd w:id="0"/>
    <w:p w14:paraId="3D642FCB"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1"/>
    <w:bookmarkEnd w:id="3"/>
    <w:p w14:paraId="478A5F8E" w14:textId="77777777" w:rsidR="00D270BD" w:rsidRPr="008C2C61" w:rsidRDefault="00D270BD" w:rsidP="0023547F">
      <w:pPr>
        <w:pStyle w:val="Default"/>
        <w:rPr>
          <w:rFonts w:asciiTheme="minorHAnsi" w:hAnsiTheme="minorHAnsi" w:cstheme="minorHAnsi"/>
          <w:color w:val="auto"/>
        </w:rPr>
      </w:pPr>
    </w:p>
    <w:p w14:paraId="22809824" w14:textId="77777777" w:rsidR="00EE0BF1" w:rsidRPr="008C2C61" w:rsidRDefault="00EE0BF1">
      <w:pPr>
        <w:pStyle w:val="Default"/>
        <w:rPr>
          <w:rFonts w:asciiTheme="minorHAnsi" w:hAnsiTheme="minorHAnsi" w:cstheme="minorHAnsi"/>
          <w:color w:val="auto"/>
        </w:rPr>
      </w:pPr>
    </w:p>
    <w:sectPr w:rsidR="00EE0BF1" w:rsidRPr="008C2C61" w:rsidSect="005E4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E09C" w14:textId="77777777" w:rsidR="00D27AE6" w:rsidRDefault="00D27AE6" w:rsidP="005E450B">
      <w:pPr>
        <w:spacing w:after="0" w:line="240" w:lineRule="auto"/>
      </w:pPr>
      <w:r>
        <w:separator/>
      </w:r>
    </w:p>
  </w:endnote>
  <w:endnote w:type="continuationSeparator" w:id="0">
    <w:p w14:paraId="491B6A6F" w14:textId="77777777" w:rsidR="00D27AE6" w:rsidRDefault="00D27AE6" w:rsidP="005E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748C" w14:textId="77777777" w:rsidR="00D27AE6" w:rsidRDefault="00D27AE6" w:rsidP="005E450B">
      <w:pPr>
        <w:spacing w:after="0" w:line="240" w:lineRule="auto"/>
      </w:pPr>
      <w:r>
        <w:separator/>
      </w:r>
    </w:p>
  </w:footnote>
  <w:footnote w:type="continuationSeparator" w:id="0">
    <w:p w14:paraId="6BB0F193" w14:textId="77777777" w:rsidR="00D27AE6" w:rsidRDefault="00D27AE6" w:rsidP="005E4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7D23B23"/>
    <w:multiLevelType w:val="hybridMultilevel"/>
    <w:tmpl w:val="B0CAA2A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624CE"/>
    <w:rsid w:val="005E450B"/>
    <w:rsid w:val="00631D45"/>
    <w:rsid w:val="00643664"/>
    <w:rsid w:val="006663A1"/>
    <w:rsid w:val="007C36A4"/>
    <w:rsid w:val="00882A60"/>
    <w:rsid w:val="008E336B"/>
    <w:rsid w:val="0094512E"/>
    <w:rsid w:val="00C803BE"/>
    <w:rsid w:val="00CB29BF"/>
    <w:rsid w:val="00D270BD"/>
    <w:rsid w:val="00D27AE6"/>
    <w:rsid w:val="00D47F0E"/>
    <w:rsid w:val="00DC2F98"/>
    <w:rsid w:val="00EE0BF1"/>
    <w:rsid w:val="00F9709D"/>
    <w:rsid w:val="00FB25BC"/>
    <w:rsid w:val="00FB63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1685A9EF"/>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45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E450B"/>
    <w:rPr>
      <w:rFonts w:ascii="Times New Roman" w:eastAsia="Times New Roman" w:hAnsi="Times New Roman" w:cs="Times New Roman"/>
      <w:kern w:val="0"/>
      <w:sz w:val="20"/>
      <w:szCs w:val="20"/>
      <w:lang w:bidi="ar-SA"/>
      <w14:ligatures w14:val="none"/>
    </w:rPr>
  </w:style>
  <w:style w:type="paragraph" w:styleId="ListParagraph">
    <w:name w:val="List Paragraph"/>
    <w:basedOn w:val="Normal"/>
    <w:uiPriority w:val="34"/>
    <w:qFormat/>
    <w:rsid w:val="005E450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5E450B"/>
    <w:rPr>
      <w:vertAlign w:val="superscript"/>
    </w:rPr>
  </w:style>
  <w:style w:type="paragraph" w:styleId="HTMLPreformatted">
    <w:name w:val="HTML Preformatted"/>
    <w:basedOn w:val="Normal"/>
    <w:link w:val="HTMLPreformattedChar"/>
    <w:uiPriority w:val="99"/>
    <w:semiHidden/>
    <w:unhideWhenUsed/>
    <w:rsid w:val="00CB2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29BF"/>
    <w:rPr>
      <w:rFonts w:ascii="Courier New" w:eastAsia="Times New Roman" w:hAnsi="Courier New" w:cs="Courier New"/>
      <w:kern w:val="0"/>
      <w:sz w:val="20"/>
      <w:szCs w:val="20"/>
      <w:lang w:bidi="ar-SA"/>
      <w14:ligatures w14:val="none"/>
    </w:rPr>
  </w:style>
  <w:style w:type="character" w:customStyle="1" w:styleId="y2iqfc">
    <w:name w:val="y2iqfc"/>
    <w:basedOn w:val="DefaultParagraphFont"/>
    <w:rsid w:val="00CB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hyperlink" Target="file:///E:\May%2025%20Backup\Biblewayonline\English\2%20colimn%20PDF\Time%20Before%20Christ%202%20column.pdf" TargetMode="External"/><Relationship Id="rId47" Type="http://schemas.openxmlformats.org/officeDocument/2006/relationships/hyperlink" Target="file:///E:\May%2025%20Backup\Biblewayonline\English\2%20colimn%20PDF\From%20Death%20To%20Life%20Through%20The%20Cross.2%20Column.pdf" TargetMode="External"/><Relationship Id="rId63" Type="http://schemas.openxmlformats.org/officeDocument/2006/relationships/hyperlink" Target="file:///E:\May%2025%20Backup\Biblewayonline\English\2%20colimn%20PDF\Life%20of%20Christ%202%20column.pdf" TargetMode="External"/><Relationship Id="rId68" Type="http://schemas.openxmlformats.org/officeDocument/2006/relationships/hyperlink" Target="file:///E:\May%2025%20Backup\Biblewayonline\English\2%20colimn%20PDF\God's%20Sabbath%202%20column.pdf" TargetMode="External"/><Relationship Id="rId84" Type="http://schemas.openxmlformats.org/officeDocument/2006/relationships/hyperlink" Target="file:///E:\May%2025%20Backup\Biblewayonline\English\2%20colimn%20PDF\Reform%20or%20Restore%202%20column.pdf" TargetMode="External"/><Relationship Id="rId89" Type="http://schemas.openxmlformats.org/officeDocument/2006/relationships/theme" Target="theme/theme1.xml"/><Relationship Id="rId16" Type="http://schemas.openxmlformats.org/officeDocument/2006/relationships/control" Target="activeX/activeX6.xml"/><Relationship Id="rId11" Type="http://schemas.openxmlformats.org/officeDocument/2006/relationships/image" Target="media/image3.wmf"/><Relationship Id="rId32" Type="http://schemas.openxmlformats.org/officeDocument/2006/relationships/control" Target="activeX/activeX18.xml"/><Relationship Id="rId37"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idows%20and%20Others%20In%20Need%202%20column.pdf" TargetMode="External"/><Relationship Id="rId58" Type="http://schemas.openxmlformats.org/officeDocument/2006/relationships/hyperlink" Target="file:///E:\May%2025%20Backup\Biblewayonline\English\2%20colimn%20PDF\Worship%20God%20In%20Spirit%20and%20Truth%202%20column.pdf" TargetMode="External"/><Relationship Id="rId74" Type="http://schemas.openxmlformats.org/officeDocument/2006/relationships/hyperlink" Target="file:///E:\May%2025%20Backup\Biblewayonline\English\2%20colimn%20PDF\Maximum%20Life%202%20column.pdf" TargetMode="External"/><Relationship Id="rId79" Type="http://schemas.openxmlformats.org/officeDocument/2006/relationships/hyperlink" Target="file:///E:\May%2025%20Backup\Biblewayonline\English\2%20colimn%20PDF\Holy%20Spirit%202%20column.pdf" TargetMode="External"/><Relationship Id="rId5" Type="http://schemas.openxmlformats.org/officeDocument/2006/relationships/footnotes" Target="footnotes.xml"/><Relationship Id="rId14" Type="http://schemas.openxmlformats.org/officeDocument/2006/relationships/control" Target="activeX/activeX5.xml"/><Relationship Id="rId22" Type="http://schemas.openxmlformats.org/officeDocument/2006/relationships/image" Target="media/image7.wmf"/><Relationship Id="rId27" Type="http://schemas.openxmlformats.org/officeDocument/2006/relationships/control" Target="activeX/activeX14.xml"/><Relationship Id="rId30" Type="http://schemas.openxmlformats.org/officeDocument/2006/relationships/control" Target="activeX/activeX16.xml"/><Relationship Id="rId35" Type="http://schemas.openxmlformats.org/officeDocument/2006/relationships/hyperlink" Target="file:///E:\May%2025%20Backup\Biblewayonline\English\2%20colimn%20PDF\How%20Did%20Everything%20Get%20Here%202%20column.pdf" TargetMode="External"/><Relationship Id="rId43" Type="http://schemas.openxmlformats.org/officeDocument/2006/relationships/hyperlink" Target="file:///E:\May%2025%20Backup\Biblewayonline\English\2%20colimn%20PDF\Time%20Christ%20on%20the%20Earth%202%20column.pdf" TargetMode="External"/><Relationship Id="rId48" Type="http://schemas.openxmlformats.org/officeDocument/2006/relationships/hyperlink" Target="file:///E:\May%2025%20Backup\Biblewayonline\English\2%20colimn%20PDF\Myths%20about%20Forgiveness.pdf" TargetMode="External"/><Relationship Id="rId56" Type="http://schemas.openxmlformats.org/officeDocument/2006/relationships/hyperlink" Target="file:///E:\May%2025%20Backup\Biblewayonline\English\2%20colimn%20PDF\Myths%20About%20Misery%202%20column.pdf" TargetMode="External"/><Relationship Id="rId64" Type="http://schemas.openxmlformats.org/officeDocument/2006/relationships/hyperlink" Target="file:///E:\May%2025%20Backup\Biblewayonline\English\2%20colimn%20PDF\United%20In%20Christ%202%20column.pdf" TargetMode="External"/><Relationship Id="rId69" Type="http://schemas.openxmlformats.org/officeDocument/2006/relationships/hyperlink" Target="file:///E:\May%2025%20Backup\Biblewayonline\English\2%20colimn%20PDF\Christ%20God's%20Mystery%202%20column.pdf" TargetMode="External"/><Relationship Id="rId77" Type="http://schemas.openxmlformats.org/officeDocument/2006/relationships/hyperlink" Target="file:///E:\May%2025%20Backup\Biblewayonline\English\2%20colimn%20PDF\Wonderful%20Words%202%20column.pdf" TargetMode="External"/><Relationship Id="rId8" Type="http://schemas.openxmlformats.org/officeDocument/2006/relationships/control" Target="activeX/activeX1.xml"/><Relationship Id="rId51" Type="http://schemas.openxmlformats.org/officeDocument/2006/relationships/hyperlink" Target="file:///E:\May%2025%20Backup\Biblewayonline\English\2%20colimn%20PDF\Servants%20in%20the%20Kingdom%202%20column.pdf" TargetMode="External"/><Relationship Id="rId72" Type="http://schemas.openxmlformats.org/officeDocument/2006/relationships/hyperlink" Target="file:///E:\May%2025%20Backup\Biblewayonline\English\2%20colimn%20PDF\Greatest%20Questions%20Ever%20Asked%202column.pdf" TargetMode="External"/><Relationship Id="rId80" Type="http://schemas.openxmlformats.org/officeDocument/2006/relationships/hyperlink" Target="file:///E:\May%2025%20Backup\Biblewayonline\English\2%20colimn%20PDF\Daniel%202%20column.pdf" TargetMode="External"/><Relationship Id="rId85" Type="http://schemas.openxmlformats.org/officeDocument/2006/relationships/hyperlink" Target="file:///E:\May%2025%20Backup\Biblewayonline\English\2%20colimn%20PDF\Compiling%20and%20Translating%20the%20Bible%202%20column.pdf" TargetMode="Externa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2.xml"/><Relationship Id="rId33" Type="http://schemas.openxmlformats.org/officeDocument/2006/relationships/image" Target="media/image9.jpeg"/><Relationship Id="rId38" Type="http://schemas.openxmlformats.org/officeDocument/2006/relationships/hyperlink" Target="file:///E:\May%2025%20Backup\Biblewayonline\English\2%20colimn%20PDF\Myths%20about%20God%202%20column.pdf" TargetMode="External"/><Relationship Id="rId46" Type="http://schemas.openxmlformats.org/officeDocument/2006/relationships/hyperlink" Target="file:///E:\May%2025%20Backup\Biblewayonline\English\2%20colimn%20PDF\Time%20To%20Decide%202%20column.pdf" TargetMode="External"/><Relationship Id="rId59" Type="http://schemas.openxmlformats.org/officeDocument/2006/relationships/hyperlink" Target="file:///C:\Users\rando\Biblewayonline\English\2%20colimn%20PDF\Outlined%20Bible%20%20-%20bound.pdf" TargetMode="External"/><Relationship Id="rId67" Type="http://schemas.openxmlformats.org/officeDocument/2006/relationships/hyperlink" Target="file:///E:\May%2025%20Backup\Biblewayonline\English\2%20colimn%20PDF\Marriage%20and%20Divorce%202%20column.pdf" TargetMode="External"/><Relationship Id="rId20" Type="http://schemas.openxmlformats.org/officeDocument/2006/relationships/image" Target="media/image6.wmf"/><Relationship Id="rId41" Type="http://schemas.openxmlformats.org/officeDocument/2006/relationships/hyperlink" Target="file:///E:\May%2025%20Backup\Biblewayonline\English\2%20colimn%20PDF\Messages%20From%20The%20Gospels.pdf" TargetMode="External"/><Relationship Id="rId54" Type="http://schemas.openxmlformats.org/officeDocument/2006/relationships/hyperlink" Target="file:///E:\May%2025%20Backup\Biblewayonline\English\2%20colimn%20PDF\Spiritual%20Milk%202%20column.pdf" TargetMode="External"/><Relationship Id="rId62" Type="http://schemas.openxmlformats.org/officeDocument/2006/relationships/hyperlink" Target="file:///E:\May%2025%20Backup\Biblewayonline\English\2%20colimn%20PDF\Jesus%20of%20Nazareth%202%20column.pdf" TargetMode="External"/><Relationship Id="rId70" Type="http://schemas.openxmlformats.org/officeDocument/2006/relationships/hyperlink" Target="file:///E:\May%2025%20Backup\Biblewayonline\English\2%20colimn%20PDF\Lessons%20From%20The%20Cross%202%20column.pdf" TargetMode="External"/><Relationship Id="rId75" Type="http://schemas.openxmlformats.org/officeDocument/2006/relationships/hyperlink" Target="file:///E:\May%2025%20Backup\Biblewayonline\English\2%20colimn%20PDF\Promises%20Now%20and%20Forever%20More%202%20Column.pdf" TargetMode="External"/><Relationship Id="rId83" Type="http://schemas.openxmlformats.org/officeDocument/2006/relationships/hyperlink" Target="file:///E:\May%2025%20Backup\Biblewayonline\English\2%20colimn%20PDF\Teachings%20and%20Practices%20From%20AD%20100%20to%20AD%201500%202%20column.pd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hyperlink" Target="file:///E:\May%2025%20Backup\Biblewayonline\English\2%20colimn%20PDF\Man%20who%20was%20GOD%20%202%20column.pdf" TargetMode="External"/><Relationship Id="rId49" Type="http://schemas.openxmlformats.org/officeDocument/2006/relationships/hyperlink" Target="file:///E:\May%2025%20Backup\Biblewayonline\English\2%20colimn%20PDF\Baptism%20Into%20Christ%202%20column.pdf" TargetMode="External"/><Relationship Id="rId57" Type="http://schemas.openxmlformats.org/officeDocument/2006/relationships/hyperlink" Target="file:///E:\May%2025%20Backup\Biblewayonline\English\2%20colimn%20PDF\Messages%20From%20The%20Epistles%202%20column.pdf" TargetMode="Externa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hyperlink" Target="file:///E:\May%2025%20Backup\Biblewayonline\English\2%20colimn%20PDF\Time%20after%20Christ%20returned%20to%20Heaven%202%20column.pdf" TargetMode="External"/><Relationship Id="rId52" Type="http://schemas.openxmlformats.org/officeDocument/2006/relationships/hyperlink" Target="file:///E:\May%2025%20Backup\Biblewayonline\English\2%20colimn%20PDF\First%20Principles-2%20column.pdf" TargetMode="External"/><Relationship Id="rId60" Type="http://schemas.openxmlformats.org/officeDocument/2006/relationships/hyperlink" Target="file:///C:\Users\rando\Biblewayonline\English\2%20colimn%20PDF\Summarized%20Bible%202%20Ccolumn.pdf" TargetMode="External"/><Relationship Id="rId65" Type="http://schemas.openxmlformats.org/officeDocument/2006/relationships/hyperlink" Target="file:///E:\May%2025%20Backup\Biblewayonline\English\2%20colimn%20PDF\Myths%20About%20Pain%202%20column.pdf" TargetMode="External"/><Relationship Id="rId73" Type="http://schemas.openxmlformats.org/officeDocument/2006/relationships/hyperlink" Target="file:///E:\May%2025%20Backup\Biblewayonline\English\2%20colimn%20PDF\One%20Another%20in%20Christ%202%20column.pdf" TargetMode="External"/><Relationship Id="rId78" Type="http://schemas.openxmlformats.org/officeDocument/2006/relationships/hyperlink" Target="file:///E:\May%2025%20Backup\Biblewayonline\English\2%20colimn%20PDF\Shadows%20Types%20and%20Prophecies%202%20column.pdf" TargetMode="External"/><Relationship Id="rId81" Type="http://schemas.openxmlformats.org/officeDocument/2006/relationships/hyperlink" Target="file:///E:\May%2025%20Backup\Biblewayonline\English\2%20colimn%20PDF\Revelation%20of%20Jesus%20Christ%20to%20His%20Apostle%20John%202%20column.pdf" TargetMode="External"/><Relationship Id="rId86"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5.wmf"/><Relationship Id="rId39" Type="http://schemas.openxmlformats.org/officeDocument/2006/relationships/hyperlink" Target="file:///E:\May%2025%20Backup\Biblewayonline\English\2%20colimn%20PDF\Life%20To%20Death%202%20colu,n.pdf" TargetMode="External"/><Relationship Id="rId34" Type="http://schemas.openxmlformats.org/officeDocument/2006/relationships/image" Target="media/image10.tif"/><Relationship Id="rId50" Type="http://schemas.openxmlformats.org/officeDocument/2006/relationships/hyperlink" Target="file:///E:\May%2025%20Backup\Biblewayonline\English\2%20colimn%20PDF\Kingdom%20not%20made%20with%20hands%202%20column.pdf" TargetMode="External"/><Relationship Id="rId55" Type="http://schemas.openxmlformats.org/officeDocument/2006/relationships/hyperlink" Target="file:///E:\May%2025%20Backup\Biblewayonline\English\2%20colimn%20PDF\Living%20Liberated%202%20column.pdf" TargetMode="External"/><Relationship Id="rId76" Type="http://schemas.openxmlformats.org/officeDocument/2006/relationships/hyperlink" Target="file:///E:\May%2025%20Backup\Biblewayonline\English\2%20colimn%20PDF\Real%20Men%20are%20Godly%20Men%202%20column.pdf" TargetMode="External"/><Relationship Id="rId7" Type="http://schemas.openxmlformats.org/officeDocument/2006/relationships/image" Target="media/image1.wmf"/><Relationship Id="rId71" Type="http://schemas.openxmlformats.org/officeDocument/2006/relationships/hyperlink" Target="file:///E:\May%2025%20Backup\Biblewayonline\English\2%20colimn%20PDF\God's%20Rebuilding%20Process%202%20column.pdf" TargetMode="External"/><Relationship Id="rId2" Type="http://schemas.openxmlformats.org/officeDocument/2006/relationships/styles" Target="styles.xml"/><Relationship Id="rId29" Type="http://schemas.openxmlformats.org/officeDocument/2006/relationships/image" Target="media/image8.wmf"/><Relationship Id="rId24" Type="http://schemas.openxmlformats.org/officeDocument/2006/relationships/control" Target="activeX/activeX11.xml"/><Relationship Id="rId40" Type="http://schemas.openxmlformats.org/officeDocument/2006/relationships/hyperlink" Target="file:///E:\May%2025%20Backup\Biblewayonline\English\2%20colimn%20PDF\Planned%20Redemption%202%20col.pdf" TargetMode="External"/><Relationship Id="rId45" Type="http://schemas.openxmlformats.org/officeDocument/2006/relationships/hyperlink" Target="file:///E:\May%2025%20Backup\Biblewayonline\English\2%20colimn%20PDF\End%20of%20Time%202%20column.pdf" TargetMode="External"/><Relationship Id="rId66" Type="http://schemas.openxmlformats.org/officeDocument/2006/relationships/hyperlink" Target="file:///E:\May%2025%20Backup\Biblewayonline\English\2%20colimn%20PDF\Body%20Soul%20Spirit%202%20column.pdf" TargetMode="External"/><Relationship Id="rId87" Type="http://schemas.openxmlformats.org/officeDocument/2006/relationships/hyperlink" Target="file:///E:\May%2025%20Backup\Biblewayonline\English\2%20colimn%20PDF\Genealogy\genealogy.htm" TargetMode="External"/><Relationship Id="rId61" Type="http://schemas.openxmlformats.org/officeDocument/2006/relationships/hyperlink" Target="file:///C:\Users\rando\Biblewayonline\English\2%20colimn%20PDF\TYPES%20AND%20METAPHORS.pdf" TargetMode="External"/><Relationship Id="rId82" Type="http://schemas.openxmlformats.org/officeDocument/2006/relationships/hyperlink" Target="file:///E:\May%2025%20Backup\Biblewayonline\English\2%20colimn%20PDF\Silence%20of%20Scriptutes%202%20Column.pdf" TargetMode="External"/><Relationship Id="rId19"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4049</Words>
  <Characters>26206</Characters>
  <Application>Microsoft Office Word</Application>
  <DocSecurity>0</DocSecurity>
  <Lines>528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2024-07-06T21:56:00Z</dcterms:created>
  <dcterms:modified xsi:type="dcterms:W3CDTF">2024-07-06T21:56:00Z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