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D3C93" w14:textId="77777777" w:rsidR="00F528B3" w:rsidRPr="009D1C54" w:rsidRDefault="00F528B3" w:rsidP="00F528B3">
      <w:pPr>
        <w:tabs>
          <w:tab w:val="left" w:pos="990"/>
        </w:tabs>
        <w:spacing w:line="276" w:lineRule="auto"/>
        <w:ind w:left="2610" w:hanging="2610"/>
        <w:jc w:val="center"/>
        <w:rPr>
          <w:rFonts w:cstheme="minorHAnsi"/>
          <w:b/>
          <w:bCs/>
          <w:sz w:val="32"/>
          <w:szCs w:val="32"/>
        </w:rPr>
      </w:pPr>
      <w:bookmarkStart w:id="0" w:name="_Hlk138361796"/>
      <w:bookmarkStart w:id="1" w:name="_Hlk138422302"/>
      <w:proofErr w:type="spellStart"/>
      <w:r w:rsidRPr="009D1C54">
        <w:rPr>
          <w:rFonts w:cstheme="minorHAnsi"/>
          <w:b/>
          <w:bCs/>
          <w:sz w:val="32"/>
          <w:szCs w:val="32"/>
        </w:rPr>
        <w:t>Королівство</w:t>
      </w:r>
      <w:proofErr w:type="spellEnd"/>
      <w:r w:rsidRPr="009D1C54">
        <w:rPr>
          <w:rFonts w:cstheme="minorHAnsi"/>
          <w:b/>
          <w:bCs/>
          <w:sz w:val="32"/>
          <w:szCs w:val="32"/>
        </w:rPr>
        <w:t xml:space="preserve"> </w:t>
      </w:r>
      <w:proofErr w:type="spellStart"/>
      <w:r w:rsidRPr="009D1C54">
        <w:rPr>
          <w:rFonts w:cstheme="minorHAnsi"/>
          <w:b/>
          <w:bCs/>
          <w:sz w:val="32"/>
          <w:szCs w:val="32"/>
        </w:rPr>
        <w:t>нерукотворне</w:t>
      </w:r>
      <w:proofErr w:type="spellEnd"/>
    </w:p>
    <w:p w14:paraId="6809884D" w14:textId="77777777" w:rsidR="00F528B3" w:rsidRPr="009D1C54" w:rsidRDefault="00F528B3" w:rsidP="00F528B3">
      <w:pPr>
        <w:jc w:val="both"/>
        <w:rPr>
          <w:rFonts w:cstheme="minorHAnsi"/>
          <w:b/>
          <w:bCs/>
          <w:sz w:val="24"/>
          <w:szCs w:val="24"/>
        </w:rPr>
      </w:pPr>
      <w:r w:rsidRPr="009D1C54">
        <w:rPr>
          <w:rFonts w:cstheme="minorHAnsi"/>
          <w:b/>
          <w:bCs/>
          <w:sz w:val="24"/>
          <w:szCs w:val="24"/>
        </w:rPr>
        <w:t>вступ</w:t>
      </w:r>
    </w:p>
    <w:p w14:paraId="50BED4F4" w14:textId="77777777" w:rsidR="00F528B3" w:rsidRPr="009D1C54" w:rsidRDefault="00F528B3" w:rsidP="00F528B3">
      <w:pPr>
        <w:jc w:val="both"/>
        <w:rPr>
          <w:rFonts w:cstheme="minorHAnsi"/>
          <w:sz w:val="24"/>
          <w:szCs w:val="24"/>
        </w:rPr>
      </w:pPr>
      <w:r w:rsidRPr="009D1C54">
        <w:rPr>
          <w:rFonts w:cstheme="minorHAnsi"/>
          <w:sz w:val="24"/>
          <w:szCs w:val="24"/>
        </w:rPr>
        <w:t>Людина була створена вічною праведною істотою на образ Бога, а не на Його точну подобу. “Він, Бог, також вклав вічність у серця людей; але вони не можуть зрозуміти, що Бог зробив від початку до кінця». (Еккл. 3:13) Бог підготував для них рай і наказав їм підтримувати Едем, плодитися і розмножуватися, а також НЕ їсти плодів з дерева пізнання добра і зла, бо через це вони помруть. Невідомо, скільки вони там жили, але через деякий час вони їли плоди дерева, тому Бог вигнав їх з Едему. Вважається, що саме з цього часу почався час, коли Адам і Єва більше не могли їсти плоди дерева життя і жити вічно.</w:t>
      </w:r>
    </w:p>
    <w:p w14:paraId="43FC6C75" w14:textId="77777777" w:rsidR="00F528B3" w:rsidRPr="009D1C54" w:rsidRDefault="00F528B3" w:rsidP="00F528B3">
      <w:pPr>
        <w:jc w:val="both"/>
        <w:rPr>
          <w:rFonts w:cstheme="minorHAnsi"/>
          <w:sz w:val="24"/>
          <w:szCs w:val="24"/>
        </w:rPr>
      </w:pPr>
      <w:r w:rsidRPr="009D1C54">
        <w:rPr>
          <w:rFonts w:cstheme="minorHAnsi"/>
          <w:sz w:val="24"/>
          <w:szCs w:val="24"/>
        </w:rPr>
        <w:t>Через багато років Бог наказав праведному Аврааму піти до місця, яке Він підготував для нього та його нащадків, одне з яких благословить світ. Минуло понад 400 років до того, як нащадки Авраама, ізраїльтяни, прибули в землю, обіцяну Аврааму. Там вони шукали Відкупителя, який міг би прощати гріхи. якщо вони слухалися Його.</w:t>
      </w:r>
    </w:p>
    <w:p w14:paraId="45D999D9" w14:textId="77777777" w:rsidR="00F528B3" w:rsidRPr="009D1C54" w:rsidRDefault="00F528B3" w:rsidP="00F528B3">
      <w:pPr>
        <w:jc w:val="both"/>
        <w:rPr>
          <w:rFonts w:cstheme="minorHAnsi"/>
          <w:sz w:val="24"/>
          <w:szCs w:val="24"/>
        </w:rPr>
      </w:pPr>
      <w:r w:rsidRPr="009D1C54">
        <w:rPr>
          <w:rFonts w:cstheme="minorHAnsi"/>
          <w:sz w:val="24"/>
          <w:szCs w:val="24"/>
        </w:rPr>
        <w:t>Через дію Святого Духа Бог прийшов жити на землю як людина, щоб стати єдиною жертвою за гріх і «приготувати місце для вас? І коли я піду й приготую вам місце, то прийду знову й візьму вас до себе, щоб і ви були там, де я». (Івана 14:3)</w:t>
      </w:r>
    </w:p>
    <w:p w14:paraId="47EFEF66" w14:textId="77777777" w:rsidR="00F528B3" w:rsidRPr="009D1C54" w:rsidRDefault="00F528B3" w:rsidP="00F528B3">
      <w:pPr>
        <w:widowControl w:val="0"/>
        <w:jc w:val="both"/>
        <w:rPr>
          <w:rFonts w:cstheme="minorHAnsi"/>
          <w:sz w:val="24"/>
          <w:szCs w:val="24"/>
        </w:rPr>
      </w:pPr>
      <w:r w:rsidRPr="009D1C54">
        <w:rPr>
          <w:rFonts w:cstheme="minorHAnsi"/>
          <w:sz w:val="24"/>
          <w:szCs w:val="24"/>
        </w:rPr>
        <w:t>Після смерті Ісуса через розп’яття та Його воскресіння Він повернувся на небо і в день П’ятидесятниці «вилив (вилив) Духа Мого на всіх людей… кожен, хто покличе ім’я Господнє, буде спасений» (Дії 2:17, 21). ) не тільки євреї. Апостоли Христа проголошували Добру Новину - прощення гріхів і спасіння тепер доступні для всього людства, яке довірилося Христу і послухалося Христа через смерть для гріха і поховання в Його кров, занурення у воду - хрещення. Тоді Бог піднімає цих слухняних прощених людей із поховання, поміщаючи їх у нерукотворне царство. Ви повинні вивчати Боже Слово для свого спасіння, а не «покладатися» на тлумачення інших; наприклад, BibleWay Publishing, коментарі, священик, пастори чи проповідники. (Фил 2:13)</w:t>
      </w:r>
    </w:p>
    <w:p w14:paraId="5AC00687" w14:textId="77777777" w:rsidR="00F528B3" w:rsidRPr="009D1C54" w:rsidRDefault="00F528B3" w:rsidP="00F528B3">
      <w:pPr>
        <w:widowControl w:val="0"/>
        <w:jc w:val="both"/>
        <w:rPr>
          <w:rFonts w:cstheme="minorHAnsi"/>
          <w:sz w:val="24"/>
          <w:szCs w:val="24"/>
        </w:rPr>
      </w:pPr>
      <w:r w:rsidRPr="009D1C54">
        <w:rPr>
          <w:rFonts w:cstheme="minorHAnsi"/>
          <w:sz w:val="24"/>
          <w:szCs w:val="24"/>
        </w:rPr>
        <w:t>«Коли прийде Син Людський … Він поставить овець праворуч Себе, а козлів ліворуч. Тоді Цар скаже тим, хто праворуч від нього: Прийдіть, благословенні Отця Мого! прийми свою спадщину, Царство, уготоване тобі від створення світу». (Мт 25:31-34)</w:t>
      </w:r>
    </w:p>
    <w:p w14:paraId="13C74728" w14:textId="77777777" w:rsidR="00F528B3" w:rsidRPr="009D1C54" w:rsidRDefault="00F528B3" w:rsidP="00F528B3">
      <w:pPr>
        <w:pStyle w:val="Heading2"/>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Божа обітниця</w:t>
      </w:r>
    </w:p>
    <w:p w14:paraId="5F01826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lang w:val="en"/>
        </w:rPr>
        <w:t>Адам і Єва були розлучені зі своїм люблячим батьком і Творцем, але Бог мав план, як повернути людину до ідеальних стосунків. Він сказав змієві, сатані, обманщику й батькові брехні: «І покладу ворожнечу між тобою й жінкою, між потомством твоїм і її потомством; він розтрощить тобі голову, а ти вдариш його в п’яту». (Буття 3:15)</w:t>
      </w:r>
    </w:p>
    <w:p w14:paraId="57F47E16"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коментар</w:t>
      </w:r>
      <w:r w:rsidRPr="009D1C54">
        <w:rPr>
          <w:rFonts w:cstheme="minorHAnsi"/>
          <w:sz w:val="24"/>
          <w:szCs w:val="24"/>
        </w:rPr>
        <w:t xml:space="preserve">«Розбийте собі голову» Спокутна жертва і воскресіння Христа поклали край вічній смерті, забезпечивши прощення. Перемога над гріхом і смертю, влада сатани над людиною, для всіх, хто закликає Христа через віру, віру та хрещення в Його смерть. «Удар </w:t>
      </w:r>
      <w:r w:rsidRPr="009D1C54">
        <w:rPr>
          <w:rFonts w:cstheme="minorHAnsi"/>
          <w:sz w:val="24"/>
          <w:szCs w:val="24"/>
        </w:rPr>
        <w:lastRenderedPageBreak/>
        <w:t>його в п'яту (нащадків жінки)» — це спроба позбавити життя Ісуса шляхом розп'яття.</w:t>
      </w:r>
    </w:p>
    <w:p w14:paraId="5995F592"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Пізніше, після неприйнятної жертви Каїна, Бог знову попередив про наслідки бунтівних дій людини: «Якщо ти робиш те, що правильно, чи не будеш прийнятий? Але якщо ти не робиш того, що є правильним, гріх притулиться до твоїх дверей; він жадає мати тебе, але ти повинен оволодіти цим». (Буття 4:7)</w:t>
      </w:r>
    </w:p>
    <w:p w14:paraId="68FACB3C"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коментар</w:t>
      </w:r>
      <w:r w:rsidRPr="009D1C54">
        <w:rPr>
          <w:rFonts w:cstheme="minorHAnsi"/>
          <w:sz w:val="24"/>
          <w:szCs w:val="24"/>
        </w:rPr>
        <w:t>: Каїн не прислухався до Божого попередження. Він ще більше згрішив, убивши свого брата Авеля. Наслідки його дій призвели до того, що він став мандрівником або втікачем.</w:t>
      </w:r>
    </w:p>
    <w:p w14:paraId="7853BDE5"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У дні Ноя ми читаємо: «Господь побачив, яке велике злочестивість людини на землі сталася, і що кожен нахил думок її серця був тільки лихим повсякчас». (Буття 6:5)</w:t>
      </w:r>
    </w:p>
    <w:p w14:paraId="3FA8F91F"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069E8B6" w14:textId="77777777" w:rsidR="00F528B3" w:rsidRPr="009D1C54" w:rsidRDefault="00F528B3" w:rsidP="00F528B3">
      <w:pPr>
        <w:pStyle w:val="Default"/>
        <w:widowControl w:val="0"/>
        <w:spacing w:line="276" w:lineRule="auto"/>
        <w:ind w:left="360"/>
        <w:jc w:val="both"/>
        <w:rPr>
          <w:rFonts w:asciiTheme="minorHAnsi" w:hAnsiTheme="minorHAnsi" w:cstheme="minorHAnsi"/>
          <w:color w:val="auto"/>
          <w:lang w:val="en"/>
        </w:rPr>
      </w:pPr>
      <w:r w:rsidRPr="009D1C54">
        <w:rPr>
          <w:rFonts w:asciiTheme="minorHAnsi" w:hAnsiTheme="minorHAnsi" w:cstheme="minorHAnsi"/>
          <w:b/>
          <w:bCs/>
          <w:color w:val="auto"/>
        </w:rPr>
        <w:t>коментар</w:t>
      </w:r>
      <w:r w:rsidRPr="009D1C54">
        <w:rPr>
          <w:rFonts w:asciiTheme="minorHAnsi" w:hAnsiTheme="minorHAnsi" w:cstheme="minorHAnsi"/>
          <w:color w:val="auto"/>
        </w:rPr>
        <w:t>: Бог усунув усе зло перед собою, знищивши водою всіх людей на землі, крім праведного Ноя та його родини.</w:t>
      </w:r>
    </w:p>
    <w:p w14:paraId="0A116EC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9D387E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Бог відкрив Аврааму свої думки про Содом і Гоморру. «І сказав Господь: Через те, що голосіння проти Содому та Гоморри є великим, і через те, що їхній гріх дуже важкий, Я зійду зараз і побачу, чи вони зробили повністю так, як голосіння проти нього, що дійшло до Мене, і якщо ні, я буду знати». ... Тоді Господь пролив із неба сірку та вогонь на Содом і Гоморру, і Він знищив ці міста, і всю рівнину, і всіх мешканців міст, і те, що росло на землі». (Буття 18:20-21 і 19:24-25)</w:t>
      </w:r>
    </w:p>
    <w:p w14:paraId="2311B14A"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78CB2DD5"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коментар</w:t>
      </w:r>
      <w:r w:rsidRPr="009D1C54">
        <w:rPr>
          <w:rFonts w:asciiTheme="minorHAnsi" w:hAnsiTheme="minorHAnsi" w:cstheme="minorHAnsi"/>
          <w:color w:val="auto"/>
        </w:rPr>
        <w:t>: Бог почув їхній крик, що вказує на те, що Бог знає про все, що відбувається серед людей на землі. У цьому випадку Він знищив Содом і Гоморру з усіма їхніми злими людьми. Ці події показують, що Бог не терпить злочестивості, непослуху чи гріха і вживатиме заходів проти тих, хто їх практикує, але не завжди негайно.</w:t>
      </w:r>
    </w:p>
    <w:p w14:paraId="25AA4F4C"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1B0E77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Від Адама і Єви до Юди, зрадника Ісуса, гріх панував, як і сьогодні. Павло через Святого Духа сказав: «Усі згрішили й позбавлені Божої слави»... «Бо заплата за гріх — смерть, а дар Божий — вічне життя в Христі Ісусі, Господі нашім» (Римлянам 3: 23; 6:23)</w:t>
      </w:r>
    </w:p>
    <w:p w14:paraId="4AAC4CF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4F119B49"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«Так бо Бог полюбив світ, що дав Сина Свого Єдинородного, щоб кожен, хто вірує в Нього, не загинув, але мав життя вічне».</w:t>
      </w:r>
      <w:r w:rsidRPr="009D1C54">
        <w:rPr>
          <w:rFonts w:asciiTheme="minorHAnsi" w:hAnsiTheme="minorHAnsi" w:cstheme="minorHAnsi"/>
          <w:color w:val="auto"/>
        </w:rPr>
        <w:t>(Івана 3:16)</w:t>
      </w:r>
    </w:p>
    <w:p w14:paraId="717F2D83"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701ED4E"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«Господь не зволікає з виконанням своєї обіцянки, як дехто розуміє повільність. Він терпить вас, не бажаючи, щоб хтось загинув, але щоб усі прийшли до покаяння».</w:t>
      </w:r>
      <w:r w:rsidRPr="009D1C54">
        <w:rPr>
          <w:rFonts w:asciiTheme="minorHAnsi" w:hAnsiTheme="minorHAnsi" w:cstheme="minorHAnsi"/>
          <w:color w:val="auto"/>
        </w:rPr>
        <w:t>(2 Петра 3:9)</w:t>
      </w:r>
    </w:p>
    <w:p w14:paraId="5FF9A6C5"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77FC0D1"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lastRenderedPageBreak/>
        <w:t>Питання</w:t>
      </w:r>
    </w:p>
    <w:p w14:paraId="4B14BEF5"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Посилаючись на сатану, жіноче потомство розтрощило б йому голову.</w:t>
      </w:r>
    </w:p>
    <w:p w14:paraId="75EE9D35"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Правда ___ Неправда ___</w:t>
      </w:r>
    </w:p>
    <w:p w14:paraId="5E120325"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Якщо ви не робите того, що правильно, гріх присутній.</w:t>
      </w:r>
    </w:p>
    <w:p w14:paraId="740F9D3F"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Правда ___ Неправда ___</w:t>
      </w:r>
    </w:p>
    <w:p w14:paraId="16106EED"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Гріх зароджується в серці людини.</w:t>
      </w:r>
    </w:p>
    <w:p w14:paraId="0F7C4973"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Правда ___ Неправда ___</w:t>
      </w:r>
    </w:p>
    <w:p w14:paraId="2E1A81F7"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Бог чує крик людини проти зла.</w:t>
      </w:r>
    </w:p>
    <w:p w14:paraId="49F8BB9E"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Правда ___ Неправда ___</w:t>
      </w:r>
    </w:p>
    <w:p w14:paraId="664282E6"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Всі люди грішять.</w:t>
      </w:r>
    </w:p>
    <w:p w14:paraId="20A49DFA"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Правда ___ Неправда ___</w:t>
      </w:r>
    </w:p>
    <w:p w14:paraId="664D534A"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F81250F"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8778EDC" w14:textId="77777777" w:rsidR="00F528B3" w:rsidRPr="009D1C54" w:rsidRDefault="00F528B3" w:rsidP="00F528B3">
      <w:pPr>
        <w:jc w:val="both"/>
        <w:rPr>
          <w:rFonts w:cstheme="minorHAnsi"/>
          <w:sz w:val="24"/>
          <w:szCs w:val="24"/>
        </w:rPr>
      </w:pPr>
      <w:r w:rsidRPr="009D1C54">
        <w:rPr>
          <w:rFonts w:cstheme="minorHAnsi"/>
          <w:sz w:val="24"/>
          <w:szCs w:val="24"/>
        </w:rPr>
        <w:t>Розділ 2</w:t>
      </w:r>
    </w:p>
    <w:p w14:paraId="7DB062AA" w14:textId="77777777" w:rsidR="00F528B3" w:rsidRPr="009D1C54" w:rsidRDefault="00F528B3" w:rsidP="00F528B3">
      <w:pPr>
        <w:pStyle w:val="Heading2"/>
        <w:spacing w:before="0"/>
        <w:jc w:val="both"/>
        <w:rPr>
          <w:rFonts w:asciiTheme="minorHAnsi" w:eastAsia="Calibri" w:hAnsiTheme="minorHAnsi" w:cstheme="minorHAnsi"/>
          <w:b/>
          <w:bCs/>
          <w:color w:val="auto"/>
          <w:sz w:val="24"/>
          <w:szCs w:val="24"/>
        </w:rPr>
      </w:pPr>
      <w:r w:rsidRPr="009D1C54">
        <w:rPr>
          <w:rFonts w:asciiTheme="minorHAnsi" w:hAnsiTheme="minorHAnsi" w:cstheme="minorHAnsi"/>
          <w:b/>
          <w:bCs/>
          <w:color w:val="auto"/>
          <w:sz w:val="24"/>
          <w:szCs w:val="24"/>
        </w:rPr>
        <w:t>Божий дар –</w:t>
      </w:r>
      <w:r w:rsidRPr="009D1C54">
        <w:rPr>
          <w:rFonts w:asciiTheme="minorHAnsi" w:eastAsia="Calibri" w:hAnsiTheme="minorHAnsi" w:cstheme="minorHAnsi"/>
          <w:b/>
          <w:bCs/>
          <w:color w:val="auto"/>
          <w:sz w:val="24"/>
          <w:szCs w:val="24"/>
        </w:rPr>
        <w:t>Ісус, Особа</w:t>
      </w:r>
    </w:p>
    <w:p w14:paraId="72C5FE4E" w14:textId="77777777" w:rsidR="00F528B3" w:rsidRPr="009D1C54" w:rsidRDefault="00F528B3" w:rsidP="00F528B3">
      <w:pPr>
        <w:pStyle w:val="Heading1"/>
        <w:spacing w:line="276" w:lineRule="auto"/>
        <w:jc w:val="both"/>
        <w:rPr>
          <w:rFonts w:asciiTheme="minorHAnsi" w:hAnsiTheme="minorHAnsi" w:cstheme="minorHAnsi"/>
          <w:color w:val="auto"/>
          <w:sz w:val="24"/>
        </w:rPr>
      </w:pPr>
    </w:p>
    <w:p w14:paraId="30B9DB91"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Обіцянки щодо Божого Дару</w:t>
      </w:r>
    </w:p>
    <w:p w14:paraId="65290C6F"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У Старому Завіті є багато пророцтв про Ісуса, але які були можливості зробити лише 25 передбачень про когось, хто мав народитися через багато років, і щоб ці передбачення справдилися? Доктор Хоулі О. Тейлор дав таку відповідь: «Щодо цих n випадків подій, передбачених для ізраїльського Месії, який мав прийти, якщо шанси на успіх були рівними для кожного з них, тобто p (ймовірність) дорівнює n у у кожному випадку, тоді загальна ймовірність того, що всі n подій знайдуть своє виконання в одній людині, буде p ⁿ дорівнюватиме (1/2) ⁿ Таким чином, буде лише один шанс на 2 ⁿ (33 мільйони, де n дорівнює 25). Усі ці передбачені події справджуються, якби вони були лише припущеннями. Тепер, поглянувши на ці пророцтва про Христа, виявляється, що не всі вони мають навіть шанс на успіх, оскільки в деяких випадках дуже малоймовірно, що ця подія взагалі може відбутися ( як для дитини, яка народилася б без батька). тисяча трильйонів, якщо n дорівнює 25. (Сучасна наука і християнська віра, с. 178). Навіть якщо виключити пророцтво про незаймане народження, число залишається астрономічно великим. Надто великий, щоб припустити, що це сталося випадково! Двадцять п’ять пророцтв про Христа та їх виконання, з Сучасної науки та християнської віри, стор. 179-183.</w:t>
      </w:r>
    </w:p>
    <w:p w14:paraId="72CEF874"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Після непослуху Адама та Єви Бог сказав Сатані: «Я покладу ворожнечу між тобою та жінкою, і між потомством твоїм і її; він розтрощить тобі голову, а ти вдариш його в п’яту» (Бут. 3:15).</w:t>
      </w:r>
    </w:p>
    <w:p w14:paraId="091E7D32"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Через роки після потопу Бог покликав Авраама покинути Ур Халдейський і піти в землю Ханаан, заявивши: «Я зроблю з тебе великий народ і Я благословлю тебе; … і всі народи на землі будуть благословенні Тобою» (Бут. 12:2-3), а пізніше Бог дав ту </w:t>
      </w:r>
      <w:r w:rsidRPr="009D1C54">
        <w:rPr>
          <w:rFonts w:asciiTheme="minorHAnsi" w:hAnsiTheme="minorHAnsi" w:cstheme="minorHAnsi"/>
          <w:color w:val="auto"/>
          <w:sz w:val="24"/>
          <w:szCs w:val="24"/>
          <w:lang w:val="en"/>
        </w:rPr>
        <w:lastRenderedPageBreak/>
        <w:t>саму обіцянку Ісаку та Якову.</w:t>
      </w:r>
    </w:p>
    <w:p w14:paraId="71B58ECC" w14:textId="77777777" w:rsidR="00F528B3" w:rsidRPr="009D1C54" w:rsidRDefault="00F528B3" w:rsidP="00F528B3">
      <w:pPr>
        <w:pStyle w:val="ListParagraph"/>
        <w:widowControl w:val="0"/>
        <w:spacing w:line="276" w:lineRule="auto"/>
        <w:jc w:val="both"/>
        <w:rPr>
          <w:rFonts w:asciiTheme="minorHAnsi" w:hAnsiTheme="minorHAnsi" w:cstheme="minorHAnsi"/>
          <w:color w:val="auto"/>
          <w:sz w:val="24"/>
          <w:szCs w:val="24"/>
          <w:lang w:val="en"/>
        </w:rPr>
      </w:pPr>
    </w:p>
    <w:p w14:paraId="5D342BAF"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Пророцтва про Божий Дар</w:t>
      </w:r>
    </w:p>
    <w:p w14:paraId="357CB0EA"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Деякі конкретні пророцтва</w:t>
      </w:r>
    </w:p>
    <w:p w14:paraId="0B9BE0C5"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Даниїл, тлумачачи сон царя Навуходоносора про статую із золота, срібла, заліза та глини, сказав: «І за днів тих царів Бог небесний поставить царство, яке навіки не зруйнується». (Даниїла 2:44)</w:t>
      </w:r>
    </w:p>
    <w:p w14:paraId="760A9E49"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Ісая сказав: «Слухайте тепер, доме Давидів! Хіба мало випробовувати терпіння людей? Чи ви випробовуєте й терпіння Бога мого? Тому сам Господь дасть вам знак: Діва завагітніє» і народить сина, і дасть йому ім’я: Еммануїл». (Ісаї 7:13-14)</w:t>
      </w:r>
    </w:p>
    <w:p w14:paraId="1067439E"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«Бог послав ангела Гавриїла в Назарет, місто в Галілеї, до діви, яка була одружена з чоловіком на ім’я Йосип, нащадком Давида. Діву звали Марія».</w:t>
      </w:r>
      <w:r w:rsidRPr="009D1C54">
        <w:rPr>
          <w:rFonts w:asciiTheme="minorHAnsi" w:hAnsiTheme="minorHAnsi" w:cstheme="minorHAnsi"/>
          <w:color w:val="auto"/>
          <w:sz w:val="24"/>
          <w:szCs w:val="24"/>
          <w:lang w:val="en"/>
        </w:rPr>
        <w:t>(Луки 1:26-28; 35)</w:t>
      </w:r>
    </w:p>
    <w:p w14:paraId="6499C9DB"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«Ангел відповів: «Дух Святий зійде на Тебе, і сила Всевишнього осінить Тебе». Отже, святе, що народиться, Сином Божим назветься». … «і Йосифу ангел сказав: Діва (Марія) завагітніє і народить сина, і дадуть йому ім’я Еммануїл», що означає «з нами Бог».»</w:t>
      </w:r>
      <w:r w:rsidRPr="009D1C54">
        <w:rPr>
          <w:rFonts w:asciiTheme="minorHAnsi" w:hAnsiTheme="minorHAnsi" w:cstheme="minorHAnsi"/>
          <w:color w:val="auto"/>
          <w:sz w:val="24"/>
          <w:szCs w:val="24"/>
          <w:lang w:val="en"/>
        </w:rPr>
        <w:t>(Матвія 1:23)</w:t>
      </w:r>
    </w:p>
    <w:p w14:paraId="7AE1BF01"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Бог проголосив (Марії та Йосипу) перед народженням Ісуса, що Він буде названий «Сином Всевишнього». (Луки 1:32)</w:t>
      </w:r>
    </w:p>
    <w:p w14:paraId="41699182" w14:textId="77777777" w:rsidR="00F528B3" w:rsidRPr="009D1C54" w:rsidRDefault="00F528B3" w:rsidP="00F528B3">
      <w:pPr>
        <w:pStyle w:val="ListParagraph"/>
        <w:widowControl w:val="0"/>
        <w:spacing w:line="276" w:lineRule="auto"/>
        <w:ind w:left="420"/>
        <w:jc w:val="both"/>
        <w:rPr>
          <w:rFonts w:asciiTheme="minorHAnsi" w:hAnsiTheme="minorHAnsi" w:cstheme="minorHAnsi"/>
          <w:color w:val="auto"/>
          <w:sz w:val="24"/>
          <w:szCs w:val="24"/>
          <w:lang w:val="en"/>
        </w:rPr>
      </w:pPr>
    </w:p>
    <w:p w14:paraId="0A0003B8"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Бог навмисно позбавив Себе Своєї божественної природи, покинув Небо, став тілом і жив серед Своїх створених істот.</w:t>
      </w:r>
    </w:p>
    <w:p w14:paraId="3D9B5501"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Народження Ісуса</w:t>
      </w:r>
    </w:p>
    <w:p w14:paraId="0B18D2D2"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i/>
          <w:iCs/>
          <w:kern w:val="2"/>
          <w:sz w:val="24"/>
          <w:szCs w:val="24"/>
          <w:lang w:val="en"/>
        </w:rPr>
        <w:t>«Його мати Марія була заручена з Йосипом, але перед тим, як вони зійшлися, виявилося, що вона вагітна від Святого Духа. Оскільки її чоловік Йосип був праведною людиною і не хотів виставляти її на загальну ганьбу, він мав на думці тихо розлучитися з нею. Але коли він це подумав, ангел Господній з’явився йому уві сні та й сказав:</w:t>
      </w:r>
      <w:r w:rsidRPr="009D1C54">
        <w:rPr>
          <w:rFonts w:cstheme="minorHAnsi"/>
          <w:kern w:val="2"/>
          <w:sz w:val="24"/>
          <w:szCs w:val="24"/>
          <w:lang w:val="en"/>
        </w:rPr>
        <w:t>«Йосипе, сину Давидів, не бійся взяти Марію собі за жінку, бо те, що в ній зачалося, походить від Святого Духа. Вона породить сина, а ти даси йому ім’я Ісус, бо він спасе людей своїх від їхніх гріхів» (Матвія 1:18-21).</w:t>
      </w:r>
    </w:p>
    <w:p w14:paraId="525C7264"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kern w:val="2"/>
          <w:sz w:val="24"/>
          <w:szCs w:val="24"/>
          <w:lang w:val="en"/>
        </w:rPr>
        <w:t>«Все це сталось, щоб збулося сказане Господом через пророка: «Діва завагітніє, і Сина породить, і дадуть йому ім’я: Еммануїл, що означає: з нами Бог» (Матвія 1). :23)</w:t>
      </w:r>
    </w:p>
    <w:p w14:paraId="3F9D57B2" w14:textId="77777777" w:rsidR="00F528B3" w:rsidRPr="009D1C54" w:rsidRDefault="00F528B3" w:rsidP="00F528B3">
      <w:pPr>
        <w:spacing w:line="276" w:lineRule="auto"/>
        <w:jc w:val="both"/>
        <w:rPr>
          <w:rFonts w:eastAsia="Calibri" w:cstheme="minorHAnsi"/>
          <w:sz w:val="24"/>
          <w:szCs w:val="24"/>
        </w:rPr>
      </w:pPr>
      <w:r w:rsidRPr="009D1C54">
        <w:rPr>
          <w:rFonts w:cstheme="minorHAnsi"/>
          <w:sz w:val="24"/>
          <w:szCs w:val="24"/>
        </w:rPr>
        <w:t>The</w:t>
      </w:r>
      <w:r w:rsidRPr="009D1C54">
        <w:rPr>
          <w:rFonts w:eastAsia="Calibri" w:cstheme="minorHAnsi"/>
          <w:sz w:val="24"/>
          <w:szCs w:val="24"/>
        </w:rPr>
        <w:t xml:space="preserve">Середовище, в якому народився Ісус, було закритим суспільством, людьми, які вважали себе вищими за всіх інших людей. Вони були євреями і дуже пишалися тим, що вони діти Авраама, Божий обраний народ. «Авраам — наш батько» (Івана 8:38). Вони дуже ненавиділи самаритян, оскільки вважали їх метисами, євреями, які покинули Закон Мойсея під час періоду вавилонського полону. Їхня ненависть була настільки сильною, що вони робили все можливе, щоб не ступити на землю самаритян. Римські окупанти нічим не </w:t>
      </w:r>
      <w:r w:rsidRPr="009D1C54">
        <w:rPr>
          <w:rFonts w:eastAsia="Calibri" w:cstheme="minorHAnsi"/>
          <w:sz w:val="24"/>
          <w:szCs w:val="24"/>
        </w:rPr>
        <w:lastRenderedPageBreak/>
        <w:t>відрізнялися, і будь-який єврей, який спілкувався з «цими окупантами», був «грішником»; наприклад, Матвій, збирач податків.</w:t>
      </w:r>
    </w:p>
    <w:p w14:paraId="123A1AB0"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Вони також були найвищою мірою легалістами. Вони переконалися, що виконують букву закону, а не обов’язково наміри, щоб заслужити Божі обіцянки. Наприклад, Мойсей вимагав від них сплачувати десятину і давати десяту частину. Щоб переконатися, що вони дали десяту частину, але не більше, вони порахували насіння рослин, щоб дати десяту і тільки десяту частину.</w:t>
      </w:r>
    </w:p>
    <w:p w14:paraId="5A1E8F4D"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Рим вимагав від євреїв нести солдатський вантаж на одну милю. Отже, євреї поставили знаки, щоб переконатися, що вони не йдуть далі. Пам’ятайте, що Ісус сказав, що якщо хтось змусить вас пройти одну милю; йти з ним двоє. (Матвія 5:41)</w:t>
      </w:r>
    </w:p>
    <w:p w14:paraId="616C741B" w14:textId="77777777" w:rsidR="00F528B3" w:rsidRPr="009D1C54" w:rsidRDefault="00F528B3" w:rsidP="00F528B3">
      <w:pPr>
        <w:tabs>
          <w:tab w:val="left" w:pos="6750"/>
        </w:tabs>
        <w:spacing w:after="200" w:line="276" w:lineRule="auto"/>
        <w:ind w:right="18"/>
        <w:jc w:val="both"/>
        <w:rPr>
          <w:rFonts w:eastAsia="Calibri" w:cstheme="minorHAnsi"/>
          <w:sz w:val="24"/>
          <w:szCs w:val="24"/>
        </w:rPr>
      </w:pPr>
      <w:r w:rsidRPr="009D1C54">
        <w:rPr>
          <w:rFonts w:eastAsia="Calibri" w:cstheme="minorHAnsi"/>
          <w:sz w:val="24"/>
          <w:szCs w:val="24"/>
        </w:rPr>
        <w:t>У цю культуру прийшов Месія, Помазаник, Христос. Юдеї вірили, що коли Він прийде, Він відновить земне царство Ізраїль до його «права, даного Богом» на владу та честь. Їхній Месія мав бути Царем Юдеїв і правити, як Давид.</w:t>
      </w:r>
    </w:p>
    <w:p w14:paraId="18AF28AC"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r w:rsidRPr="009D1C54">
        <w:rPr>
          <w:rFonts w:asciiTheme="minorHAnsi" w:hAnsiTheme="minorHAnsi" w:cstheme="minorHAnsi"/>
          <w:b/>
          <w:bCs/>
          <w:color w:val="auto"/>
        </w:rPr>
        <w:t>Що говорили письменники першого століття</w:t>
      </w:r>
    </w:p>
    <w:p w14:paraId="12B80170"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p>
    <w:p w14:paraId="381BECF2" w14:textId="77777777" w:rsidR="00F528B3" w:rsidRPr="009D1C54" w:rsidRDefault="00F528B3" w:rsidP="00F528B3">
      <w:pPr>
        <w:widowControl w:val="0"/>
        <w:spacing w:after="0" w:line="276" w:lineRule="auto"/>
        <w:jc w:val="both"/>
        <w:rPr>
          <w:rFonts w:cstheme="minorHAnsi"/>
          <w:sz w:val="24"/>
          <w:szCs w:val="24"/>
          <w:lang w:val="en"/>
        </w:rPr>
      </w:pPr>
      <w:r w:rsidRPr="009D1C54">
        <w:rPr>
          <w:rFonts w:cstheme="minorHAnsi"/>
          <w:bCs/>
          <w:sz w:val="24"/>
          <w:szCs w:val="24"/>
          <w:lang w:val="en"/>
        </w:rPr>
        <w:t>Ісус</w:t>
      </w:r>
    </w:p>
    <w:p w14:paraId="225DCFCA"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«Отець, що послав мене, сам засвідчив про мене. Ви ніколи не чули Його голосу, не бачили Його вигляду, і Його слово не живе в вас, бо ви не вірите тому, кого Він послав. Ви старанно вивчаєте Святе Письмо, бо думаєте, що через нього ви маєте вічне життя. Це Писання, що свідчить про мене».</w:t>
      </w:r>
      <w:r w:rsidRPr="009D1C54">
        <w:rPr>
          <w:rFonts w:cstheme="minorHAnsi"/>
          <w:sz w:val="24"/>
          <w:szCs w:val="24"/>
          <w:lang w:val="en"/>
        </w:rPr>
        <w:t>(Івана 5:37-39)</w:t>
      </w:r>
    </w:p>
    <w:p w14:paraId="03F943FD"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Апостола Петра</w:t>
      </w:r>
    </w:p>
    <w:p w14:paraId="0CB1FEF4"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Християни носять ім’я Христа, тому що Христос є їхнім Господом, Учителем, Провідником, Спасителем, Викупителем, Зразком, Первосвящеником, Надією, Жертвою за гріх і багато, багато іншого. Міцною основою нашої віри є правда визнання Петра: «Ти Христос, Син Бога Живого». (Матвія 16:16) Ісус реальний, а Біблія правдива. Все, що потрібно знати про Ісуса, міститься в Біблії. Вся історія людства обертається навколо Нього. Ісус є центральним персонажем людської драми. Не дивно, що історію світу поділяють на два проміжки часу: до Христа (до н.е.) і після Христа (н.е.).</w:t>
      </w:r>
    </w:p>
    <w:p w14:paraId="238E9967"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Апостола Івана</w:t>
      </w:r>
    </w:p>
    <w:p w14:paraId="309FD830" w14:textId="77777777" w:rsidR="00F528B3" w:rsidRPr="009D1C54" w:rsidRDefault="00F528B3" w:rsidP="00F528B3">
      <w:pPr>
        <w:widowControl w:val="0"/>
        <w:spacing w:line="276" w:lineRule="auto"/>
        <w:jc w:val="both"/>
        <w:rPr>
          <w:rFonts w:cstheme="minorHAnsi"/>
          <w:b/>
          <w:bCs/>
          <w:sz w:val="24"/>
          <w:szCs w:val="24"/>
          <w:lang w:val="en"/>
        </w:rPr>
      </w:pPr>
      <w:r w:rsidRPr="009D1C54">
        <w:rPr>
          <w:rFonts w:cstheme="minorHAnsi"/>
          <w:i/>
          <w:iCs/>
          <w:sz w:val="24"/>
          <w:szCs w:val="24"/>
          <w:lang w:val="en"/>
        </w:rPr>
        <w:t xml:space="preserve">«Спочатку було Слово, і Слово було в Бога, і Слово було Бог. Він був з Богом на початку. Через нього все було створено; без Нього не сталося ніщо з того, що сталося. У Ньому було життя, і те життя було світлом для людей. Світло світить у темряві, але темрява його не зрозуміла. Прийшов чоловік, посланий від Бога; його звали Джон. Він прийшов як свідок, щоб засвідчити про те світло, щоб через нього всі люди увірували. Він сам не був світлом; він прийшов лише як свідок світла. Правдиве світло, що освітлює </w:t>
      </w:r>
      <w:r w:rsidRPr="009D1C54">
        <w:rPr>
          <w:rFonts w:cstheme="minorHAnsi"/>
          <w:i/>
          <w:iCs/>
          <w:sz w:val="24"/>
          <w:szCs w:val="24"/>
          <w:lang w:val="en"/>
        </w:rPr>
        <w:lastRenderedPageBreak/>
        <w:t>кожну людину, приходило на світ. Він був у світі, і хоч світ через Нього став, але світ Його не впізнав. Він прийшов до свого, але свої його не прийняли. Але всім, хто прийняв Його, тим, хто вірує в Його Ім’я, Він дав право стати Божими дітьми, дітьми, народженими не від природного походження, не від людського рішення чи волі чоловіка, але від Бога».</w:t>
      </w:r>
      <w:r w:rsidRPr="009D1C54">
        <w:rPr>
          <w:rFonts w:cstheme="minorHAnsi"/>
          <w:sz w:val="24"/>
          <w:szCs w:val="24"/>
          <w:lang w:val="en"/>
        </w:rPr>
        <w:t>(Івана 1:1-13)</w:t>
      </w:r>
    </w:p>
    <w:p w14:paraId="7F35861F"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«Все це було зроблено для того, щоб усім, хто прийняв Його, тим, хто вірує в ім’я Його, Він дав право стати дітьми Божими — дітьми, народженими не з природного походження, не з людського рішення чи волі чоловіка, але народжені від Бога».</w:t>
      </w:r>
      <w:r w:rsidRPr="009D1C54">
        <w:rPr>
          <w:rFonts w:cstheme="minorHAnsi"/>
          <w:sz w:val="24"/>
          <w:szCs w:val="24"/>
          <w:lang w:val="en"/>
        </w:rPr>
        <w:t>(Івана 1:12-13)</w:t>
      </w:r>
    </w:p>
    <w:p w14:paraId="4367478D"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«Слово стало тілом і оселилося між нами. Ми бачили славу Його, славу Єдиного, що прийшов від Отця, повного благодаті та правди».</w:t>
      </w:r>
      <w:r w:rsidRPr="009D1C54">
        <w:rPr>
          <w:rFonts w:cstheme="minorHAnsi"/>
          <w:sz w:val="24"/>
          <w:szCs w:val="24"/>
          <w:lang w:val="en"/>
        </w:rPr>
        <w:t>(Івана 1:14)</w:t>
      </w:r>
    </w:p>
    <w:p w14:paraId="6C30C276"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Івана Хрестителя</w:t>
      </w:r>
    </w:p>
    <w:p w14:paraId="25A12BB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"Він</w:t>
      </w:r>
      <w:r w:rsidRPr="009D1C54">
        <w:rPr>
          <w:rFonts w:cstheme="minorHAnsi"/>
          <w:sz w:val="24"/>
          <w:szCs w:val="24"/>
          <w:lang w:val="en"/>
        </w:rPr>
        <w:t>(Іоанн) кричить, кажучи: «Це той, про кого я сказав: Той, хто йде за мною, перевершив мене, бо був переді мною». Від повноти Його благодаті ми всі отримували одне благословення за іншим. Бо закон був даний через Мойсея; благодать і правда прийшли через Ісуса Христа. Бога ніхто ніколи не бачив, але Єдиний Бог, що при Отцеві, відкрив Його». (Івана 1:15-18)</w:t>
      </w:r>
    </w:p>
    <w:p w14:paraId="331604D6"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«Наступного дня Джон</w:t>
      </w:r>
      <w:r w:rsidRPr="009D1C54">
        <w:rPr>
          <w:rFonts w:cstheme="minorHAnsi"/>
          <w:sz w:val="24"/>
          <w:szCs w:val="24"/>
          <w:lang w:val="en"/>
        </w:rPr>
        <w:t>(Іван Хреститель) побачив Ісуса, що йде до нього, і сказав: «Ось! Агнець Божий, що бере на себе гріх світу!» (Івана 1:29-30).</w:t>
      </w:r>
    </w:p>
    <w:p w14:paraId="6EC44FEB"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Римський намісник Пилат</w:t>
      </w:r>
    </w:p>
    <w:p w14:paraId="7C3AE3D4"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«Тоді Пілат повернувся до палацу, покликав Ісуса і запитав Його: Ти Цар Юдейський?» «Це ваша власна думка, — запитав Ісус, — чи інші говорили вам про мене?» «Я єврей?» — відповів Пилат. «Твій народ і твої первосвященики передали тебе мені. Що ти зробив? Ісус сказав: «Моє Царство не від цього світу». Якби це було так, мої слуги боролися б, щоб не допустити мене арештувати євреї. Але тепер моє царство з іншого місця». — Тоді ти — король! — сказав Пілат. Ісус відповів: «Ти правильно кажеш, що я цар». Я, власне, на те народився і на те прийшов у світ, щоб свідчити про правду. Кожен, хто на стороні правди, слухає мене». «Що таке правда?» — запитав Пилат».</w:t>
      </w:r>
      <w:r w:rsidRPr="009D1C54">
        <w:rPr>
          <w:rFonts w:cstheme="minorHAnsi"/>
          <w:sz w:val="24"/>
          <w:szCs w:val="24"/>
          <w:lang w:val="en"/>
        </w:rPr>
        <w:t>(Івана 18:33-38)</w:t>
      </w:r>
    </w:p>
    <w:p w14:paraId="7A4326C9"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Євреї наполягали</w:t>
      </w:r>
    </w:p>
    <w:p w14:paraId="7D33E713"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«У нас є закон, і згідно з цим законом він повинен померти, тому що він назвав себе Сином Божим». Почувши це, Пилат ще більше злякався і повернувся всередину палацу. 'Звідки ти прибув?' запитав він Ісуса, але Ісус не дав йому відповіді. «Ви відмовляєтеся говорити зі мною?» Пилат сказав. «Хіба ти не розумієш, що я маю силу або звільнити тебе, або розіп’яти?» Ісус відповів: «Ти не мав би наді Мною влади, якби не було дано тобі згори». Отже, той, хто видав мене тобі, більший гріх».</w:t>
      </w:r>
      <w:r w:rsidRPr="009D1C54">
        <w:rPr>
          <w:rFonts w:cstheme="minorHAnsi"/>
          <w:sz w:val="24"/>
          <w:szCs w:val="24"/>
          <w:lang w:val="en"/>
        </w:rPr>
        <w:t>(Івана 19:7-11)</w:t>
      </w:r>
    </w:p>
    <w:p w14:paraId="4B34C00F"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lastRenderedPageBreak/>
        <w:t>Ісусова молитва</w:t>
      </w:r>
    </w:p>
    <w:p w14:paraId="41B8D88A"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bCs/>
          <w:i/>
          <w:iCs/>
          <w:sz w:val="24"/>
          <w:szCs w:val="24"/>
          <w:lang w:val="en"/>
        </w:rPr>
        <w:t>«Ісус подивився на небо і помолився</w:t>
      </w:r>
      <w:r w:rsidRPr="009D1C54">
        <w:rPr>
          <w:rFonts w:cstheme="minorHAnsi"/>
          <w:i/>
          <w:iCs/>
          <w:sz w:val="24"/>
          <w:szCs w:val="24"/>
          <w:lang w:val="en"/>
        </w:rPr>
        <w:t>батько; час настав. Прослав Сина Свого, щоб Син Тебе прославив. Бо Ти дав Йому владу над усіма людьми, щоб Він дав життя вічне всім, кого Ти дав Йому. А це життя вічне, щоб пізнали Тебе, єдиного правдивого Бога, та Ісуса Христа, що послав Ти Його. Я приніс Тобі славу на землі, виконавши роботу, яку Ти мені дав. А тепер, Отче, прослав Мене перед Тобою тією славою, яку Я мав у Тебе перед початком світу».</w:t>
      </w:r>
      <w:r w:rsidRPr="009D1C54">
        <w:rPr>
          <w:rFonts w:cstheme="minorHAnsi"/>
          <w:sz w:val="24"/>
          <w:szCs w:val="24"/>
          <w:lang w:val="en"/>
        </w:rPr>
        <w:t>(Івана 17:1-5)</w:t>
      </w:r>
    </w:p>
    <w:p w14:paraId="6B57FED8"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Євнух сказав Філіпу</w:t>
      </w:r>
    </w:p>
    <w:p w14:paraId="29D8A71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І він відповів і сказав:</w:t>
      </w:r>
      <w:r w:rsidRPr="009D1C54">
        <w:rPr>
          <w:rFonts w:cstheme="minorHAnsi"/>
          <w:sz w:val="24"/>
          <w:szCs w:val="24"/>
          <w:lang w:val="en"/>
        </w:rPr>
        <w:t>«Я вірю, що Ісус Христос є Син Божий» (Дії 8:37).</w:t>
      </w:r>
    </w:p>
    <w:p w14:paraId="778E2817"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bCs/>
          <w:kern w:val="2"/>
          <w:sz w:val="24"/>
          <w:szCs w:val="24"/>
          <w:lang w:val="en"/>
        </w:rPr>
        <w:t>Талом</w:t>
      </w:r>
      <w:r w:rsidRPr="009D1C54">
        <w:rPr>
          <w:rFonts w:cstheme="minorHAnsi"/>
          <w:kern w:val="2"/>
          <w:sz w:val="24"/>
          <w:szCs w:val="24"/>
          <w:lang w:val="en"/>
        </w:rPr>
        <w:br/>
        <w:t>Матвій каже: «Вони розіп’яли Його… і, сівши, пильнували Його там… від години шостої аж до години дев’ятої стала темрява по всій землі». (Матвія 27:35-36; 45-46)</w:t>
      </w:r>
    </w:p>
    <w:p w14:paraId="23A4F04B"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Марко сказав про це так: «О шостій годині темрява покрила всю землю аж до години дев’ятої». (Марка 15:33)</w:t>
      </w:r>
    </w:p>
    <w:p w14:paraId="09A3437E"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Талла, історика самаритянина, який жив і працював у Римі близько 52 року нашої ери, цитував Юлій Африканський, християнський хронограф кінця II століття. 1 «Таллос у третій книзі своїх історій пояснює цю темряву затемненням сонця». Африкан висловив своє заперечення проти звіту, стверджуючи, що затемнення сонця не може статися під час повного місяця, як це було, коли Ісус помер під час Пасхи в тому, що обставини смерті Ісуса були відомі і обговорювалися в Імперському місті ще в середині першого століття на той час відомі до такої міри, що невіруючі, як Талл, вважали за потрібне пояснити питання темряви як природного явища... За іронією долі, зусилля Таллуса були перетворені на основний історичний доказ для Ісуса та для надійності. розповіді Марка про темряву під час його смерті». 2</w:t>
      </w:r>
    </w:p>
    <w:p w14:paraId="5760EEDF"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Мара Бар-Серапіон</w:t>
      </w:r>
    </w:p>
    <w:p w14:paraId="3CB8C065"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«Рукопис у Британському музеї зберігає текст листа, надісланого своєму синові сирійкою на ім’я Мара Бар-Серапіон. Батько проілюстрував безглуздість переслідування таких мудрих людей, як Сократ, Піфагор і мудрий юдейський цар, яким контекст, очевидно, показує Ісуса. «Яку користь отримали афіняни, стративши Сократа? Голод і чума прийшли на них як вирок за їхні злочини. Яку користь отримали жителі Самосу, спаливши Піфагора? За мить їхню землю засипало піском. Яку користь отримали євреї від страти свого царя? Саме після цього їхнє королівство було скасовано. Бог справедливо помстився цим трьом мудрецям: афіняни померли від голоду; самійців затопили моря; євреї, розорені та вигнані зі своєї землі, живуть у повній розсіяності. … Мудрий король не помер назавжди; він жив у вченні, яке Він дав». 3</w:t>
      </w:r>
    </w:p>
    <w:p w14:paraId="16B9C54D"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Корнелій Тацит</w:t>
      </w:r>
      <w:r w:rsidRPr="009D1C54">
        <w:rPr>
          <w:rFonts w:cstheme="minorHAnsi"/>
          <w:kern w:val="2"/>
          <w:sz w:val="24"/>
          <w:szCs w:val="24"/>
          <w:lang w:val="en"/>
        </w:rPr>
        <w:t xml:space="preserve"> </w:t>
      </w:r>
    </w:p>
    <w:p w14:paraId="6FD2CFF2"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lastRenderedPageBreak/>
        <w:t>Римський історик, який жив приблизно з 50 до 100 року нашої ери, писав про пожежу Нерона. «Отже, щоб позбутися звіту, Нерон посилив провину та завдав найвитонченіших тортур класу, який ненавидів за їхню гидоту, і називав його населення християнами. Христос, від імені якого походить це ім’я, зазнав найсуворішого покарання під час правління Тіберія під рукою одного з наших прокураторів Понтія Пілата». 4</w:t>
      </w:r>
    </w:p>
    <w:p w14:paraId="058060DE" w14:textId="77777777" w:rsidR="00F528B3" w:rsidRPr="009D1C54" w:rsidRDefault="00F528B3" w:rsidP="00F528B3">
      <w:pPr>
        <w:widowControl w:val="0"/>
        <w:spacing w:after="0" w:line="276" w:lineRule="auto"/>
        <w:jc w:val="both"/>
        <w:rPr>
          <w:rFonts w:cstheme="minorHAnsi"/>
          <w:bCs/>
          <w:kern w:val="2"/>
          <w:sz w:val="24"/>
          <w:szCs w:val="24"/>
          <w:lang w:val="en"/>
        </w:rPr>
      </w:pPr>
      <w:r w:rsidRPr="009D1C54">
        <w:rPr>
          <w:rFonts w:cstheme="minorHAnsi"/>
          <w:bCs/>
          <w:kern w:val="2"/>
          <w:sz w:val="24"/>
          <w:szCs w:val="24"/>
          <w:lang w:val="en"/>
        </w:rPr>
        <w:t>Пліній Секунд</w:t>
      </w:r>
    </w:p>
    <w:p w14:paraId="2910D222"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Римський намісник у 112 році нашої ери писав імператору Траяну: «Вони [християни] мали звичку збиратися в певний визначений день до світання, коли вони співали гімн Христу як Богу і зобов’язувалися урочистою клятвою не здійснювати будь-який злий вчинок... після чого вони мали звичай розлучатися, а потім знову зустрічатися, щоб поласувати їжею, але їжею звичайного роду». 5</w:t>
      </w:r>
    </w:p>
    <w:p w14:paraId="055A1FA6" w14:textId="77777777" w:rsidR="00F528B3" w:rsidRPr="009D1C54" w:rsidRDefault="00F528B3" w:rsidP="00F528B3">
      <w:pPr>
        <w:widowControl w:val="0"/>
        <w:spacing w:line="276" w:lineRule="auto"/>
        <w:jc w:val="both"/>
        <w:rPr>
          <w:rFonts w:cstheme="minorHAnsi"/>
          <w:kern w:val="2"/>
          <w:sz w:val="24"/>
          <w:szCs w:val="24"/>
          <w:vertAlign w:val="superscript"/>
          <w:lang w:val="en"/>
        </w:rPr>
      </w:pPr>
      <w:proofErr w:type="spellStart"/>
      <w:r w:rsidRPr="009D1C54">
        <w:rPr>
          <w:rFonts w:cstheme="minorHAnsi"/>
          <w:bCs/>
          <w:kern w:val="2"/>
          <w:sz w:val="24"/>
          <w:szCs w:val="24"/>
          <w:lang w:val="en"/>
        </w:rPr>
        <w:t>Севтоній</w:t>
      </w:r>
      <w:proofErr w:type="spellEnd"/>
      <w:r w:rsidRPr="009D1C54">
        <w:rPr>
          <w:rFonts w:cstheme="minorHAnsi"/>
          <w:kern w:val="2"/>
          <w:sz w:val="24"/>
          <w:szCs w:val="24"/>
          <w:lang w:val="en"/>
        </w:rPr>
        <w:br/>
      </w:r>
      <w:proofErr w:type="spellStart"/>
      <w:r w:rsidRPr="009D1C54">
        <w:rPr>
          <w:rFonts w:cstheme="minorHAnsi"/>
          <w:kern w:val="2"/>
          <w:sz w:val="24"/>
          <w:szCs w:val="24"/>
          <w:lang w:val="en"/>
        </w:rPr>
        <w:t>Літописець</w:t>
      </w:r>
      <w:proofErr w:type="spellEnd"/>
      <w:r w:rsidRPr="009D1C54">
        <w:rPr>
          <w:rFonts w:cstheme="minorHAnsi"/>
          <w:kern w:val="2"/>
          <w:sz w:val="24"/>
          <w:szCs w:val="24"/>
          <w:lang w:val="en"/>
        </w:rPr>
        <w:t xml:space="preserve"> і </w:t>
      </w:r>
      <w:proofErr w:type="spellStart"/>
      <w:r w:rsidRPr="009D1C54">
        <w:rPr>
          <w:rFonts w:cstheme="minorHAnsi"/>
          <w:kern w:val="2"/>
          <w:sz w:val="24"/>
          <w:szCs w:val="24"/>
          <w:lang w:val="en"/>
        </w:rPr>
        <w:t>придворний</w:t>
      </w:r>
      <w:proofErr w:type="spellEnd"/>
      <w:r w:rsidRPr="009D1C54">
        <w:rPr>
          <w:rFonts w:cstheme="minorHAnsi"/>
          <w:kern w:val="2"/>
          <w:sz w:val="24"/>
          <w:szCs w:val="24"/>
          <w:lang w:val="en"/>
        </w:rPr>
        <w:t xml:space="preserve"> чиновник імператорського дому під час правління Адріана писав про 120 рік нашої ери в «Житті Клавдія». «Оскільки євреї чинили постійні заворушення за підбурюванням Хреста, він (Клавдій) вигнав їх із Риму»6. Далі Едвард С. Вортон стверджує: «Причина слави цієї цитати пов’язана з тим, що Лука, близько шістдесяти років роками раніше записав цей самий випадок як причину зв’язку апостола Павла з християнською парою юдеїв на ім’я Акила та Прискилла (Дії 18:1-2 знову згадується про Христа в історичному контексті). біблійну літературу». 7</w:t>
      </w:r>
    </w:p>
    <w:p w14:paraId="6D7CC6BE" w14:textId="77777777" w:rsidR="00F528B3" w:rsidRPr="009D1C54" w:rsidRDefault="00F528B3" w:rsidP="00F528B3">
      <w:pPr>
        <w:widowControl w:val="0"/>
        <w:spacing w:after="0" w:line="276" w:lineRule="auto"/>
        <w:jc w:val="both"/>
        <w:rPr>
          <w:rFonts w:cstheme="minorHAnsi"/>
          <w:b/>
          <w:bCs/>
          <w:kern w:val="2"/>
          <w:sz w:val="24"/>
          <w:szCs w:val="24"/>
          <w:lang w:val="en"/>
        </w:rPr>
      </w:pPr>
      <w:r w:rsidRPr="009D1C54">
        <w:rPr>
          <w:rFonts w:cstheme="minorHAnsi"/>
          <w:bCs/>
          <w:kern w:val="2"/>
          <w:sz w:val="24"/>
          <w:szCs w:val="24"/>
          <w:lang w:val="en"/>
        </w:rPr>
        <w:t>Йосип Флавій</w:t>
      </w:r>
    </w:p>
    <w:p w14:paraId="66E16400"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Йосиф має цікаве спостереження. «Приблизно в цей час повстав Ісус, мудра людина, якщо ми справді повинні називати його людиною; бо він був виконавцем дивовижних справ, учителем людей, які приймають правду з насолодою. Він привернув багатьох євреїв, а також багатьох греків .. Цей чоловік був Месією, засудивши його на хрест за підбурюванням наших вождів, ті, хто любив його з самого початку, не перестали їм з’являтися знову як живий пророки передрікали і говорили про нього багато інших чудових речей, і навіть зараз рід християн, названий так на його честь, ще не вимер». 8</w:t>
      </w:r>
    </w:p>
    <w:p w14:paraId="6FC6534D"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Ранні єврейські та язичницькі письменники</w:t>
      </w:r>
      <w:r w:rsidRPr="009D1C54">
        <w:rPr>
          <w:rFonts w:cstheme="minorHAnsi"/>
          <w:kern w:val="2"/>
          <w:sz w:val="24"/>
          <w:szCs w:val="24"/>
          <w:lang w:val="en"/>
        </w:rPr>
        <w:t xml:space="preserve"> </w:t>
      </w:r>
    </w:p>
    <w:p w14:paraId="2676A21E"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Наступна цитата Ф. Ф. Брюса дуже чітко підсумовує це. «Що б ще не думали про свідчення ранніх єврейських і язичницьких авторів... це принаймні встановлює, для тих, хто відмовляється від свідчення християнських писань, історичний характер самого Ісуса. Деякі автори можуть гратися з уявою «міфу про Христа», але вони не роблять це на основі історичних свідчень. Історичність Христа така ж аксіома [самоочевидна] для неупередженого історика, як і історичність Юлія Цезаря. Це не</w:t>
      </w:r>
      <w:r w:rsidRPr="009D1C54">
        <w:rPr>
          <w:rFonts w:cstheme="minorHAnsi"/>
          <w:sz w:val="24"/>
          <w:szCs w:val="24"/>
          <w:lang w:val="en"/>
        </w:rPr>
        <w:t>істориків, які пропагують теорії «міфів про Христа». 9</w:t>
      </w:r>
    </w:p>
    <w:p w14:paraId="3036172A"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Виноски</w:t>
      </w:r>
    </w:p>
    <w:p w14:paraId="26237DED"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lastRenderedPageBreak/>
        <w:t>1. Ф. Ф. Брюс, Документи Нового Завіту, Eerdmens, с. 113.</w:t>
      </w:r>
    </w:p>
    <w:p w14:paraId="3AA2B481"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2. Едвард С. Вортон, Християнство: яскравий випадок історії Говард, с. 7.</w:t>
      </w:r>
    </w:p>
    <w:p w14:paraId="0EF396AD"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3. British Museum Syriac Ms., FF Bruce, Jesus and Christian Origins Outside the New Testament, p. 31.</w:t>
      </w:r>
    </w:p>
    <w:p w14:paraId="31E82E36"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4. Літописи та історії, 15:44. З Britannica Great Books, Vol. 15, стор. 168.</w:t>
      </w:r>
    </w:p>
    <w:p w14:paraId="33418C68"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5. Послання, 10:96.</w:t>
      </w:r>
    </w:p>
    <w:p w14:paraId="74B453DC"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6. Життя Клавдія, 25:4</w:t>
      </w:r>
    </w:p>
    <w:p w14:paraId="45021635"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7. Едвард К. Уортон, Християнство: яскравий приклад історії, Говард, с. 11.</w:t>
      </w:r>
    </w:p>
    <w:p w14:paraId="7C1ACFAF"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8. Старожитності, 18,3. 3.</w:t>
      </w:r>
    </w:p>
    <w:p w14:paraId="2B9E6403"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9. Ф. Ф. Брюс, Документи Нового Завіту. С. 119. цитується Едвардом С. Вортоном у його книзі «Християнство: яскравий приклад історії».</w:t>
      </w:r>
    </w:p>
    <w:p w14:paraId="766F8F3E" w14:textId="77777777" w:rsidR="00F528B3" w:rsidRPr="009D1C54" w:rsidRDefault="00F528B3" w:rsidP="00F528B3">
      <w:pPr>
        <w:widowControl w:val="0"/>
        <w:spacing w:line="276" w:lineRule="auto"/>
        <w:jc w:val="both"/>
        <w:rPr>
          <w:rFonts w:cstheme="minorHAnsi"/>
          <w:b/>
          <w:bCs/>
          <w:sz w:val="24"/>
          <w:szCs w:val="24"/>
          <w:lang w:val="en"/>
        </w:rPr>
      </w:pPr>
    </w:p>
    <w:p w14:paraId="30D73AA8"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
          <w:bCs/>
          <w:sz w:val="24"/>
          <w:szCs w:val="24"/>
          <w:lang w:val="en"/>
        </w:rPr>
        <w:t>Слова і дії про дар Божий</w:t>
      </w:r>
    </w:p>
    <w:p w14:paraId="4BF1FFB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Коли Ісус був охрещений і занурений Іваном у річці Йордан, небеса відкрилися: «І зійшов на Нього Дух Святий у тілесному вигляді, як голуб, і почувся голос із неба, що сказав: Ти Син Мій Улюблений; в Тобі я вподобав» (Луки 3:22).</w:t>
      </w:r>
    </w:p>
    <w:p w14:paraId="1DEB2024"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«Диявол сказав Йому: «Якщо (тому що або відтоді) Ти Син Божий, скажи, щоб цей камінь став хлібом». (Луки 4:3)</w:t>
      </w:r>
    </w:p>
    <w:p w14:paraId="603CBBB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14F9ABD4"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r w:rsidRPr="009D1C54">
        <w:rPr>
          <w:rFonts w:asciiTheme="minorHAnsi" w:hAnsiTheme="minorHAnsi" w:cstheme="minorHAnsi"/>
          <w:i/>
          <w:iCs/>
          <w:color w:val="auto"/>
          <w:lang w:val="en"/>
        </w:rPr>
        <w:t>«Тими днями прийшов Іван Хреститель, проповідуючи в Юдейській пустині та кажучи: Покайтеся, бо наблизилося Царство Небесне». Це той, про кого сказано через пророка Ісаю. Голос того, хто кличе в пустині: Приготуйте дорогу для Господа, вирівняйте стежки Йому!»</w:t>
      </w:r>
      <w:r w:rsidRPr="009D1C54">
        <w:rPr>
          <w:rFonts w:asciiTheme="minorHAnsi" w:hAnsiTheme="minorHAnsi" w:cstheme="minorHAnsi"/>
          <w:color w:val="auto"/>
          <w:lang w:val="en"/>
        </w:rPr>
        <w:t>(Мт 3:1-3)</w:t>
      </w:r>
    </w:p>
    <w:p w14:paraId="4941A9C6"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p>
    <w:p w14:paraId="771AEEE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Іван побачив Ісуса, що йде до нього, і сказав: «Ось Агнець Божий, що бере на себе гріх світу!» (Івана 1:29-30)</w:t>
      </w:r>
    </w:p>
    <w:p w14:paraId="5F4B7220"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6C66129C"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«Як тільки Ісус охрестився, він вийшов із води. Тієї миті відкрилося небо, і він побачив Духа Божого, Який сходив, як голуб, і зійшов на нього. І голос із неба промовив: Це Син мій, якого я люблю; я дуже задоволений ним».</w:t>
      </w:r>
      <w:r w:rsidRPr="009D1C54">
        <w:rPr>
          <w:rFonts w:asciiTheme="minorHAnsi" w:hAnsiTheme="minorHAnsi" w:cstheme="minorHAnsi"/>
          <w:color w:val="auto"/>
          <w:sz w:val="24"/>
          <w:szCs w:val="24"/>
          <w:lang w:val="en"/>
        </w:rPr>
        <w:t>(Мт 3:16-17)</w:t>
      </w:r>
    </w:p>
    <w:p w14:paraId="22E4D47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FB7EBB7"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«Приступив до Нього спокусник (Сатана) і сказав: «Якщо Ти Син Божий, скажи, щоб це каміння стало хлібом» (Мт. 4:3).</w:t>
      </w:r>
    </w:p>
    <w:p w14:paraId="0DDAA972"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18A3255A"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«Жінка (самарянка) сказала: «Я знаю, що Месія» (його називають Христом) «прийде». Коли він прийде, то все нам пояснить». Тоді Ісус сказав: «Це я, що говорю з вами»» (Івана 4:25-26).</w:t>
      </w:r>
    </w:p>
    <w:p w14:paraId="45DCA43E"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lastRenderedPageBreak/>
        <w:t>Кілька років Ісус навчав як той, хто має владу, підтверджуючи Свою звістку чудами, ознаками та чудами, такими як те, що сліпим прозрів, глухим чув, кульгавим ходив і мертвим воскрешав.</w:t>
      </w:r>
    </w:p>
    <w:p w14:paraId="3C95C15B" w14:textId="77777777" w:rsidR="00F528B3" w:rsidRPr="009D1C54" w:rsidRDefault="00F528B3" w:rsidP="00F528B3">
      <w:pPr>
        <w:pStyle w:val="ListParagraph"/>
        <w:widowControl w:val="0"/>
        <w:spacing w:line="276" w:lineRule="auto"/>
        <w:ind w:left="0"/>
        <w:jc w:val="both"/>
        <w:rPr>
          <w:rFonts w:asciiTheme="minorHAnsi" w:hAnsiTheme="minorHAnsi" w:cstheme="minorHAnsi"/>
          <w:i/>
          <w:iCs/>
          <w:color w:val="auto"/>
          <w:sz w:val="24"/>
          <w:szCs w:val="24"/>
        </w:rPr>
      </w:pPr>
    </w:p>
    <w:p w14:paraId="582789F0"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i/>
          <w:iCs/>
          <w:color w:val="auto"/>
          <w:sz w:val="24"/>
          <w:szCs w:val="24"/>
        </w:rPr>
        <w:t>«Ісус запитав своїх учнів: «А ви?» він запитав: «Як ти кажеш, хто я?» Симон Петро відповів: Ти Христос, Син Бога Живого. Ісус відповів: Благословенний ти, Симоне, сину Йонин, бо це тобі відкрив не людина, але Мій Отець Небесний. І я кажу тобі, що ти Петро, ​​і на цій скелі Я збудую Свою Церкву, і ворота пекла не подолають її. Я дам тобі ключі від царства небесного; усе, що зв’яжеш на землі, буде зв’язане на небі, а що розв’яжеш на землі, буде розв’язане на небі».</w:t>
      </w:r>
      <w:r w:rsidRPr="009D1C54">
        <w:rPr>
          <w:rFonts w:asciiTheme="minorHAnsi" w:hAnsiTheme="minorHAnsi" w:cstheme="minorHAnsi"/>
          <w:color w:val="auto"/>
          <w:sz w:val="24"/>
          <w:szCs w:val="24"/>
        </w:rPr>
        <w:t>(Матвія 16:15-19)</w:t>
      </w:r>
    </w:p>
    <w:p w14:paraId="7FE399C5"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598F15BF"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коментар</w:t>
      </w:r>
      <w:r w:rsidRPr="009D1C54">
        <w:rPr>
          <w:rFonts w:asciiTheme="minorHAnsi" w:hAnsiTheme="minorHAnsi" w:cstheme="minorHAnsi"/>
          <w:color w:val="auto"/>
          <w:sz w:val="24"/>
          <w:szCs w:val="24"/>
        </w:rPr>
        <w:t>: «На цій скелі» - той факт, що Ісус був і є Сином Божим, є основою «Моєї Церкви». «Аїд» — тимчасове місце проживання душ померлих. Смерть не подолає Христову Церкву.</w:t>
      </w:r>
    </w:p>
    <w:p w14:paraId="614231E7"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p>
    <w:p w14:paraId="43814BE0"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Він більш конкретно говорив про час, коли прийде Його Царство: «Він сказав їм: «Істинно кажу вам: деякі з тих, хто тут стоїть, не скуштують смерті, перш ніж побачать Царство Боже, що приходить у силі» (Марка 9). :1)</w:t>
      </w:r>
    </w:p>
    <w:p w14:paraId="5248ABDD"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8F60ECF"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коментар</w:t>
      </w:r>
      <w:r w:rsidRPr="009D1C54">
        <w:rPr>
          <w:rFonts w:asciiTheme="minorHAnsi" w:hAnsiTheme="minorHAnsi" w:cstheme="minorHAnsi"/>
          <w:color w:val="auto"/>
          <w:sz w:val="24"/>
          <w:szCs w:val="24"/>
        </w:rPr>
        <w:t>: Христос засновував свою церкву ще за життя деяких зі своїх слухачів. Потім він навмисно віддав своє життя як жертву за гріх, щоб спокутувати гріх людини, дозволивши римському уряду розіп’яти його. Вони поховали його в надійній могилі з охороною, щоб запобігти крадіжці його фізичного тіла. Але Бог, Отець, воскресив Його на третій день перед тим, як Його тіло розклалося, перемігши смерть і могилу.</w:t>
      </w:r>
    </w:p>
    <w:p w14:paraId="22A2E6A7"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5E776B22"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«Близько дев’ятої години Ісус вигукнув гучним голосом: «Елої, Елої, лама савахтані?», що означає: «Боже мій, Боже мій, чому Ти мене покинув?» Почувши це, деякі з тих, що там стояли, сказали: Іллю кличе. Один із них відразу побіг і взяв губку. Він наповнив його винним оцтом, насадив на палицю й запропонував Ісусові випити. Решта сказала: «А тепер залиште його в спокої». Подивимось, чи прийде Ілля його врятувати». І коли Ісус знову скрикнув гучним голосом, віддав духа».</w:t>
      </w:r>
      <w:r w:rsidRPr="009D1C54">
        <w:rPr>
          <w:rFonts w:asciiTheme="minorHAnsi" w:hAnsiTheme="minorHAnsi" w:cstheme="minorHAnsi"/>
          <w:color w:val="auto"/>
          <w:sz w:val="24"/>
          <w:szCs w:val="24"/>
          <w:lang w:val="en"/>
        </w:rPr>
        <w:t>(Мт 27:46-50)</w:t>
      </w:r>
    </w:p>
    <w:p w14:paraId="2655E8B8"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48CDADDD"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«Учні Його знову були в домі, і Хома з ними. Хоча двері були замкнені, Ісус прийшов, став серед них і сказав: «Мир вам!» Тоді він сказав Томасу: «Поклади сюди палець; бач мої руки. Простягни свою руку і вклади її мені в бік. Перестаньте сумніватися і вірте». Фома сказав йому: «Господь мій і Бог мій!»</w:t>
      </w:r>
      <w:r w:rsidRPr="009D1C54">
        <w:rPr>
          <w:rFonts w:asciiTheme="minorHAnsi" w:hAnsiTheme="minorHAnsi" w:cstheme="minorHAnsi"/>
          <w:color w:val="auto"/>
          <w:sz w:val="24"/>
          <w:szCs w:val="24"/>
          <w:lang w:val="en"/>
        </w:rPr>
        <w:t>(Івана 20:26-28)</w:t>
      </w:r>
    </w:p>
    <w:p w14:paraId="1593DB0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6445F939"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Приблизно через сорок днів апостоли побачили Його повернення на небо. Святий Дух був </w:t>
      </w:r>
      <w:r w:rsidRPr="009D1C54">
        <w:rPr>
          <w:rFonts w:cstheme="minorHAnsi"/>
          <w:sz w:val="24"/>
          <w:szCs w:val="24"/>
        </w:rPr>
        <w:lastRenderedPageBreak/>
        <w:t>посланий, щоб направляти їх у проповідуванні та записуванні Євангелія, сили Божої до спасіння. Спочатку багато євреїв, а пізніше багато язичників визнавали Ісуса Богом, Христом (Помазанцем). Багато свідків у Юдеї, Галілеї та Самарії, які жили, поки Він жив і навчав, свідчили про Його повернення до життя (воскресіння) і Його повернення на небо (вознесіння).</w:t>
      </w:r>
    </w:p>
    <w:p w14:paraId="6B76F890" w14:textId="77777777" w:rsidR="00F528B3" w:rsidRPr="009D1C54" w:rsidRDefault="00F528B3" w:rsidP="00F528B3">
      <w:pPr>
        <w:widowControl w:val="0"/>
        <w:spacing w:after="0" w:line="276" w:lineRule="auto"/>
        <w:jc w:val="both"/>
        <w:rPr>
          <w:rFonts w:cstheme="minorHAnsi"/>
          <w:b/>
          <w:bCs/>
          <w:sz w:val="24"/>
          <w:szCs w:val="24"/>
        </w:rPr>
      </w:pPr>
      <w:r w:rsidRPr="009D1C54">
        <w:rPr>
          <w:rFonts w:cstheme="minorHAnsi"/>
          <w:b/>
          <w:bCs/>
          <w:sz w:val="24"/>
          <w:szCs w:val="24"/>
        </w:rPr>
        <w:t>Фундація «Моя Церква»</w:t>
      </w:r>
    </w:p>
    <w:p w14:paraId="4E2AABFD"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«В імені Ісуса Христа з Назарету, Якого ви розіп’яли, але Якого Бог воскресив із мертвих, цей чоловік стоїть перед вами зціленим. Він (Ісус) є «каменем, який ви, будівничі, відкинули, і він став кінцем». Спасіння не знайдено ні в кому іншому, бо немає іншого імені під небом, даного людям, яким ми мали б спастися».</w:t>
      </w:r>
      <w:r w:rsidRPr="009D1C54">
        <w:rPr>
          <w:rFonts w:asciiTheme="minorHAnsi" w:hAnsiTheme="minorHAnsi" w:cstheme="minorHAnsi"/>
          <w:color w:val="auto"/>
        </w:rPr>
        <w:t>(Дії 4:10-12)</w:t>
      </w:r>
    </w:p>
    <w:p w14:paraId="5614F68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7D428F47"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"ВООЗ</w:t>
      </w:r>
      <w:r w:rsidRPr="009D1C54">
        <w:rPr>
          <w:rFonts w:cstheme="minorHAnsi"/>
          <w:sz w:val="24"/>
          <w:szCs w:val="24"/>
        </w:rPr>
        <w:t>(Ісус із Назарету), будучи за своєю природою Богом, не вважав рівності з Богом чимось, що потрібно осягнути, але зробив Себе нікчемою, прийнявши саму природу слуги, ставши на людську подобу». (Филип’ян 2:6-7)</w:t>
      </w:r>
    </w:p>
    <w:p w14:paraId="7D7F88C1" w14:textId="77777777" w:rsidR="00F528B3" w:rsidRPr="009D1C54" w:rsidRDefault="00F528B3" w:rsidP="00F528B3">
      <w:pPr>
        <w:spacing w:line="276" w:lineRule="auto"/>
        <w:ind w:left="270"/>
        <w:jc w:val="both"/>
        <w:rPr>
          <w:rFonts w:cstheme="minorHAnsi"/>
          <w:sz w:val="24"/>
          <w:szCs w:val="24"/>
        </w:rPr>
      </w:pPr>
      <w:r w:rsidRPr="009D1C54">
        <w:rPr>
          <w:rFonts w:cstheme="minorHAnsi"/>
          <w:b/>
          <w:bCs/>
          <w:sz w:val="24"/>
          <w:szCs w:val="24"/>
        </w:rPr>
        <w:t>коментар</w:t>
      </w:r>
      <w:r w:rsidRPr="009D1C54">
        <w:rPr>
          <w:rFonts w:cstheme="minorHAnsi"/>
          <w:sz w:val="24"/>
          <w:szCs w:val="24"/>
        </w:rPr>
        <w:t xml:space="preserve">: Бог, Син, вирішив стати фізичним тілом із плоті у формі Ісуса, щоб жити серед людей і зіткнутися зі спокусами, випробуваннями та неприйняттям самими створеними ним істотами. Ця тема обговорюється в </w:t>
      </w:r>
      <w:proofErr w:type="spellStart"/>
      <w:r w:rsidRPr="009D1C54">
        <w:rPr>
          <w:rFonts w:cstheme="minorHAnsi"/>
          <w:sz w:val="24"/>
          <w:szCs w:val="24"/>
        </w:rPr>
        <w:t>книзі</w:t>
      </w:r>
      <w:proofErr w:type="spellEnd"/>
      <w:r w:rsidRPr="009D1C54">
        <w:rPr>
          <w:rFonts w:cstheme="minorHAnsi"/>
          <w:sz w:val="24"/>
          <w:szCs w:val="24"/>
        </w:rPr>
        <w:t xml:space="preserve"> «</w:t>
      </w:r>
      <w:proofErr w:type="spellStart"/>
      <w:r w:rsidRPr="009D1C54">
        <w:rPr>
          <w:rFonts w:cstheme="minorHAnsi"/>
          <w:sz w:val="24"/>
          <w:szCs w:val="24"/>
        </w:rPr>
        <w:t>Людина</w:t>
      </w:r>
      <w:proofErr w:type="spellEnd"/>
      <w:r w:rsidRPr="009D1C54">
        <w:rPr>
          <w:rFonts w:cstheme="minorHAnsi"/>
          <w:sz w:val="24"/>
          <w:szCs w:val="24"/>
        </w:rPr>
        <w:t xml:space="preserve">, </w:t>
      </w:r>
      <w:proofErr w:type="spellStart"/>
      <w:r w:rsidRPr="009D1C54">
        <w:rPr>
          <w:rFonts w:cstheme="minorHAnsi"/>
          <w:sz w:val="24"/>
          <w:szCs w:val="24"/>
        </w:rPr>
        <w:t>яка</w:t>
      </w:r>
      <w:proofErr w:type="spellEnd"/>
      <w:r w:rsidRPr="009D1C54">
        <w:rPr>
          <w:rFonts w:cstheme="minorHAnsi"/>
          <w:sz w:val="24"/>
          <w:szCs w:val="24"/>
        </w:rPr>
        <w:t xml:space="preserve"> </w:t>
      </w:r>
      <w:proofErr w:type="spellStart"/>
      <w:r w:rsidRPr="009D1C54">
        <w:rPr>
          <w:rFonts w:cstheme="minorHAnsi"/>
          <w:sz w:val="24"/>
          <w:szCs w:val="24"/>
        </w:rPr>
        <w:t>була</w:t>
      </w:r>
      <w:proofErr w:type="spellEnd"/>
      <w:r w:rsidRPr="009D1C54">
        <w:rPr>
          <w:rFonts w:cstheme="minorHAnsi"/>
          <w:sz w:val="24"/>
          <w:szCs w:val="24"/>
        </w:rPr>
        <w:t xml:space="preserve"> </w:t>
      </w:r>
      <w:proofErr w:type="spellStart"/>
      <w:r w:rsidRPr="009D1C54">
        <w:rPr>
          <w:rFonts w:cstheme="minorHAnsi"/>
          <w:sz w:val="24"/>
          <w:szCs w:val="24"/>
        </w:rPr>
        <w:t>Богом</w:t>
      </w:r>
      <w:proofErr w:type="spellEnd"/>
      <w:r w:rsidRPr="009D1C54">
        <w:rPr>
          <w:rFonts w:cstheme="minorHAnsi"/>
          <w:sz w:val="24"/>
          <w:szCs w:val="24"/>
        </w:rPr>
        <w:t xml:space="preserve">» </w:t>
      </w:r>
      <w:proofErr w:type="spellStart"/>
      <w:r w:rsidRPr="009D1C54">
        <w:rPr>
          <w:rFonts w:cstheme="minorHAnsi"/>
          <w:sz w:val="24"/>
          <w:szCs w:val="24"/>
        </w:rPr>
        <w:t>видавництва</w:t>
      </w:r>
      <w:proofErr w:type="spellEnd"/>
      <w:r w:rsidRPr="009D1C54">
        <w:rPr>
          <w:rFonts w:cstheme="minorHAnsi"/>
          <w:sz w:val="24"/>
          <w:szCs w:val="24"/>
        </w:rPr>
        <w:t xml:space="preserve"> </w:t>
      </w:r>
      <w:proofErr w:type="spellStart"/>
      <w:r w:rsidRPr="009D1C54">
        <w:rPr>
          <w:rFonts w:cstheme="minorHAnsi"/>
          <w:sz w:val="24"/>
          <w:szCs w:val="24"/>
        </w:rPr>
        <w:t>BibleWay</w:t>
      </w:r>
      <w:proofErr w:type="spellEnd"/>
      <w:r w:rsidRPr="009D1C54">
        <w:rPr>
          <w:rFonts w:cstheme="minorHAnsi"/>
          <w:sz w:val="24"/>
          <w:szCs w:val="24"/>
        </w:rPr>
        <w:t>.</w:t>
      </w:r>
    </w:p>
    <w:p w14:paraId="20AE5EF5"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Христос є основа церкви. Ефесянам 2:20: «побудований на основі апостолів і пророків, де наріжним каменем є Сам Ісус Христос»; 1 Коринтян 3:11: «Бо ніхто не може покласти іншої основи, крім покладеної, яка є Ісус Христос» і 2 Тимофія 2:19: «Однак міцна основа Божа стоїть, маючи цю печать, Господа знає тих, хто Його».</w:t>
      </w:r>
    </w:p>
    <w:p w14:paraId="5C7DA6CF"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“Я молюся, щоб очі вашого серця були просвітлені, щоб ви могли пізнати, яка надія Його покликання, яке багатство слави Його спадщини у святих і яка надзвичайна велич Його сили до нас, хто вірить. Вони відповідають дії сили Його могутності, яку Він здійснив у Христі, коли Він воскресив Його з мертвих і посадив Його праворуч Себе на небесах, набагато вище всякого правління, влади, влади та панування. , і кожне ім’я, яке названо, не тільки в цьому віці, але також і в майбутньому – віці вічному. І Він підкорив усе Йому під ноги, і дав Його за Голову над усім для Церкви, яка є Його тілом, повнотою Того, Хто наповнює все у всьому».</w:t>
      </w:r>
      <w:r w:rsidRPr="009D1C54">
        <w:rPr>
          <w:rFonts w:cstheme="minorHAnsi"/>
          <w:sz w:val="24"/>
          <w:szCs w:val="24"/>
          <w:lang w:val="en"/>
        </w:rPr>
        <w:t>(Ефесянам 1:18-23)</w:t>
      </w:r>
    </w:p>
    <w:p w14:paraId="5B7529D1"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rPr>
        <w:t>Після вознесіння Ісуса на небо апостоли повернулися до Єрусалиму, як Він їм наказав. Багато євреїв зібралося в Єрусалимі, тому що була П'ятдесятниця. «І коли настав день П’ятидесятниці, усі вони були разом в одному місці. І раптом почувся такий шум із неба, і наповнив увесь дім, де вони сиділи. І з'явилися їм язики, як вогняні, що розповсюджувалися, і вони зупинилися на кожному з них. І сповнилися всі Духом Святим, і почали говорити іншими мовами, як Дух давав їм промовляти». (Дії 2:1-4)</w:t>
      </w:r>
    </w:p>
    <w:p w14:paraId="38D20FDE"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lastRenderedPageBreak/>
        <w:t>Шум вітру приніс великий натовп до зібраних апостолів. Петро та інші апостоли скористалися нагодою, щоб нагадати їм про те, що зробили вони та їхні релігійні провідники, заявивши: «Отже, нехай увесь Ізраїль буде певний у цьому: Господом і Христом учинив Бог цього Ісуса, Якого ви розіп’яли». Почувши це, люди розчулились і сказали до Петра та інших апостолів: Що нам робити, браття? Петро відповів: «Покайтесь і охрестіться кожен в ім’я Ісуса Христа для прощення ваших гріхів, і ви отримаєте дар Святого Духа для вас і для ваших дітей». далеко (всі люди) – для всіх, кого Господь, Бог наш, покличе» (Дії 2:36-39).</w:t>
      </w:r>
    </w:p>
    <w:p w14:paraId="6DB7826D" w14:textId="77777777" w:rsidR="00F528B3" w:rsidRPr="009D1C54" w:rsidRDefault="00F528B3" w:rsidP="00F528B3">
      <w:pPr>
        <w:spacing w:line="276" w:lineRule="auto"/>
        <w:ind w:left="270"/>
        <w:jc w:val="both"/>
        <w:rPr>
          <w:rFonts w:eastAsia="Calibri" w:cstheme="minorHAnsi"/>
          <w:sz w:val="24"/>
          <w:szCs w:val="24"/>
        </w:rPr>
      </w:pPr>
      <w:r w:rsidRPr="009D1C54">
        <w:rPr>
          <w:rFonts w:cstheme="minorHAnsi"/>
          <w:b/>
          <w:bCs/>
          <w:sz w:val="24"/>
          <w:szCs w:val="24"/>
        </w:rPr>
        <w:t>коментар</w:t>
      </w:r>
      <w:r w:rsidRPr="009D1C54">
        <w:rPr>
          <w:rFonts w:cstheme="minorHAnsi"/>
          <w:sz w:val="24"/>
          <w:szCs w:val="24"/>
        </w:rPr>
        <w:t>: «Р</w:t>
      </w:r>
      <w:r w:rsidRPr="009D1C54">
        <w:rPr>
          <w:rFonts w:eastAsia="Calibri" w:cstheme="minorHAnsi"/>
          <w:sz w:val="24"/>
          <w:szCs w:val="24"/>
        </w:rPr>
        <w:t>покаяння» — це не просто почуття; у ньому немає невизначеності настроїв і почуттів. Це не проста зміна погоди в душі. Це чітка зміна фокусу інтелекту; воно несе з собою рух волі; коротше кажучи, це революція в самій основі буття людини». (Аль Максі в роздумі)</w:t>
      </w:r>
    </w:p>
    <w:p w14:paraId="34137414" w14:textId="77777777" w:rsidR="00F528B3" w:rsidRPr="009D1C54" w:rsidRDefault="00F528B3" w:rsidP="00F528B3">
      <w:pPr>
        <w:spacing w:line="276" w:lineRule="auto"/>
        <w:ind w:left="270"/>
        <w:jc w:val="both"/>
        <w:rPr>
          <w:rFonts w:eastAsia="Calibri" w:cstheme="minorHAnsi"/>
          <w:sz w:val="24"/>
          <w:szCs w:val="24"/>
        </w:rPr>
      </w:pPr>
      <w:r w:rsidRPr="009D1C54">
        <w:rPr>
          <w:rFonts w:eastAsia="Calibri" w:cstheme="minorHAnsi"/>
          <w:b/>
          <w:bCs/>
          <w:sz w:val="24"/>
          <w:szCs w:val="24"/>
        </w:rPr>
        <w:t>коментар</w:t>
      </w:r>
      <w:r w:rsidRPr="009D1C54">
        <w:rPr>
          <w:rFonts w:eastAsia="Calibri" w:cstheme="minorHAnsi"/>
          <w:sz w:val="24"/>
          <w:szCs w:val="24"/>
        </w:rPr>
        <w:t xml:space="preserve">: «Охрещений» було транслітеровано з грецького слова baptizo, що означає занурювати, занурювати, занурюватися. </w:t>
      </w:r>
      <w:proofErr w:type="spellStart"/>
      <w:r w:rsidRPr="009D1C54">
        <w:rPr>
          <w:rFonts w:eastAsia="Calibri" w:cstheme="minorHAnsi"/>
          <w:sz w:val="24"/>
          <w:szCs w:val="24"/>
        </w:rPr>
        <w:t>Баптізо</w:t>
      </w:r>
      <w:proofErr w:type="spellEnd"/>
      <w:r w:rsidRPr="009D1C54">
        <w:rPr>
          <w:rFonts w:eastAsia="Calibri" w:cstheme="minorHAnsi"/>
          <w:sz w:val="24"/>
          <w:szCs w:val="24"/>
        </w:rPr>
        <w:t xml:space="preserve"> </w:t>
      </w:r>
      <w:proofErr w:type="spellStart"/>
      <w:r w:rsidRPr="009D1C54">
        <w:rPr>
          <w:rFonts w:eastAsia="Calibri" w:cstheme="minorHAnsi"/>
          <w:sz w:val="24"/>
          <w:szCs w:val="24"/>
        </w:rPr>
        <w:t>не</w:t>
      </w:r>
      <w:proofErr w:type="spellEnd"/>
      <w:r w:rsidRPr="009D1C54">
        <w:rPr>
          <w:rFonts w:eastAsia="Calibri" w:cstheme="minorHAnsi"/>
          <w:sz w:val="24"/>
          <w:szCs w:val="24"/>
        </w:rPr>
        <w:t xml:space="preserve"> </w:t>
      </w:r>
      <w:proofErr w:type="spellStart"/>
      <w:r w:rsidRPr="009D1C54">
        <w:rPr>
          <w:rFonts w:eastAsia="Calibri" w:cstheme="minorHAnsi"/>
          <w:sz w:val="24"/>
          <w:szCs w:val="24"/>
        </w:rPr>
        <w:t>слід</w:t>
      </w:r>
      <w:proofErr w:type="spellEnd"/>
      <w:r w:rsidRPr="009D1C54">
        <w:rPr>
          <w:rFonts w:eastAsia="Calibri" w:cstheme="minorHAnsi"/>
          <w:sz w:val="24"/>
          <w:szCs w:val="24"/>
        </w:rPr>
        <w:t xml:space="preserve"> </w:t>
      </w:r>
      <w:proofErr w:type="spellStart"/>
      <w:r w:rsidRPr="009D1C54">
        <w:rPr>
          <w:rFonts w:eastAsia="Calibri" w:cstheme="minorHAnsi"/>
          <w:sz w:val="24"/>
          <w:szCs w:val="24"/>
        </w:rPr>
        <w:t>плутати</w:t>
      </w:r>
      <w:proofErr w:type="spellEnd"/>
      <w:r w:rsidRPr="009D1C54">
        <w:rPr>
          <w:rFonts w:eastAsia="Calibri" w:cstheme="minorHAnsi"/>
          <w:sz w:val="24"/>
          <w:szCs w:val="24"/>
        </w:rPr>
        <w:t xml:space="preserve"> з </w:t>
      </w:r>
      <w:proofErr w:type="spellStart"/>
      <w:r w:rsidRPr="009D1C54">
        <w:rPr>
          <w:rFonts w:eastAsia="Calibri" w:cstheme="minorHAnsi"/>
          <w:sz w:val="24"/>
          <w:szCs w:val="24"/>
        </w:rPr>
        <w:t>грецькими</w:t>
      </w:r>
      <w:proofErr w:type="spellEnd"/>
      <w:r w:rsidRPr="009D1C54">
        <w:rPr>
          <w:rFonts w:eastAsia="Calibri" w:cstheme="minorHAnsi"/>
          <w:sz w:val="24"/>
          <w:szCs w:val="24"/>
        </w:rPr>
        <w:t xml:space="preserve"> </w:t>
      </w:r>
      <w:proofErr w:type="spellStart"/>
      <w:r w:rsidRPr="009D1C54">
        <w:rPr>
          <w:rFonts w:eastAsia="Calibri" w:cstheme="minorHAnsi"/>
          <w:sz w:val="24"/>
          <w:szCs w:val="24"/>
        </w:rPr>
        <w:t>словами;</w:t>
      </w:r>
      <w:r w:rsidRPr="009D1C54">
        <w:rPr>
          <w:rFonts w:cstheme="minorHAnsi"/>
          <w:i/>
          <w:iCs/>
          <w:sz w:val="24"/>
          <w:szCs w:val="24"/>
        </w:rPr>
        <w:t>rantizo</w:t>
      </w:r>
      <w:proofErr w:type="spellEnd"/>
      <w:r w:rsidRPr="009D1C54">
        <w:rPr>
          <w:rFonts w:cstheme="minorHAnsi"/>
          <w:sz w:val="24"/>
          <w:szCs w:val="24"/>
        </w:rPr>
        <w:t xml:space="preserve">, </w:t>
      </w:r>
      <w:proofErr w:type="spellStart"/>
      <w:r w:rsidRPr="009D1C54">
        <w:rPr>
          <w:rFonts w:cstheme="minorHAnsi"/>
          <w:sz w:val="24"/>
          <w:szCs w:val="24"/>
        </w:rPr>
        <w:t>що</w:t>
      </w:r>
      <w:proofErr w:type="spellEnd"/>
      <w:r w:rsidRPr="009D1C54">
        <w:rPr>
          <w:rFonts w:cstheme="minorHAnsi"/>
          <w:sz w:val="24"/>
          <w:szCs w:val="24"/>
        </w:rPr>
        <w:t xml:space="preserve"> </w:t>
      </w:r>
      <w:proofErr w:type="spellStart"/>
      <w:r w:rsidRPr="009D1C54">
        <w:rPr>
          <w:rFonts w:cstheme="minorHAnsi"/>
          <w:sz w:val="24"/>
          <w:szCs w:val="24"/>
        </w:rPr>
        <w:t>означає</w:t>
      </w:r>
      <w:proofErr w:type="spellEnd"/>
      <w:r w:rsidRPr="009D1C54">
        <w:rPr>
          <w:rFonts w:cstheme="minorHAnsi"/>
          <w:sz w:val="24"/>
          <w:szCs w:val="24"/>
        </w:rPr>
        <w:t xml:space="preserve"> </w:t>
      </w:r>
      <w:proofErr w:type="spellStart"/>
      <w:r w:rsidRPr="009D1C54">
        <w:rPr>
          <w:rFonts w:cstheme="minorHAnsi"/>
          <w:sz w:val="24"/>
          <w:szCs w:val="24"/>
        </w:rPr>
        <w:t>кропити</w:t>
      </w:r>
      <w:proofErr w:type="spellEnd"/>
      <w:r w:rsidRPr="009D1C54">
        <w:rPr>
          <w:rFonts w:cstheme="minorHAnsi"/>
          <w:sz w:val="24"/>
          <w:szCs w:val="24"/>
        </w:rPr>
        <w:t xml:space="preserve">, </w:t>
      </w:r>
      <w:proofErr w:type="spellStart"/>
      <w:r w:rsidRPr="009D1C54">
        <w:rPr>
          <w:rFonts w:cstheme="minorHAnsi"/>
          <w:sz w:val="24"/>
          <w:szCs w:val="24"/>
        </w:rPr>
        <w:t>або</w:t>
      </w:r>
      <w:proofErr w:type="spellEnd"/>
      <w:r w:rsidRPr="009D1C54">
        <w:rPr>
          <w:rFonts w:cstheme="minorHAnsi"/>
          <w:sz w:val="24"/>
          <w:szCs w:val="24"/>
        </w:rPr>
        <w:t xml:space="preserve"> з грецьким словом cheo, що означає лити</w:t>
      </w:r>
      <w:r w:rsidRPr="009D1C54">
        <w:rPr>
          <w:rFonts w:eastAsia="Calibri" w:cstheme="minorHAnsi"/>
          <w:sz w:val="24"/>
          <w:szCs w:val="24"/>
        </w:rPr>
        <w:t>закінчено.</w:t>
      </w:r>
    </w:p>
    <w:p w14:paraId="6958ED11"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«Цей Ісус є камінь, який відкинули ви, будівничі, і став наріжним каменем. І ні в кому іншому немає спасіння, бо немає іншого імені під небом, даного людям, яким би ми мали спастися».</w:t>
      </w:r>
      <w:r w:rsidRPr="009D1C54">
        <w:rPr>
          <w:rFonts w:cstheme="minorHAnsi"/>
          <w:sz w:val="24"/>
          <w:szCs w:val="24"/>
        </w:rPr>
        <w:t>(Дії 4:11-12)</w:t>
      </w:r>
    </w:p>
    <w:p w14:paraId="138BA229"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Багато євреїв у день П’ятидесятниці, усвідомлюючи свій гріховний стан, покладалися на Христа, закликаючи Бога пробачити їх, занурюючись у воду (хрещення) у смерть Христа, після чого Бог підняв їх із поховання у воді та додав до Своїх учнів. тим самим встановлюючи Його тіло прощених грішників, Його церкву.</w:t>
      </w:r>
    </w:p>
    <w:p w14:paraId="6ED8B17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“Тож ті, хто прийняв його слово, охристилися; і додалося того дня близько трьох тисяч душ. І вони постійно перебували в апостольській науці, і в спільноті, і в ламанні хліба, і в молитві».</w:t>
      </w:r>
      <w:r w:rsidRPr="009D1C54">
        <w:rPr>
          <w:rFonts w:cstheme="minorHAnsi"/>
          <w:sz w:val="24"/>
          <w:szCs w:val="24"/>
          <w:lang w:val="en"/>
        </w:rPr>
        <w:t>(Дії 2:41-42)</w:t>
      </w:r>
    </w:p>
    <w:p w14:paraId="0A1D39BD"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«І день у день перебували однодушно в храмі, і хліб ламали по хатах, і разом їли з радістю та щирістю серця, прославляючи Бога та маючи ласку в усього народу. І Господь день у день додавав до їхнього числа тих, хто спасався».</w:t>
      </w:r>
      <w:r w:rsidRPr="009D1C54">
        <w:rPr>
          <w:rFonts w:cstheme="minorHAnsi"/>
          <w:sz w:val="24"/>
          <w:szCs w:val="24"/>
          <w:lang w:val="en"/>
        </w:rPr>
        <w:t>(Дії 2:46-47)</w:t>
      </w:r>
    </w:p>
    <w:p w14:paraId="1E3CC5EE"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Яків, звертаючись до тих, хто є у Христі, сказав: «Блаженна людина, яка витримує випробування, тому що, витримавши випробування, вона отримає вінець життя, який Бог обіцяв тим, хто любить Його. Під час спокуси ніхто не повинен казати: «Бог мене спокушає». Бог бо не може бути спокушений злом, і Він нікого не спокушає; але кожен піддається спокусі, коли власною злою пожадливістю тягнеться та зваблюється. Тоді, коли бажання зачалося, воно породжує гріх; а гріх, коли зріс, породжує смерть». (Якова 1:12-15)</w:t>
      </w:r>
    </w:p>
    <w:p w14:paraId="1C81ECC4"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F64E29C"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коментар</w:t>
      </w:r>
      <w:r w:rsidRPr="009D1C54">
        <w:rPr>
          <w:rFonts w:asciiTheme="minorHAnsi" w:hAnsiTheme="minorHAnsi" w:cstheme="minorHAnsi"/>
          <w:color w:val="auto"/>
        </w:rPr>
        <w:t>: Знаючи, що гріх має наслідки, ми з вами потребуємо прощення, викуплення, примирення та повернення до праведних стосунків з Богом. Ті, кому прощено, потрапляють у нерукотворне Царство. Після цього примирення з Божими стосунками, людина повинна зростати до Божої подоби, яку вони мали на початку, вивчаючи послання Христа, Біблію.</w:t>
      </w:r>
    </w:p>
    <w:p w14:paraId="1C56587C"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p>
    <w:p w14:paraId="378D5069"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«Господь не зволікає виконувати обітницю, як деякі вважають повільністю, але терпеливий до вас, не бажаючи, щоб хтось загинув, але щоб усі досягли покаяння».</w:t>
      </w:r>
      <w:r w:rsidRPr="009D1C54">
        <w:rPr>
          <w:rFonts w:cstheme="minorHAnsi"/>
          <w:sz w:val="24"/>
          <w:szCs w:val="24"/>
        </w:rPr>
        <w:t>(2 Петра 3:9)</w:t>
      </w:r>
    </w:p>
    <w:p w14:paraId="43528AEF"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«Смуток для Бога приносить покаяння, яке веде до спасіння і не залишає жалю, але світський смуток приносить смерть».</w:t>
      </w:r>
      <w:r w:rsidRPr="009D1C54">
        <w:rPr>
          <w:rFonts w:cstheme="minorHAnsi"/>
          <w:sz w:val="24"/>
          <w:szCs w:val="24"/>
        </w:rPr>
        <w:t>(2 Коринтян 7:10)</w:t>
      </w:r>
    </w:p>
    <w:p w14:paraId="50A8D4E8" w14:textId="77777777" w:rsidR="00F528B3" w:rsidRPr="009D1C54" w:rsidRDefault="00F528B3" w:rsidP="00F528B3">
      <w:pPr>
        <w:widowControl w:val="0"/>
        <w:tabs>
          <w:tab w:val="left" w:pos="0"/>
        </w:tabs>
        <w:spacing w:line="276" w:lineRule="auto"/>
        <w:jc w:val="both"/>
        <w:rPr>
          <w:rFonts w:cstheme="minorHAnsi"/>
          <w:sz w:val="24"/>
          <w:szCs w:val="24"/>
          <w:lang w:val="en"/>
        </w:rPr>
      </w:pPr>
      <w:r w:rsidRPr="009D1C54">
        <w:rPr>
          <w:rFonts w:cstheme="minorHAnsi"/>
          <w:i/>
          <w:iCs/>
          <w:sz w:val="24"/>
          <w:szCs w:val="24"/>
        </w:rPr>
        <w:t>«Бо всі ми повинні з’явитися перед судом Христовим, щоб кожен отримав належне за те, що вчинив у тілі, чи добре, чи зло».</w:t>
      </w:r>
      <w:r w:rsidRPr="009D1C54">
        <w:rPr>
          <w:rFonts w:cstheme="minorHAnsi"/>
          <w:sz w:val="24"/>
          <w:szCs w:val="24"/>
        </w:rPr>
        <w:t>(2 Коринтян 5:10)</w:t>
      </w:r>
    </w:p>
    <w:p w14:paraId="77FC9933"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«Бо коли ми, будучи ворогами Бога, примирилися з Ним смертю Його Сина, то наскільки ж більше ми, примирившись, спасемося Його життям! Це не тільки так, але й хвалимося в Бозі через Господа нашого Ісуса Христа, через Якого ми тепер примирилися».</w:t>
      </w:r>
      <w:r w:rsidRPr="009D1C54">
        <w:rPr>
          <w:rFonts w:cstheme="minorHAnsi"/>
          <w:sz w:val="24"/>
          <w:szCs w:val="24"/>
        </w:rPr>
        <w:t>(Римлянам 5:10-11)</w:t>
      </w:r>
    </w:p>
    <w:p w14:paraId="308E4053"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lang w:val="en"/>
        </w:rPr>
        <w:t>«Отже, коли хто в Христі, той нове створіння; старе минуло, нове настало! Усе це від Бога, який примирив нас із Собою через Христа і дав нам служіння примирення: що Бог у Христі примирив із Собою світ, не зараховуючи гріхів людей. І він передав нам послання примирення».</w:t>
      </w:r>
      <w:r w:rsidRPr="009D1C54">
        <w:rPr>
          <w:rFonts w:cstheme="minorHAnsi"/>
          <w:sz w:val="24"/>
          <w:szCs w:val="24"/>
        </w:rPr>
        <w:t>(2 Коринтян 5:17-19)</w:t>
      </w:r>
    </w:p>
    <w:p w14:paraId="5C46814C" w14:textId="77777777" w:rsidR="00F528B3" w:rsidRPr="009D1C54" w:rsidRDefault="00F528B3" w:rsidP="00F528B3">
      <w:pPr>
        <w:widowControl w:val="0"/>
        <w:spacing w:line="276" w:lineRule="auto"/>
        <w:ind w:left="180"/>
        <w:jc w:val="both"/>
        <w:rPr>
          <w:rFonts w:cstheme="minorHAnsi"/>
          <w:sz w:val="24"/>
          <w:szCs w:val="24"/>
        </w:rPr>
      </w:pPr>
      <w:r w:rsidRPr="009D1C54">
        <w:rPr>
          <w:rFonts w:cstheme="minorHAnsi"/>
          <w:b/>
          <w:bCs/>
          <w:sz w:val="24"/>
          <w:szCs w:val="24"/>
        </w:rPr>
        <w:t>Коментар: “</w:t>
      </w:r>
      <w:r w:rsidRPr="009D1C54">
        <w:rPr>
          <w:rFonts w:cstheme="minorHAnsi"/>
          <w:sz w:val="24"/>
          <w:szCs w:val="24"/>
        </w:rPr>
        <w:t>Нове творіння» — це духовне творіння прощених грішників, поставлених священиками для служіння Богу. Перше творіння, фізична людина, було створено з елементів землі. Це нове творіння створене з Божої благодаті та людської віри, довіри та послуху.</w:t>
      </w:r>
    </w:p>
    <w:p w14:paraId="17DB35F3"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«Я сказав вам це, щоб ви мали в мені мир. У цьому світі ви матимете біду. Але майте дух! Я переміг світ». … «Сказавши це, Ісус подивився на небо і помолився: «Отче, час настав. Прослав Сина Свого, щоб Син Тебе прославив. Бо Ти дав Йому владу над усіма людьми, щоб Він дав життя вічне всім, кого Ти Йому дав. А це життя вічне, щоб пізнали Тебе, єдиного правдивого Бога, та Ісуса Христа, що послав Ти Його».</w:t>
      </w:r>
      <w:r w:rsidRPr="009D1C54">
        <w:rPr>
          <w:rFonts w:cstheme="minorHAnsi"/>
          <w:sz w:val="24"/>
          <w:szCs w:val="24"/>
        </w:rPr>
        <w:t>(Івана 16:33, 17:1-4)</w:t>
      </w:r>
    </w:p>
    <w:p w14:paraId="4FB16FFC"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Оскільки Ісус є Божим даром вічного життя, що потрібно зробити, щоб прийняти цей дар? У день П’ятидесятниці, через 40 днів після повернення Ісуса на небо, Петро відповів на це запитання, і Дух злився на всіх людей. «Бог пообіцяв йому (Давиду) під клятвою, що він посадить одного зі своїх нащадків на свій престол. Бачачи, що попереду, він говорив про </w:t>
      </w:r>
      <w:r w:rsidRPr="009D1C54">
        <w:rPr>
          <w:rFonts w:cstheme="minorHAnsi"/>
          <w:sz w:val="24"/>
          <w:szCs w:val="24"/>
        </w:rPr>
        <w:lastRenderedPageBreak/>
        <w:t>воскресіння Христа, що він не був покинутий у гробі, і тіло його не побачило тління. Бог воскресив цього Ісуса до життя, і ми всі є свідками цього факту. Піднесений правицею Божою, він прийняв від Отця обіцяного Святого Духа і вилив те, що ви зараз бачите і чуєте». (Дії 2:30-33)</w:t>
      </w:r>
    </w:p>
    <w:p w14:paraId="6522060A"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«Отож, нехай увесь Ізраїль буде певний у цьому: Господом і Христом учинив Бог цього Ісуса, Якого ви розіп’яли». Почувши це, люди розчулились і сказали до Петра та інших апостолів: Що нам робити, браття? Петро відповів: «Покайтеся і нехай кожен із вас охриститься в Ім’я Ісуса Христа для прощення ваших гріхів». … «Ті, хто прийняв його послання, охристилися, і того дня до їх числа додалося близько трьох тисяч. .”</w:t>
      </w:r>
      <w:r w:rsidRPr="009D1C54">
        <w:rPr>
          <w:rFonts w:cstheme="minorHAnsi"/>
          <w:sz w:val="24"/>
          <w:szCs w:val="24"/>
        </w:rPr>
        <w:t>(Дії 2:36-38, 41)</w:t>
      </w:r>
    </w:p>
    <w:p w14:paraId="654E9242"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«Вони ламали хліб у своїх домівках і їли разом з радістю та щирим серцем, прославляючи Бога та насолоджуючись прихильністю всього народу. І Господь щоденно додавав до їхнього числа тих, хто спасався».</w:t>
      </w:r>
      <w:r w:rsidRPr="009D1C54">
        <w:rPr>
          <w:rFonts w:cstheme="minorHAnsi"/>
          <w:sz w:val="24"/>
          <w:szCs w:val="24"/>
        </w:rPr>
        <w:t>(Дії 2:46-47)</w:t>
      </w:r>
    </w:p>
    <w:p w14:paraId="124DEC02"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Є багато прикладів інших людей, які прийняли Христа, померши для гріха, були поховані (занурені у воду) у смерть Христа, підняті Богом як нові духовні істоти, поміщені в Тіло Христа та в спілкування з Богом.</w:t>
      </w:r>
    </w:p>
    <w:p w14:paraId="5263D022"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Ефіопський євнух – Дії 8</w:t>
      </w:r>
    </w:p>
    <w:p w14:paraId="5A348629"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Самаряни – Дії 8</w:t>
      </w:r>
    </w:p>
    <w:p w14:paraId="2C0BBC9F"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Савл із Тарса – Дії 9</w:t>
      </w:r>
    </w:p>
    <w:p w14:paraId="594FDE8D"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Корнилій – Дії 10</w:t>
      </w:r>
    </w:p>
    <w:p w14:paraId="6819A94D"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Люди в багатьох містах Філіпп, Ефеса, Коринфа та Риму.</w:t>
      </w:r>
    </w:p>
    <w:p w14:paraId="3B80E642" w14:textId="77777777" w:rsidR="00F528B3" w:rsidRPr="009D1C54" w:rsidRDefault="00F528B3" w:rsidP="00F528B3">
      <w:pPr>
        <w:widowControl w:val="0"/>
        <w:spacing w:after="0" w:line="276" w:lineRule="auto"/>
        <w:jc w:val="both"/>
        <w:rPr>
          <w:rFonts w:cstheme="minorHAnsi"/>
          <w:sz w:val="24"/>
          <w:szCs w:val="24"/>
        </w:rPr>
      </w:pPr>
    </w:p>
    <w:p w14:paraId="5B0E5268"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Питання</w:t>
      </w:r>
    </w:p>
    <w:p w14:paraId="4F7C5737"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1. Є лише одне пророцтво про Ісуса.</w:t>
      </w:r>
    </w:p>
    <w:p w14:paraId="702AC759"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Правда ___ Неправда ___</w:t>
      </w:r>
    </w:p>
    <w:p w14:paraId="342E9087"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2. Бог навмисно позбавив Себе божества, щоб стати людиною і жити серед Свого творіння.</w:t>
      </w:r>
    </w:p>
    <w:p w14:paraId="796B53CC"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Правда ___ Неправда ___</w:t>
      </w:r>
    </w:p>
    <w:p w14:paraId="257AA143"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3. Немає нехристиянських істориків, які писали б про Ісуса.</w:t>
      </w:r>
    </w:p>
    <w:p w14:paraId="6C894D65"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Правда ___ Неправда ___</w:t>
      </w:r>
    </w:p>
    <w:p w14:paraId="6A6B1586"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4. Іван, Хреститель, визнав, що Ісус був Богом, який міг зняти гріхи людини.</w:t>
      </w:r>
    </w:p>
    <w:p w14:paraId="29259D02"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Правда ___ Неправда ___</w:t>
      </w:r>
    </w:p>
    <w:p w14:paraId="23051BB6"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5. Основу Церкви збудував Христос</w:t>
      </w:r>
    </w:p>
    <w:p w14:paraId="1604E19F"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a. ___ Євреї</w:t>
      </w:r>
    </w:p>
    <w:p w14:paraId="545055B2"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b. ___ Петро</w:t>
      </w:r>
    </w:p>
    <w:p w14:paraId="28F46BB3"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в. ___ Ісус як Бог у плоті</w:t>
      </w:r>
    </w:p>
    <w:p w14:paraId="43D48A4B"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d. ___ Його церква не була створена</w:t>
      </w:r>
      <w:bookmarkEnd w:id="0"/>
      <w:bookmarkEnd w:id="1"/>
    </w:p>
    <w:sectPr w:rsidR="00F528B3" w:rsidRPr="009D1C54"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3C307E"/>
    <w:rsid w:val="00415BC5"/>
    <w:rsid w:val="005A6BBD"/>
    <w:rsid w:val="00643664"/>
    <w:rsid w:val="006C0B69"/>
    <w:rsid w:val="00882A60"/>
    <w:rsid w:val="008E336B"/>
    <w:rsid w:val="00C803BE"/>
    <w:rsid w:val="00CF3B20"/>
    <w:rsid w:val="00D270BD"/>
    <w:rsid w:val="00EE0BF1"/>
    <w:rsid w:val="00F528B3"/>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B1A5E"/>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F528B3"/>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iPriority w:val="9"/>
    <w:unhideWhenUsed/>
    <w:qFormat/>
    <w:rsid w:val="00F528B3"/>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28B3"/>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uiPriority w:val="9"/>
    <w:rsid w:val="00F528B3"/>
    <w:rPr>
      <w:rFonts w:asciiTheme="majorHAnsi" w:eastAsiaTheme="majorEastAsia" w:hAnsiTheme="majorHAnsi" w:cstheme="majorBidi"/>
      <w:color w:val="2F5496" w:themeColor="accent1" w:themeShade="BF"/>
      <w:kern w:val="28"/>
      <w:sz w:val="26"/>
      <w:szCs w:val="26"/>
      <w:lang w:bidi="ar-SA"/>
      <w14:ligatures w14:val="none"/>
    </w:rPr>
  </w:style>
  <w:style w:type="paragraph" w:styleId="FootnoteText">
    <w:name w:val="footnote text"/>
    <w:basedOn w:val="Normal"/>
    <w:link w:val="FootnoteTextChar"/>
    <w:uiPriority w:val="99"/>
    <w:semiHidden/>
    <w:unhideWhenUsed/>
    <w:rsid w:val="00F528B3"/>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F528B3"/>
    <w:rPr>
      <w:rFonts w:ascii="Times New Roman" w:eastAsia="Times New Roman" w:hAnsi="Times New Roman" w:cs="Times New Roman"/>
      <w:color w:val="000000"/>
      <w:kern w:val="28"/>
      <w:sz w:val="20"/>
      <w:szCs w:val="20"/>
      <w:lang w:bidi="ar-SA"/>
      <w14:ligatures w14:val="none"/>
    </w:rPr>
  </w:style>
  <w:style w:type="paragraph" w:styleId="ListParagraph">
    <w:name w:val="List Paragraph"/>
    <w:basedOn w:val="Normal"/>
    <w:uiPriority w:val="34"/>
    <w:qFormat/>
    <w:rsid w:val="00F528B3"/>
    <w:pPr>
      <w:spacing w:after="0" w:line="240" w:lineRule="auto"/>
      <w:ind w:left="720"/>
      <w:contextualSpacing/>
    </w:pPr>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semiHidden/>
    <w:unhideWhenUsed/>
    <w:rsid w:val="00F52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5245</Words>
  <Characters>27699</Characters>
  <Application>Microsoft Office Word</Application>
  <DocSecurity>0</DocSecurity>
  <Lines>522</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2024-07-06T13:17:00Z</dcterms:created>
  <dcterms:modified xsi:type="dcterms:W3CDTF">2024-07-06T13:17:00Z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